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6444" w:type="dxa"/>
        <w:tblInd w:w="-34" w:type="dxa"/>
        <w:tblLayout w:type="fixed"/>
        <w:tblLook w:val="0600"/>
      </w:tblPr>
      <w:tblGrid>
        <w:gridCol w:w="4136"/>
        <w:gridCol w:w="4103"/>
        <w:gridCol w:w="4102"/>
        <w:gridCol w:w="4103"/>
      </w:tblGrid>
      <w:tr w:rsidR="004F4A76" w:rsidTr="001A460D">
        <w:trPr>
          <w:trHeight w:val="5373"/>
        </w:trPr>
        <w:tc>
          <w:tcPr>
            <w:tcW w:w="4136" w:type="dxa"/>
          </w:tcPr>
          <w:p w:rsidR="00836D0F" w:rsidRPr="00393662" w:rsidRDefault="00836D0F" w:rsidP="002E0003">
            <w:pPr>
              <w:rPr>
                <w:rFonts w:eastAsiaTheme="minorEastAsia"/>
                <w:color w:val="FF0000"/>
                <w:sz w:val="14"/>
                <w:szCs w:val="14"/>
              </w:rPr>
            </w:pPr>
            <w:r w:rsidRPr="00126911">
              <w:rPr>
                <w:rFonts w:eastAsiaTheme="minorEastAsia"/>
                <w:color w:val="FF0000"/>
                <w:sz w:val="14"/>
                <w:szCs w:val="14"/>
              </w:rPr>
              <w:t xml:space="preserve">1. </w:t>
            </w:r>
            <w:r w:rsidR="00393662">
              <w:rPr>
                <w:rFonts w:eastAsiaTheme="minorEastAsia"/>
                <w:color w:val="FF0000"/>
                <w:sz w:val="14"/>
                <w:szCs w:val="14"/>
              </w:rPr>
              <w:t>Взаимодействие движущихся зарядо</w:t>
            </w:r>
            <w:proofErr w:type="gramStart"/>
            <w:r w:rsidR="00393662">
              <w:rPr>
                <w:rFonts w:eastAsiaTheme="minorEastAsia"/>
                <w:color w:val="FF0000"/>
                <w:sz w:val="14"/>
                <w:szCs w:val="14"/>
              </w:rPr>
              <w:t>в(</w:t>
            </w:r>
            <w:proofErr w:type="gramEnd"/>
            <w:r w:rsidR="00393662">
              <w:rPr>
                <w:rFonts w:eastAsiaTheme="minorEastAsia"/>
                <w:color w:val="FF0000"/>
                <w:sz w:val="14"/>
                <w:szCs w:val="14"/>
              </w:rPr>
              <w:t xml:space="preserve">Релятивистский </w:t>
            </w:r>
            <w:proofErr w:type="spellStart"/>
            <w:r w:rsidR="00393662">
              <w:rPr>
                <w:rFonts w:eastAsiaTheme="minorEastAsia"/>
                <w:color w:val="FF0000"/>
                <w:sz w:val="14"/>
                <w:szCs w:val="14"/>
              </w:rPr>
              <w:t>эфект</w:t>
            </w:r>
            <w:proofErr w:type="spellEnd"/>
            <w:r w:rsidR="00393662">
              <w:rPr>
                <w:rFonts w:eastAsiaTheme="minorEastAsia"/>
                <w:color w:val="FF0000"/>
                <w:sz w:val="14"/>
                <w:szCs w:val="14"/>
              </w:rPr>
              <w:t>)</w:t>
            </w:r>
          </w:p>
          <w:p w:rsidR="004F4A76" w:rsidRPr="000771F2" w:rsidRDefault="00C42E25" w:rsidP="00475D86">
            <w:pPr>
              <w:pStyle w:val="a4"/>
              <w:ind w:left="0" w:firstLine="142"/>
              <w:rPr>
                <w:sz w:val="12"/>
                <w:szCs w:val="12"/>
              </w:rPr>
            </w:pPr>
            <w:r w:rsidRPr="000771F2">
              <w:rPr>
                <w:sz w:val="12"/>
                <w:szCs w:val="12"/>
              </w:rPr>
              <w:t xml:space="preserve">      Физики проверили точность, с которой специальная теория относительности (СТО) Эйнштейна предсказывает релятивистское замедление времени. Эксперимент - самый точный из </w:t>
            </w:r>
            <w:proofErr w:type="gramStart"/>
            <w:r w:rsidRPr="000771F2">
              <w:rPr>
                <w:sz w:val="12"/>
                <w:szCs w:val="12"/>
              </w:rPr>
              <w:t>проводившихся</w:t>
            </w:r>
            <w:proofErr w:type="gramEnd"/>
            <w:r w:rsidRPr="000771F2">
              <w:rPr>
                <w:sz w:val="12"/>
                <w:szCs w:val="12"/>
              </w:rPr>
              <w:t xml:space="preserve"> когда-либо в этой области - показал, что погрешность составляет менее одной десятимиллионной секунды, сообщает журнал </w:t>
            </w:r>
            <w:proofErr w:type="spellStart"/>
            <w:r w:rsidRPr="000771F2">
              <w:rPr>
                <w:sz w:val="12"/>
                <w:szCs w:val="12"/>
              </w:rPr>
              <w:t>Science</w:t>
            </w:r>
            <w:proofErr w:type="spellEnd"/>
            <w:r w:rsidRPr="000771F2">
              <w:rPr>
                <w:sz w:val="12"/>
                <w:szCs w:val="12"/>
              </w:rPr>
              <w:t>.</w:t>
            </w:r>
            <w:r w:rsidRPr="000771F2">
              <w:rPr>
                <w:sz w:val="12"/>
                <w:szCs w:val="12"/>
              </w:rPr>
              <w:br/>
              <w:t xml:space="preserve">      Эффект релятивистского замедления времени можно описать примерно следующим образом: представим себе, что наблюдатель</w:t>
            </w:r>
            <w:proofErr w:type="gramStart"/>
            <w:r w:rsidRPr="000771F2">
              <w:rPr>
                <w:sz w:val="12"/>
                <w:szCs w:val="12"/>
              </w:rPr>
              <w:t xml:space="preserve"> А</w:t>
            </w:r>
            <w:proofErr w:type="gramEnd"/>
            <w:r w:rsidRPr="000771F2">
              <w:rPr>
                <w:sz w:val="12"/>
                <w:szCs w:val="12"/>
              </w:rPr>
              <w:t xml:space="preserve"> неподвижен, а наблюдатель Б движется относительного него.</w:t>
            </w:r>
            <w:r w:rsidRPr="000771F2">
              <w:rPr>
                <w:sz w:val="12"/>
                <w:szCs w:val="12"/>
              </w:rPr>
              <w:br/>
              <w:t xml:space="preserve">      С точки зрения наблюдателя</w:t>
            </w:r>
            <w:proofErr w:type="gramStart"/>
            <w:r w:rsidRPr="000771F2">
              <w:rPr>
                <w:sz w:val="12"/>
                <w:szCs w:val="12"/>
              </w:rPr>
              <w:t xml:space="preserve"> А</w:t>
            </w:r>
            <w:proofErr w:type="gramEnd"/>
            <w:r w:rsidRPr="000771F2">
              <w:rPr>
                <w:sz w:val="12"/>
                <w:szCs w:val="12"/>
              </w:rPr>
              <w:t>, часы наблюдателя Б идут медленнее, чем его собственные часы.</w:t>
            </w:r>
            <w:r w:rsidRPr="000771F2">
              <w:rPr>
                <w:sz w:val="12"/>
                <w:szCs w:val="12"/>
              </w:rPr>
              <w:br/>
              <w:t xml:space="preserve">       Замедление времени начинает становиться значительным только при скоростях, сравнимых со скоростью света.</w:t>
            </w:r>
          </w:p>
          <w:p w:rsidR="00C42E25" w:rsidRPr="00475D86" w:rsidRDefault="009269DC" w:rsidP="000771F2">
            <w:pPr>
              <w:rPr>
                <w:sz w:val="13"/>
                <w:szCs w:val="13"/>
              </w:rPr>
            </w:pPr>
            <w:r>
              <w:rPr>
                <w:sz w:val="12"/>
                <w:szCs w:val="12"/>
              </w:rPr>
              <w:t xml:space="preserve">        </w:t>
            </w:r>
            <w:proofErr w:type="gramStart"/>
            <w:r w:rsidR="00C42E25" w:rsidRPr="000771F2">
              <w:rPr>
                <w:sz w:val="12"/>
                <w:szCs w:val="12"/>
              </w:rPr>
              <w:t>Согласно СТО время в движущейся системе течет медленнее, чем в неподвижной:</w:t>
            </w:r>
            <w:proofErr w:type="gramEnd"/>
          </w:p>
          <w:p w:rsidR="00475D86" w:rsidRPr="009269DC" w:rsidRDefault="00502037" w:rsidP="00475D86">
            <w:pPr>
              <w:rPr>
                <w:i/>
                <w:sz w:val="13"/>
                <w:szCs w:val="13"/>
              </w:rPr>
            </w:pPr>
            <m:oMath>
              <m:sSub>
                <m:sSubPr>
                  <m:ctrlPr>
                    <w:rPr>
                      <w:rFonts w:ascii="Cambria Math" w:hAnsi="Cambria Math"/>
                      <w:i/>
                      <w:sz w:val="13"/>
                      <w:szCs w:val="13"/>
                    </w:rPr>
                  </m:ctrlPr>
                </m:sSubPr>
                <m:e>
                  <m:r>
                    <w:rPr>
                      <w:rFonts w:ascii="Cambria Math" w:hAnsi="Cambria Math"/>
                      <w:sz w:val="13"/>
                      <w:szCs w:val="13"/>
                    </w:rPr>
                    <m:t>t</m:t>
                  </m:r>
                </m:e>
                <m:sub>
                  <m:r>
                    <w:rPr>
                      <w:rFonts w:ascii="Cambria Math" w:hAnsi="Cambria Math"/>
                      <w:sz w:val="13"/>
                      <w:szCs w:val="13"/>
                    </w:rPr>
                    <m:t>V</m:t>
                  </m:r>
                </m:sub>
              </m:sSub>
              <m:r>
                <w:rPr>
                  <w:rFonts w:ascii="Cambria Math" w:hAnsi="Cambria Math"/>
                  <w:sz w:val="13"/>
                  <w:szCs w:val="13"/>
                </w:rPr>
                <m:t>=</m:t>
              </m:r>
              <m:sSub>
                <m:sSubPr>
                  <m:ctrlPr>
                    <w:rPr>
                      <w:rFonts w:ascii="Cambria Math" w:hAnsi="Cambria Math"/>
                      <w:i/>
                      <w:sz w:val="13"/>
                      <w:szCs w:val="13"/>
                    </w:rPr>
                  </m:ctrlPr>
                </m:sSubPr>
                <m:e>
                  <m:r>
                    <w:rPr>
                      <w:rFonts w:ascii="Cambria Math" w:hAnsi="Cambria Math"/>
                      <w:sz w:val="13"/>
                      <w:szCs w:val="13"/>
                    </w:rPr>
                    <m:t>t</m:t>
                  </m:r>
                </m:e>
                <m:sub>
                  <m:r>
                    <w:rPr>
                      <w:rFonts w:ascii="Cambria Math" w:hAnsi="Cambria Math"/>
                      <w:sz w:val="13"/>
                      <w:szCs w:val="13"/>
                    </w:rPr>
                    <m:t>O</m:t>
                  </m:r>
                </m:sub>
              </m:sSub>
              <m:f>
                <m:fPr>
                  <m:ctrlPr>
                    <w:rPr>
                      <w:rFonts w:ascii="Cambria Math" w:hAnsi="Cambria Math"/>
                      <w:i/>
                      <w:sz w:val="13"/>
                      <w:szCs w:val="13"/>
                    </w:rPr>
                  </m:ctrlPr>
                </m:fPr>
                <m:num>
                  <m:r>
                    <w:rPr>
                      <w:rFonts w:ascii="Cambria Math" w:hAnsi="Cambria Math"/>
                      <w:sz w:val="13"/>
                      <w:szCs w:val="13"/>
                    </w:rPr>
                    <m:t>1</m:t>
                  </m:r>
                </m:num>
                <m:den>
                  <m:rad>
                    <m:radPr>
                      <m:degHide m:val="on"/>
                      <m:ctrlPr>
                        <w:rPr>
                          <w:rFonts w:ascii="Cambria Math" w:hAnsi="Cambria Math"/>
                          <w:i/>
                          <w:sz w:val="13"/>
                          <w:szCs w:val="13"/>
                        </w:rPr>
                      </m:ctrlPr>
                    </m:radPr>
                    <m:deg/>
                    <m:e>
                      <m:r>
                        <w:rPr>
                          <w:rFonts w:ascii="Cambria Math" w:hAnsi="Cambria Math"/>
                          <w:sz w:val="13"/>
                          <w:szCs w:val="13"/>
                        </w:rPr>
                        <m:t>1-</m:t>
                      </m:r>
                      <m:f>
                        <m:fPr>
                          <m:ctrlPr>
                            <w:rPr>
                              <w:rFonts w:ascii="Cambria Math" w:hAnsi="Cambria Math"/>
                              <w:i/>
                              <w:sz w:val="13"/>
                              <w:szCs w:val="13"/>
                            </w:rPr>
                          </m:ctrlPr>
                        </m:fPr>
                        <m:num>
                          <m:sSup>
                            <m:sSupPr>
                              <m:ctrlPr>
                                <w:rPr>
                                  <w:rFonts w:ascii="Cambria Math" w:hAnsi="Cambria Math"/>
                                  <w:i/>
                                  <w:sz w:val="13"/>
                                  <w:szCs w:val="13"/>
                                </w:rPr>
                              </m:ctrlPr>
                            </m:sSupPr>
                            <m:e>
                              <m:r>
                                <w:rPr>
                                  <w:rFonts w:ascii="Cambria Math" w:hAnsi="Cambria Math"/>
                                  <w:sz w:val="13"/>
                                  <w:szCs w:val="13"/>
                                </w:rPr>
                                <m:t>V</m:t>
                              </m:r>
                            </m:e>
                            <m:sup>
                              <m:r>
                                <w:rPr>
                                  <w:rFonts w:ascii="Cambria Math" w:hAnsi="Cambria Math"/>
                                  <w:sz w:val="13"/>
                                  <w:szCs w:val="13"/>
                                </w:rPr>
                                <m:t>2</m:t>
                              </m:r>
                            </m:sup>
                          </m:sSup>
                        </m:num>
                        <m:den>
                          <m:sSup>
                            <m:sSupPr>
                              <m:ctrlPr>
                                <w:rPr>
                                  <w:rFonts w:ascii="Cambria Math" w:hAnsi="Cambria Math"/>
                                  <w:i/>
                                  <w:sz w:val="13"/>
                                  <w:szCs w:val="13"/>
                                </w:rPr>
                              </m:ctrlPr>
                            </m:sSupPr>
                            <m:e>
                              <m:r>
                                <w:rPr>
                                  <w:rFonts w:ascii="Cambria Math" w:hAnsi="Cambria Math"/>
                                  <w:sz w:val="13"/>
                                  <w:szCs w:val="13"/>
                                </w:rPr>
                                <m:t>C</m:t>
                              </m:r>
                            </m:e>
                            <m:sup>
                              <m:r>
                                <w:rPr>
                                  <w:rFonts w:ascii="Cambria Math" w:hAnsi="Cambria Math"/>
                                  <w:sz w:val="13"/>
                                  <w:szCs w:val="13"/>
                                </w:rPr>
                                <m:t>2</m:t>
                              </m:r>
                            </m:sup>
                          </m:sSup>
                        </m:den>
                      </m:f>
                    </m:e>
                  </m:rad>
                </m:den>
              </m:f>
            </m:oMath>
            <w:r w:rsidR="009269DC">
              <w:rPr>
                <w:i/>
                <w:sz w:val="13"/>
                <w:szCs w:val="13"/>
              </w:rPr>
              <w:t xml:space="preserve">    </w:t>
            </w:r>
            <w:proofErr w:type="gramStart"/>
            <w:r w:rsidR="00C42E25" w:rsidRPr="000771F2">
              <w:rPr>
                <w:sz w:val="12"/>
                <w:szCs w:val="12"/>
              </w:rPr>
              <w:t xml:space="preserve">Тогда частота колебаний (безразлично каких) в движущейся системе (измеренная неподвижным наблюдателем) будет меньше, чем в неподвижной: </w:t>
            </w:r>
            <w:proofErr w:type="gramEnd"/>
          </w:p>
          <w:p w:rsidR="00475D86" w:rsidRPr="00475D86" w:rsidRDefault="00475D86" w:rsidP="00475D86">
            <w:pPr>
              <w:rPr>
                <w:i/>
                <w:sz w:val="13"/>
                <w:szCs w:val="13"/>
              </w:rPr>
            </w:pPr>
            <w:r w:rsidRPr="00475D86">
              <w:rPr>
                <w:rFonts w:eastAsiaTheme="minorEastAsia"/>
                <w:sz w:val="13"/>
                <w:szCs w:val="13"/>
              </w:rPr>
              <w:t xml:space="preserve">                      </w:t>
            </w:r>
            <m:oMath>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w</m:t>
                      </m:r>
                    </m:e>
                    <m:sub>
                      <m:r>
                        <w:rPr>
                          <w:rFonts w:ascii="Cambria Math" w:hAnsi="Cambria Math"/>
                          <w:sz w:val="14"/>
                          <w:szCs w:val="14"/>
                        </w:rPr>
                        <m:t>V</m:t>
                      </m:r>
                    </m:sub>
                  </m:sSub>
                </m:num>
                <m:den>
                  <m:sSub>
                    <m:sSubPr>
                      <m:ctrlPr>
                        <w:rPr>
                          <w:rFonts w:ascii="Cambria Math" w:hAnsi="Cambria Math"/>
                          <w:i/>
                          <w:sz w:val="14"/>
                          <w:szCs w:val="14"/>
                        </w:rPr>
                      </m:ctrlPr>
                    </m:sSubPr>
                    <m:e>
                      <m:r>
                        <w:rPr>
                          <w:rFonts w:ascii="Cambria Math" w:hAnsi="Cambria Math"/>
                          <w:sz w:val="14"/>
                          <w:szCs w:val="14"/>
                        </w:rPr>
                        <m:t>w</m:t>
                      </m:r>
                    </m:e>
                    <m:sub>
                      <m:r>
                        <w:rPr>
                          <w:rFonts w:ascii="Cambria Math" w:hAnsi="Cambria Math"/>
                          <w:sz w:val="14"/>
                          <w:szCs w:val="14"/>
                        </w:rPr>
                        <m:t>O</m:t>
                      </m:r>
                    </m:sub>
                  </m:sSub>
                </m:den>
              </m:f>
              <m:r>
                <w:rPr>
                  <w:rFonts w:ascii="Cambria Math" w:hAnsi="Cambria Math"/>
                  <w:sz w:val="14"/>
                  <w:szCs w:val="14"/>
                </w:rPr>
                <m:t>=</m:t>
              </m:r>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t</m:t>
                      </m:r>
                    </m:e>
                    <m:sub>
                      <m:r>
                        <w:rPr>
                          <w:rFonts w:ascii="Cambria Math" w:hAnsi="Cambria Math"/>
                          <w:sz w:val="14"/>
                          <w:szCs w:val="14"/>
                        </w:rPr>
                        <m:t>O</m:t>
                      </m:r>
                    </m:sub>
                  </m:sSub>
                </m:num>
                <m:den>
                  <m:sSub>
                    <m:sSubPr>
                      <m:ctrlPr>
                        <w:rPr>
                          <w:rFonts w:ascii="Cambria Math" w:hAnsi="Cambria Math"/>
                          <w:i/>
                          <w:sz w:val="14"/>
                          <w:szCs w:val="14"/>
                        </w:rPr>
                      </m:ctrlPr>
                    </m:sSubPr>
                    <m:e>
                      <m:r>
                        <w:rPr>
                          <w:rFonts w:ascii="Cambria Math" w:hAnsi="Cambria Math"/>
                          <w:sz w:val="14"/>
                          <w:szCs w:val="14"/>
                        </w:rPr>
                        <m:t>t</m:t>
                      </m:r>
                    </m:e>
                    <m:sub>
                      <m:r>
                        <w:rPr>
                          <w:rFonts w:ascii="Cambria Math" w:hAnsi="Cambria Math"/>
                          <w:sz w:val="14"/>
                          <w:szCs w:val="14"/>
                        </w:rPr>
                        <m:t>V</m:t>
                      </m:r>
                    </m:sub>
                  </m:sSub>
                </m:den>
              </m:f>
              <m:r>
                <w:rPr>
                  <w:rFonts w:ascii="Cambria Math" w:hAnsi="Cambria Math"/>
                  <w:sz w:val="14"/>
                  <w:szCs w:val="14"/>
                </w:rPr>
                <m:t>=</m:t>
              </m:r>
              <m:f>
                <m:fPr>
                  <m:ctrlPr>
                    <w:rPr>
                      <w:rFonts w:ascii="Cambria Math" w:hAnsi="Cambria Math"/>
                      <w:i/>
                      <w:sz w:val="14"/>
                      <w:szCs w:val="14"/>
                    </w:rPr>
                  </m:ctrlPr>
                </m:fPr>
                <m:num>
                  <m:r>
                    <w:rPr>
                      <w:rFonts w:ascii="Cambria Math" w:hAnsi="Cambria Math"/>
                      <w:sz w:val="14"/>
                      <w:szCs w:val="14"/>
                    </w:rPr>
                    <m:t>1</m:t>
                  </m:r>
                </m:num>
                <m:den>
                  <m:rad>
                    <m:radPr>
                      <m:degHide m:val="on"/>
                      <m:ctrlPr>
                        <w:rPr>
                          <w:rFonts w:ascii="Cambria Math" w:hAnsi="Cambria Math"/>
                          <w:i/>
                          <w:sz w:val="14"/>
                          <w:szCs w:val="14"/>
                        </w:rPr>
                      </m:ctrlPr>
                    </m:radPr>
                    <m:deg/>
                    <m:e>
                      <m:r>
                        <w:rPr>
                          <w:rFonts w:ascii="Cambria Math" w:hAnsi="Cambria Math"/>
                          <w:sz w:val="14"/>
                          <w:szCs w:val="14"/>
                        </w:rPr>
                        <m:t>1-</m:t>
                      </m:r>
                      <m:f>
                        <m:fPr>
                          <m:ctrlPr>
                            <w:rPr>
                              <w:rFonts w:ascii="Cambria Math" w:hAnsi="Cambria Math"/>
                              <w:i/>
                              <w:sz w:val="14"/>
                              <w:szCs w:val="14"/>
                            </w:rPr>
                          </m:ctrlPr>
                        </m:fPr>
                        <m:num>
                          <m:sSup>
                            <m:sSupPr>
                              <m:ctrlPr>
                                <w:rPr>
                                  <w:rFonts w:ascii="Cambria Math" w:hAnsi="Cambria Math"/>
                                  <w:i/>
                                  <w:sz w:val="14"/>
                                  <w:szCs w:val="14"/>
                                </w:rPr>
                              </m:ctrlPr>
                            </m:sSupPr>
                            <m:e>
                              <m:r>
                                <w:rPr>
                                  <w:rFonts w:ascii="Cambria Math" w:hAnsi="Cambria Math"/>
                                  <w:sz w:val="14"/>
                                  <w:szCs w:val="14"/>
                                </w:rPr>
                                <m:t>V</m:t>
                              </m:r>
                            </m:e>
                            <m:sup>
                              <m:r>
                                <w:rPr>
                                  <w:rFonts w:ascii="Cambria Math" w:hAnsi="Cambria Math"/>
                                  <w:sz w:val="14"/>
                                  <w:szCs w:val="14"/>
                                </w:rPr>
                                <m:t>2</m:t>
                              </m:r>
                            </m:sup>
                          </m:sSup>
                        </m:num>
                        <m:den>
                          <m:sSup>
                            <m:sSupPr>
                              <m:ctrlPr>
                                <w:rPr>
                                  <w:rFonts w:ascii="Cambria Math" w:hAnsi="Cambria Math"/>
                                  <w:i/>
                                  <w:sz w:val="14"/>
                                  <w:szCs w:val="14"/>
                                </w:rPr>
                              </m:ctrlPr>
                            </m:sSupPr>
                            <m:e>
                              <m:r>
                                <w:rPr>
                                  <w:rFonts w:ascii="Cambria Math" w:hAnsi="Cambria Math"/>
                                  <w:sz w:val="14"/>
                                  <w:szCs w:val="14"/>
                                </w:rPr>
                                <m:t>C</m:t>
                              </m:r>
                            </m:e>
                            <m:sup>
                              <m:r>
                                <w:rPr>
                                  <w:rFonts w:ascii="Cambria Math" w:hAnsi="Cambria Math"/>
                                  <w:sz w:val="14"/>
                                  <w:szCs w:val="14"/>
                                </w:rPr>
                                <m:t>2</m:t>
                              </m:r>
                            </m:sup>
                          </m:sSup>
                        </m:den>
                      </m:f>
                    </m:e>
                  </m:rad>
                </m:den>
              </m:f>
              <m:r>
                <w:rPr>
                  <w:rFonts w:ascii="Cambria Math" w:hAnsi="Cambria Math"/>
                  <w:sz w:val="14"/>
                  <w:szCs w:val="14"/>
                </w:rPr>
                <m:t xml:space="preserve">  </m:t>
              </m:r>
            </m:oMath>
            <w:r>
              <w:rPr>
                <w:rFonts w:eastAsiaTheme="minorEastAsia"/>
                <w:sz w:val="13"/>
                <w:szCs w:val="13"/>
              </w:rPr>
              <w:t xml:space="preserve">     </w:t>
            </w:r>
            <w:r w:rsidRPr="00475D86">
              <w:rPr>
                <w:rFonts w:eastAsiaTheme="minorEastAsia"/>
                <w:sz w:val="13"/>
                <w:szCs w:val="13"/>
              </w:rPr>
              <w:t xml:space="preserve">  </w:t>
            </w:r>
            <w:r w:rsidR="00C42E25" w:rsidRPr="00475D86">
              <w:rPr>
                <w:sz w:val="13"/>
                <w:szCs w:val="13"/>
              </w:rPr>
              <w:t>или</w:t>
            </w:r>
            <w:r w:rsidRPr="00475D86">
              <w:rPr>
                <w:sz w:val="13"/>
                <w:szCs w:val="13"/>
              </w:rPr>
              <w:t xml:space="preserve">         </w:t>
            </w:r>
            <m:oMath>
              <m:sSub>
                <m:sSubPr>
                  <m:ctrlPr>
                    <w:rPr>
                      <w:rFonts w:ascii="Cambria Math" w:hAnsi="Cambria Math"/>
                      <w:i/>
                      <w:sz w:val="14"/>
                      <w:szCs w:val="14"/>
                    </w:rPr>
                  </m:ctrlPr>
                </m:sSubPr>
                <m:e>
                  <m:r>
                    <w:rPr>
                      <w:rFonts w:ascii="Cambria Math" w:hAnsi="Cambria Math"/>
                      <w:sz w:val="14"/>
                      <w:szCs w:val="14"/>
                    </w:rPr>
                    <m:t>w</m:t>
                  </m:r>
                </m:e>
                <m:sub>
                  <m:r>
                    <w:rPr>
                      <w:rFonts w:ascii="Cambria Math" w:hAnsi="Cambria Math"/>
                      <w:sz w:val="14"/>
                      <w:szCs w:val="14"/>
                    </w:rPr>
                    <m:t>V</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w</m:t>
                  </m:r>
                </m:e>
                <m:sub>
                  <m:r>
                    <w:rPr>
                      <w:rFonts w:ascii="Cambria Math" w:hAnsi="Cambria Math"/>
                      <w:sz w:val="14"/>
                      <w:szCs w:val="14"/>
                    </w:rPr>
                    <m:t>O</m:t>
                  </m:r>
                </m:sub>
              </m:sSub>
              <m:f>
                <m:fPr>
                  <m:ctrlPr>
                    <w:rPr>
                      <w:rFonts w:ascii="Cambria Math" w:hAnsi="Cambria Math"/>
                      <w:i/>
                      <w:sz w:val="14"/>
                      <w:szCs w:val="14"/>
                    </w:rPr>
                  </m:ctrlPr>
                </m:fPr>
                <m:num>
                  <m:r>
                    <w:rPr>
                      <w:rFonts w:ascii="Cambria Math" w:hAnsi="Cambria Math"/>
                      <w:sz w:val="14"/>
                      <w:szCs w:val="14"/>
                    </w:rPr>
                    <m:t>1</m:t>
                  </m:r>
                </m:num>
                <m:den>
                  <m:rad>
                    <m:radPr>
                      <m:degHide m:val="on"/>
                      <m:ctrlPr>
                        <w:rPr>
                          <w:rFonts w:ascii="Cambria Math" w:hAnsi="Cambria Math"/>
                          <w:i/>
                          <w:sz w:val="14"/>
                          <w:szCs w:val="14"/>
                        </w:rPr>
                      </m:ctrlPr>
                    </m:radPr>
                    <m:deg/>
                    <m:e>
                      <m:r>
                        <w:rPr>
                          <w:rFonts w:ascii="Cambria Math" w:hAnsi="Cambria Math"/>
                          <w:sz w:val="14"/>
                          <w:szCs w:val="14"/>
                        </w:rPr>
                        <m:t>1-</m:t>
                      </m:r>
                      <m:f>
                        <m:fPr>
                          <m:ctrlPr>
                            <w:rPr>
                              <w:rFonts w:ascii="Cambria Math" w:hAnsi="Cambria Math"/>
                              <w:i/>
                              <w:sz w:val="14"/>
                              <w:szCs w:val="14"/>
                            </w:rPr>
                          </m:ctrlPr>
                        </m:fPr>
                        <m:num>
                          <m:sSup>
                            <m:sSupPr>
                              <m:ctrlPr>
                                <w:rPr>
                                  <w:rFonts w:ascii="Cambria Math" w:hAnsi="Cambria Math"/>
                                  <w:i/>
                                  <w:sz w:val="14"/>
                                  <w:szCs w:val="14"/>
                                </w:rPr>
                              </m:ctrlPr>
                            </m:sSupPr>
                            <m:e>
                              <m:r>
                                <w:rPr>
                                  <w:rFonts w:ascii="Cambria Math" w:hAnsi="Cambria Math"/>
                                  <w:sz w:val="14"/>
                                  <w:szCs w:val="14"/>
                                </w:rPr>
                                <m:t>V</m:t>
                              </m:r>
                            </m:e>
                            <m:sup>
                              <m:r>
                                <w:rPr>
                                  <w:rFonts w:ascii="Cambria Math" w:hAnsi="Cambria Math"/>
                                  <w:sz w:val="14"/>
                                  <w:szCs w:val="14"/>
                                </w:rPr>
                                <m:t>2</m:t>
                              </m:r>
                            </m:sup>
                          </m:sSup>
                        </m:num>
                        <m:den>
                          <m:sSup>
                            <m:sSupPr>
                              <m:ctrlPr>
                                <w:rPr>
                                  <w:rFonts w:ascii="Cambria Math" w:hAnsi="Cambria Math"/>
                                  <w:i/>
                                  <w:sz w:val="14"/>
                                  <w:szCs w:val="14"/>
                                </w:rPr>
                              </m:ctrlPr>
                            </m:sSupPr>
                            <m:e>
                              <m:r>
                                <w:rPr>
                                  <w:rFonts w:ascii="Cambria Math" w:hAnsi="Cambria Math"/>
                                  <w:sz w:val="14"/>
                                  <w:szCs w:val="14"/>
                                </w:rPr>
                                <m:t>C</m:t>
                              </m:r>
                            </m:e>
                            <m:sup>
                              <m:r>
                                <w:rPr>
                                  <w:rFonts w:ascii="Cambria Math" w:hAnsi="Cambria Math"/>
                                  <w:sz w:val="14"/>
                                  <w:szCs w:val="14"/>
                                </w:rPr>
                                <m:t>2</m:t>
                              </m:r>
                            </m:sup>
                          </m:sSup>
                        </m:den>
                      </m:f>
                    </m:e>
                  </m:rad>
                </m:den>
              </m:f>
            </m:oMath>
          </w:p>
          <w:p w:rsidR="00C42E25" w:rsidRPr="0001510B" w:rsidRDefault="00C42E25" w:rsidP="000771F2">
            <w:pPr>
              <w:rPr>
                <w:i/>
                <w:sz w:val="13"/>
                <w:szCs w:val="13"/>
              </w:rPr>
            </w:pPr>
            <w:r w:rsidRPr="000771F2">
              <w:rPr>
                <w:sz w:val="12"/>
                <w:szCs w:val="12"/>
              </w:rPr>
              <w:t xml:space="preserve">, где </w:t>
            </w:r>
            <w:r w:rsidR="000771F2" w:rsidRPr="000771F2">
              <w:rPr>
                <w:position w:val="-12"/>
                <w:sz w:val="12"/>
                <w:szCs w:val="12"/>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6" o:title=""/>
                </v:shape>
                <o:OLEObject Type="Embed" ProgID="Equation.DSMT4" ShapeID="_x0000_i1025" DrawAspect="Content" ObjectID="_1338311933" r:id="rId7"/>
              </w:object>
            </w:r>
            <w:r w:rsidRPr="000771F2">
              <w:rPr>
                <w:sz w:val="12"/>
                <w:szCs w:val="12"/>
              </w:rPr>
              <w:t xml:space="preserve"> - частота колебаний в движущейся системе, а </w:t>
            </w:r>
            <w:r w:rsidR="000771F2" w:rsidRPr="000771F2">
              <w:rPr>
                <w:position w:val="-12"/>
                <w:sz w:val="12"/>
                <w:szCs w:val="12"/>
              </w:rPr>
              <w:object w:dxaOrig="300" w:dyaOrig="360">
                <v:shape id="_x0000_i1026" type="#_x0000_t75" style="width:9.75pt;height:12pt" o:ole="">
                  <v:imagedata r:id="rId8" o:title=""/>
                </v:shape>
                <o:OLEObject Type="Embed" ProgID="Equation.DSMT4" ShapeID="_x0000_i1026" DrawAspect="Content" ObjectID="_1338311934" r:id="rId9"/>
              </w:object>
            </w:r>
            <w:r w:rsidRPr="000771F2">
              <w:rPr>
                <w:sz w:val="12"/>
                <w:szCs w:val="12"/>
              </w:rPr>
              <w:t xml:space="preserve"> - в неподвижной. Таким образом, измеряя частоту излучения, пришедшего к неподвижному наблюдателю из движущейся системы, по отношению частот </w:t>
            </w:r>
            <w:r w:rsidR="000771F2" w:rsidRPr="000771F2">
              <w:rPr>
                <w:position w:val="-12"/>
                <w:sz w:val="12"/>
                <w:szCs w:val="12"/>
              </w:rPr>
              <w:object w:dxaOrig="720" w:dyaOrig="360">
                <v:shape id="_x0000_i1027" type="#_x0000_t75" style="width:21.75pt;height:10.5pt" o:ole="">
                  <v:imagedata r:id="rId10" o:title=""/>
                </v:shape>
                <o:OLEObject Type="Embed" ProgID="Equation.DSMT4" ShapeID="_x0000_i1027" DrawAspect="Content" ObjectID="_1338311935" r:id="rId11"/>
              </w:object>
            </w:r>
            <w:r w:rsidRPr="000771F2">
              <w:rPr>
                <w:sz w:val="12"/>
                <w:szCs w:val="12"/>
              </w:rPr>
              <w:t xml:space="preserve"> можно вычислить скорость системы. </w:t>
            </w:r>
          </w:p>
          <w:p w:rsidR="000771F2" w:rsidRPr="000771F2" w:rsidRDefault="000771F2" w:rsidP="000771F2">
            <w:pPr>
              <w:rPr>
                <w:sz w:val="12"/>
                <w:szCs w:val="12"/>
              </w:rPr>
            </w:pPr>
            <w:r w:rsidRPr="000771F2">
              <w:rPr>
                <w:sz w:val="12"/>
                <w:szCs w:val="12"/>
              </w:rPr>
              <w:t xml:space="preserve">          </w:t>
            </w:r>
            <w:r w:rsidR="00C42E25" w:rsidRPr="000771F2">
              <w:rPr>
                <w:sz w:val="12"/>
                <w:szCs w:val="12"/>
              </w:rPr>
              <w:t>Тепреь вспомним приведенную в статье «Кратко о силовом взаимодействии движущихся зарядов или неожиданное появление коэффициента β» формулу для «релятивистского» закона Кулона:</w:t>
            </w:r>
          </w:p>
          <w:p w:rsidR="00C42E25" w:rsidRPr="009269DC" w:rsidRDefault="00C42E25" w:rsidP="000771F2">
            <w:pPr>
              <w:rPr>
                <w:i/>
                <w:sz w:val="13"/>
                <w:szCs w:val="13"/>
              </w:rPr>
            </w:pPr>
            <w:r w:rsidRPr="000771F2">
              <w:rPr>
                <w:sz w:val="12"/>
                <w:szCs w:val="12"/>
              </w:rPr>
              <w:t xml:space="preserve"> </w:t>
            </w:r>
            <w:r w:rsidR="000771F2" w:rsidRPr="000771F2">
              <w:rPr>
                <w:position w:val="-30"/>
                <w:sz w:val="12"/>
                <w:szCs w:val="12"/>
              </w:rPr>
              <w:object w:dxaOrig="2480" w:dyaOrig="720">
                <v:shape id="_x0000_i1028" type="#_x0000_t75" style="width:75pt;height:21.75pt" o:ole="">
                  <v:imagedata r:id="rId12" o:title=""/>
                </v:shape>
                <o:OLEObject Type="Embed" ProgID="Equation.DSMT4" ShapeID="_x0000_i1028" DrawAspect="Content" ObjectID="_1338311936" r:id="rId13"/>
              </w:object>
            </w:r>
            <w:r w:rsidRPr="000771F2">
              <w:rPr>
                <w:sz w:val="12"/>
                <w:szCs w:val="12"/>
              </w:rPr>
              <w:t xml:space="preserve">, где </w:t>
            </w:r>
            <m:oMath>
              <m:r>
                <w:rPr>
                  <w:rFonts w:ascii="Cambria Math" w:hAnsi="Cambria Math"/>
                  <w:sz w:val="13"/>
                  <w:szCs w:val="13"/>
                </w:rPr>
                <m:t xml:space="preserve">  </m:t>
              </m:r>
              <m:sSup>
                <m:sSupPr>
                  <m:ctrlPr>
                    <w:rPr>
                      <w:rFonts w:ascii="Cambria Math" w:hAnsi="Cambria Math"/>
                      <w:i/>
                      <w:sz w:val="13"/>
                      <w:szCs w:val="13"/>
                    </w:rPr>
                  </m:ctrlPr>
                </m:sSupPr>
                <m:e>
                  <m:r>
                    <w:rPr>
                      <w:rFonts w:ascii="Cambria Math" w:hAnsi="Cambria Math"/>
                      <w:sz w:val="13"/>
                      <w:szCs w:val="13"/>
                    </w:rPr>
                    <m:t>r</m:t>
                  </m:r>
                </m:e>
                <m:sup>
                  <m:r>
                    <w:rPr>
                      <w:rFonts w:ascii="Cambria Math" w:hAnsi="Cambria Math"/>
                      <w:sz w:val="13"/>
                      <w:szCs w:val="13"/>
                    </w:rPr>
                    <m:t>'</m:t>
                  </m:r>
                </m:sup>
              </m:sSup>
              <m:r>
                <w:rPr>
                  <w:rFonts w:ascii="Cambria Math" w:hAnsi="Cambria Math"/>
                  <w:sz w:val="13"/>
                  <w:szCs w:val="13"/>
                </w:rPr>
                <m:t>=</m:t>
              </m:r>
              <m:f>
                <m:fPr>
                  <m:ctrlPr>
                    <w:rPr>
                      <w:rFonts w:ascii="Cambria Math" w:hAnsi="Cambria Math"/>
                      <w:i/>
                      <w:sz w:val="13"/>
                      <w:szCs w:val="13"/>
                    </w:rPr>
                  </m:ctrlPr>
                </m:fPr>
                <m:num>
                  <m:r>
                    <w:rPr>
                      <w:rFonts w:ascii="Cambria Math" w:hAnsi="Cambria Math"/>
                      <w:sz w:val="13"/>
                      <w:szCs w:val="13"/>
                    </w:rPr>
                    <m:t>r</m:t>
                  </m:r>
                </m:num>
                <m:den>
                  <m:rad>
                    <m:radPr>
                      <m:degHide m:val="on"/>
                      <m:ctrlPr>
                        <w:rPr>
                          <w:rFonts w:ascii="Cambria Math" w:hAnsi="Cambria Math"/>
                          <w:i/>
                          <w:sz w:val="13"/>
                          <w:szCs w:val="13"/>
                        </w:rPr>
                      </m:ctrlPr>
                    </m:radPr>
                    <m:deg/>
                    <m:e>
                      <m:r>
                        <w:rPr>
                          <w:rFonts w:ascii="Cambria Math" w:hAnsi="Cambria Math"/>
                          <w:sz w:val="13"/>
                          <w:szCs w:val="13"/>
                        </w:rPr>
                        <m:t>1-</m:t>
                      </m:r>
                      <m:f>
                        <m:fPr>
                          <m:ctrlPr>
                            <w:rPr>
                              <w:rFonts w:ascii="Cambria Math" w:hAnsi="Cambria Math"/>
                              <w:i/>
                              <w:sz w:val="13"/>
                              <w:szCs w:val="13"/>
                            </w:rPr>
                          </m:ctrlPr>
                        </m:fPr>
                        <m:num>
                          <m:sSup>
                            <m:sSupPr>
                              <m:ctrlPr>
                                <w:rPr>
                                  <w:rFonts w:ascii="Cambria Math" w:hAnsi="Cambria Math"/>
                                  <w:i/>
                                  <w:sz w:val="13"/>
                                  <w:szCs w:val="13"/>
                                </w:rPr>
                              </m:ctrlPr>
                            </m:sSupPr>
                            <m:e>
                              <m:r>
                                <w:rPr>
                                  <w:rFonts w:ascii="Cambria Math" w:hAnsi="Cambria Math"/>
                                  <w:sz w:val="13"/>
                                  <w:szCs w:val="13"/>
                                </w:rPr>
                                <m:t>V</m:t>
                              </m:r>
                            </m:e>
                            <m:sup>
                              <m:r>
                                <w:rPr>
                                  <w:rFonts w:ascii="Cambria Math" w:hAnsi="Cambria Math"/>
                                  <w:sz w:val="13"/>
                                  <w:szCs w:val="13"/>
                                </w:rPr>
                                <m:t>2</m:t>
                              </m:r>
                            </m:sup>
                          </m:sSup>
                        </m:num>
                        <m:den>
                          <m:sSup>
                            <m:sSupPr>
                              <m:ctrlPr>
                                <w:rPr>
                                  <w:rFonts w:ascii="Cambria Math" w:hAnsi="Cambria Math"/>
                                  <w:i/>
                                  <w:sz w:val="13"/>
                                  <w:szCs w:val="13"/>
                                </w:rPr>
                              </m:ctrlPr>
                            </m:sSupPr>
                            <m:e>
                              <m:r>
                                <w:rPr>
                                  <w:rFonts w:ascii="Cambria Math" w:hAnsi="Cambria Math"/>
                                  <w:sz w:val="13"/>
                                  <w:szCs w:val="13"/>
                                </w:rPr>
                                <m:t>C</m:t>
                              </m:r>
                            </m:e>
                            <m:sup>
                              <m:r>
                                <w:rPr>
                                  <w:rFonts w:ascii="Cambria Math" w:hAnsi="Cambria Math"/>
                                  <w:sz w:val="13"/>
                                  <w:szCs w:val="13"/>
                                </w:rPr>
                                <m:t>2</m:t>
                              </m:r>
                            </m:sup>
                          </m:sSup>
                        </m:den>
                      </m:f>
                    </m:e>
                  </m:rad>
                </m:den>
              </m:f>
            </m:oMath>
            <w:r w:rsidRPr="000771F2">
              <w:rPr>
                <w:sz w:val="12"/>
                <w:szCs w:val="12"/>
              </w:rPr>
              <w:t xml:space="preserve"> - «релятивистская длина». Или</w:t>
            </w:r>
            <w:r w:rsidR="009269DC" w:rsidRPr="009269DC">
              <w:rPr>
                <w:sz w:val="12"/>
                <w:szCs w:val="12"/>
              </w:rPr>
              <w:t xml:space="preserve">   </w:t>
            </w:r>
            <m:oMath>
              <m:sSub>
                <m:sSubPr>
                  <m:ctrlPr>
                    <w:rPr>
                      <w:rFonts w:ascii="Cambria Math" w:hAnsi="Cambria Math"/>
                      <w:i/>
                      <w:sz w:val="16"/>
                      <w:szCs w:val="16"/>
                    </w:rPr>
                  </m:ctrlPr>
                </m:sSubPr>
                <m:e>
                  <m:r>
                    <w:rPr>
                      <w:rFonts w:ascii="Cambria Math" w:hAnsi="Cambria Math"/>
                      <w:sz w:val="16"/>
                      <w:szCs w:val="16"/>
                    </w:rPr>
                    <m:t>F</m:t>
                  </m:r>
                </m:e>
                <m:sub>
                  <m:r>
                    <m:rPr>
                      <m:sty m:val="p"/>
                    </m:rPr>
                    <w:rPr>
                      <w:rFonts w:ascii="Cambria Math" w:hAnsi="Cambria Math"/>
                      <w:sz w:val="16"/>
                      <w:szCs w:val="16"/>
                    </w:rPr>
                    <m:t>Σ</m:t>
                  </m:r>
                </m:sub>
              </m:sSub>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0</m:t>
                      </m:r>
                    </m:sub>
                  </m:sSub>
                </m:num>
                <m:den>
                  <m:r>
                    <w:rPr>
                      <w:rFonts w:ascii="Cambria Math" w:hAnsi="Cambria Math"/>
                      <w:sz w:val="16"/>
                      <w:szCs w:val="16"/>
                    </w:rPr>
                    <m:t>4π</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0</m:t>
                      </m:r>
                    </m:sub>
                  </m:sSub>
                </m:den>
              </m:f>
              <m:f>
                <m:fPr>
                  <m:ctrlPr>
                    <w:rPr>
                      <w:rFonts w:ascii="Cambria Math" w:hAnsi="Cambria Math"/>
                      <w:i/>
                      <w:sz w:val="16"/>
                      <w:szCs w:val="16"/>
                    </w:rPr>
                  </m:ctrlPr>
                </m:fPr>
                <m:num>
                  <m:r>
                    <w:rPr>
                      <w:rFonts w:ascii="Cambria Math" w:hAnsi="Cambria Math"/>
                      <w:sz w:val="16"/>
                      <w:szCs w:val="16"/>
                    </w:rPr>
                    <m:t>q</m:t>
                  </m:r>
                  <m:d>
                    <m:dPr>
                      <m:ctrlPr>
                        <w:rPr>
                          <w:rFonts w:ascii="Cambria Math" w:hAnsi="Cambria Math"/>
                          <w:i/>
                          <w:sz w:val="16"/>
                          <w:szCs w:val="16"/>
                        </w:rPr>
                      </m:ctrlPr>
                    </m:dPr>
                    <m:e>
                      <m:r>
                        <w:rPr>
                          <w:rFonts w:ascii="Cambria Math" w:hAnsi="Cambria Math"/>
                          <w:sz w:val="16"/>
                          <w:szCs w:val="16"/>
                        </w:rPr>
                        <m:t>1-</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V</m:t>
                              </m:r>
                            </m:e>
                            <m:sup>
                              <m:r>
                                <w:rPr>
                                  <w:rFonts w:ascii="Cambria Math" w:hAnsi="Cambria Math"/>
                                  <w:sz w:val="16"/>
                                  <w:szCs w:val="16"/>
                                </w:rPr>
                                <m:t>2</m:t>
                              </m:r>
                            </m:sup>
                          </m:sSup>
                        </m:num>
                        <m:den>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den>
                      </m:f>
                    </m:e>
                  </m:d>
                </m:num>
                <m:den>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2</m:t>
                      </m:r>
                    </m:sup>
                  </m:sSup>
                </m:den>
              </m:f>
            </m:oMath>
            <w:r w:rsidRPr="000771F2">
              <w:rPr>
                <w:sz w:val="12"/>
                <w:szCs w:val="12"/>
              </w:rPr>
              <w:t xml:space="preserve">. То есть </w:t>
            </w:r>
            <w:r w:rsidR="00475D86">
              <w:rPr>
                <w:sz w:val="12"/>
                <w:szCs w:val="12"/>
              </w:rPr>
              <w:t>К</w:t>
            </w:r>
            <w:r w:rsidRPr="000771F2">
              <w:rPr>
                <w:sz w:val="12"/>
                <w:szCs w:val="12"/>
              </w:rPr>
              <w:t>улонова сила уменьшается при увеличении скорости.</w:t>
            </w:r>
            <w:r w:rsidR="009269DC" w:rsidRPr="009269DC">
              <w:rPr>
                <w:sz w:val="12"/>
                <w:szCs w:val="12"/>
              </w:rPr>
              <w:t xml:space="preserve">     </w:t>
            </w:r>
          </w:p>
          <w:p w:rsidR="00C42E25" w:rsidRPr="00C42E25" w:rsidRDefault="00C42E25" w:rsidP="000771F2">
            <w:pPr>
              <w:pStyle w:val="a4"/>
              <w:ind w:left="142"/>
              <w:rPr>
                <w:rFonts w:eastAsiaTheme="minorEastAsia"/>
                <w:sz w:val="12"/>
                <w:szCs w:val="12"/>
              </w:rPr>
            </w:pPr>
          </w:p>
        </w:tc>
        <w:tc>
          <w:tcPr>
            <w:tcW w:w="4103" w:type="dxa"/>
          </w:tcPr>
          <w:p w:rsidR="00F20517" w:rsidRDefault="00836D0F" w:rsidP="00F20517">
            <w:pPr>
              <w:rPr>
                <w:rFonts w:eastAsiaTheme="minorEastAsia"/>
                <w:color w:val="FF0000"/>
                <w:sz w:val="14"/>
                <w:szCs w:val="14"/>
              </w:rPr>
            </w:pPr>
            <w:r w:rsidRPr="00126911">
              <w:rPr>
                <w:rFonts w:eastAsiaTheme="minorEastAsia"/>
                <w:color w:val="FF0000"/>
                <w:sz w:val="14"/>
                <w:szCs w:val="14"/>
              </w:rPr>
              <w:t xml:space="preserve">2. </w:t>
            </w:r>
            <w:r w:rsidR="00243521">
              <w:rPr>
                <w:rFonts w:eastAsiaTheme="minorEastAsia"/>
                <w:color w:val="FF0000"/>
                <w:sz w:val="14"/>
                <w:szCs w:val="14"/>
              </w:rPr>
              <w:t xml:space="preserve">Закон </w:t>
            </w:r>
            <w:r w:rsidR="00F20517">
              <w:rPr>
                <w:rFonts w:eastAsiaTheme="minorEastAsia"/>
                <w:color w:val="FF0000"/>
                <w:sz w:val="14"/>
                <w:szCs w:val="14"/>
              </w:rPr>
              <w:t xml:space="preserve">   </w:t>
            </w:r>
            <w:r w:rsidR="00243521">
              <w:rPr>
                <w:rFonts w:eastAsiaTheme="minorEastAsia"/>
                <w:color w:val="FF0000"/>
                <w:sz w:val="14"/>
                <w:szCs w:val="14"/>
              </w:rPr>
              <w:t>Кулона</w:t>
            </w:r>
            <w:r w:rsidR="00F20517">
              <w:rPr>
                <w:rFonts w:eastAsiaTheme="minorEastAsia"/>
                <w:color w:val="FF0000"/>
                <w:sz w:val="14"/>
                <w:szCs w:val="14"/>
              </w:rPr>
              <w:t>,    Ампера,    Био—Савара—Лапласа</w:t>
            </w:r>
          </w:p>
          <w:p w:rsidR="00F20517" w:rsidRPr="00FC253C" w:rsidRDefault="00F20517" w:rsidP="00F20517">
            <w:pPr>
              <w:ind w:left="293"/>
              <w:rPr>
                <w:rFonts w:eastAsiaTheme="minorEastAsia"/>
                <w:color w:val="FF0000"/>
                <w:sz w:val="12"/>
                <w:szCs w:val="12"/>
              </w:rPr>
            </w:pPr>
            <w:r w:rsidRPr="00FC253C">
              <w:rPr>
                <w:rFonts w:eastAsiaTheme="minorEastAsia"/>
                <w:color w:val="000000" w:themeColor="text1"/>
                <w:sz w:val="12"/>
                <w:szCs w:val="12"/>
              </w:rPr>
              <w:t xml:space="preserve">1. </w:t>
            </w:r>
            <w:r w:rsidRPr="00FC253C">
              <w:rPr>
                <w:rFonts w:eastAsiaTheme="minorEastAsia"/>
                <w:color w:val="548DD4" w:themeColor="text2" w:themeTint="99"/>
                <w:sz w:val="12"/>
                <w:szCs w:val="12"/>
              </w:rPr>
              <w:t>Закон    Кулона:</w:t>
            </w:r>
          </w:p>
          <w:p w:rsidR="004F4A76" w:rsidRPr="0001510B" w:rsidRDefault="00F20517" w:rsidP="00F20517">
            <w:pPr>
              <w:pStyle w:val="31"/>
              <w:spacing w:before="0" w:beforeAutospacing="0" w:after="0" w:afterAutospacing="0"/>
              <w:ind w:firstLine="333"/>
              <w:rPr>
                <w:rFonts w:asciiTheme="minorHAnsi" w:hAnsiTheme="minorHAnsi"/>
                <w:color w:val="000000" w:themeColor="text1"/>
                <w:sz w:val="12"/>
                <w:szCs w:val="12"/>
              </w:rPr>
            </w:pPr>
            <w:r w:rsidRPr="00FC253C">
              <w:rPr>
                <w:rFonts w:asciiTheme="minorHAnsi" w:hAnsiTheme="minorHAnsi"/>
                <w:color w:val="000000" w:themeColor="text1"/>
                <w:sz w:val="12"/>
                <w:szCs w:val="12"/>
              </w:rPr>
              <w:t>Сила взаимодействия</w:t>
            </w:r>
            <w:r w:rsidRPr="00FC253C">
              <w:rPr>
                <w:rFonts w:asciiTheme="minorHAnsi" w:hAnsiTheme="minorHAnsi"/>
                <w:b/>
                <w:bCs/>
                <w:color w:val="000000" w:themeColor="text1"/>
                <w:sz w:val="12"/>
                <w:szCs w:val="12"/>
              </w:rPr>
              <w:t xml:space="preserve"> </w:t>
            </w:r>
            <m:oMath>
              <m:acc>
                <m:accPr>
                  <m:chr m:val="⃗"/>
                  <m:ctrlPr>
                    <w:rPr>
                      <w:rFonts w:ascii="Cambria Math" w:hAnsiTheme="minorHAnsi"/>
                      <w:b/>
                      <w:bCs/>
                      <w:i/>
                      <w:color w:val="000000" w:themeColor="text1"/>
                      <w:sz w:val="12"/>
                      <w:szCs w:val="12"/>
                    </w:rPr>
                  </m:ctrlPr>
                </m:accPr>
                <m:e>
                  <m:r>
                    <m:rPr>
                      <m:sty m:val="bi"/>
                    </m:rPr>
                    <w:rPr>
                      <w:rFonts w:ascii="Cambria Math" w:hAnsi="Cambria Math"/>
                      <w:color w:val="000000" w:themeColor="text1"/>
                      <w:sz w:val="12"/>
                      <w:szCs w:val="12"/>
                    </w:rPr>
                    <m:t>F</m:t>
                  </m:r>
                </m:e>
              </m:acc>
            </m:oMath>
            <w:r w:rsidRPr="00FC253C">
              <w:rPr>
                <w:rFonts w:asciiTheme="minorHAnsi" w:hAnsiTheme="minorHAnsi"/>
                <w:b/>
                <w:bCs/>
                <w:color w:val="000000" w:themeColor="text1"/>
                <w:sz w:val="12"/>
                <w:szCs w:val="12"/>
              </w:rPr>
              <w:t xml:space="preserve"> </w:t>
            </w:r>
            <w:r w:rsidRPr="00FC253C">
              <w:rPr>
                <w:rFonts w:asciiTheme="minorHAnsi" w:hAnsiTheme="minorHAnsi"/>
                <w:color w:val="000000" w:themeColor="text1"/>
                <w:sz w:val="12"/>
                <w:szCs w:val="12"/>
              </w:rPr>
              <w:t xml:space="preserve">между двумя частицами, находящимися в вакууме и имеющими заряды </w:t>
            </w:r>
            <w:r w:rsidRPr="00FC253C">
              <w:rPr>
                <w:rFonts w:asciiTheme="minorHAnsi" w:hAnsiTheme="minorHAnsi"/>
                <w:i/>
                <w:iCs/>
                <w:color w:val="000000" w:themeColor="text1"/>
                <w:sz w:val="12"/>
                <w:szCs w:val="12"/>
                <w:lang w:val="en-US"/>
              </w:rPr>
              <w:t>q</w:t>
            </w:r>
            <w:r w:rsidRPr="00FC253C">
              <w:rPr>
                <w:rFonts w:asciiTheme="minorHAnsi" w:hAnsiTheme="minorHAnsi"/>
                <w:i/>
                <w:iCs/>
                <w:color w:val="000000" w:themeColor="text1"/>
                <w:sz w:val="12"/>
                <w:szCs w:val="12"/>
                <w:vertAlign w:val="subscript"/>
              </w:rPr>
              <w:t>1</w:t>
            </w:r>
            <w:r w:rsidRPr="00FC253C">
              <w:rPr>
                <w:rFonts w:asciiTheme="minorHAnsi" w:hAnsiTheme="minorHAnsi"/>
                <w:color w:val="000000" w:themeColor="text1"/>
                <w:sz w:val="12"/>
                <w:szCs w:val="12"/>
              </w:rPr>
              <w:t xml:space="preserve"> и </w:t>
            </w:r>
            <w:r w:rsidRPr="00FC253C">
              <w:rPr>
                <w:rFonts w:asciiTheme="minorHAnsi" w:hAnsiTheme="minorHAnsi"/>
                <w:i/>
                <w:iCs/>
                <w:color w:val="000000" w:themeColor="text1"/>
                <w:sz w:val="12"/>
                <w:szCs w:val="12"/>
                <w:lang w:val="en-US"/>
              </w:rPr>
              <w:t>q</w:t>
            </w:r>
            <w:r w:rsidRPr="00FC253C">
              <w:rPr>
                <w:rFonts w:asciiTheme="minorHAnsi" w:hAnsiTheme="minorHAnsi"/>
                <w:i/>
                <w:iCs/>
                <w:color w:val="000000" w:themeColor="text1"/>
                <w:sz w:val="12"/>
                <w:szCs w:val="12"/>
                <w:vertAlign w:val="subscript"/>
              </w:rPr>
              <w:t>2</w:t>
            </w:r>
            <w:r w:rsidRPr="00FC253C">
              <w:rPr>
                <w:rFonts w:asciiTheme="minorHAnsi" w:hAnsiTheme="minorHAnsi"/>
                <w:color w:val="000000" w:themeColor="text1"/>
                <w:sz w:val="12"/>
                <w:szCs w:val="12"/>
              </w:rPr>
              <w:t>, может</w:t>
            </w:r>
            <w:r w:rsidRPr="00FC253C">
              <w:rPr>
                <w:rFonts w:asciiTheme="minorHAnsi" w:hAnsiTheme="minorHAnsi"/>
                <w:b/>
                <w:bCs/>
                <w:color w:val="000000" w:themeColor="text1"/>
                <w:sz w:val="12"/>
                <w:szCs w:val="12"/>
              </w:rPr>
              <w:t xml:space="preserve"> </w:t>
            </w:r>
            <w:r w:rsidRPr="00FC253C">
              <w:rPr>
                <w:rFonts w:asciiTheme="minorHAnsi" w:hAnsiTheme="minorHAnsi"/>
                <w:color w:val="000000" w:themeColor="text1"/>
                <w:sz w:val="12"/>
                <w:szCs w:val="12"/>
              </w:rPr>
              <w:t xml:space="preserve">быть определена из следующей формулы: </w:t>
            </w:r>
          </w:p>
          <w:p w:rsidR="00F20517" w:rsidRPr="00FC253C" w:rsidRDefault="00502037" w:rsidP="00F20517">
            <w:pPr>
              <w:pStyle w:val="31"/>
              <w:spacing w:before="0" w:beforeAutospacing="0" w:after="0" w:afterAutospacing="0"/>
              <w:ind w:firstLine="333"/>
              <w:rPr>
                <w:rFonts w:asciiTheme="minorHAnsi" w:hAnsiTheme="minorHAnsi"/>
                <w:b/>
                <w:bCs/>
                <w:color w:val="000000" w:themeColor="text1"/>
                <w:sz w:val="12"/>
                <w:szCs w:val="12"/>
              </w:rPr>
            </w:pPr>
            <m:oMathPara>
              <m:oMath>
                <m:acc>
                  <m:accPr>
                    <m:chr m:val="⃗"/>
                    <m:ctrlPr>
                      <w:rPr>
                        <w:rFonts w:ascii="Cambria Math" w:hAnsiTheme="minorHAnsi"/>
                        <w:b/>
                        <w:bCs/>
                        <w:i/>
                        <w:color w:val="000000" w:themeColor="text1"/>
                        <w:sz w:val="12"/>
                        <w:szCs w:val="12"/>
                      </w:rPr>
                    </m:ctrlPr>
                  </m:accPr>
                  <m:e>
                    <m:r>
                      <m:rPr>
                        <m:sty m:val="bi"/>
                      </m:rPr>
                      <w:rPr>
                        <w:rFonts w:ascii="Cambria Math" w:hAnsi="Cambria Math"/>
                        <w:color w:val="000000" w:themeColor="text1"/>
                        <w:sz w:val="12"/>
                        <w:szCs w:val="12"/>
                      </w:rPr>
                      <m:t>F</m:t>
                    </m:r>
                  </m:e>
                </m:acc>
                <m:r>
                  <m:rPr>
                    <m:sty m:val="bi"/>
                  </m:rPr>
                  <w:rPr>
                    <w:rFonts w:ascii="Cambria Math" w:hAnsiTheme="minorHAnsi"/>
                    <w:color w:val="000000" w:themeColor="text1"/>
                    <w:sz w:val="12"/>
                    <w:szCs w:val="12"/>
                  </w:rPr>
                  <m:t>=</m:t>
                </m:r>
                <m:f>
                  <m:fPr>
                    <m:ctrlPr>
                      <w:rPr>
                        <w:rFonts w:ascii="Cambria Math" w:eastAsiaTheme="minorHAnsi" w:hAnsiTheme="minorHAnsi" w:cstheme="minorBidi"/>
                        <w:i/>
                        <w:sz w:val="12"/>
                        <w:szCs w:val="12"/>
                        <w:lang w:eastAsia="en-US"/>
                      </w:rPr>
                    </m:ctrlPr>
                  </m:fPr>
                  <m:num>
                    <m:r>
                      <w:rPr>
                        <w:rFonts w:ascii="Cambria Math" w:eastAsiaTheme="minorHAnsi" w:hAnsiTheme="minorHAnsi" w:cstheme="minorBidi"/>
                        <w:sz w:val="12"/>
                        <w:szCs w:val="12"/>
                        <w:lang w:eastAsia="en-US"/>
                      </w:rPr>
                      <m:t>1</m:t>
                    </m:r>
                  </m:num>
                  <m:den>
                    <m:r>
                      <w:rPr>
                        <w:rFonts w:ascii="Cambria Math" w:hAnsiTheme="minorHAnsi"/>
                        <w:sz w:val="12"/>
                        <w:szCs w:val="12"/>
                      </w:rPr>
                      <m:t>4</m:t>
                    </m:r>
                    <m:r>
                      <w:rPr>
                        <w:rFonts w:ascii="Cambria Math" w:hAnsi="Cambria Math"/>
                        <w:sz w:val="12"/>
                        <w:szCs w:val="12"/>
                      </w:rPr>
                      <m:t>π</m:t>
                    </m:r>
                    <m:sSub>
                      <m:sSubPr>
                        <m:ctrlPr>
                          <w:rPr>
                            <w:rFonts w:ascii="Cambria Math" w:eastAsiaTheme="minorHAnsi" w:hAnsiTheme="minorHAnsi" w:cstheme="minorBidi"/>
                            <w:i/>
                            <w:sz w:val="12"/>
                            <w:szCs w:val="12"/>
                            <w:lang w:eastAsia="en-US"/>
                          </w:rPr>
                        </m:ctrlPr>
                      </m:sSubPr>
                      <m:e>
                        <m:r>
                          <w:rPr>
                            <w:rFonts w:ascii="Cambria Math" w:hAnsi="Cambria Math"/>
                            <w:sz w:val="12"/>
                            <w:szCs w:val="12"/>
                          </w:rPr>
                          <m:t>ε</m:t>
                        </m:r>
                      </m:e>
                      <m:sub>
                        <m:r>
                          <w:rPr>
                            <w:rFonts w:ascii="Cambria Math" w:hAnsiTheme="minorHAnsi"/>
                            <w:sz w:val="12"/>
                            <w:szCs w:val="12"/>
                          </w:rPr>
                          <m:t>0</m:t>
                        </m:r>
                      </m:sub>
                    </m:sSub>
                  </m:den>
                </m:f>
                <m:f>
                  <m:fPr>
                    <m:ctrlPr>
                      <w:rPr>
                        <w:rFonts w:ascii="Cambria Math" w:hAnsiTheme="minorHAnsi"/>
                        <w:b/>
                        <w:bCs/>
                        <w:i/>
                        <w:color w:val="000000" w:themeColor="text1"/>
                        <w:sz w:val="12"/>
                        <w:szCs w:val="12"/>
                      </w:rPr>
                    </m:ctrlPr>
                  </m:fPr>
                  <m:num>
                    <m:sSub>
                      <m:sSubPr>
                        <m:ctrlPr>
                          <w:rPr>
                            <w:rFonts w:ascii="Cambria Math" w:hAnsiTheme="minorHAnsi"/>
                            <w:b/>
                            <w:bCs/>
                            <w:i/>
                            <w:color w:val="000000" w:themeColor="text1"/>
                            <w:sz w:val="12"/>
                            <w:szCs w:val="12"/>
                          </w:rPr>
                        </m:ctrlPr>
                      </m:sSubPr>
                      <m:e>
                        <m:r>
                          <m:rPr>
                            <m:sty m:val="bi"/>
                          </m:rPr>
                          <w:rPr>
                            <w:rFonts w:ascii="Cambria Math" w:hAnsi="Cambria Math"/>
                            <w:color w:val="000000" w:themeColor="text1"/>
                            <w:sz w:val="12"/>
                            <w:szCs w:val="12"/>
                          </w:rPr>
                          <m:t>q</m:t>
                        </m:r>
                      </m:e>
                      <m:sub>
                        <m:r>
                          <m:rPr>
                            <m:sty m:val="bi"/>
                          </m:rPr>
                          <w:rPr>
                            <w:rFonts w:ascii="Cambria Math" w:hAnsi="Cambria Math"/>
                            <w:color w:val="000000" w:themeColor="text1"/>
                            <w:sz w:val="12"/>
                            <w:szCs w:val="12"/>
                          </w:rPr>
                          <m:t>1</m:t>
                        </m:r>
                      </m:sub>
                    </m:sSub>
                    <m:sSub>
                      <m:sSubPr>
                        <m:ctrlPr>
                          <w:rPr>
                            <w:rFonts w:ascii="Cambria Math" w:hAnsiTheme="minorHAnsi"/>
                            <w:b/>
                            <w:bCs/>
                            <w:i/>
                            <w:color w:val="000000" w:themeColor="text1"/>
                            <w:sz w:val="12"/>
                            <w:szCs w:val="12"/>
                          </w:rPr>
                        </m:ctrlPr>
                      </m:sSubPr>
                      <m:e>
                        <m:r>
                          <m:rPr>
                            <m:sty m:val="bi"/>
                          </m:rPr>
                          <w:rPr>
                            <w:rFonts w:ascii="Cambria Math" w:hAnsi="Cambria Math"/>
                            <w:color w:val="000000" w:themeColor="text1"/>
                            <w:sz w:val="12"/>
                            <w:szCs w:val="12"/>
                          </w:rPr>
                          <m:t>q</m:t>
                        </m:r>
                      </m:e>
                      <m:sub>
                        <m:r>
                          <m:rPr>
                            <m:sty m:val="bi"/>
                          </m:rPr>
                          <w:rPr>
                            <w:rFonts w:ascii="Cambria Math" w:hAnsi="Cambria Math"/>
                            <w:color w:val="000000" w:themeColor="text1"/>
                            <w:sz w:val="12"/>
                            <w:szCs w:val="12"/>
                          </w:rPr>
                          <m:t>2</m:t>
                        </m:r>
                      </m:sub>
                    </m:sSub>
                    <m:acc>
                      <m:accPr>
                        <m:chr m:val="⃗"/>
                        <m:ctrlPr>
                          <w:rPr>
                            <w:rFonts w:ascii="Cambria Math" w:hAnsiTheme="minorHAnsi"/>
                            <w:b/>
                            <w:bCs/>
                            <w:i/>
                            <w:color w:val="000000" w:themeColor="text1"/>
                            <w:sz w:val="12"/>
                            <w:szCs w:val="12"/>
                          </w:rPr>
                        </m:ctrlPr>
                      </m:accPr>
                      <m:e>
                        <m:r>
                          <m:rPr>
                            <m:sty m:val="bi"/>
                          </m:rPr>
                          <w:rPr>
                            <w:rFonts w:ascii="Cambria Math" w:hAnsi="Cambria Math"/>
                            <w:color w:val="000000" w:themeColor="text1"/>
                            <w:sz w:val="12"/>
                            <w:szCs w:val="12"/>
                          </w:rPr>
                          <m:t>r</m:t>
                        </m:r>
                      </m:e>
                    </m:acc>
                  </m:num>
                  <m:den>
                    <m:sSup>
                      <m:sSupPr>
                        <m:ctrlPr>
                          <w:rPr>
                            <w:rFonts w:ascii="Cambria Math" w:hAnsiTheme="minorHAnsi"/>
                            <w:b/>
                            <w:bCs/>
                            <w:i/>
                            <w:color w:val="000000" w:themeColor="text1"/>
                            <w:sz w:val="12"/>
                            <w:szCs w:val="12"/>
                          </w:rPr>
                        </m:ctrlPr>
                      </m:sSupPr>
                      <m:e>
                        <m:r>
                          <m:rPr>
                            <m:sty m:val="bi"/>
                          </m:rPr>
                          <w:rPr>
                            <w:rFonts w:ascii="Cambria Math" w:hAnsi="Cambria Math"/>
                            <w:color w:val="000000" w:themeColor="text1"/>
                            <w:sz w:val="12"/>
                            <w:szCs w:val="12"/>
                          </w:rPr>
                          <m:t>r</m:t>
                        </m:r>
                      </m:e>
                      <m:sup>
                        <m:r>
                          <m:rPr>
                            <m:sty m:val="bi"/>
                          </m:rPr>
                          <w:rPr>
                            <w:rFonts w:ascii="Cambria Math" w:hAnsi="Cambria Math"/>
                            <w:color w:val="000000" w:themeColor="text1"/>
                            <w:sz w:val="12"/>
                            <w:szCs w:val="12"/>
                          </w:rPr>
                          <m:t>3</m:t>
                        </m:r>
                      </m:sup>
                    </m:sSup>
                  </m:den>
                </m:f>
              </m:oMath>
            </m:oMathPara>
          </w:p>
          <w:p w:rsidR="00F20517" w:rsidRPr="00FC253C" w:rsidRDefault="00F20517" w:rsidP="00F20517">
            <w:pPr>
              <w:pStyle w:val="31"/>
              <w:spacing w:before="0" w:beforeAutospacing="0" w:after="0" w:afterAutospacing="0"/>
              <w:ind w:left="293"/>
              <w:rPr>
                <w:rFonts w:asciiTheme="minorHAnsi" w:eastAsiaTheme="minorEastAsia" w:hAnsiTheme="minorHAnsi"/>
                <w:color w:val="000000" w:themeColor="text1"/>
                <w:sz w:val="12"/>
                <w:szCs w:val="12"/>
              </w:rPr>
            </w:pPr>
            <w:r w:rsidRPr="00FC253C">
              <w:rPr>
                <w:rFonts w:asciiTheme="minorHAnsi" w:hAnsiTheme="minorHAnsi"/>
                <w:bCs/>
                <w:color w:val="000000" w:themeColor="text1"/>
                <w:sz w:val="12"/>
                <w:szCs w:val="12"/>
              </w:rPr>
              <w:t>2.</w:t>
            </w:r>
            <w:r w:rsidRPr="00FC253C">
              <w:rPr>
                <w:rFonts w:asciiTheme="minorHAnsi" w:eastAsiaTheme="minorEastAsia" w:hAnsiTheme="minorHAnsi"/>
                <w:color w:val="000000" w:themeColor="text1"/>
                <w:sz w:val="12"/>
                <w:szCs w:val="12"/>
              </w:rPr>
              <w:t xml:space="preserve"> </w:t>
            </w:r>
            <w:r w:rsidRPr="00FC253C">
              <w:rPr>
                <w:rFonts w:asciiTheme="minorHAnsi" w:eastAsiaTheme="minorEastAsia" w:hAnsiTheme="minorHAnsi"/>
                <w:color w:val="548DD4" w:themeColor="text2" w:themeTint="99"/>
                <w:sz w:val="12"/>
                <w:szCs w:val="12"/>
              </w:rPr>
              <w:t>Закон Ампера:</w:t>
            </w:r>
          </w:p>
          <w:p w:rsidR="00F20517" w:rsidRPr="00FC253C" w:rsidRDefault="000414FF" w:rsidP="00F20517">
            <w:pPr>
              <w:pStyle w:val="a8"/>
              <w:spacing w:before="0" w:beforeAutospacing="0" w:after="0" w:afterAutospacing="0"/>
              <w:rPr>
                <w:rFonts w:asciiTheme="minorHAnsi" w:hAnsiTheme="minorHAnsi"/>
                <w:sz w:val="12"/>
                <w:szCs w:val="12"/>
              </w:rPr>
            </w:pPr>
            <w:r w:rsidRPr="000414FF">
              <w:rPr>
                <w:rFonts w:asciiTheme="minorHAnsi" w:hAnsiTheme="minorHAnsi"/>
                <w:sz w:val="12"/>
                <w:szCs w:val="12"/>
              </w:rPr>
              <w:t xml:space="preserve">           </w:t>
            </w:r>
            <w:r w:rsidR="00F20517" w:rsidRPr="00FC253C">
              <w:rPr>
                <w:rFonts w:asciiTheme="minorHAnsi" w:hAnsiTheme="minorHAnsi"/>
                <w:sz w:val="12"/>
                <w:szCs w:val="12"/>
              </w:rPr>
              <w:t xml:space="preserve">Из закона Ампера следует, что параллельные проводники с постоянными токами, текущими в одном направлении, притягиваются, а в противоположном — отталкиваются. Законом Ампера называется также закон, определяющий силу, с которой магнитное поле действует на малый отрезок проводника с током. Сила </w:t>
            </w:r>
            <w:r w:rsidR="00F20517" w:rsidRPr="00FC253C">
              <w:rPr>
                <w:rFonts w:asciiTheme="minorHAnsi" w:hAnsiTheme="minorHAnsi"/>
                <w:noProof/>
                <w:sz w:val="12"/>
                <w:szCs w:val="12"/>
              </w:rPr>
              <w:drawing>
                <wp:inline distT="0" distB="0" distL="0" distR="0">
                  <wp:extent cx="118374" cy="90826"/>
                  <wp:effectExtent l="19050" t="0" r="0" b="0"/>
                  <wp:docPr id="134" name="Рисунок 134" descr="d\vec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vec F"/>
                          <pic:cNvPicPr>
                            <a:picLocks noChangeAspect="1" noChangeArrowheads="1"/>
                          </pic:cNvPicPr>
                        </pic:nvPicPr>
                        <pic:blipFill>
                          <a:blip r:embed="rId14"/>
                          <a:srcRect/>
                          <a:stretch>
                            <a:fillRect/>
                          </a:stretch>
                        </pic:blipFill>
                        <pic:spPr bwMode="auto">
                          <a:xfrm>
                            <a:off x="0" y="0"/>
                            <a:ext cx="125037" cy="95938"/>
                          </a:xfrm>
                          <a:prstGeom prst="rect">
                            <a:avLst/>
                          </a:prstGeom>
                          <a:noFill/>
                          <a:ln w="9525">
                            <a:noFill/>
                            <a:miter lim="800000"/>
                            <a:headEnd/>
                            <a:tailEnd/>
                          </a:ln>
                        </pic:spPr>
                      </pic:pic>
                    </a:graphicData>
                  </a:graphic>
                </wp:inline>
              </w:drawing>
            </w:r>
            <w:r w:rsidR="00F20517" w:rsidRPr="00FC253C">
              <w:rPr>
                <w:rFonts w:asciiTheme="minorHAnsi" w:hAnsiTheme="minorHAnsi"/>
                <w:sz w:val="12"/>
                <w:szCs w:val="12"/>
              </w:rPr>
              <w:t xml:space="preserve">, с которой магнитное поле действует на элемент объёма </w:t>
            </w:r>
            <w:r w:rsidR="00F20517" w:rsidRPr="00FC253C">
              <w:rPr>
                <w:rStyle w:val="texhtml"/>
                <w:rFonts w:asciiTheme="minorHAnsi" w:hAnsiTheme="minorHAnsi"/>
                <w:i/>
                <w:iCs/>
                <w:sz w:val="12"/>
                <w:szCs w:val="12"/>
              </w:rPr>
              <w:t>dV</w:t>
            </w:r>
            <w:r w:rsidR="00F20517" w:rsidRPr="00FC253C">
              <w:rPr>
                <w:rFonts w:asciiTheme="minorHAnsi" w:hAnsiTheme="minorHAnsi"/>
                <w:sz w:val="12"/>
                <w:szCs w:val="12"/>
              </w:rPr>
              <w:t xml:space="preserve"> проводника с током плотности </w:t>
            </w:r>
            <w:r w:rsidR="00F20517" w:rsidRPr="00FC253C">
              <w:rPr>
                <w:rFonts w:asciiTheme="minorHAnsi" w:hAnsiTheme="minorHAnsi"/>
                <w:noProof/>
                <w:sz w:val="12"/>
                <w:szCs w:val="12"/>
              </w:rPr>
              <w:drawing>
                <wp:inline distT="0" distB="0" distL="0" distR="0">
                  <wp:extent cx="51335" cy="100425"/>
                  <wp:effectExtent l="19050" t="0" r="5815" b="0"/>
                  <wp:docPr id="135" name="Рисунок 135" descr="\vec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vec j"/>
                          <pic:cNvPicPr>
                            <a:picLocks noChangeAspect="1" noChangeArrowheads="1"/>
                          </pic:cNvPicPr>
                        </pic:nvPicPr>
                        <pic:blipFill>
                          <a:blip r:embed="rId15"/>
                          <a:srcRect/>
                          <a:stretch>
                            <a:fillRect/>
                          </a:stretch>
                        </pic:blipFill>
                        <pic:spPr bwMode="auto">
                          <a:xfrm>
                            <a:off x="0" y="0"/>
                            <a:ext cx="51347" cy="100448"/>
                          </a:xfrm>
                          <a:prstGeom prst="rect">
                            <a:avLst/>
                          </a:prstGeom>
                          <a:noFill/>
                          <a:ln w="9525">
                            <a:noFill/>
                            <a:miter lim="800000"/>
                            <a:headEnd/>
                            <a:tailEnd/>
                          </a:ln>
                        </pic:spPr>
                      </pic:pic>
                    </a:graphicData>
                  </a:graphic>
                </wp:inline>
              </w:drawing>
            </w:r>
            <w:r w:rsidR="00F20517" w:rsidRPr="00FC253C">
              <w:rPr>
                <w:rFonts w:asciiTheme="minorHAnsi" w:hAnsiTheme="minorHAnsi"/>
                <w:sz w:val="12"/>
                <w:szCs w:val="12"/>
              </w:rPr>
              <w:t xml:space="preserve">, находящегося в магнитном поле с индукцией </w:t>
            </w:r>
            <w:r w:rsidR="00F20517" w:rsidRPr="00FC253C">
              <w:rPr>
                <w:rFonts w:asciiTheme="minorHAnsi" w:hAnsiTheme="minorHAnsi"/>
                <w:noProof/>
                <w:sz w:val="12"/>
                <w:szCs w:val="12"/>
              </w:rPr>
              <w:drawing>
                <wp:inline distT="0" distB="0" distL="0" distR="0">
                  <wp:extent cx="76429" cy="95140"/>
                  <wp:effectExtent l="19050" t="0" r="0" b="0"/>
                  <wp:docPr id="136" name="Рисунок 136" descr="\vec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vec B"/>
                          <pic:cNvPicPr>
                            <a:picLocks noChangeAspect="1" noChangeArrowheads="1"/>
                          </pic:cNvPicPr>
                        </pic:nvPicPr>
                        <pic:blipFill>
                          <a:blip r:embed="rId16"/>
                          <a:srcRect/>
                          <a:stretch>
                            <a:fillRect/>
                          </a:stretch>
                        </pic:blipFill>
                        <pic:spPr bwMode="auto">
                          <a:xfrm>
                            <a:off x="0" y="0"/>
                            <a:ext cx="77417" cy="96370"/>
                          </a:xfrm>
                          <a:prstGeom prst="rect">
                            <a:avLst/>
                          </a:prstGeom>
                          <a:noFill/>
                          <a:ln w="9525">
                            <a:noFill/>
                            <a:miter lim="800000"/>
                            <a:headEnd/>
                            <a:tailEnd/>
                          </a:ln>
                        </pic:spPr>
                      </pic:pic>
                    </a:graphicData>
                  </a:graphic>
                </wp:inline>
              </w:drawing>
            </w:r>
            <w:r w:rsidR="00F20517" w:rsidRPr="00FC253C">
              <w:rPr>
                <w:rFonts w:asciiTheme="minorHAnsi" w:hAnsiTheme="minorHAnsi"/>
                <w:sz w:val="12"/>
                <w:szCs w:val="12"/>
              </w:rPr>
              <w:t>:</w:t>
            </w:r>
          </w:p>
          <w:p w:rsidR="00F20517" w:rsidRPr="00FC253C" w:rsidRDefault="00FC253C" w:rsidP="00F20517">
            <w:pPr>
              <w:ind w:left="720"/>
              <w:rPr>
                <w:sz w:val="12"/>
                <w:szCs w:val="12"/>
              </w:rPr>
            </w:pPr>
            <w:r w:rsidRPr="00FC253C">
              <w:rPr>
                <w:sz w:val="12"/>
                <w:szCs w:val="12"/>
              </w:rPr>
              <w:t xml:space="preserve">                    </w:t>
            </w:r>
            <w:r w:rsidR="00F20517" w:rsidRPr="00FC253C">
              <w:rPr>
                <w:noProof/>
                <w:sz w:val="12"/>
                <w:szCs w:val="12"/>
                <w:lang w:eastAsia="ru-RU"/>
              </w:rPr>
              <w:drawing>
                <wp:inline distT="0" distB="0" distL="0" distR="0">
                  <wp:extent cx="631072" cy="119599"/>
                  <wp:effectExtent l="19050" t="0" r="0" b="0"/>
                  <wp:docPr id="137" name="Рисунок 137" descr="d\vec F = \vec j \times \vec B 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vec F = \vec j \times \vec B dV"/>
                          <pic:cNvPicPr>
                            <a:picLocks noChangeAspect="1" noChangeArrowheads="1"/>
                          </pic:cNvPicPr>
                        </pic:nvPicPr>
                        <pic:blipFill>
                          <a:blip r:embed="rId17"/>
                          <a:srcRect/>
                          <a:stretch>
                            <a:fillRect/>
                          </a:stretch>
                        </pic:blipFill>
                        <pic:spPr bwMode="auto">
                          <a:xfrm>
                            <a:off x="0" y="0"/>
                            <a:ext cx="631216" cy="119626"/>
                          </a:xfrm>
                          <a:prstGeom prst="rect">
                            <a:avLst/>
                          </a:prstGeom>
                          <a:noFill/>
                          <a:ln w="9525">
                            <a:noFill/>
                            <a:miter lim="800000"/>
                            <a:headEnd/>
                            <a:tailEnd/>
                          </a:ln>
                        </pic:spPr>
                      </pic:pic>
                    </a:graphicData>
                  </a:graphic>
                </wp:inline>
              </w:drawing>
            </w:r>
          </w:p>
          <w:p w:rsidR="000414FF" w:rsidRPr="000414FF" w:rsidRDefault="00FC253C" w:rsidP="000414FF">
            <w:pPr>
              <w:pStyle w:val="31"/>
              <w:spacing w:before="0" w:beforeAutospacing="0" w:after="0" w:afterAutospacing="0"/>
              <w:rPr>
                <w:rFonts w:asciiTheme="minorHAnsi" w:hAnsiTheme="minorHAnsi"/>
                <w:color w:val="000000" w:themeColor="text1"/>
                <w:sz w:val="12"/>
                <w:szCs w:val="12"/>
              </w:rPr>
            </w:pPr>
            <w:r w:rsidRPr="00FC253C">
              <w:rPr>
                <w:rFonts w:asciiTheme="minorHAnsi" w:hAnsiTheme="minorHAnsi"/>
                <w:color w:val="000000" w:themeColor="text1"/>
                <w:sz w:val="12"/>
                <w:szCs w:val="12"/>
              </w:rPr>
              <w:t>Элементарную силу взаимодействия  </w:t>
            </w:r>
            <m:oMath>
              <m:r>
                <m:rPr>
                  <m:sty m:val="bi"/>
                </m:rPr>
                <w:rPr>
                  <w:rFonts w:ascii="Cambria Math" w:hAnsiTheme="minorHAnsi"/>
                  <w:color w:val="000000" w:themeColor="text1"/>
                  <w:sz w:val="12"/>
                  <w:szCs w:val="12"/>
                  <w:lang w:val="en-US"/>
                </w:rPr>
                <m:t>d</m:t>
              </m:r>
              <m:acc>
                <m:accPr>
                  <m:chr m:val="⃗"/>
                  <m:ctrlPr>
                    <w:rPr>
                      <w:rFonts w:ascii="Cambria Math" w:hAnsiTheme="minorHAnsi"/>
                      <w:b/>
                      <w:bCs/>
                      <w:i/>
                      <w:color w:val="000000" w:themeColor="text1"/>
                      <w:sz w:val="12"/>
                      <w:szCs w:val="12"/>
                    </w:rPr>
                  </m:ctrlPr>
                </m:accPr>
                <m:e>
                  <m:r>
                    <m:rPr>
                      <m:sty m:val="bi"/>
                    </m:rPr>
                    <w:rPr>
                      <w:rFonts w:ascii="Cambria Math" w:hAnsi="Cambria Math"/>
                      <w:color w:val="000000" w:themeColor="text1"/>
                      <w:sz w:val="12"/>
                      <w:szCs w:val="12"/>
                    </w:rPr>
                    <m:t>F</m:t>
                  </m:r>
                </m:e>
              </m:acc>
            </m:oMath>
            <w:r w:rsidRPr="00FC253C">
              <w:rPr>
                <w:rFonts w:asciiTheme="minorHAnsi" w:hAnsiTheme="minorHAnsi"/>
                <w:b/>
                <w:bCs/>
                <w:color w:val="000000" w:themeColor="text1"/>
                <w:sz w:val="12"/>
                <w:szCs w:val="12"/>
              </w:rPr>
              <w:t xml:space="preserve">  </w:t>
            </w:r>
            <w:r>
              <w:rPr>
                <w:rFonts w:asciiTheme="minorHAnsi" w:hAnsiTheme="minorHAnsi"/>
                <w:color w:val="000000" w:themeColor="text1"/>
                <w:sz w:val="12"/>
                <w:szCs w:val="12"/>
              </w:rPr>
              <w:t>между</w:t>
            </w:r>
            <w:r w:rsidRPr="00FC253C">
              <w:rPr>
                <w:rFonts w:asciiTheme="minorHAnsi" w:hAnsiTheme="minorHAnsi"/>
                <w:color w:val="000000" w:themeColor="text1"/>
                <w:sz w:val="12"/>
                <w:szCs w:val="12"/>
              </w:rPr>
              <w:t xml:space="preserve"> элементами</w:t>
            </w:r>
            <m:oMath>
              <m:r>
                <m:rPr>
                  <m:sty m:val="bi"/>
                </m:rPr>
                <w:rPr>
                  <w:rFonts w:ascii="Cambria Math" w:hAnsiTheme="minorHAnsi"/>
                  <w:color w:val="000000" w:themeColor="text1"/>
                  <w:sz w:val="12"/>
                  <w:szCs w:val="12"/>
                </w:rPr>
                <m:t xml:space="preserve"> </m:t>
              </m:r>
            </m:oMath>
            <w:r w:rsidRPr="00FC253C">
              <w:rPr>
                <w:rFonts w:asciiTheme="minorHAnsi" w:hAnsiTheme="minorHAnsi"/>
                <w:color w:val="000000" w:themeColor="text1"/>
                <w:sz w:val="12"/>
                <w:szCs w:val="12"/>
              </w:rPr>
              <w:t> </w:t>
            </w:r>
            <w:r w:rsidR="000414FF" w:rsidRPr="000414FF">
              <w:rPr>
                <w:rFonts w:asciiTheme="minorHAnsi" w:hAnsiTheme="minorHAnsi"/>
                <w:color w:val="000000" w:themeColor="text1"/>
                <w:sz w:val="12"/>
                <w:szCs w:val="12"/>
              </w:rPr>
              <w:t xml:space="preserve"> </w:t>
            </w:r>
            <w:r w:rsidRPr="00FC253C">
              <w:rPr>
                <w:rFonts w:asciiTheme="minorHAnsi" w:hAnsiTheme="minorHAnsi"/>
                <w:color w:val="000000" w:themeColor="text1"/>
                <w:sz w:val="12"/>
                <w:szCs w:val="12"/>
              </w:rPr>
              <w:t>и </w:t>
            </w:r>
            <m:oMath>
              <m:r>
                <m:rPr>
                  <m:sty m:val="bi"/>
                </m:rPr>
                <w:rPr>
                  <w:rFonts w:ascii="Cambria Math" w:hAnsiTheme="minorHAnsi"/>
                  <w:color w:val="000000" w:themeColor="text1"/>
                  <w:sz w:val="12"/>
                  <w:szCs w:val="12"/>
                  <w:lang w:val="en-US"/>
                </w:rPr>
                <m:t>d</m:t>
              </m:r>
              <m:acc>
                <m:accPr>
                  <m:chr m:val="⃗"/>
                  <m:ctrlPr>
                    <w:rPr>
                      <w:rFonts w:ascii="Cambria Math" w:hAnsiTheme="minorHAnsi"/>
                      <w:b/>
                      <w:bCs/>
                      <w:i/>
                      <w:color w:val="000000" w:themeColor="text1"/>
                      <w:sz w:val="12"/>
                      <w:szCs w:val="12"/>
                    </w:rPr>
                  </m:ctrlPr>
                </m:accPr>
                <m:e>
                  <m:sSub>
                    <m:sSubPr>
                      <m:ctrlPr>
                        <w:rPr>
                          <w:rFonts w:ascii="Cambria Math" w:hAnsi="Cambria Math"/>
                          <w:b/>
                          <w:bCs/>
                          <w:i/>
                          <w:color w:val="000000" w:themeColor="text1"/>
                          <w:sz w:val="12"/>
                          <w:szCs w:val="12"/>
                        </w:rPr>
                      </m:ctrlPr>
                    </m:sSubPr>
                    <m:e>
                      <m:r>
                        <m:rPr>
                          <m:sty m:val="bi"/>
                        </m:rPr>
                        <w:rPr>
                          <w:rFonts w:ascii="Cambria Math" w:hAnsi="Cambria Math"/>
                          <w:color w:val="000000" w:themeColor="text1"/>
                          <w:sz w:val="12"/>
                          <w:szCs w:val="12"/>
                        </w:rPr>
                        <m:t>l</m:t>
                      </m:r>
                    </m:e>
                    <m:sub>
                      <m:r>
                        <m:rPr>
                          <m:sty m:val="bi"/>
                        </m:rPr>
                        <w:rPr>
                          <w:rFonts w:ascii="Cambria Math" w:hAnsi="Cambria Math"/>
                          <w:color w:val="000000" w:themeColor="text1"/>
                          <w:sz w:val="12"/>
                          <w:szCs w:val="12"/>
                        </w:rPr>
                        <m:t>2</m:t>
                      </m:r>
                    </m:sub>
                  </m:sSub>
                </m:e>
              </m:acc>
              <m:r>
                <m:rPr>
                  <m:sty m:val="bi"/>
                </m:rPr>
                <w:rPr>
                  <w:rFonts w:ascii="Cambria Math" w:hAnsiTheme="minorHAnsi"/>
                  <w:color w:val="000000" w:themeColor="text1"/>
                  <w:sz w:val="12"/>
                  <w:szCs w:val="12"/>
                </w:rPr>
                <m:t xml:space="preserve"> </m:t>
              </m:r>
            </m:oMath>
            <w:r w:rsidRPr="00FC253C">
              <w:rPr>
                <w:rFonts w:asciiTheme="minorHAnsi" w:hAnsiTheme="minorHAnsi"/>
                <w:color w:val="000000" w:themeColor="text1"/>
                <w:sz w:val="12"/>
                <w:szCs w:val="12"/>
              </w:rPr>
              <w:t xml:space="preserve">проводников, по которым протекают токи </w:t>
            </w:r>
            <w:r w:rsidRPr="00FC253C">
              <w:rPr>
                <w:rFonts w:asciiTheme="minorHAnsi" w:hAnsiTheme="minorHAnsi"/>
                <w:i/>
                <w:iCs/>
                <w:color w:val="000000" w:themeColor="text1"/>
                <w:sz w:val="12"/>
                <w:szCs w:val="12"/>
                <w:lang w:val="en-US"/>
              </w:rPr>
              <w:t>I</w:t>
            </w:r>
            <w:r w:rsidRPr="00FC253C">
              <w:rPr>
                <w:rFonts w:asciiTheme="minorHAnsi" w:hAnsiTheme="minorHAnsi"/>
                <w:color w:val="000000" w:themeColor="text1"/>
                <w:sz w:val="12"/>
                <w:szCs w:val="12"/>
                <w:vertAlign w:val="subscript"/>
              </w:rPr>
              <w:t>1</w:t>
            </w:r>
            <w:r w:rsidRPr="00FC253C">
              <w:rPr>
                <w:rFonts w:asciiTheme="minorHAnsi" w:hAnsiTheme="minorHAnsi"/>
                <w:color w:val="000000" w:themeColor="text1"/>
                <w:sz w:val="12"/>
                <w:szCs w:val="12"/>
              </w:rPr>
              <w:t xml:space="preserve"> и </w:t>
            </w:r>
            <w:r w:rsidRPr="00FC253C">
              <w:rPr>
                <w:rFonts w:asciiTheme="minorHAnsi" w:hAnsiTheme="minorHAnsi"/>
                <w:i/>
                <w:iCs/>
                <w:color w:val="000000" w:themeColor="text1"/>
                <w:sz w:val="12"/>
                <w:szCs w:val="12"/>
                <w:lang w:val="en-US"/>
              </w:rPr>
              <w:t>I</w:t>
            </w:r>
            <w:r w:rsidRPr="00FC253C">
              <w:rPr>
                <w:rFonts w:asciiTheme="minorHAnsi" w:hAnsiTheme="minorHAnsi"/>
                <w:color w:val="000000" w:themeColor="text1"/>
                <w:sz w:val="12"/>
                <w:szCs w:val="12"/>
                <w:vertAlign w:val="subscript"/>
              </w:rPr>
              <w:t>2</w:t>
            </w:r>
            <w:r w:rsidRPr="00FC253C">
              <w:rPr>
                <w:rFonts w:asciiTheme="minorHAnsi" w:hAnsiTheme="minorHAnsi"/>
                <w:color w:val="000000" w:themeColor="text1"/>
                <w:sz w:val="12"/>
                <w:szCs w:val="12"/>
              </w:rPr>
              <w:t xml:space="preserve"> можно определить из закона Ампера</w:t>
            </w:r>
            <w:r>
              <w:rPr>
                <w:rFonts w:asciiTheme="minorHAnsi" w:hAnsiTheme="minorHAnsi"/>
                <w:color w:val="000000" w:themeColor="text1"/>
                <w:sz w:val="12"/>
                <w:szCs w:val="12"/>
              </w:rPr>
              <w:t>:</w:t>
            </w:r>
            <w:r w:rsidR="000414FF" w:rsidRPr="000414FF">
              <w:rPr>
                <w:rFonts w:asciiTheme="minorHAnsi" w:hAnsiTheme="minorHAnsi"/>
                <w:color w:val="000000" w:themeColor="text1"/>
                <w:sz w:val="12"/>
                <w:szCs w:val="12"/>
              </w:rPr>
              <w:t xml:space="preserve">         </w:t>
            </w:r>
          </w:p>
          <w:p w:rsidR="00FC253C" w:rsidRDefault="000414FF" w:rsidP="000414FF">
            <w:pPr>
              <w:pStyle w:val="31"/>
              <w:spacing w:before="0" w:beforeAutospacing="0" w:after="0" w:afterAutospacing="0"/>
              <w:rPr>
                <w:rFonts w:asciiTheme="minorHAnsi" w:hAnsiTheme="minorHAnsi"/>
                <w:i/>
                <w:sz w:val="16"/>
                <w:szCs w:val="16"/>
                <w:lang w:val="en-US" w:eastAsia="en-US"/>
              </w:rPr>
            </w:pPr>
            <m:oMathPara>
              <m:oMath>
                <m:r>
                  <w:rPr>
                    <w:rFonts w:ascii="Cambria Math" w:hAnsiTheme="minorHAnsi"/>
                    <w:color w:val="000000" w:themeColor="text1"/>
                    <w:sz w:val="12"/>
                    <w:szCs w:val="12"/>
                    <w:lang w:val="en-US"/>
                  </w:rPr>
                  <m:t>d</m:t>
                </m:r>
                <m:acc>
                  <m:accPr>
                    <m:chr m:val="⃗"/>
                    <m:ctrlPr>
                      <w:rPr>
                        <w:rFonts w:ascii="Cambria Math" w:hAnsiTheme="minorHAnsi"/>
                        <w:bCs/>
                        <w:i/>
                        <w:color w:val="000000" w:themeColor="text1"/>
                        <w:sz w:val="12"/>
                        <w:szCs w:val="12"/>
                      </w:rPr>
                    </m:ctrlPr>
                  </m:accPr>
                  <m:e>
                    <m:r>
                      <w:rPr>
                        <w:rFonts w:ascii="Cambria Math" w:hAnsi="Cambria Math"/>
                        <w:color w:val="000000" w:themeColor="text1"/>
                        <w:sz w:val="12"/>
                        <w:szCs w:val="12"/>
                      </w:rPr>
                      <m:t>F</m:t>
                    </m:r>
                  </m:e>
                </m:acc>
                <m:r>
                  <w:rPr>
                    <w:rFonts w:ascii="Cambria Math" w:hAnsiTheme="minorHAnsi"/>
                    <w:color w:val="000000" w:themeColor="text1"/>
                    <w:sz w:val="12"/>
                    <w:szCs w:val="12"/>
                  </w:rPr>
                  <m:t>=</m:t>
                </m:r>
                <m:f>
                  <m:fPr>
                    <m:ctrlPr>
                      <w:rPr>
                        <w:rFonts w:ascii="Cambria Math" w:eastAsiaTheme="minorHAnsi" w:hAnsi="Cambria Math" w:cstheme="minorBidi"/>
                        <w:i/>
                        <w:sz w:val="16"/>
                        <w:szCs w:val="16"/>
                        <w:lang w:eastAsia="en-US"/>
                      </w:rPr>
                    </m:ctrlPr>
                  </m:fPr>
                  <m:num>
                    <m:sSub>
                      <m:sSubPr>
                        <m:ctrlPr>
                          <w:rPr>
                            <w:rFonts w:ascii="Cambria Math" w:eastAsiaTheme="minorHAnsi" w:hAnsi="Cambria Math" w:cstheme="minorBidi"/>
                            <w:i/>
                            <w:sz w:val="16"/>
                            <w:szCs w:val="16"/>
                            <w:lang w:eastAsia="en-US"/>
                          </w:rPr>
                        </m:ctrlPr>
                      </m:sSubPr>
                      <m:e>
                        <m:r>
                          <w:rPr>
                            <w:rFonts w:ascii="Cambria Math" w:hAnsi="Cambria Math"/>
                            <w:sz w:val="16"/>
                            <w:szCs w:val="16"/>
                          </w:rPr>
                          <m:t>μ</m:t>
                        </m:r>
                      </m:e>
                      <m:sub>
                        <m:r>
                          <w:rPr>
                            <w:rFonts w:ascii="Cambria Math" w:hAnsi="Cambria Math"/>
                            <w:sz w:val="16"/>
                            <w:szCs w:val="16"/>
                          </w:rPr>
                          <m:t>0</m:t>
                        </m:r>
                      </m:sub>
                    </m:sSub>
                  </m:num>
                  <m:den>
                    <m:r>
                      <w:rPr>
                        <w:rFonts w:ascii="Cambria Math" w:hAnsi="Cambria Math"/>
                        <w:sz w:val="16"/>
                        <w:szCs w:val="16"/>
                      </w:rPr>
                      <m:t>4π</m:t>
                    </m:r>
                  </m:den>
                </m:f>
                <m:r>
                  <w:rPr>
                    <w:rFonts w:ascii="Cambria Math" w:eastAsiaTheme="minorHAnsi" w:hAnsi="Cambria Math" w:cstheme="minorBidi"/>
                    <w:sz w:val="16"/>
                    <w:szCs w:val="16"/>
                    <w:lang w:eastAsia="en-US"/>
                  </w:rPr>
                  <m:t>∙</m:t>
                </m:r>
                <m:f>
                  <m:fPr>
                    <m:ctrlPr>
                      <w:rPr>
                        <w:rFonts w:ascii="Cambria Math" w:eastAsiaTheme="minorHAnsi" w:hAnsi="Cambria Math" w:cstheme="minorBidi"/>
                        <w:i/>
                        <w:sz w:val="16"/>
                        <w:szCs w:val="16"/>
                        <w:lang w:eastAsia="en-US"/>
                      </w:rPr>
                    </m:ctrlPr>
                  </m:fPr>
                  <m:num>
                    <m:sSub>
                      <m:sSubPr>
                        <m:ctrlPr>
                          <w:rPr>
                            <w:rFonts w:ascii="Cambria Math" w:eastAsiaTheme="minorHAnsi" w:hAnsi="Cambria Math" w:cstheme="minorBidi"/>
                            <w:i/>
                            <w:sz w:val="16"/>
                            <w:szCs w:val="16"/>
                            <w:lang w:eastAsia="en-US"/>
                          </w:rPr>
                        </m:ctrlPr>
                      </m:sSubPr>
                      <m:e>
                        <m:r>
                          <w:rPr>
                            <w:rFonts w:ascii="Cambria Math" w:eastAsiaTheme="minorHAnsi" w:hAnsi="Cambria Math" w:cstheme="minorBidi"/>
                            <w:sz w:val="16"/>
                            <w:szCs w:val="16"/>
                            <w:lang w:eastAsia="en-US"/>
                          </w:rPr>
                          <m:t>I</m:t>
                        </m:r>
                      </m:e>
                      <m:sub>
                        <m:r>
                          <w:rPr>
                            <w:rFonts w:ascii="Cambria Math" w:eastAsiaTheme="minorHAnsi" w:hAnsi="Cambria Math" w:cstheme="minorBidi"/>
                            <w:sz w:val="16"/>
                            <w:szCs w:val="16"/>
                            <w:lang w:eastAsia="en-US"/>
                          </w:rPr>
                          <m:t>1</m:t>
                        </m:r>
                      </m:sub>
                    </m:sSub>
                    <m:r>
                      <w:rPr>
                        <w:rFonts w:ascii="Cambria Math" w:hAnsiTheme="minorHAnsi"/>
                        <w:color w:val="000000" w:themeColor="text1"/>
                        <w:sz w:val="12"/>
                        <w:szCs w:val="12"/>
                        <w:lang w:val="en-US"/>
                      </w:rPr>
                      <m:t>d</m:t>
                    </m:r>
                    <m:acc>
                      <m:accPr>
                        <m:chr m:val="⃗"/>
                        <m:ctrlPr>
                          <w:rPr>
                            <w:rFonts w:ascii="Cambria Math" w:hAnsiTheme="minorHAnsi"/>
                            <w:bCs/>
                            <w:i/>
                            <w:color w:val="000000" w:themeColor="text1"/>
                            <w:sz w:val="12"/>
                            <w:szCs w:val="12"/>
                          </w:rPr>
                        </m:ctrlPr>
                      </m:accPr>
                      <m:e>
                        <m:sSub>
                          <m:sSubPr>
                            <m:ctrlPr>
                              <w:rPr>
                                <w:rFonts w:ascii="Cambria Math" w:hAnsi="Cambria Math"/>
                                <w:bCs/>
                                <w:i/>
                                <w:color w:val="000000" w:themeColor="text1"/>
                                <w:sz w:val="12"/>
                                <w:szCs w:val="12"/>
                              </w:rPr>
                            </m:ctrlPr>
                          </m:sSubPr>
                          <m:e>
                            <m:r>
                              <w:rPr>
                                <w:rFonts w:ascii="Cambria Math" w:hAnsi="Cambria Math"/>
                                <w:color w:val="000000" w:themeColor="text1"/>
                                <w:sz w:val="12"/>
                                <w:szCs w:val="12"/>
                              </w:rPr>
                              <m:t>l</m:t>
                            </m:r>
                          </m:e>
                          <m:sub>
                            <m:r>
                              <w:rPr>
                                <w:rFonts w:ascii="Cambria Math" w:hAnsi="Cambria Math"/>
                                <w:color w:val="000000" w:themeColor="text1"/>
                                <w:sz w:val="12"/>
                                <w:szCs w:val="12"/>
                              </w:rPr>
                              <m:t>1</m:t>
                            </m:r>
                          </m:sub>
                        </m:sSub>
                      </m:e>
                    </m:acc>
                    <m:r>
                      <w:rPr>
                        <w:rFonts w:ascii="Cambria Math" w:hAnsi="Cambria Math"/>
                        <w:color w:val="000000" w:themeColor="text1"/>
                        <w:sz w:val="12"/>
                        <w:szCs w:val="12"/>
                      </w:rPr>
                      <m:t>×</m:t>
                    </m:r>
                    <m:d>
                      <m:dPr>
                        <m:ctrlPr>
                          <w:rPr>
                            <w:rFonts w:ascii="Cambria Math" w:hAnsiTheme="minorHAnsi"/>
                            <w:bCs/>
                            <w:i/>
                            <w:color w:val="000000" w:themeColor="text1"/>
                            <w:sz w:val="12"/>
                            <w:szCs w:val="12"/>
                          </w:rPr>
                        </m:ctrlPr>
                      </m:dPr>
                      <m:e>
                        <m:sSub>
                          <m:sSubPr>
                            <m:ctrlPr>
                              <w:rPr>
                                <w:rFonts w:ascii="Cambria Math" w:eastAsiaTheme="minorHAnsi" w:hAnsi="Cambria Math" w:cstheme="minorBidi"/>
                                <w:i/>
                                <w:sz w:val="16"/>
                                <w:szCs w:val="16"/>
                                <w:lang w:eastAsia="en-US"/>
                              </w:rPr>
                            </m:ctrlPr>
                          </m:sSubPr>
                          <m:e>
                            <m:r>
                              <w:rPr>
                                <w:rFonts w:ascii="Cambria Math" w:eastAsiaTheme="minorHAnsi" w:hAnsi="Cambria Math" w:cstheme="minorBidi"/>
                                <w:sz w:val="16"/>
                                <w:szCs w:val="16"/>
                                <w:lang w:eastAsia="en-US"/>
                              </w:rPr>
                              <m:t>I</m:t>
                            </m:r>
                          </m:e>
                          <m:sub>
                            <m:r>
                              <w:rPr>
                                <w:rFonts w:ascii="Cambria Math" w:eastAsiaTheme="minorHAnsi" w:hAnsi="Cambria Math" w:cstheme="minorBidi"/>
                                <w:sz w:val="16"/>
                                <w:szCs w:val="16"/>
                                <w:lang w:eastAsia="en-US"/>
                              </w:rPr>
                              <m:t>2</m:t>
                            </m:r>
                          </m:sub>
                        </m:sSub>
                        <m:r>
                          <w:rPr>
                            <w:rFonts w:ascii="Cambria Math" w:hAnsiTheme="minorHAnsi"/>
                            <w:color w:val="000000" w:themeColor="text1"/>
                            <w:sz w:val="12"/>
                            <w:szCs w:val="12"/>
                            <w:lang w:val="en-US"/>
                          </w:rPr>
                          <m:t>d</m:t>
                        </m:r>
                        <m:acc>
                          <m:accPr>
                            <m:chr m:val="⃗"/>
                            <m:ctrlPr>
                              <w:rPr>
                                <w:rFonts w:ascii="Cambria Math" w:hAnsiTheme="minorHAnsi"/>
                                <w:bCs/>
                                <w:i/>
                                <w:color w:val="000000" w:themeColor="text1"/>
                                <w:sz w:val="12"/>
                                <w:szCs w:val="12"/>
                              </w:rPr>
                            </m:ctrlPr>
                          </m:accPr>
                          <m:e>
                            <m:sSub>
                              <m:sSubPr>
                                <m:ctrlPr>
                                  <w:rPr>
                                    <w:rFonts w:ascii="Cambria Math" w:hAnsi="Cambria Math"/>
                                    <w:bCs/>
                                    <w:i/>
                                    <w:color w:val="000000" w:themeColor="text1"/>
                                    <w:sz w:val="12"/>
                                    <w:szCs w:val="12"/>
                                  </w:rPr>
                                </m:ctrlPr>
                              </m:sSubPr>
                              <m:e>
                                <m:r>
                                  <w:rPr>
                                    <w:rFonts w:ascii="Cambria Math" w:hAnsi="Cambria Math"/>
                                    <w:color w:val="000000" w:themeColor="text1"/>
                                    <w:sz w:val="12"/>
                                    <w:szCs w:val="12"/>
                                  </w:rPr>
                                  <m:t>l</m:t>
                                </m:r>
                              </m:e>
                              <m:sub>
                                <m:r>
                                  <w:rPr>
                                    <w:rFonts w:ascii="Cambria Math" w:hAnsi="Cambria Math"/>
                                    <w:color w:val="000000" w:themeColor="text1"/>
                                    <w:sz w:val="12"/>
                                    <w:szCs w:val="12"/>
                                  </w:rPr>
                                  <m:t>2</m:t>
                                </m:r>
                              </m:sub>
                            </m:sSub>
                          </m:e>
                        </m:acc>
                        <m:r>
                          <w:rPr>
                            <w:rFonts w:ascii="Cambria Math" w:hAnsi="Cambria Math"/>
                            <w:color w:val="000000" w:themeColor="text1"/>
                            <w:sz w:val="12"/>
                            <w:szCs w:val="12"/>
                          </w:rPr>
                          <m:t>×</m:t>
                        </m:r>
                        <m:acc>
                          <m:accPr>
                            <m:chr m:val="⃗"/>
                            <m:ctrlPr>
                              <w:rPr>
                                <w:rFonts w:ascii="Cambria Math" w:hAnsi="Cambria Math"/>
                                <w:bCs/>
                                <w:i/>
                                <w:color w:val="000000" w:themeColor="text1"/>
                                <w:sz w:val="12"/>
                                <w:szCs w:val="12"/>
                              </w:rPr>
                            </m:ctrlPr>
                          </m:accPr>
                          <m:e>
                            <m:r>
                              <w:rPr>
                                <w:rFonts w:ascii="Cambria Math" w:hAnsi="Cambria Math"/>
                                <w:color w:val="000000" w:themeColor="text1"/>
                                <w:sz w:val="12"/>
                                <w:szCs w:val="12"/>
                              </w:rPr>
                              <m:t>r</m:t>
                            </m:r>
                          </m:e>
                        </m:acc>
                      </m:e>
                    </m:d>
                  </m:num>
                  <m:den>
                    <m:sSup>
                      <m:sSupPr>
                        <m:ctrlPr>
                          <w:rPr>
                            <w:rFonts w:ascii="Cambria Math" w:eastAsiaTheme="minorHAnsi" w:hAnsi="Cambria Math" w:cstheme="minorBidi"/>
                            <w:i/>
                            <w:sz w:val="16"/>
                            <w:szCs w:val="16"/>
                            <w:lang w:eastAsia="en-US"/>
                          </w:rPr>
                        </m:ctrlPr>
                      </m:sSupPr>
                      <m:e>
                        <m:r>
                          <w:rPr>
                            <w:rFonts w:ascii="Cambria Math" w:hAnsi="Cambria Math"/>
                            <w:sz w:val="16"/>
                            <w:szCs w:val="16"/>
                          </w:rPr>
                          <m:t>r</m:t>
                        </m:r>
                      </m:e>
                      <m:sup>
                        <m:r>
                          <w:rPr>
                            <w:rFonts w:ascii="Cambria Math" w:hAnsi="Cambria Math"/>
                            <w:sz w:val="16"/>
                            <w:szCs w:val="16"/>
                          </w:rPr>
                          <m:t>3</m:t>
                        </m:r>
                      </m:sup>
                    </m:sSup>
                  </m:den>
                </m:f>
              </m:oMath>
            </m:oMathPara>
          </w:p>
          <w:p w:rsidR="000414FF" w:rsidRPr="0001510B" w:rsidRDefault="000414FF" w:rsidP="000414FF">
            <w:pPr>
              <w:pStyle w:val="31"/>
              <w:spacing w:before="0" w:beforeAutospacing="0" w:after="0" w:afterAutospacing="0"/>
              <w:ind w:left="293"/>
              <w:rPr>
                <w:rFonts w:asciiTheme="minorHAnsi" w:eastAsiaTheme="minorEastAsia" w:hAnsiTheme="minorHAnsi"/>
                <w:color w:val="548DD4" w:themeColor="text2" w:themeTint="99"/>
                <w:sz w:val="12"/>
                <w:szCs w:val="12"/>
              </w:rPr>
            </w:pPr>
            <w:r w:rsidRPr="000414FF">
              <w:rPr>
                <w:rFonts w:asciiTheme="minorHAnsi" w:hAnsiTheme="minorHAnsi"/>
                <w:color w:val="000000" w:themeColor="text1"/>
                <w:sz w:val="12"/>
                <w:szCs w:val="12"/>
              </w:rPr>
              <w:t xml:space="preserve">3. </w:t>
            </w:r>
            <w:r w:rsidRPr="00FC253C">
              <w:rPr>
                <w:rFonts w:asciiTheme="minorHAnsi" w:eastAsiaTheme="minorEastAsia" w:hAnsiTheme="minorHAnsi"/>
                <w:color w:val="548DD4" w:themeColor="text2" w:themeTint="99"/>
                <w:sz w:val="12"/>
                <w:szCs w:val="12"/>
              </w:rPr>
              <w:t>Закон</w:t>
            </w:r>
            <w:r w:rsidRPr="0001510B">
              <w:rPr>
                <w:rFonts w:asciiTheme="minorHAnsi" w:eastAsiaTheme="minorEastAsia" w:hAnsiTheme="minorHAnsi"/>
                <w:color w:val="548DD4" w:themeColor="text2" w:themeTint="99"/>
                <w:sz w:val="12"/>
                <w:szCs w:val="12"/>
              </w:rPr>
              <w:t xml:space="preserve"> </w:t>
            </w:r>
            <w:r w:rsidRPr="000414FF">
              <w:rPr>
                <w:rFonts w:asciiTheme="minorHAnsi" w:eastAsiaTheme="minorEastAsia" w:hAnsiTheme="minorHAnsi"/>
                <w:color w:val="548DD4" w:themeColor="text2" w:themeTint="99"/>
                <w:sz w:val="12"/>
                <w:szCs w:val="12"/>
              </w:rPr>
              <w:t>Био—Савара—Лапласа</w:t>
            </w:r>
          </w:p>
          <w:p w:rsidR="000414FF" w:rsidRPr="0001510B" w:rsidRDefault="000414FF" w:rsidP="000414FF">
            <w:pPr>
              <w:pStyle w:val="31"/>
              <w:spacing w:before="0" w:beforeAutospacing="0" w:after="0" w:afterAutospacing="0"/>
              <w:ind w:left="9" w:firstLine="284"/>
              <w:rPr>
                <w:rFonts w:asciiTheme="minorHAnsi" w:hAnsiTheme="minorHAnsi"/>
                <w:color w:val="000000" w:themeColor="text1"/>
                <w:sz w:val="12"/>
                <w:szCs w:val="12"/>
              </w:rPr>
            </w:pPr>
            <w:r w:rsidRPr="000414FF">
              <w:rPr>
                <w:rFonts w:asciiTheme="minorHAnsi" w:hAnsiTheme="minorHAnsi"/>
                <w:color w:val="000000" w:themeColor="text1"/>
                <w:sz w:val="12"/>
                <w:szCs w:val="12"/>
              </w:rPr>
              <w:t xml:space="preserve">Если по проводнику течет ток </w:t>
            </w:r>
            <w:r w:rsidRPr="000414FF">
              <w:rPr>
                <w:rFonts w:asciiTheme="minorHAnsi" w:hAnsiTheme="minorHAnsi"/>
                <w:i/>
                <w:iCs/>
                <w:color w:val="000000" w:themeColor="text1"/>
                <w:sz w:val="12"/>
                <w:szCs w:val="12"/>
                <w:lang w:val="en-US"/>
              </w:rPr>
              <w:t>I</w:t>
            </w:r>
            <w:r w:rsidRPr="000414FF">
              <w:rPr>
                <w:rFonts w:asciiTheme="minorHAnsi" w:hAnsiTheme="minorHAnsi"/>
                <w:color w:val="000000" w:themeColor="text1"/>
                <w:sz w:val="12"/>
                <w:szCs w:val="12"/>
              </w:rPr>
              <w:t xml:space="preserve">, то в его окрестности создается магнитное поле, силовая характеристика которого </w:t>
            </w:r>
            <m:oMath>
              <m:acc>
                <m:accPr>
                  <m:chr m:val="⃗"/>
                  <m:ctrlPr>
                    <w:rPr>
                      <w:rFonts w:ascii="Cambria Math" w:hAnsi="Cambria Math"/>
                      <w:b/>
                      <w:i/>
                      <w:color w:val="000000" w:themeColor="text1"/>
                      <w:sz w:val="12"/>
                      <w:szCs w:val="12"/>
                    </w:rPr>
                  </m:ctrlPr>
                </m:accPr>
                <m:e>
                  <m:r>
                    <m:rPr>
                      <m:sty m:val="bi"/>
                    </m:rPr>
                    <w:rPr>
                      <w:rFonts w:ascii="Cambria Math" w:hAnsi="Cambria Math"/>
                      <w:color w:val="000000" w:themeColor="text1"/>
                      <w:sz w:val="12"/>
                      <w:szCs w:val="12"/>
                    </w:rPr>
                    <m:t>B</m:t>
                  </m:r>
                </m:e>
              </m:acc>
            </m:oMath>
            <w:r w:rsidRPr="000414FF">
              <w:rPr>
                <w:rFonts w:asciiTheme="minorHAnsi" w:hAnsiTheme="minorHAnsi"/>
                <w:color w:val="000000" w:themeColor="text1"/>
                <w:sz w:val="12"/>
                <w:szCs w:val="12"/>
              </w:rPr>
              <w:t> называется магнитной индукцией (величина </w:t>
            </w:r>
            <m:oMath>
              <m:acc>
                <m:accPr>
                  <m:chr m:val="⃗"/>
                  <m:ctrlPr>
                    <w:rPr>
                      <w:rFonts w:ascii="Cambria Math" w:hAnsi="Cambria Math"/>
                      <w:b/>
                      <w:i/>
                      <w:color w:val="000000" w:themeColor="text1"/>
                      <w:sz w:val="12"/>
                      <w:szCs w:val="12"/>
                    </w:rPr>
                  </m:ctrlPr>
                </m:accPr>
                <m:e>
                  <m:r>
                    <m:rPr>
                      <m:sty m:val="bi"/>
                    </m:rPr>
                    <w:rPr>
                      <w:rFonts w:ascii="Cambria Math" w:hAnsi="Cambria Math"/>
                      <w:color w:val="000000" w:themeColor="text1"/>
                      <w:sz w:val="12"/>
                      <w:szCs w:val="12"/>
                    </w:rPr>
                    <m:t>H</m:t>
                  </m:r>
                </m:e>
              </m:acc>
              <m:r>
                <m:rPr>
                  <m:sty m:val="bi"/>
                </m:rPr>
                <w:rPr>
                  <w:rFonts w:ascii="Cambria Math" w:hAnsi="Cambria Math"/>
                  <w:color w:val="000000" w:themeColor="text1"/>
                  <w:sz w:val="12"/>
                  <w:szCs w:val="12"/>
                </w:rPr>
                <m:t> =</m:t>
              </m:r>
              <m:acc>
                <m:accPr>
                  <m:chr m:val="⃗"/>
                  <m:ctrlPr>
                    <w:rPr>
                      <w:rFonts w:ascii="Cambria Math" w:hAnsi="Cambria Math"/>
                      <w:b/>
                      <w:i/>
                      <w:color w:val="000000" w:themeColor="text1"/>
                      <w:sz w:val="12"/>
                      <w:szCs w:val="12"/>
                    </w:rPr>
                  </m:ctrlPr>
                </m:accPr>
                <m:e>
                  <m:r>
                    <m:rPr>
                      <m:sty m:val="bi"/>
                    </m:rPr>
                    <w:rPr>
                      <w:rFonts w:ascii="Cambria Math" w:hAnsi="Cambria Math"/>
                      <w:color w:val="000000" w:themeColor="text1"/>
                      <w:sz w:val="12"/>
                      <w:szCs w:val="12"/>
                    </w:rPr>
                    <m:t>B</m:t>
                  </m:r>
                </m:e>
              </m:acc>
              <m:r>
                <m:rPr>
                  <m:sty m:val="bi"/>
                </m:rPr>
                <w:rPr>
                  <w:rFonts w:ascii="Cambria Math" w:hAnsi="Cambria Math"/>
                  <w:color w:val="000000" w:themeColor="text1"/>
                  <w:sz w:val="12"/>
                  <w:szCs w:val="12"/>
                </w:rPr>
                <m:t>/</m:t>
              </m:r>
              <m:sSub>
                <m:sSubPr>
                  <m:ctrlPr>
                    <w:rPr>
                      <w:rFonts w:ascii="Cambria Math" w:eastAsiaTheme="minorHAnsi" w:hAnsi="Cambria Math" w:cstheme="minorBidi"/>
                      <w:b/>
                      <w:i/>
                      <w:sz w:val="16"/>
                      <w:szCs w:val="16"/>
                      <w:lang w:eastAsia="en-US"/>
                    </w:rPr>
                  </m:ctrlPr>
                </m:sSubPr>
                <m:e>
                  <m:r>
                    <m:rPr>
                      <m:sty m:val="bi"/>
                    </m:rPr>
                    <w:rPr>
                      <w:rFonts w:ascii="Cambria Math" w:hAnsi="Cambria Math"/>
                      <w:sz w:val="16"/>
                      <w:szCs w:val="16"/>
                    </w:rPr>
                    <m:t>μ</m:t>
                  </m:r>
                </m:e>
                <m:sub>
                  <m:r>
                    <m:rPr>
                      <m:sty m:val="bi"/>
                    </m:rPr>
                    <w:rPr>
                      <w:rFonts w:ascii="Cambria Math" w:hAnsi="Cambria Math"/>
                      <w:sz w:val="16"/>
                      <w:szCs w:val="16"/>
                    </w:rPr>
                    <m:t>0</m:t>
                  </m:r>
                </m:sub>
              </m:sSub>
            </m:oMath>
            <w:r w:rsidRPr="000414FF">
              <w:rPr>
                <w:rFonts w:asciiTheme="minorHAnsi" w:hAnsiTheme="minorHAnsi"/>
                <w:color w:val="000000" w:themeColor="text1"/>
                <w:sz w:val="12"/>
                <w:szCs w:val="12"/>
              </w:rPr>
              <w:t xml:space="preserve">  называется напряженностью магнитного поля). Магнитная индукция </w:t>
            </w:r>
            <m:oMath>
              <m:acc>
                <m:accPr>
                  <m:chr m:val="⃗"/>
                  <m:ctrlPr>
                    <w:rPr>
                      <w:rFonts w:ascii="Cambria Math" w:hAnsi="Cambria Math"/>
                      <w:b/>
                      <w:i/>
                      <w:color w:val="000000" w:themeColor="text1"/>
                      <w:sz w:val="12"/>
                      <w:szCs w:val="12"/>
                    </w:rPr>
                  </m:ctrlPr>
                </m:accPr>
                <m:e>
                  <m:r>
                    <m:rPr>
                      <m:sty m:val="bi"/>
                    </m:rPr>
                    <w:rPr>
                      <w:rFonts w:ascii="Cambria Math" w:hAnsi="Cambria Math"/>
                      <w:color w:val="000000" w:themeColor="text1"/>
                      <w:sz w:val="12"/>
                      <w:szCs w:val="12"/>
                    </w:rPr>
                    <m:t>B</m:t>
                  </m:r>
                </m:e>
              </m:acc>
            </m:oMath>
            <w:r w:rsidRPr="000414FF">
              <w:rPr>
                <w:rFonts w:asciiTheme="minorHAnsi" w:hAnsiTheme="minorHAnsi"/>
                <w:color w:val="000000" w:themeColor="text1"/>
                <w:sz w:val="12"/>
                <w:szCs w:val="12"/>
              </w:rPr>
              <w:t>  численно равна силе, действующей на проводник единичной длины, по которому течет электрический ток единичной силы и который расположен перпендикулярно к направлению однородного магнитного поля.</w:t>
            </w:r>
          </w:p>
          <w:p w:rsidR="000414FF" w:rsidRPr="001B28BA" w:rsidRDefault="001B28BA" w:rsidP="001B28BA">
            <w:pPr>
              <w:pStyle w:val="31"/>
              <w:spacing w:before="0" w:beforeAutospacing="0" w:after="0" w:afterAutospacing="0"/>
              <w:rPr>
                <w:rFonts w:asciiTheme="minorHAnsi" w:hAnsiTheme="minorHAnsi"/>
                <w:color w:val="000000" w:themeColor="text1"/>
                <w:sz w:val="16"/>
                <w:szCs w:val="16"/>
              </w:rPr>
            </w:pPr>
            <w:r w:rsidRPr="001B28BA">
              <w:rPr>
                <w:rFonts w:asciiTheme="minorHAnsi" w:hAnsiTheme="minorHAnsi"/>
                <w:color w:val="000000" w:themeColor="text1"/>
                <w:sz w:val="18"/>
                <w:szCs w:val="18"/>
              </w:rPr>
              <w:t xml:space="preserve">                                 </w:t>
            </w:r>
            <m:oMath>
              <m:acc>
                <m:accPr>
                  <m:chr m:val="⃗"/>
                  <m:ctrlPr>
                    <w:rPr>
                      <w:rFonts w:ascii="Cambria Math" w:hAnsiTheme="minorHAnsi"/>
                      <w:i/>
                      <w:color w:val="000000" w:themeColor="text1"/>
                      <w:sz w:val="16"/>
                      <w:szCs w:val="16"/>
                    </w:rPr>
                  </m:ctrlPr>
                </m:accPr>
                <m:e>
                  <m:r>
                    <w:rPr>
                      <w:rFonts w:ascii="Cambria Math" w:hAnsi="Cambria Math"/>
                      <w:color w:val="000000" w:themeColor="text1"/>
                      <w:sz w:val="16"/>
                      <w:szCs w:val="16"/>
                    </w:rPr>
                    <m:t>B</m:t>
                  </m:r>
                </m:e>
              </m:acc>
              <m:r>
                <w:rPr>
                  <w:rFonts w:ascii="Cambria Math" w:hAnsiTheme="minorHAnsi"/>
                  <w:color w:val="000000" w:themeColor="text1"/>
                  <w:sz w:val="16"/>
                  <w:szCs w:val="16"/>
                </w:rPr>
                <m:t>=</m:t>
              </m:r>
              <m:f>
                <m:fPr>
                  <m:ctrlPr>
                    <w:rPr>
                      <w:rFonts w:ascii="Cambria Math" w:eastAsiaTheme="minorHAnsi" w:hAnsiTheme="minorHAnsi" w:cstheme="minorBidi"/>
                      <w:i/>
                      <w:sz w:val="16"/>
                      <w:szCs w:val="16"/>
                      <w:lang w:eastAsia="en-US"/>
                    </w:rPr>
                  </m:ctrlPr>
                </m:fPr>
                <m:num>
                  <m:sSub>
                    <m:sSubPr>
                      <m:ctrlPr>
                        <w:rPr>
                          <w:rFonts w:ascii="Cambria Math" w:eastAsiaTheme="minorHAnsi" w:hAnsiTheme="minorHAnsi" w:cstheme="minorBidi"/>
                          <w:i/>
                          <w:sz w:val="16"/>
                          <w:szCs w:val="16"/>
                          <w:lang w:eastAsia="en-US"/>
                        </w:rPr>
                      </m:ctrlPr>
                    </m:sSubPr>
                    <m:e>
                      <m:r>
                        <w:rPr>
                          <w:rFonts w:ascii="Cambria Math" w:hAnsi="Cambria Math"/>
                          <w:sz w:val="16"/>
                          <w:szCs w:val="16"/>
                        </w:rPr>
                        <m:t>μ</m:t>
                      </m:r>
                    </m:e>
                    <m:sub>
                      <m:r>
                        <w:rPr>
                          <w:rFonts w:ascii="Cambria Math" w:hAnsi="Cambria Math"/>
                          <w:sz w:val="16"/>
                          <w:szCs w:val="16"/>
                        </w:rPr>
                        <m:t>0</m:t>
                      </m:r>
                    </m:sub>
                  </m:sSub>
                </m:num>
                <m:den>
                  <m:r>
                    <w:rPr>
                      <w:rFonts w:ascii="Cambria Math" w:hAnsi="Cambria Math"/>
                      <w:sz w:val="16"/>
                      <w:szCs w:val="16"/>
                    </w:rPr>
                    <m:t>4π</m:t>
                  </m:r>
                </m:den>
              </m:f>
              <m:r>
                <w:rPr>
                  <w:rFonts w:ascii="Cambria Math" w:eastAsiaTheme="minorHAnsi" w:hAnsi="Cambria Math" w:cstheme="minorBidi"/>
                  <w:sz w:val="16"/>
                  <w:szCs w:val="16"/>
                  <w:lang w:eastAsia="en-US"/>
                </w:rPr>
                <m:t>∙</m:t>
              </m:r>
              <m:f>
                <m:fPr>
                  <m:ctrlPr>
                    <w:rPr>
                      <w:rFonts w:ascii="Cambria Math" w:eastAsiaTheme="minorHAnsi" w:hAnsiTheme="minorHAnsi" w:cstheme="minorBidi"/>
                      <w:i/>
                      <w:sz w:val="16"/>
                      <w:szCs w:val="16"/>
                      <w:lang w:eastAsia="en-US"/>
                    </w:rPr>
                  </m:ctrlPr>
                </m:fPr>
                <m:num>
                  <m:r>
                    <w:rPr>
                      <w:rFonts w:ascii="Cambria Math" w:hAnsiTheme="minorHAnsi"/>
                      <w:color w:val="000000" w:themeColor="text1"/>
                      <w:sz w:val="16"/>
                      <w:szCs w:val="16"/>
                      <w:lang w:val="en-US"/>
                    </w:rPr>
                    <m:t>Id</m:t>
                  </m:r>
                  <m:acc>
                    <m:accPr>
                      <m:chr m:val="⃗"/>
                      <m:ctrlPr>
                        <w:rPr>
                          <w:rFonts w:ascii="Cambria Math" w:hAnsiTheme="minorHAnsi"/>
                          <w:bCs/>
                          <w:i/>
                          <w:color w:val="000000" w:themeColor="text1"/>
                          <w:sz w:val="16"/>
                          <w:szCs w:val="16"/>
                        </w:rPr>
                      </m:ctrlPr>
                    </m:accPr>
                    <m:e>
                      <m:r>
                        <w:rPr>
                          <w:rFonts w:ascii="Cambria Math" w:hAnsi="Cambria Math"/>
                          <w:color w:val="000000" w:themeColor="text1"/>
                          <w:sz w:val="16"/>
                          <w:szCs w:val="16"/>
                        </w:rPr>
                        <m:t>l</m:t>
                      </m:r>
                    </m:e>
                  </m:acc>
                  <m:r>
                    <w:rPr>
                      <w:rFonts w:ascii="Cambria Math" w:hAnsiTheme="minorHAnsi"/>
                      <w:color w:val="000000" w:themeColor="text1"/>
                      <w:sz w:val="16"/>
                      <w:szCs w:val="16"/>
                    </w:rPr>
                    <m:t>×</m:t>
                  </m:r>
                  <m:acc>
                    <m:accPr>
                      <m:chr m:val="⃗"/>
                      <m:ctrlPr>
                        <w:rPr>
                          <w:rFonts w:ascii="Cambria Math" w:hAnsiTheme="minorHAnsi"/>
                          <w:bCs/>
                          <w:i/>
                          <w:color w:val="000000" w:themeColor="text1"/>
                          <w:sz w:val="16"/>
                          <w:szCs w:val="16"/>
                        </w:rPr>
                      </m:ctrlPr>
                    </m:accPr>
                    <m:e>
                      <m:r>
                        <w:rPr>
                          <w:rFonts w:ascii="Cambria Math" w:hAnsi="Cambria Math"/>
                          <w:color w:val="000000" w:themeColor="text1"/>
                          <w:sz w:val="16"/>
                          <w:szCs w:val="16"/>
                        </w:rPr>
                        <m:t>r</m:t>
                      </m:r>
                    </m:e>
                  </m:acc>
                </m:num>
                <m:den>
                  <m:sSup>
                    <m:sSupPr>
                      <m:ctrlPr>
                        <w:rPr>
                          <w:rFonts w:ascii="Cambria Math" w:eastAsiaTheme="minorHAnsi" w:hAnsiTheme="minorHAnsi" w:cstheme="minorBidi"/>
                          <w:i/>
                          <w:sz w:val="16"/>
                          <w:szCs w:val="16"/>
                          <w:lang w:eastAsia="en-US"/>
                        </w:rPr>
                      </m:ctrlPr>
                    </m:sSupPr>
                    <m:e>
                      <m:r>
                        <w:rPr>
                          <w:rFonts w:ascii="Cambria Math" w:hAnsi="Cambria Math"/>
                          <w:sz w:val="16"/>
                          <w:szCs w:val="16"/>
                        </w:rPr>
                        <m:t>r</m:t>
                      </m:r>
                    </m:e>
                    <m:sup>
                      <m:r>
                        <w:rPr>
                          <w:rFonts w:ascii="Cambria Math" w:hAnsi="Cambria Math"/>
                          <w:sz w:val="16"/>
                          <w:szCs w:val="16"/>
                        </w:rPr>
                        <m:t>3</m:t>
                      </m:r>
                    </m:sup>
                  </m:sSup>
                </m:den>
              </m:f>
            </m:oMath>
            <w:r w:rsidR="000414FF" w:rsidRPr="001B28BA">
              <w:rPr>
                <w:rFonts w:asciiTheme="minorHAnsi" w:hAnsiTheme="minorHAnsi"/>
                <w:color w:val="000000" w:themeColor="text1"/>
                <w:sz w:val="16"/>
                <w:szCs w:val="16"/>
              </w:rPr>
              <w:t> </w:t>
            </w:r>
          </w:p>
          <w:p w:rsidR="000414FF" w:rsidRPr="001B28BA" w:rsidRDefault="001B28BA" w:rsidP="001B28BA">
            <w:pPr>
              <w:pStyle w:val="31"/>
              <w:spacing w:before="0" w:beforeAutospacing="0" w:after="0" w:afterAutospacing="0"/>
              <w:ind w:left="9"/>
              <w:rPr>
                <w:rFonts w:asciiTheme="minorHAnsi" w:hAnsiTheme="minorHAnsi"/>
                <w:color w:val="000000" w:themeColor="text1"/>
                <w:sz w:val="12"/>
                <w:szCs w:val="12"/>
              </w:rPr>
            </w:pPr>
            <w:r w:rsidRPr="001B28BA">
              <w:rPr>
                <w:rFonts w:asciiTheme="minorHAnsi" w:hAnsiTheme="minorHAnsi"/>
                <w:color w:val="000000" w:themeColor="text1"/>
                <w:sz w:val="12"/>
                <w:szCs w:val="12"/>
              </w:rPr>
              <w:t>где </w:t>
            </w:r>
            <m:oMath>
              <m:acc>
                <m:accPr>
                  <m:chr m:val="⃗"/>
                  <m:ctrlPr>
                    <w:rPr>
                      <w:rFonts w:ascii="Cambria Math" w:hAnsiTheme="minorHAnsi"/>
                      <w:i/>
                      <w:color w:val="000000" w:themeColor="text1"/>
                      <w:sz w:val="16"/>
                      <w:szCs w:val="16"/>
                    </w:rPr>
                  </m:ctrlPr>
                </m:accPr>
                <m:e>
                  <m:r>
                    <w:rPr>
                      <w:rFonts w:ascii="Cambria Math" w:hAnsi="Cambria Math"/>
                      <w:color w:val="000000" w:themeColor="text1"/>
                      <w:sz w:val="16"/>
                      <w:szCs w:val="16"/>
                    </w:rPr>
                    <m:t>B</m:t>
                  </m:r>
                </m:e>
              </m:acc>
            </m:oMath>
            <w:r w:rsidRPr="001B28BA">
              <w:rPr>
                <w:rFonts w:asciiTheme="minorHAnsi" w:hAnsiTheme="minorHAnsi"/>
                <w:color w:val="000000" w:themeColor="text1"/>
                <w:sz w:val="12"/>
                <w:szCs w:val="12"/>
              </w:rPr>
              <w:t xml:space="preserve"> элементарная магнитная индукция, создаваемая элементом </w:t>
            </w:r>
            <m:oMath>
              <m:r>
                <w:rPr>
                  <w:rFonts w:ascii="Cambria Math" w:hAnsiTheme="minorHAnsi"/>
                  <w:color w:val="000000" w:themeColor="text1"/>
                  <w:sz w:val="16"/>
                  <w:szCs w:val="16"/>
                  <w:lang w:val="en-US"/>
                </w:rPr>
                <m:t>d</m:t>
              </m:r>
              <m:acc>
                <m:accPr>
                  <m:chr m:val="⃗"/>
                  <m:ctrlPr>
                    <w:rPr>
                      <w:rFonts w:ascii="Cambria Math" w:hAnsiTheme="minorHAnsi"/>
                      <w:bCs/>
                      <w:i/>
                      <w:color w:val="000000" w:themeColor="text1"/>
                      <w:sz w:val="16"/>
                      <w:szCs w:val="16"/>
                    </w:rPr>
                  </m:ctrlPr>
                </m:accPr>
                <m:e>
                  <m:r>
                    <w:rPr>
                      <w:rFonts w:ascii="Cambria Math" w:hAnsi="Cambria Math"/>
                      <w:color w:val="000000" w:themeColor="text1"/>
                      <w:sz w:val="16"/>
                      <w:szCs w:val="16"/>
                    </w:rPr>
                    <m:t>l</m:t>
                  </m:r>
                </m:e>
              </m:acc>
            </m:oMath>
            <w:r w:rsidRPr="001B28BA">
              <w:rPr>
                <w:rFonts w:asciiTheme="minorHAnsi" w:hAnsiTheme="minorHAnsi"/>
                <w:color w:val="000000" w:themeColor="text1"/>
                <w:sz w:val="12"/>
                <w:szCs w:val="12"/>
              </w:rPr>
              <w:t xml:space="preserve"> проводника с током </w:t>
            </w:r>
            <m:oMath>
              <m:r>
                <w:rPr>
                  <w:rFonts w:ascii="Cambria Math" w:hAnsiTheme="minorHAnsi"/>
                  <w:color w:val="000000" w:themeColor="text1"/>
                  <w:sz w:val="16"/>
                  <w:szCs w:val="16"/>
                  <w:lang w:val="en-US"/>
                </w:rPr>
                <m:t>I</m:t>
              </m:r>
            </m:oMath>
            <w:r w:rsidRPr="001B28BA">
              <w:rPr>
                <w:rFonts w:asciiTheme="minorHAnsi" w:hAnsiTheme="minorHAnsi"/>
                <w:i/>
                <w:iCs/>
                <w:color w:val="000000" w:themeColor="text1"/>
                <w:sz w:val="12"/>
                <w:szCs w:val="12"/>
              </w:rPr>
              <w:t xml:space="preserve"> </w:t>
            </w:r>
            <w:r w:rsidRPr="001B28BA">
              <w:rPr>
                <w:rFonts w:asciiTheme="minorHAnsi" w:hAnsiTheme="minorHAnsi"/>
                <w:color w:val="000000" w:themeColor="text1"/>
                <w:sz w:val="12"/>
                <w:szCs w:val="12"/>
              </w:rPr>
              <w:t xml:space="preserve">в точке пространства с радиусом-вектором  </w:t>
            </w:r>
            <m:oMath>
              <m:acc>
                <m:accPr>
                  <m:chr m:val="⃗"/>
                  <m:ctrlPr>
                    <w:rPr>
                      <w:rFonts w:ascii="Cambria Math" w:hAnsiTheme="minorHAnsi"/>
                      <w:bCs/>
                      <w:i/>
                      <w:color w:val="000000" w:themeColor="text1"/>
                      <w:sz w:val="16"/>
                      <w:szCs w:val="16"/>
                    </w:rPr>
                  </m:ctrlPr>
                </m:accPr>
                <m:e>
                  <m:r>
                    <w:rPr>
                      <w:rFonts w:ascii="Cambria Math" w:hAnsi="Cambria Math"/>
                      <w:color w:val="000000" w:themeColor="text1"/>
                      <w:sz w:val="16"/>
                      <w:szCs w:val="16"/>
                    </w:rPr>
                    <m:t>r</m:t>
                  </m:r>
                </m:e>
              </m:acc>
            </m:oMath>
            <w:r w:rsidRPr="001B28BA">
              <w:rPr>
                <w:rFonts w:asciiTheme="minorHAnsi" w:hAnsiTheme="minorHAnsi"/>
                <w:color w:val="000000" w:themeColor="text1"/>
                <w:sz w:val="12"/>
                <w:szCs w:val="12"/>
              </w:rPr>
              <w:t xml:space="preserve">. </w:t>
            </w:r>
          </w:p>
        </w:tc>
        <w:tc>
          <w:tcPr>
            <w:tcW w:w="4102" w:type="dxa"/>
            <w:tcBorders>
              <w:bottom w:val="single" w:sz="4" w:space="0" w:color="auto"/>
            </w:tcBorders>
          </w:tcPr>
          <w:p w:rsidR="000F2FC9" w:rsidRPr="00D07C7F" w:rsidRDefault="000F2FC9" w:rsidP="000F2FC9">
            <w:pPr>
              <w:rPr>
                <w:rFonts w:eastAsiaTheme="minorEastAsia"/>
                <w:color w:val="FF0000"/>
                <w:sz w:val="14"/>
                <w:szCs w:val="14"/>
              </w:rPr>
            </w:pPr>
            <w:r w:rsidRPr="00126911">
              <w:rPr>
                <w:rFonts w:eastAsiaTheme="minorEastAsia"/>
                <w:color w:val="FF0000"/>
                <w:sz w:val="14"/>
                <w:szCs w:val="14"/>
              </w:rPr>
              <w:t xml:space="preserve">3. </w:t>
            </w:r>
            <w:r>
              <w:rPr>
                <w:rFonts w:eastAsiaTheme="minorEastAsia"/>
                <w:color w:val="FF0000"/>
                <w:sz w:val="14"/>
                <w:szCs w:val="14"/>
              </w:rPr>
              <w:t>Электростатическое поле в вакууме</w:t>
            </w:r>
          </w:p>
          <w:p w:rsidR="000F2FC9" w:rsidRPr="00604047" w:rsidRDefault="000F2FC9" w:rsidP="000F2FC9">
            <w:pPr>
              <w:ind w:firstLine="159"/>
              <w:jc w:val="both"/>
              <w:rPr>
                <w:sz w:val="12"/>
                <w:szCs w:val="12"/>
              </w:rPr>
            </w:pPr>
            <w:r w:rsidRPr="00604047">
              <w:rPr>
                <w:sz w:val="12"/>
                <w:szCs w:val="12"/>
              </w:rPr>
              <w:t xml:space="preserve">Электростатическим полем называется электрическое поле неподвижных в выбранной системе отсчета зарядов. Основными характеристиками электростатического поля являются </w:t>
            </w:r>
            <w:r w:rsidRPr="00604047">
              <w:rPr>
                <w:color w:val="548DD4" w:themeColor="text2" w:themeTint="99"/>
                <w:sz w:val="12"/>
                <w:szCs w:val="12"/>
              </w:rPr>
              <w:t>напряженность</w:t>
            </w:r>
            <w:r w:rsidRPr="00604047">
              <w:rPr>
                <w:sz w:val="12"/>
                <w:szCs w:val="12"/>
              </w:rPr>
              <w:t xml:space="preserve"> и </w:t>
            </w:r>
            <w:r w:rsidRPr="00604047">
              <w:rPr>
                <w:color w:val="548DD4" w:themeColor="text2" w:themeTint="99"/>
                <w:sz w:val="12"/>
                <w:szCs w:val="12"/>
              </w:rPr>
              <w:t>потенциал</w:t>
            </w:r>
            <w:r w:rsidRPr="00604047">
              <w:rPr>
                <w:sz w:val="12"/>
                <w:szCs w:val="12"/>
              </w:rPr>
              <w:t>.</w:t>
            </w:r>
          </w:p>
          <w:p w:rsidR="000F2FC9" w:rsidRPr="00E20057" w:rsidRDefault="000F2FC9" w:rsidP="000F2FC9">
            <w:pPr>
              <w:ind w:firstLine="159"/>
              <w:jc w:val="both"/>
              <w:rPr>
                <w:sz w:val="12"/>
                <w:szCs w:val="12"/>
              </w:rPr>
            </w:pPr>
            <w:r w:rsidRPr="00604047">
              <w:rPr>
                <w:sz w:val="12"/>
                <w:szCs w:val="12"/>
              </w:rPr>
              <w:t xml:space="preserve">Напряженностью </w:t>
            </w:r>
            <w:r w:rsidRPr="00604047">
              <w:rPr>
                <w:position w:val="-4"/>
                <w:sz w:val="12"/>
                <w:szCs w:val="12"/>
              </w:rPr>
              <w:object w:dxaOrig="260" w:dyaOrig="340">
                <v:shape id="_x0000_i1029" type="#_x0000_t75" style="width:7.5pt;height:9.75pt" o:ole="" fillcolor="window">
                  <v:imagedata r:id="rId18" o:title=""/>
                </v:shape>
                <o:OLEObject Type="Embed" ProgID="Equation.3" ShapeID="_x0000_i1029" DrawAspect="Content" ObjectID="_1338311937" r:id="rId19"/>
              </w:object>
            </w:r>
            <w:r w:rsidRPr="00604047">
              <w:rPr>
                <w:sz w:val="12"/>
                <w:szCs w:val="12"/>
              </w:rPr>
              <w:t xml:space="preserve"> в данной точке поля называется физическая величина, численно равная силе, действующей на единичный положительный заряд, помещенный в ту же точку. </w:t>
            </w:r>
            <w:r w:rsidRPr="00604047">
              <w:rPr>
                <w:color w:val="548DD4" w:themeColor="text2" w:themeTint="99"/>
                <w:sz w:val="12"/>
                <w:szCs w:val="12"/>
              </w:rPr>
              <w:t>Напряженность</w:t>
            </w:r>
            <w:r w:rsidRPr="00604047">
              <w:rPr>
                <w:sz w:val="12"/>
                <w:szCs w:val="12"/>
              </w:rPr>
              <w:t xml:space="preserve"> – </w:t>
            </w:r>
            <w:r w:rsidRPr="00604047">
              <w:rPr>
                <w:i/>
                <w:sz w:val="12"/>
                <w:szCs w:val="12"/>
              </w:rPr>
              <w:t>силовая</w:t>
            </w:r>
            <w:r w:rsidRPr="00604047">
              <w:rPr>
                <w:sz w:val="12"/>
                <w:szCs w:val="12"/>
              </w:rPr>
              <w:t xml:space="preserve"> характеристика электростатического поля:       </w:t>
            </w:r>
            <m:oMath>
              <m:acc>
                <m:accPr>
                  <m:chr m:val="⃗"/>
                  <m:ctrlPr>
                    <w:rPr>
                      <w:rFonts w:ascii="Cambria Math" w:hAnsi="Cambria Math"/>
                      <w:b/>
                      <w:i/>
                      <w:sz w:val="14"/>
                      <w:szCs w:val="14"/>
                    </w:rPr>
                  </m:ctrlPr>
                </m:accPr>
                <m:e>
                  <m:r>
                    <m:rPr>
                      <m:sty m:val="bi"/>
                    </m:rPr>
                    <w:rPr>
                      <w:rFonts w:ascii="Cambria Math" w:hAnsi="Cambria Math"/>
                      <w:sz w:val="14"/>
                      <w:szCs w:val="14"/>
                    </w:rPr>
                    <m:t>E</m:t>
                  </m:r>
                </m:e>
              </m:acc>
              <m:d>
                <m:dPr>
                  <m:ctrlPr>
                    <w:rPr>
                      <w:rFonts w:ascii="Cambria Math" w:hAnsi="Cambria Math"/>
                      <w:b/>
                      <w:i/>
                      <w:sz w:val="14"/>
                      <w:szCs w:val="14"/>
                    </w:rPr>
                  </m:ctrlPr>
                </m:dPr>
                <m:e>
                  <m:acc>
                    <m:accPr>
                      <m:chr m:val="⃗"/>
                      <m:ctrlPr>
                        <w:rPr>
                          <w:rFonts w:ascii="Cambria Math" w:hAnsi="Cambria Math"/>
                          <w:b/>
                          <w:i/>
                          <w:sz w:val="14"/>
                          <w:szCs w:val="14"/>
                        </w:rPr>
                      </m:ctrlPr>
                    </m:accPr>
                    <m:e>
                      <m:r>
                        <m:rPr>
                          <m:sty m:val="bi"/>
                        </m:rPr>
                        <w:rPr>
                          <w:rFonts w:ascii="Cambria Math" w:hAnsi="Cambria Math"/>
                          <w:sz w:val="14"/>
                          <w:szCs w:val="14"/>
                        </w:rPr>
                        <m:t>r</m:t>
                      </m:r>
                    </m:e>
                  </m:acc>
                </m:e>
              </m:d>
              <m:r>
                <m:rPr>
                  <m:sty m:val="bi"/>
                </m:rPr>
                <w:rPr>
                  <w:rFonts w:ascii="Cambria Math" w:hAnsi="Cambria Math"/>
                  <w:sz w:val="14"/>
                  <w:szCs w:val="14"/>
                </w:rPr>
                <m:t>=</m:t>
              </m:r>
              <m:f>
                <m:fPr>
                  <m:ctrlPr>
                    <w:rPr>
                      <w:rFonts w:ascii="Cambria Math" w:hAnsi="Cambria Math"/>
                      <w:b/>
                      <w:i/>
                      <w:sz w:val="14"/>
                      <w:szCs w:val="14"/>
                    </w:rPr>
                  </m:ctrlPr>
                </m:fPr>
                <m:num>
                  <m:acc>
                    <m:accPr>
                      <m:chr m:val="⃗"/>
                      <m:ctrlPr>
                        <w:rPr>
                          <w:rFonts w:ascii="Cambria Math" w:hAnsi="Cambria Math"/>
                          <w:b/>
                          <w:i/>
                          <w:sz w:val="14"/>
                          <w:szCs w:val="14"/>
                        </w:rPr>
                      </m:ctrlPr>
                    </m:accPr>
                    <m:e>
                      <m:r>
                        <m:rPr>
                          <m:sty m:val="bi"/>
                        </m:rPr>
                        <w:rPr>
                          <w:rFonts w:ascii="Cambria Math" w:hAnsi="Cambria Math"/>
                          <w:sz w:val="14"/>
                          <w:szCs w:val="14"/>
                        </w:rPr>
                        <m:t>F</m:t>
                      </m:r>
                    </m:e>
                  </m:acc>
                  <m:d>
                    <m:dPr>
                      <m:ctrlPr>
                        <w:rPr>
                          <w:rFonts w:ascii="Cambria Math" w:hAnsi="Cambria Math"/>
                          <w:b/>
                          <w:i/>
                          <w:sz w:val="14"/>
                          <w:szCs w:val="14"/>
                        </w:rPr>
                      </m:ctrlPr>
                    </m:dPr>
                    <m:e>
                      <m:acc>
                        <m:accPr>
                          <m:chr m:val="⃗"/>
                          <m:ctrlPr>
                            <w:rPr>
                              <w:rFonts w:ascii="Cambria Math" w:hAnsi="Cambria Math"/>
                              <w:b/>
                              <w:i/>
                              <w:sz w:val="14"/>
                              <w:szCs w:val="14"/>
                            </w:rPr>
                          </m:ctrlPr>
                        </m:accPr>
                        <m:e>
                          <m:r>
                            <m:rPr>
                              <m:sty m:val="bi"/>
                            </m:rPr>
                            <w:rPr>
                              <w:rFonts w:ascii="Cambria Math" w:hAnsi="Cambria Math"/>
                              <w:sz w:val="14"/>
                              <w:szCs w:val="14"/>
                            </w:rPr>
                            <m:t>r</m:t>
                          </m:r>
                        </m:e>
                      </m:acc>
                    </m:e>
                  </m:d>
                </m:num>
                <m:den>
                  <m:r>
                    <m:rPr>
                      <m:sty m:val="bi"/>
                    </m:rPr>
                    <w:rPr>
                      <w:rFonts w:ascii="Cambria Math" w:hAnsi="Cambria Math"/>
                      <w:sz w:val="14"/>
                      <w:szCs w:val="14"/>
                    </w:rPr>
                    <m:t>q</m:t>
                  </m:r>
                </m:den>
              </m:f>
            </m:oMath>
            <w:r w:rsidRPr="00604047">
              <w:rPr>
                <w:sz w:val="12"/>
                <w:szCs w:val="12"/>
              </w:rPr>
              <w:t xml:space="preserve">    </w:t>
            </w:r>
          </w:p>
          <w:p w:rsidR="000F2FC9" w:rsidRPr="00604047" w:rsidRDefault="000F2FC9" w:rsidP="000F2FC9">
            <w:pPr>
              <w:ind w:firstLine="159"/>
              <w:jc w:val="both"/>
              <w:rPr>
                <w:sz w:val="12"/>
                <w:szCs w:val="12"/>
              </w:rPr>
            </w:pPr>
            <w:r w:rsidRPr="00604047">
              <w:rPr>
                <w:b/>
                <w:sz w:val="12"/>
                <w:szCs w:val="12"/>
              </w:rPr>
              <w:t>Потенциалом</w:t>
            </w:r>
            <w:r w:rsidRPr="00604047">
              <w:rPr>
                <w:sz w:val="12"/>
                <w:szCs w:val="12"/>
              </w:rPr>
              <w:t xml:space="preserve">  </w:t>
            </w:r>
            <w:r w:rsidRPr="00604047">
              <w:rPr>
                <w:sz w:val="12"/>
                <w:szCs w:val="12"/>
              </w:rPr>
              <w:sym w:font="Symbol" w:char="F06A"/>
            </w:r>
            <w:r w:rsidRPr="00604047">
              <w:rPr>
                <w:sz w:val="12"/>
                <w:szCs w:val="12"/>
              </w:rPr>
              <w:t xml:space="preserve">  в данной точке поля называется физическая величина, численно равная потенциальной энергии, которой обладал бы единичный положительный заряд, помещенный в ту же точку:</w:t>
            </w:r>
            <w:r w:rsidRPr="00604047">
              <w:rPr>
                <w:rFonts w:eastAsiaTheme="minorEastAsia"/>
                <w:sz w:val="12"/>
                <w:szCs w:val="12"/>
              </w:rPr>
              <w:t xml:space="preserve">      </w:t>
            </w:r>
            <m:oMath>
              <m:r>
                <m:rPr>
                  <m:sty m:val="bi"/>
                </m:rPr>
                <w:rPr>
                  <w:rFonts w:ascii="Cambria Math" w:hAnsi="Cambria Math"/>
                  <w:sz w:val="14"/>
                  <w:szCs w:val="14"/>
                </w:rPr>
                <m:t xml:space="preserve"> φ</m:t>
              </m:r>
              <m:d>
                <m:dPr>
                  <m:ctrlPr>
                    <w:rPr>
                      <w:rFonts w:ascii="Cambria Math" w:hAnsi="Cambria Math"/>
                      <w:b/>
                      <w:i/>
                      <w:sz w:val="14"/>
                      <w:szCs w:val="14"/>
                    </w:rPr>
                  </m:ctrlPr>
                </m:dPr>
                <m:e>
                  <m:acc>
                    <m:accPr>
                      <m:chr m:val="⃗"/>
                      <m:ctrlPr>
                        <w:rPr>
                          <w:rFonts w:ascii="Cambria Math" w:hAnsi="Cambria Math"/>
                          <w:b/>
                          <w:i/>
                          <w:sz w:val="14"/>
                          <w:szCs w:val="14"/>
                        </w:rPr>
                      </m:ctrlPr>
                    </m:accPr>
                    <m:e>
                      <m:r>
                        <m:rPr>
                          <m:sty m:val="bi"/>
                        </m:rPr>
                        <w:rPr>
                          <w:rFonts w:ascii="Cambria Math" w:hAnsi="Cambria Math"/>
                          <w:sz w:val="14"/>
                          <w:szCs w:val="14"/>
                        </w:rPr>
                        <m:t>r</m:t>
                      </m:r>
                    </m:e>
                  </m:acc>
                </m:e>
              </m:d>
              <m:r>
                <m:rPr>
                  <m:sty m:val="bi"/>
                </m:rPr>
                <w:rPr>
                  <w:rFonts w:ascii="Cambria Math" w:hAnsi="Cambria Math"/>
                  <w:sz w:val="14"/>
                  <w:szCs w:val="14"/>
                </w:rPr>
                <m:t>=</m:t>
              </m:r>
              <m:f>
                <m:fPr>
                  <m:ctrlPr>
                    <w:rPr>
                      <w:rFonts w:ascii="Cambria Math" w:hAnsi="Cambria Math"/>
                      <w:b/>
                      <w:i/>
                      <w:sz w:val="14"/>
                      <w:szCs w:val="14"/>
                    </w:rPr>
                  </m:ctrlPr>
                </m:fPr>
                <m:num>
                  <m:r>
                    <m:rPr>
                      <m:sty m:val="bi"/>
                    </m:rPr>
                    <w:rPr>
                      <w:rFonts w:ascii="Cambria Math" w:hAnsi="Cambria Math"/>
                      <w:sz w:val="14"/>
                      <w:szCs w:val="14"/>
                    </w:rPr>
                    <m:t>W</m:t>
                  </m:r>
                  <m:d>
                    <m:dPr>
                      <m:ctrlPr>
                        <w:rPr>
                          <w:rFonts w:ascii="Cambria Math" w:hAnsi="Cambria Math"/>
                          <w:b/>
                          <w:i/>
                          <w:sz w:val="14"/>
                          <w:szCs w:val="14"/>
                        </w:rPr>
                      </m:ctrlPr>
                    </m:dPr>
                    <m:e>
                      <m:acc>
                        <m:accPr>
                          <m:chr m:val="⃗"/>
                          <m:ctrlPr>
                            <w:rPr>
                              <w:rFonts w:ascii="Cambria Math" w:hAnsi="Cambria Math"/>
                              <w:b/>
                              <w:i/>
                              <w:sz w:val="14"/>
                              <w:szCs w:val="14"/>
                            </w:rPr>
                          </m:ctrlPr>
                        </m:accPr>
                        <m:e>
                          <m:r>
                            <m:rPr>
                              <m:sty m:val="bi"/>
                            </m:rPr>
                            <w:rPr>
                              <w:rFonts w:ascii="Cambria Math" w:hAnsi="Cambria Math"/>
                              <w:sz w:val="14"/>
                              <w:szCs w:val="14"/>
                            </w:rPr>
                            <m:t>r</m:t>
                          </m:r>
                        </m:e>
                      </m:acc>
                    </m:e>
                  </m:d>
                </m:num>
                <m:den>
                  <m:r>
                    <m:rPr>
                      <m:sty m:val="bi"/>
                    </m:rPr>
                    <w:rPr>
                      <w:rFonts w:ascii="Cambria Math" w:hAnsi="Cambria Math"/>
                      <w:sz w:val="14"/>
                      <w:szCs w:val="14"/>
                    </w:rPr>
                    <m:t>q</m:t>
                  </m:r>
                </m:den>
              </m:f>
            </m:oMath>
          </w:p>
          <w:p w:rsidR="000F2FC9" w:rsidRPr="000F2FC9" w:rsidRDefault="000F2FC9" w:rsidP="000F2FC9">
            <w:pPr>
              <w:ind w:firstLine="159"/>
              <w:jc w:val="both"/>
              <w:rPr>
                <w:sz w:val="12"/>
                <w:szCs w:val="12"/>
              </w:rPr>
            </w:pPr>
            <w:r w:rsidRPr="00604047">
              <w:rPr>
                <w:sz w:val="12"/>
                <w:szCs w:val="12"/>
              </w:rPr>
              <w:t>Потенциал –</w:t>
            </w:r>
            <w:r w:rsidRPr="00604047">
              <w:rPr>
                <w:i/>
                <w:sz w:val="12"/>
                <w:szCs w:val="12"/>
              </w:rPr>
              <w:t xml:space="preserve"> энергетическая </w:t>
            </w:r>
            <w:r w:rsidRPr="00604047">
              <w:rPr>
                <w:sz w:val="12"/>
                <w:szCs w:val="12"/>
              </w:rPr>
              <w:t xml:space="preserve">характеристика электростатического поля. Если нулевой уровень потенциальной энергии системы зарядов условно выбрать на бесконечности, то выражение представляет собой работу внешней силы по перемещению единичного положительного заряда из бесконечности в рассматриваемую точку  </w:t>
            </w:r>
            <w:r w:rsidRPr="00604047">
              <w:rPr>
                <w:b/>
                <w:i/>
                <w:sz w:val="12"/>
                <w:szCs w:val="12"/>
              </w:rPr>
              <w:t>В</w:t>
            </w:r>
            <w:r w:rsidRPr="00604047">
              <w:rPr>
                <w:sz w:val="12"/>
                <w:szCs w:val="12"/>
              </w:rPr>
              <w:t xml:space="preserve">: </w:t>
            </w:r>
            <m:oMath>
              <m:r>
                <m:rPr>
                  <m:sty m:val="bi"/>
                </m:rPr>
                <w:rPr>
                  <w:rFonts w:ascii="Cambria Math" w:hAnsi="Cambria Math"/>
                  <w:sz w:val="14"/>
                  <w:szCs w:val="14"/>
                </w:rPr>
                <m:t>φ</m:t>
              </m:r>
              <m:d>
                <m:dPr>
                  <m:ctrlPr>
                    <w:rPr>
                      <w:rFonts w:ascii="Cambria Math" w:hAnsi="Cambria Math"/>
                      <w:b/>
                      <w:i/>
                      <w:sz w:val="14"/>
                      <w:szCs w:val="14"/>
                    </w:rPr>
                  </m:ctrlPr>
                </m:dPr>
                <m:e>
                  <m:acc>
                    <m:accPr>
                      <m:chr m:val="⃗"/>
                      <m:ctrlPr>
                        <w:rPr>
                          <w:rFonts w:ascii="Cambria Math" w:hAnsi="Cambria Math"/>
                          <w:b/>
                          <w:i/>
                          <w:sz w:val="14"/>
                          <w:szCs w:val="14"/>
                        </w:rPr>
                      </m:ctrlPr>
                    </m:accPr>
                    <m:e>
                      <m:r>
                        <m:rPr>
                          <m:sty m:val="bi"/>
                        </m:rPr>
                        <w:rPr>
                          <w:rFonts w:ascii="Cambria Math" w:hAnsi="Cambria Math"/>
                          <w:sz w:val="14"/>
                          <w:szCs w:val="14"/>
                        </w:rPr>
                        <m:t>r</m:t>
                      </m:r>
                    </m:e>
                  </m:acc>
                </m:e>
              </m:d>
              <m:r>
                <m:rPr>
                  <m:sty m:val="bi"/>
                </m:rPr>
                <w:rPr>
                  <w:rFonts w:ascii="Cambria Math" w:hAnsi="Cambria Math"/>
                  <w:sz w:val="14"/>
                  <w:szCs w:val="14"/>
                </w:rPr>
                <m:t>=</m:t>
              </m:r>
              <m:f>
                <m:fPr>
                  <m:ctrlPr>
                    <w:rPr>
                      <w:rFonts w:ascii="Cambria Math" w:hAnsi="Cambria Math"/>
                      <w:b/>
                      <w:i/>
                      <w:sz w:val="14"/>
                      <w:szCs w:val="14"/>
                    </w:rPr>
                  </m:ctrlPr>
                </m:fPr>
                <m:num>
                  <m:sSub>
                    <m:sSubPr>
                      <m:ctrlPr>
                        <w:rPr>
                          <w:rFonts w:ascii="Cambria Math" w:hAnsi="Cambria Math"/>
                          <w:b/>
                          <w:i/>
                          <w:sz w:val="14"/>
                          <w:szCs w:val="14"/>
                        </w:rPr>
                      </m:ctrlPr>
                    </m:sSubPr>
                    <m:e>
                      <m:r>
                        <m:rPr>
                          <m:sty m:val="bi"/>
                        </m:rPr>
                        <w:rPr>
                          <w:rFonts w:ascii="Cambria Math" w:hAnsi="Cambria Math"/>
                          <w:sz w:val="14"/>
                          <w:szCs w:val="14"/>
                        </w:rPr>
                        <m:t>A</m:t>
                      </m:r>
                    </m:e>
                    <m:sub>
                      <m:r>
                        <m:rPr>
                          <m:sty m:val="bi"/>
                        </m:rPr>
                        <w:rPr>
                          <w:rFonts w:ascii="Cambria Math" w:hAnsi="Cambria Math"/>
                          <w:sz w:val="14"/>
                          <w:szCs w:val="14"/>
                        </w:rPr>
                        <m:t>∞→B</m:t>
                      </m:r>
                    </m:sub>
                  </m:sSub>
                  <m:d>
                    <m:dPr>
                      <m:ctrlPr>
                        <w:rPr>
                          <w:rFonts w:ascii="Cambria Math" w:hAnsi="Cambria Math"/>
                          <w:b/>
                          <w:i/>
                          <w:sz w:val="14"/>
                          <w:szCs w:val="14"/>
                        </w:rPr>
                      </m:ctrlPr>
                    </m:dPr>
                    <m:e>
                      <m:acc>
                        <m:accPr>
                          <m:chr m:val="⃗"/>
                          <m:ctrlPr>
                            <w:rPr>
                              <w:rFonts w:ascii="Cambria Math" w:hAnsi="Cambria Math"/>
                              <w:b/>
                              <w:i/>
                              <w:sz w:val="14"/>
                              <w:szCs w:val="14"/>
                            </w:rPr>
                          </m:ctrlPr>
                        </m:accPr>
                        <m:e>
                          <m:r>
                            <m:rPr>
                              <m:sty m:val="bi"/>
                            </m:rPr>
                            <w:rPr>
                              <w:rFonts w:ascii="Cambria Math" w:hAnsi="Cambria Math"/>
                              <w:sz w:val="14"/>
                              <w:szCs w:val="14"/>
                            </w:rPr>
                            <m:t>r</m:t>
                          </m:r>
                        </m:e>
                      </m:acc>
                    </m:e>
                  </m:d>
                </m:num>
                <m:den>
                  <m:r>
                    <m:rPr>
                      <m:sty m:val="bi"/>
                    </m:rPr>
                    <w:rPr>
                      <w:rFonts w:ascii="Cambria Math" w:hAnsi="Cambria Math"/>
                      <w:sz w:val="14"/>
                      <w:szCs w:val="14"/>
                    </w:rPr>
                    <m:t>q</m:t>
                  </m:r>
                </m:den>
              </m:f>
            </m:oMath>
            <w:r w:rsidRPr="000F2FC9">
              <w:rPr>
                <w:rFonts w:eastAsiaTheme="minorEastAsia"/>
                <w:b/>
                <w:sz w:val="14"/>
                <w:szCs w:val="14"/>
              </w:rPr>
              <w:t>;</w:t>
            </w:r>
          </w:p>
          <w:p w:rsidR="000F2FC9" w:rsidRPr="00604047" w:rsidRDefault="000F2FC9" w:rsidP="000F2FC9">
            <w:pPr>
              <w:ind w:firstLine="159"/>
              <w:rPr>
                <w:color w:val="800000"/>
                <w:sz w:val="12"/>
                <w:szCs w:val="12"/>
              </w:rPr>
            </w:pPr>
            <w:r>
              <w:rPr>
                <w:color w:val="000000" w:themeColor="text1"/>
                <w:sz w:val="12"/>
                <w:szCs w:val="12"/>
              </w:rPr>
              <w:t xml:space="preserve">Закона Кулона, описывающий </w:t>
            </w:r>
            <w:r w:rsidRPr="00D07C7F">
              <w:rPr>
                <w:color w:val="000000" w:themeColor="text1"/>
                <w:sz w:val="12"/>
                <w:szCs w:val="12"/>
              </w:rPr>
              <w:t xml:space="preserve">взаимодействие двух зарядов, по своей структуре и зависимости от расстояния между ними совершенно аналогична закону гравитационного взаимодействия. Гравитационное поле, как известно, является потенциальным, и, следовательно, аналогичными свойствами должно обладать и электростатическое поле. Работа сил такого поля не зависит от формы траектории, а определяется только начальным и конечным положением перемещаемого заряда. </w:t>
            </w:r>
            <w:r w:rsidRPr="00D7569E">
              <w:rPr>
                <w:color w:val="000000" w:themeColor="text1"/>
                <w:sz w:val="12"/>
                <w:szCs w:val="12"/>
              </w:rPr>
              <w:t xml:space="preserve">      </w:t>
            </w:r>
            <w:r w:rsidRPr="00D07C7F">
              <w:rPr>
                <w:color w:val="000000" w:themeColor="text1"/>
                <w:sz w:val="12"/>
                <w:szCs w:val="12"/>
              </w:rPr>
              <w:t>Элементарная работа</w:t>
            </w:r>
            <m:oMath>
              <m:r>
                <w:rPr>
                  <w:rFonts w:ascii="Cambria Math"/>
                  <w:color w:val="000000" w:themeColor="text1"/>
                  <w:sz w:val="13"/>
                  <w:szCs w:val="13"/>
                </w:rPr>
                <m:t xml:space="preserve"> </m:t>
              </m:r>
              <m:r>
                <w:rPr>
                  <w:rFonts w:ascii="Cambria Math"/>
                  <w:color w:val="000000" w:themeColor="text1"/>
                  <w:sz w:val="13"/>
                  <w:szCs w:val="13"/>
                  <w:lang w:val="en-US"/>
                </w:rPr>
                <m:t>d</m:t>
              </m:r>
              <m:r>
                <w:rPr>
                  <w:rFonts w:ascii="Cambria Math" w:eastAsia="Times New Roman" w:cs="Times New Roman"/>
                  <w:color w:val="000000" w:themeColor="text1"/>
                  <w:sz w:val="13"/>
                  <w:szCs w:val="13"/>
                  <w:lang w:val="en-US" w:eastAsia="ru-RU"/>
                </w:rPr>
                <m:t>A</m:t>
              </m:r>
            </m:oMath>
            <w:r w:rsidRPr="00D07C7F">
              <w:rPr>
                <w:color w:val="000000" w:themeColor="text1"/>
                <w:sz w:val="12"/>
                <w:szCs w:val="12"/>
              </w:rPr>
              <w:t>, совершаемая силой</w:t>
            </w:r>
            <m:oMath>
              <m:r>
                <m:rPr>
                  <m:sty m:val="bi"/>
                </m:rPr>
                <w:rPr>
                  <w:rFonts w:ascii="Cambria Math"/>
                  <w:color w:val="000000" w:themeColor="text1"/>
                  <w:sz w:val="13"/>
                  <w:szCs w:val="13"/>
                </w:rPr>
                <m:t xml:space="preserve"> </m:t>
              </m:r>
              <m:acc>
                <m:accPr>
                  <m:chr m:val="⃗"/>
                  <m:ctrlPr>
                    <w:rPr>
                      <w:rFonts w:ascii="Cambria Math" w:eastAsia="Times New Roman" w:hAnsi="Cambria Math" w:cs="Times New Roman"/>
                      <w:b/>
                      <w:bCs/>
                      <w:i/>
                      <w:color w:val="000000" w:themeColor="text1"/>
                      <w:sz w:val="13"/>
                      <w:szCs w:val="13"/>
                      <w:lang w:eastAsia="ru-RU"/>
                    </w:rPr>
                  </m:ctrlPr>
                </m:accPr>
                <m:e>
                  <m:r>
                    <m:rPr>
                      <m:sty m:val="bi"/>
                    </m:rPr>
                    <w:rPr>
                      <w:rFonts w:ascii="Cambria Math" w:hAnsi="Cambria Math"/>
                      <w:color w:val="000000" w:themeColor="text1"/>
                      <w:sz w:val="13"/>
                      <w:szCs w:val="13"/>
                    </w:rPr>
                    <m:t>F</m:t>
                  </m:r>
                </m:e>
              </m:acc>
            </m:oMath>
            <w:r w:rsidRPr="00D07C7F">
              <w:rPr>
                <w:color w:val="000000" w:themeColor="text1"/>
                <w:sz w:val="12"/>
                <w:szCs w:val="12"/>
              </w:rPr>
              <w:t> на расстоянии</w:t>
            </w:r>
            <m:oMath>
              <m:r>
                <w:rPr>
                  <w:rFonts w:ascii="Cambria Math"/>
                  <w:color w:val="000000" w:themeColor="text1"/>
                  <w:sz w:val="13"/>
                  <w:szCs w:val="13"/>
                </w:rPr>
                <m:t xml:space="preserve"> </m:t>
              </m:r>
              <m:r>
                <w:rPr>
                  <w:rFonts w:ascii="Cambria Math"/>
                  <w:color w:val="000000" w:themeColor="text1"/>
                  <w:sz w:val="13"/>
                  <w:szCs w:val="13"/>
                  <w:lang w:val="en-US"/>
                </w:rPr>
                <m:t>d</m:t>
              </m:r>
              <m:acc>
                <m:accPr>
                  <m:chr m:val="⃗"/>
                  <m:ctrlPr>
                    <w:rPr>
                      <w:rFonts w:ascii="Cambria Math" w:eastAsia="Times New Roman" w:hAnsi="Cambria Math" w:cs="Times New Roman"/>
                      <w:bCs/>
                      <w:i/>
                      <w:color w:val="000000" w:themeColor="text1"/>
                      <w:sz w:val="13"/>
                      <w:szCs w:val="13"/>
                      <w:lang w:eastAsia="ru-RU"/>
                    </w:rPr>
                  </m:ctrlPr>
                </m:accPr>
                <m:e>
                  <m:r>
                    <w:rPr>
                      <w:rFonts w:ascii="Cambria Math" w:hAnsi="Cambria Math"/>
                      <w:color w:val="000000" w:themeColor="text1"/>
                      <w:sz w:val="13"/>
                      <w:szCs w:val="13"/>
                    </w:rPr>
                    <m:t>l</m:t>
                  </m:r>
                </m:e>
              </m:acc>
            </m:oMath>
            <w:r w:rsidRPr="00D07C7F">
              <w:rPr>
                <w:color w:val="000000" w:themeColor="text1"/>
                <w:sz w:val="12"/>
                <w:szCs w:val="12"/>
              </w:rPr>
              <w:t>, равна</w:t>
            </w:r>
            <w:r w:rsidRPr="00D7569E">
              <w:rPr>
                <w:color w:val="000000" w:themeColor="text1"/>
                <w:sz w:val="12"/>
                <w:szCs w:val="12"/>
              </w:rPr>
              <w:t xml:space="preserve"> </w:t>
            </w:r>
            <m:oMath>
              <m:acc>
                <m:accPr>
                  <m:chr m:val="⃗"/>
                  <m:ctrlPr>
                    <w:rPr>
                      <w:rFonts w:ascii="Cambria Math" w:eastAsia="Times New Roman" w:hAnsi="Cambria Math" w:cs="Times New Roman"/>
                      <w:b/>
                      <w:bCs/>
                      <w:i/>
                      <w:color w:val="000000" w:themeColor="text1"/>
                      <w:sz w:val="13"/>
                      <w:szCs w:val="13"/>
                      <w:lang w:eastAsia="ru-RU"/>
                    </w:rPr>
                  </m:ctrlPr>
                </m:accPr>
                <m:e>
                  <m:r>
                    <m:rPr>
                      <m:sty m:val="bi"/>
                    </m:rPr>
                    <w:rPr>
                      <w:rFonts w:ascii="Cambria Math" w:hAnsi="Cambria Math"/>
                      <w:color w:val="000000" w:themeColor="text1"/>
                      <w:sz w:val="13"/>
                      <w:szCs w:val="13"/>
                    </w:rPr>
                    <m:t>F</m:t>
                  </m:r>
                </m:e>
              </m:acc>
              <m:r>
                <m:rPr>
                  <m:sty m:val="bi"/>
                </m:rPr>
                <w:rPr>
                  <w:rFonts w:ascii="Cambria Math"/>
                  <w:color w:val="000000" w:themeColor="text1"/>
                  <w:sz w:val="13"/>
                  <w:szCs w:val="13"/>
                  <w:lang w:val="en-US"/>
                </w:rPr>
                <m:t>d</m:t>
              </m:r>
              <m:acc>
                <m:accPr>
                  <m:chr m:val="⃗"/>
                  <m:ctrlPr>
                    <w:rPr>
                      <w:rFonts w:ascii="Cambria Math" w:eastAsia="Times New Roman" w:hAnsi="Cambria Math" w:cs="Times New Roman"/>
                      <w:b/>
                      <w:bCs/>
                      <w:i/>
                      <w:color w:val="000000" w:themeColor="text1"/>
                      <w:sz w:val="13"/>
                      <w:szCs w:val="13"/>
                      <w:lang w:eastAsia="ru-RU"/>
                    </w:rPr>
                  </m:ctrlPr>
                </m:accPr>
                <m:e>
                  <m:r>
                    <m:rPr>
                      <m:sty m:val="bi"/>
                    </m:rPr>
                    <w:rPr>
                      <w:rFonts w:ascii="Cambria Math" w:hAnsi="Cambria Math"/>
                      <w:color w:val="000000" w:themeColor="text1"/>
                      <w:sz w:val="13"/>
                      <w:szCs w:val="13"/>
                    </w:rPr>
                    <m:t>l</m:t>
                  </m:r>
                </m:e>
              </m:acc>
              <m:r>
                <m:rPr>
                  <m:sty m:val="bi"/>
                </m:rPr>
                <w:rPr>
                  <w:rFonts w:ascii="Cambria Math" w:eastAsia="Times New Roman" w:cs="Times New Roman"/>
                  <w:color w:val="000000" w:themeColor="text1"/>
                  <w:sz w:val="13"/>
                  <w:szCs w:val="13"/>
                  <w:lang w:eastAsia="ru-RU"/>
                </w:rPr>
                <m:t>=Fdl</m:t>
              </m:r>
              <m:r>
                <m:rPr>
                  <m:sty m:val="bi"/>
                </m:rPr>
                <w:rPr>
                  <w:rFonts w:ascii="Cambria Math" w:eastAsia="Times New Roman" w:hAnsi="Cambria Math" w:cs="Times New Roman"/>
                  <w:color w:val="000000" w:themeColor="text1"/>
                  <w:sz w:val="13"/>
                  <w:szCs w:val="13"/>
                  <w:lang w:eastAsia="ru-RU"/>
                </w:rPr>
                <m:t>∙</m:t>
              </m:r>
              <m:func>
                <m:funcPr>
                  <m:ctrlPr>
                    <w:rPr>
                      <w:rFonts w:ascii="Cambria Math" w:eastAsia="Times New Roman" w:hAnsi="Cambria Math" w:cs="Times New Roman"/>
                      <w:b/>
                      <w:bCs/>
                      <w:i/>
                      <w:color w:val="000000" w:themeColor="text1"/>
                      <w:sz w:val="13"/>
                      <w:szCs w:val="13"/>
                      <w:lang w:eastAsia="ru-RU"/>
                    </w:rPr>
                  </m:ctrlPr>
                </m:funcPr>
                <m:fName>
                  <m:r>
                    <m:rPr>
                      <m:sty m:val="b"/>
                    </m:rPr>
                    <w:rPr>
                      <w:rFonts w:ascii="Cambria Math" w:eastAsia="Times New Roman" w:cs="Times New Roman"/>
                      <w:color w:val="000000" w:themeColor="text1"/>
                      <w:sz w:val="13"/>
                      <w:szCs w:val="13"/>
                    </w:rPr>
                    <m:t>cos</m:t>
                  </m:r>
                </m:fName>
                <m:e>
                  <m:r>
                    <m:rPr>
                      <m:sty m:val="bi"/>
                    </m:rPr>
                    <w:rPr>
                      <w:rFonts w:ascii="Cambria Math" w:eastAsia="Times New Roman" w:hAnsi="Cambria Math" w:cs="Times New Roman"/>
                      <w:color w:val="000000" w:themeColor="text1"/>
                      <w:sz w:val="13"/>
                      <w:szCs w:val="13"/>
                      <w:lang w:eastAsia="ru-RU"/>
                    </w:rPr>
                    <m:t>α</m:t>
                  </m:r>
                </m:e>
              </m:func>
            </m:oMath>
            <w:r w:rsidRPr="00D07C7F">
              <w:rPr>
                <w:color w:val="800000"/>
                <w:sz w:val="12"/>
                <w:szCs w:val="12"/>
              </w:rPr>
              <w:t xml:space="preserve"> </w:t>
            </w:r>
            <w:r w:rsidRPr="00D7569E">
              <w:rPr>
                <w:color w:val="800000"/>
                <w:sz w:val="12"/>
                <w:szCs w:val="12"/>
              </w:rPr>
              <w:t xml:space="preserve">. </w:t>
            </w:r>
          </w:p>
          <w:p w:rsidR="000F2FC9" w:rsidRPr="00604047" w:rsidRDefault="000F2FC9" w:rsidP="000F2FC9">
            <w:pPr>
              <w:rPr>
                <w:rFonts w:cs="Times New Roman"/>
                <w:color w:val="000000" w:themeColor="text1"/>
                <w:sz w:val="12"/>
                <w:szCs w:val="12"/>
              </w:rPr>
            </w:pPr>
            <w:r w:rsidRPr="00604047">
              <w:rPr>
                <w:color w:val="000000" w:themeColor="text1"/>
                <w:sz w:val="12"/>
                <w:szCs w:val="12"/>
              </w:rPr>
              <w:t xml:space="preserve">Такая же работа, но совершаемая вдоль замкнутого контура </w:t>
            </w:r>
            <w:r w:rsidRPr="00604047">
              <w:rPr>
                <w:rFonts w:cs="Times New Roman"/>
                <w:b/>
                <w:i/>
                <w:color w:val="000000" w:themeColor="text1"/>
                <w:sz w:val="14"/>
                <w:szCs w:val="14"/>
                <w:lang w:val="en-US"/>
              </w:rPr>
              <w:t>L</w:t>
            </w:r>
            <w:r w:rsidRPr="00604047">
              <w:rPr>
                <w:rFonts w:cs="Times New Roman"/>
                <w:b/>
                <w:i/>
                <w:color w:val="000000" w:themeColor="text1"/>
                <w:sz w:val="14"/>
                <w:szCs w:val="14"/>
              </w:rPr>
              <w:t xml:space="preserve"> </w:t>
            </w:r>
            <w:r w:rsidRPr="00604047">
              <w:rPr>
                <w:rFonts w:cs="Times New Roman"/>
                <w:color w:val="000000" w:themeColor="text1"/>
                <w:sz w:val="12"/>
                <w:szCs w:val="12"/>
              </w:rPr>
              <w:t>ровна 0.</w:t>
            </w:r>
          </w:p>
          <w:p w:rsidR="000F2FC9" w:rsidRPr="00604047" w:rsidRDefault="000F2FC9" w:rsidP="000F2FC9">
            <w:pPr>
              <w:rPr>
                <w:rFonts w:eastAsiaTheme="minorEastAsia" w:cs="Times New Roman"/>
                <w:b/>
                <w:bCs/>
                <w:color w:val="000000" w:themeColor="text1"/>
                <w:sz w:val="13"/>
                <w:szCs w:val="13"/>
                <w:lang w:eastAsia="ru-RU"/>
              </w:rPr>
            </w:pPr>
            <m:oMath>
              <m:r>
                <m:rPr>
                  <m:sty m:val="bi"/>
                </m:rPr>
                <w:rPr>
                  <w:rFonts w:ascii="Cambria Math" w:hAnsi="Cambria Math" w:cs="Times New Roman"/>
                  <w:color w:val="000000" w:themeColor="text1"/>
                  <w:sz w:val="12"/>
                  <w:szCs w:val="12"/>
                </w:rPr>
                <m:t>A</m:t>
              </m:r>
              <m:r>
                <m:rPr>
                  <m:sty m:val="bi"/>
                </m:rPr>
                <w:rPr>
                  <w:rFonts w:ascii="Cambria Math" w:cs="Times New Roman"/>
                  <w:color w:val="000000" w:themeColor="text1"/>
                  <w:sz w:val="12"/>
                  <w:szCs w:val="12"/>
                </w:rPr>
                <m:t>=</m:t>
              </m:r>
              <m:nary>
                <m:naryPr>
                  <m:chr m:val="∮"/>
                  <m:limLoc m:val="subSup"/>
                  <m:ctrlPr>
                    <w:rPr>
                      <w:rFonts w:ascii="Cambria Math" w:hAnsi="Cambria Math" w:cs="Times New Roman"/>
                      <w:b/>
                      <w:i/>
                      <w:color w:val="000000" w:themeColor="text1"/>
                      <w:sz w:val="12"/>
                      <w:szCs w:val="12"/>
                    </w:rPr>
                  </m:ctrlPr>
                </m:naryPr>
                <m:sub>
                  <m:r>
                    <m:rPr>
                      <m:sty m:val="bi"/>
                    </m:rPr>
                    <w:rPr>
                      <w:rFonts w:ascii="Cambria Math" w:hAnsi="Cambria Math" w:cs="Times New Roman"/>
                      <w:color w:val="000000" w:themeColor="text1"/>
                      <w:sz w:val="12"/>
                      <w:szCs w:val="12"/>
                    </w:rPr>
                    <m:t>L</m:t>
                  </m:r>
                </m:sub>
                <m:sup/>
                <m:e>
                  <m:acc>
                    <m:accPr>
                      <m:chr m:val="⃗"/>
                      <m:ctrlPr>
                        <w:rPr>
                          <w:rFonts w:ascii="Cambria Math" w:eastAsia="Times New Roman" w:hAnsi="Cambria Math" w:cs="Times New Roman"/>
                          <w:b/>
                          <w:bCs/>
                          <w:i/>
                          <w:color w:val="000000" w:themeColor="text1"/>
                          <w:sz w:val="13"/>
                          <w:szCs w:val="13"/>
                          <w:lang w:eastAsia="ru-RU"/>
                        </w:rPr>
                      </m:ctrlPr>
                    </m:accPr>
                    <m:e>
                      <m:r>
                        <m:rPr>
                          <m:sty m:val="bi"/>
                        </m:rPr>
                        <w:rPr>
                          <w:rFonts w:ascii="Cambria Math" w:hAnsi="Cambria Math"/>
                          <w:color w:val="000000" w:themeColor="text1"/>
                          <w:sz w:val="13"/>
                          <w:szCs w:val="13"/>
                        </w:rPr>
                        <m:t>F</m:t>
                      </m:r>
                    </m:e>
                  </m:acc>
                  <m:r>
                    <m:rPr>
                      <m:sty m:val="bi"/>
                    </m:rPr>
                    <w:rPr>
                      <w:rFonts w:ascii="Cambria Math"/>
                      <w:color w:val="000000" w:themeColor="text1"/>
                      <w:sz w:val="13"/>
                      <w:szCs w:val="13"/>
                      <w:lang w:val="en-US"/>
                    </w:rPr>
                    <m:t>d</m:t>
                  </m:r>
                  <m:acc>
                    <m:accPr>
                      <m:chr m:val="⃗"/>
                      <m:ctrlPr>
                        <w:rPr>
                          <w:rFonts w:ascii="Cambria Math" w:eastAsia="Times New Roman" w:hAnsi="Cambria Math" w:cs="Times New Roman"/>
                          <w:b/>
                          <w:bCs/>
                          <w:i/>
                          <w:color w:val="000000" w:themeColor="text1"/>
                          <w:sz w:val="13"/>
                          <w:szCs w:val="13"/>
                          <w:lang w:eastAsia="ru-RU"/>
                        </w:rPr>
                      </m:ctrlPr>
                    </m:accPr>
                    <m:e>
                      <m:r>
                        <m:rPr>
                          <m:sty m:val="bi"/>
                        </m:rPr>
                        <w:rPr>
                          <w:rFonts w:ascii="Cambria Math" w:hAnsi="Cambria Math"/>
                          <w:color w:val="000000" w:themeColor="text1"/>
                          <w:sz w:val="13"/>
                          <w:szCs w:val="13"/>
                        </w:rPr>
                        <m:t>l</m:t>
                      </m:r>
                    </m:e>
                  </m:acc>
                </m:e>
              </m:nary>
              <m:r>
                <m:rPr>
                  <m:sty m:val="bi"/>
                </m:rPr>
                <w:rPr>
                  <w:rFonts w:ascii="Cambria Math" w:cs="Times New Roman"/>
                  <w:color w:val="000000" w:themeColor="text1"/>
                  <w:sz w:val="12"/>
                  <w:szCs w:val="12"/>
                </w:rPr>
                <m:t>=</m:t>
              </m:r>
              <m:r>
                <m:rPr>
                  <m:sty m:val="bi"/>
                </m:rPr>
                <w:rPr>
                  <w:rFonts w:ascii="Cambria Math" w:hAnsi="Cambria Math" w:cs="Times New Roman"/>
                  <w:color w:val="000000" w:themeColor="text1"/>
                  <w:sz w:val="12"/>
                  <w:szCs w:val="12"/>
                </w:rPr>
                <m:t>0</m:t>
              </m:r>
            </m:oMath>
            <w:r w:rsidRPr="00604047">
              <w:rPr>
                <w:rFonts w:eastAsiaTheme="minorEastAsia" w:cs="Times New Roman"/>
                <w:color w:val="000000" w:themeColor="text1"/>
                <w:sz w:val="12"/>
                <w:szCs w:val="12"/>
              </w:rPr>
              <w:t xml:space="preserve"> , из этого следует, что </w:t>
            </w:r>
            <m:oMath>
              <m:nary>
                <m:naryPr>
                  <m:chr m:val="∮"/>
                  <m:limLoc m:val="subSup"/>
                  <m:ctrlPr>
                    <w:rPr>
                      <w:rFonts w:ascii="Cambria Math" w:hAnsi="Cambria Math" w:cs="Times New Roman"/>
                      <w:b/>
                      <w:i/>
                      <w:color w:val="000000" w:themeColor="text1"/>
                      <w:sz w:val="12"/>
                      <w:szCs w:val="12"/>
                    </w:rPr>
                  </m:ctrlPr>
                </m:naryPr>
                <m:sub>
                  <m:r>
                    <m:rPr>
                      <m:sty m:val="bi"/>
                    </m:rPr>
                    <w:rPr>
                      <w:rFonts w:ascii="Cambria Math" w:hAnsi="Cambria Math" w:cs="Times New Roman"/>
                      <w:color w:val="000000" w:themeColor="text1"/>
                      <w:sz w:val="12"/>
                      <w:szCs w:val="12"/>
                    </w:rPr>
                    <m:t>L</m:t>
                  </m:r>
                </m:sub>
                <m:sup/>
                <m:e>
                  <m:acc>
                    <m:accPr>
                      <m:chr m:val="⃗"/>
                      <m:ctrlPr>
                        <w:rPr>
                          <w:rFonts w:ascii="Cambria Math" w:eastAsia="Times New Roman" w:hAnsi="Cambria Math" w:cs="Times New Roman"/>
                          <w:b/>
                          <w:bCs/>
                          <w:i/>
                          <w:color w:val="000000" w:themeColor="text1"/>
                          <w:sz w:val="13"/>
                          <w:szCs w:val="13"/>
                          <w:lang w:eastAsia="ru-RU"/>
                        </w:rPr>
                      </m:ctrlPr>
                    </m:accPr>
                    <m:e>
                      <m:r>
                        <m:rPr>
                          <m:sty m:val="bi"/>
                        </m:rPr>
                        <w:rPr>
                          <w:rFonts w:ascii="Cambria Math" w:eastAsia="Times New Roman" w:cs="Times New Roman"/>
                          <w:color w:val="000000" w:themeColor="text1"/>
                          <w:sz w:val="13"/>
                          <w:szCs w:val="13"/>
                          <w:lang w:eastAsia="ru-RU"/>
                        </w:rPr>
                        <m:t>E</m:t>
                      </m:r>
                    </m:e>
                  </m:acc>
                  <m:r>
                    <m:rPr>
                      <m:sty m:val="bi"/>
                    </m:rPr>
                    <w:rPr>
                      <w:rFonts w:ascii="Cambria Math"/>
                      <w:color w:val="000000" w:themeColor="text1"/>
                      <w:sz w:val="13"/>
                      <w:szCs w:val="13"/>
                      <w:lang w:val="en-US"/>
                    </w:rPr>
                    <m:t>d</m:t>
                  </m:r>
                  <m:acc>
                    <m:accPr>
                      <m:chr m:val="⃗"/>
                      <m:ctrlPr>
                        <w:rPr>
                          <w:rFonts w:ascii="Cambria Math" w:eastAsia="Times New Roman" w:hAnsi="Cambria Math" w:cs="Times New Roman"/>
                          <w:b/>
                          <w:bCs/>
                          <w:i/>
                          <w:color w:val="000000" w:themeColor="text1"/>
                          <w:sz w:val="13"/>
                          <w:szCs w:val="13"/>
                          <w:lang w:eastAsia="ru-RU"/>
                        </w:rPr>
                      </m:ctrlPr>
                    </m:accPr>
                    <m:e>
                      <m:r>
                        <m:rPr>
                          <m:sty m:val="bi"/>
                        </m:rPr>
                        <w:rPr>
                          <w:rFonts w:ascii="Cambria Math" w:hAnsi="Cambria Math"/>
                          <w:color w:val="000000" w:themeColor="text1"/>
                          <w:sz w:val="13"/>
                          <w:szCs w:val="13"/>
                        </w:rPr>
                        <m:t>l</m:t>
                      </m:r>
                    </m:e>
                  </m:acc>
                </m:e>
              </m:nary>
              <m:r>
                <m:rPr>
                  <m:sty m:val="bi"/>
                </m:rPr>
                <w:rPr>
                  <w:rFonts w:ascii="Cambria Math" w:cs="Times New Roman"/>
                  <w:color w:val="000000" w:themeColor="text1"/>
                  <w:sz w:val="12"/>
                  <w:szCs w:val="12"/>
                </w:rPr>
                <m:t>=</m:t>
              </m:r>
              <m:r>
                <m:rPr>
                  <m:sty m:val="bi"/>
                </m:rPr>
                <w:rPr>
                  <w:rFonts w:ascii="Cambria Math" w:hAnsi="Cambria Math" w:cs="Times New Roman"/>
                  <w:color w:val="000000" w:themeColor="text1"/>
                  <w:sz w:val="12"/>
                  <w:szCs w:val="12"/>
                </w:rPr>
                <m:t>0</m:t>
              </m:r>
            </m:oMath>
            <w:r w:rsidRPr="00604047">
              <w:rPr>
                <w:rFonts w:eastAsiaTheme="minorEastAsia" w:cs="Times New Roman"/>
                <w:b/>
                <w:color w:val="000000" w:themeColor="text1"/>
                <w:sz w:val="12"/>
                <w:szCs w:val="12"/>
              </w:rPr>
              <w:t>,</w:t>
            </w:r>
            <w:r w:rsidRPr="00604047">
              <w:rPr>
                <w:rFonts w:eastAsiaTheme="minorEastAsia" w:cs="Times New Roman"/>
                <w:color w:val="000000" w:themeColor="text1"/>
                <w:sz w:val="12"/>
                <w:szCs w:val="12"/>
              </w:rPr>
              <w:t xml:space="preserve"> т.к. </w:t>
            </w:r>
            <m:oMath>
              <m:acc>
                <m:accPr>
                  <m:chr m:val="⃗"/>
                  <m:ctrlPr>
                    <w:rPr>
                      <w:rFonts w:ascii="Cambria Math" w:eastAsia="Times New Roman" w:hAnsi="Cambria Math" w:cs="Times New Roman"/>
                      <w:b/>
                      <w:bCs/>
                      <w:i/>
                      <w:color w:val="000000" w:themeColor="text1"/>
                      <w:sz w:val="13"/>
                      <w:szCs w:val="13"/>
                      <w:lang w:eastAsia="ru-RU"/>
                    </w:rPr>
                  </m:ctrlPr>
                </m:accPr>
                <m:e>
                  <m:r>
                    <m:rPr>
                      <m:sty m:val="bi"/>
                    </m:rPr>
                    <w:rPr>
                      <w:rFonts w:ascii="Cambria Math" w:hAnsi="Cambria Math"/>
                      <w:color w:val="000000" w:themeColor="text1"/>
                      <w:sz w:val="13"/>
                      <w:szCs w:val="13"/>
                    </w:rPr>
                    <m:t>F</m:t>
                  </m:r>
                </m:e>
              </m:acc>
              <m:r>
                <m:rPr>
                  <m:sty m:val="bi"/>
                </m:rPr>
                <w:rPr>
                  <w:rFonts w:ascii="Cambria Math" w:eastAsia="Times New Roman" w:cs="Times New Roman"/>
                  <w:color w:val="000000" w:themeColor="text1"/>
                  <w:sz w:val="13"/>
                  <w:szCs w:val="13"/>
                  <w:lang w:eastAsia="ru-RU"/>
                </w:rPr>
                <m:t>=</m:t>
              </m:r>
              <m:r>
                <m:rPr>
                  <m:sty m:val="bi"/>
                </m:rPr>
                <w:rPr>
                  <w:rFonts w:ascii="Cambria Math" w:eastAsia="Times New Roman" w:cs="Times New Roman"/>
                  <w:color w:val="000000" w:themeColor="text1"/>
                  <w:sz w:val="13"/>
                  <w:szCs w:val="13"/>
                  <w:lang w:val="en-US" w:eastAsia="ru-RU"/>
                </w:rPr>
                <m:t>q</m:t>
              </m:r>
              <m:acc>
                <m:accPr>
                  <m:chr m:val="⃗"/>
                  <m:ctrlPr>
                    <w:rPr>
                      <w:rFonts w:ascii="Cambria Math" w:eastAsia="Times New Roman" w:hAnsi="Cambria Math" w:cs="Times New Roman"/>
                      <w:b/>
                      <w:bCs/>
                      <w:i/>
                      <w:color w:val="000000" w:themeColor="text1"/>
                      <w:sz w:val="13"/>
                      <w:szCs w:val="13"/>
                      <w:lang w:eastAsia="ru-RU"/>
                    </w:rPr>
                  </m:ctrlPr>
                </m:accPr>
                <m:e>
                  <m:r>
                    <m:rPr>
                      <m:sty m:val="bi"/>
                    </m:rPr>
                    <w:rPr>
                      <w:rFonts w:ascii="Cambria Math" w:eastAsia="Times New Roman" w:cs="Times New Roman"/>
                      <w:color w:val="000000" w:themeColor="text1"/>
                      <w:sz w:val="13"/>
                      <w:szCs w:val="13"/>
                      <w:lang w:eastAsia="ru-RU"/>
                    </w:rPr>
                    <m:t>E</m:t>
                  </m:r>
                </m:e>
              </m:acc>
            </m:oMath>
            <w:r w:rsidRPr="00604047">
              <w:rPr>
                <w:rFonts w:eastAsiaTheme="minorEastAsia" w:cs="Times New Roman"/>
                <w:b/>
                <w:bCs/>
                <w:color w:val="000000" w:themeColor="text1"/>
                <w:sz w:val="13"/>
                <w:szCs w:val="13"/>
                <w:lang w:eastAsia="ru-RU"/>
              </w:rPr>
              <w:t>.</w:t>
            </w:r>
          </w:p>
          <w:p w:rsidR="00B06FC4" w:rsidRDefault="000F2FC9" w:rsidP="000F2FC9">
            <w:pPr>
              <w:jc w:val="both"/>
              <w:rPr>
                <w:rFonts w:eastAsiaTheme="minorEastAsia"/>
                <w:sz w:val="12"/>
                <w:szCs w:val="12"/>
                <w:lang w:val="en-US"/>
              </w:rPr>
            </w:pPr>
            <w:r>
              <w:rPr>
                <w:sz w:val="12"/>
                <w:szCs w:val="12"/>
              </w:rPr>
              <w:t xml:space="preserve">      П</w:t>
            </w:r>
            <w:r w:rsidRPr="000F2FC9">
              <w:rPr>
                <w:sz w:val="12"/>
                <w:szCs w:val="12"/>
              </w:rPr>
              <w:t>оток вектора через поверхность сферы</w:t>
            </w:r>
            <w:r>
              <w:rPr>
                <w:sz w:val="12"/>
                <w:szCs w:val="12"/>
              </w:rPr>
              <w:t>:</w:t>
            </w:r>
          </w:p>
          <w:p w:rsidR="00604047" w:rsidRPr="000F2FC9" w:rsidRDefault="00502037" w:rsidP="000F2FC9">
            <w:pPr>
              <w:jc w:val="both"/>
              <w:rPr>
                <w:b/>
                <w:sz w:val="12"/>
                <w:szCs w:val="12"/>
              </w:rPr>
            </w:pPr>
            <m:oMathPara>
              <m:oMath>
                <m:nary>
                  <m:naryPr>
                    <m:chr m:val="∮"/>
                    <m:limLoc m:val="undOvr"/>
                    <m:ctrlPr>
                      <w:rPr>
                        <w:rFonts w:ascii="Cambria Math" w:hAnsi="Cambria Math"/>
                        <w:i/>
                        <w:sz w:val="12"/>
                        <w:szCs w:val="12"/>
                      </w:rPr>
                    </m:ctrlPr>
                  </m:naryPr>
                  <m:sub>
                    <m:r>
                      <w:rPr>
                        <w:rFonts w:ascii="Cambria Math" w:hAnsi="Cambria Math"/>
                        <w:sz w:val="12"/>
                        <w:szCs w:val="12"/>
                        <w:lang w:val="en-US"/>
                      </w:rPr>
                      <m:t>S</m:t>
                    </m:r>
                  </m:sub>
                  <m:sup/>
                  <m:e>
                    <m:acc>
                      <m:accPr>
                        <m:chr m:val="⃗"/>
                        <m:ctrlPr>
                          <w:rPr>
                            <w:rFonts w:ascii="Cambria Math" w:eastAsia="Times New Roman" w:hAnsi="Cambria Math" w:cs="Times New Roman"/>
                            <w:b/>
                            <w:bCs/>
                            <w:i/>
                            <w:color w:val="000000" w:themeColor="text1"/>
                            <w:sz w:val="13"/>
                            <w:szCs w:val="13"/>
                            <w:lang w:eastAsia="ru-RU"/>
                          </w:rPr>
                        </m:ctrlPr>
                      </m:accPr>
                      <m:e>
                        <m:r>
                          <m:rPr>
                            <m:sty m:val="bi"/>
                          </m:rPr>
                          <w:rPr>
                            <w:rFonts w:ascii="Cambria Math" w:eastAsia="Times New Roman" w:cs="Times New Roman"/>
                            <w:color w:val="000000" w:themeColor="text1"/>
                            <w:sz w:val="13"/>
                            <w:szCs w:val="13"/>
                            <w:lang w:eastAsia="ru-RU"/>
                          </w:rPr>
                          <m:t>E</m:t>
                        </m:r>
                      </m:e>
                    </m:acc>
                    <m:r>
                      <m:rPr>
                        <m:sty m:val="bi"/>
                      </m:rPr>
                      <w:rPr>
                        <w:rFonts w:ascii="Cambria Math" w:hAnsi="Cambria Math"/>
                        <w:color w:val="000000" w:themeColor="text1"/>
                        <w:sz w:val="13"/>
                        <w:szCs w:val="13"/>
                        <w:lang w:val="en-US"/>
                      </w:rPr>
                      <m:t>∙</m:t>
                    </m:r>
                    <m:acc>
                      <m:accPr>
                        <m:chr m:val="⃗"/>
                        <m:ctrlPr>
                          <w:rPr>
                            <w:rFonts w:ascii="Cambria Math" w:eastAsia="Times New Roman" w:hAnsi="Cambria Math" w:cs="Times New Roman"/>
                            <w:b/>
                            <w:bCs/>
                            <w:i/>
                            <w:color w:val="000000" w:themeColor="text1"/>
                            <w:sz w:val="13"/>
                            <w:szCs w:val="13"/>
                            <w:lang w:eastAsia="ru-RU"/>
                          </w:rPr>
                        </m:ctrlPr>
                      </m:accPr>
                      <m:e>
                        <m:r>
                          <m:rPr>
                            <m:sty m:val="bi"/>
                          </m:rPr>
                          <w:rPr>
                            <w:rFonts w:ascii="Cambria Math" w:hAnsi="Cambria Math"/>
                            <w:color w:val="000000" w:themeColor="text1"/>
                            <w:sz w:val="13"/>
                            <w:szCs w:val="13"/>
                          </w:rPr>
                          <m:t>n</m:t>
                        </m:r>
                      </m:e>
                    </m:acc>
                  </m:e>
                </m:nary>
                <m:r>
                  <m:rPr>
                    <m:sty m:val="bi"/>
                  </m:rPr>
                  <w:rPr>
                    <w:rFonts w:ascii="Cambria Math"/>
                    <w:color w:val="000000" w:themeColor="text1"/>
                    <w:sz w:val="13"/>
                    <w:szCs w:val="13"/>
                    <w:lang w:val="en-US"/>
                  </w:rPr>
                  <m:t>dS=</m:t>
                </m:r>
                <m:nary>
                  <m:naryPr>
                    <m:chr m:val="∮"/>
                    <m:limLoc m:val="undOvr"/>
                    <m:ctrlPr>
                      <w:rPr>
                        <w:rFonts w:ascii="Cambria Math" w:hAnsi="Cambria Math"/>
                        <w:i/>
                        <w:sz w:val="12"/>
                        <w:szCs w:val="12"/>
                      </w:rPr>
                    </m:ctrlPr>
                  </m:naryPr>
                  <m:sub>
                    <m:r>
                      <w:rPr>
                        <w:rFonts w:ascii="Cambria Math" w:hAnsi="Cambria Math"/>
                        <w:sz w:val="12"/>
                        <w:szCs w:val="12"/>
                        <w:lang w:val="en-US"/>
                      </w:rPr>
                      <m:t>S</m:t>
                    </m:r>
                  </m:sub>
                  <m:sup/>
                  <m:e>
                    <m:r>
                      <m:rPr>
                        <m:sty m:val="bi"/>
                      </m:rPr>
                      <w:rPr>
                        <w:rFonts w:ascii="Cambria Math" w:eastAsia="Times New Roman" w:cs="Times New Roman"/>
                        <w:color w:val="000000" w:themeColor="text1"/>
                        <w:sz w:val="13"/>
                        <w:szCs w:val="13"/>
                        <w:lang w:eastAsia="ru-RU"/>
                      </w:rPr>
                      <m:t>E</m:t>
                    </m:r>
                  </m:e>
                </m:nary>
                <m:r>
                  <m:rPr>
                    <m:sty m:val="bi"/>
                  </m:rPr>
                  <w:rPr>
                    <w:rFonts w:ascii="Cambria Math"/>
                    <w:color w:val="000000" w:themeColor="text1"/>
                    <w:sz w:val="13"/>
                    <w:szCs w:val="13"/>
                    <w:lang w:val="en-US"/>
                  </w:rPr>
                  <m:t>dS=</m:t>
                </m:r>
                <m:f>
                  <m:fPr>
                    <m:ctrlPr>
                      <w:rPr>
                        <w:rFonts w:ascii="Cambria Math" w:hAnsi="Cambria Math"/>
                        <w:i/>
                        <w:sz w:val="12"/>
                        <w:szCs w:val="12"/>
                      </w:rPr>
                    </m:ctrlPr>
                  </m:fPr>
                  <m:num>
                    <m:r>
                      <w:rPr>
                        <w:rFonts w:ascii="Cambria Math"/>
                        <w:sz w:val="12"/>
                        <w:szCs w:val="12"/>
                      </w:rPr>
                      <m:t>q</m:t>
                    </m:r>
                  </m:num>
                  <m:den>
                    <m:r>
                      <w:rPr>
                        <w:rFonts w:ascii="Cambria Math"/>
                        <w:sz w:val="12"/>
                        <w:szCs w:val="12"/>
                      </w:rPr>
                      <m:t>4</m:t>
                    </m:r>
                    <m:r>
                      <w:rPr>
                        <w:rFonts w:ascii="Cambria Math" w:hAnsi="Cambria Math"/>
                        <w:sz w:val="12"/>
                        <w:szCs w:val="12"/>
                      </w:rPr>
                      <m:t>π</m:t>
                    </m:r>
                    <m:sSub>
                      <m:sSubPr>
                        <m:ctrlPr>
                          <w:rPr>
                            <w:rFonts w:ascii="Cambria Math" w:hAnsi="Cambria Math"/>
                            <w:i/>
                            <w:sz w:val="12"/>
                            <w:szCs w:val="12"/>
                          </w:rPr>
                        </m:ctrlPr>
                      </m:sSubPr>
                      <m:e>
                        <m:r>
                          <w:rPr>
                            <w:rFonts w:ascii="Cambria Math" w:hAnsi="Cambria Math"/>
                            <w:sz w:val="12"/>
                            <w:szCs w:val="12"/>
                          </w:rPr>
                          <m:t>ε</m:t>
                        </m:r>
                      </m:e>
                      <m:sub>
                        <m:r>
                          <w:rPr>
                            <w:rFonts w:ascii="Cambria Math"/>
                            <w:sz w:val="12"/>
                            <w:szCs w:val="12"/>
                          </w:rPr>
                          <m:t>0</m:t>
                        </m:r>
                        <m:r>
                          <w:rPr>
                            <w:rFonts w:ascii="Cambria Math"/>
                            <w:sz w:val="12"/>
                            <w:szCs w:val="12"/>
                          </w:rPr>
                          <m:t>h</m:t>
                        </m:r>
                      </m:sub>
                    </m:sSub>
                    <m:sSup>
                      <m:sSupPr>
                        <m:ctrlPr>
                          <w:rPr>
                            <w:rFonts w:ascii="Cambria Math" w:hAnsi="Cambria Math"/>
                            <w:i/>
                            <w:sz w:val="12"/>
                            <w:szCs w:val="12"/>
                          </w:rPr>
                        </m:ctrlPr>
                      </m:sSupPr>
                      <m:e>
                        <m:r>
                          <w:rPr>
                            <w:rFonts w:ascii="Cambria Math"/>
                            <w:sz w:val="12"/>
                            <w:szCs w:val="12"/>
                          </w:rPr>
                          <m:t>r</m:t>
                        </m:r>
                      </m:e>
                      <m:sup>
                        <m:r>
                          <w:rPr>
                            <w:rFonts w:ascii="Cambria Math"/>
                            <w:sz w:val="12"/>
                            <w:szCs w:val="12"/>
                          </w:rPr>
                          <m:t>2</m:t>
                        </m:r>
                      </m:sup>
                    </m:sSup>
                  </m:den>
                </m:f>
                <m:nary>
                  <m:naryPr>
                    <m:chr m:val="∮"/>
                    <m:limLoc m:val="undOvr"/>
                    <m:ctrlPr>
                      <w:rPr>
                        <w:rFonts w:ascii="Cambria Math" w:hAnsi="Cambria Math"/>
                        <w:i/>
                        <w:sz w:val="12"/>
                        <w:szCs w:val="12"/>
                      </w:rPr>
                    </m:ctrlPr>
                  </m:naryPr>
                  <m:sub>
                    <m:r>
                      <w:rPr>
                        <w:rFonts w:ascii="Cambria Math" w:hAnsi="Cambria Math"/>
                        <w:sz w:val="12"/>
                        <w:szCs w:val="12"/>
                        <w:lang w:val="en-US"/>
                      </w:rPr>
                      <m:t>S</m:t>
                    </m:r>
                  </m:sub>
                  <m:sup/>
                  <m:e>
                    <m:r>
                      <m:rPr>
                        <m:sty m:val="bi"/>
                      </m:rPr>
                      <w:rPr>
                        <w:rFonts w:ascii="Cambria Math"/>
                        <w:color w:val="000000" w:themeColor="text1"/>
                        <w:sz w:val="13"/>
                        <w:szCs w:val="13"/>
                        <w:lang w:val="en-US"/>
                      </w:rPr>
                      <m:t>dS</m:t>
                    </m:r>
                  </m:e>
                </m:nary>
                <m:r>
                  <w:rPr>
                    <w:rFonts w:ascii="Cambria Math" w:hAnsi="Cambria Math"/>
                    <w:sz w:val="12"/>
                    <w:szCs w:val="12"/>
                  </w:rPr>
                  <m:t>=</m:t>
                </m:r>
                <m:f>
                  <m:fPr>
                    <m:ctrlPr>
                      <w:rPr>
                        <w:rFonts w:ascii="Cambria Math" w:hAnsi="Cambria Math"/>
                        <w:i/>
                        <w:sz w:val="12"/>
                        <w:szCs w:val="12"/>
                      </w:rPr>
                    </m:ctrlPr>
                  </m:fPr>
                  <m:num>
                    <m:r>
                      <w:rPr>
                        <w:rFonts w:ascii="Cambria Math"/>
                        <w:sz w:val="12"/>
                        <w:szCs w:val="12"/>
                      </w:rPr>
                      <m:t>q</m:t>
                    </m:r>
                  </m:num>
                  <m:den>
                    <m:sSub>
                      <m:sSubPr>
                        <m:ctrlPr>
                          <w:rPr>
                            <w:rFonts w:ascii="Cambria Math" w:hAnsi="Cambria Math"/>
                            <w:i/>
                            <w:sz w:val="12"/>
                            <w:szCs w:val="12"/>
                          </w:rPr>
                        </m:ctrlPr>
                      </m:sSubPr>
                      <m:e>
                        <m:r>
                          <w:rPr>
                            <w:rFonts w:ascii="Cambria Math" w:hAnsi="Cambria Math"/>
                            <w:sz w:val="12"/>
                            <w:szCs w:val="12"/>
                          </w:rPr>
                          <m:t>ε</m:t>
                        </m:r>
                      </m:e>
                      <m:sub>
                        <m:r>
                          <w:rPr>
                            <w:rFonts w:ascii="Cambria Math"/>
                            <w:sz w:val="12"/>
                            <w:szCs w:val="12"/>
                          </w:rPr>
                          <m:t>0</m:t>
                        </m:r>
                      </m:sub>
                    </m:sSub>
                  </m:den>
                </m:f>
              </m:oMath>
            </m:oMathPara>
          </w:p>
          <w:p w:rsidR="000F2FC9" w:rsidRPr="000F2FC9" w:rsidRDefault="000F2FC9" w:rsidP="000F2FC9">
            <w:pPr>
              <w:ind w:firstLine="159"/>
              <w:jc w:val="both"/>
              <w:rPr>
                <w:b/>
                <w:sz w:val="12"/>
                <w:szCs w:val="12"/>
              </w:rPr>
            </w:pPr>
          </w:p>
          <w:p w:rsidR="000F2FC9" w:rsidRPr="000F2FC9" w:rsidRDefault="000F2FC9" w:rsidP="000F2FC9">
            <w:pPr>
              <w:ind w:firstLine="159"/>
              <w:jc w:val="both"/>
              <w:rPr>
                <w:b/>
                <w:sz w:val="12"/>
                <w:szCs w:val="12"/>
              </w:rPr>
            </w:pPr>
          </w:p>
        </w:tc>
        <w:tc>
          <w:tcPr>
            <w:tcW w:w="4103" w:type="dxa"/>
          </w:tcPr>
          <w:p w:rsidR="00243521" w:rsidRPr="00126911" w:rsidRDefault="000D313A" w:rsidP="00243521">
            <w:pPr>
              <w:rPr>
                <w:rFonts w:eastAsiaTheme="minorEastAsia"/>
                <w:color w:val="FF0000"/>
                <w:sz w:val="14"/>
                <w:szCs w:val="14"/>
              </w:rPr>
            </w:pPr>
            <w:r w:rsidRPr="005E1186">
              <w:rPr>
                <w:rFonts w:eastAsiaTheme="minorEastAsia"/>
                <w:color w:val="FF0000"/>
                <w:sz w:val="14"/>
                <w:szCs w:val="14"/>
              </w:rPr>
              <w:t>4</w:t>
            </w:r>
            <w:r w:rsidR="00243521" w:rsidRPr="00126911">
              <w:rPr>
                <w:rFonts w:eastAsiaTheme="minorEastAsia"/>
                <w:color w:val="FF0000"/>
                <w:sz w:val="14"/>
                <w:szCs w:val="14"/>
              </w:rPr>
              <w:t xml:space="preserve">. </w:t>
            </w:r>
            <w:r w:rsidR="005E1186">
              <w:rPr>
                <w:rFonts w:eastAsiaTheme="minorEastAsia"/>
                <w:color w:val="FF0000"/>
                <w:sz w:val="14"/>
                <w:szCs w:val="14"/>
              </w:rPr>
              <w:t>Теорема Гаусса</w:t>
            </w:r>
            <w:r w:rsidR="00243521">
              <w:rPr>
                <w:rFonts w:eastAsiaTheme="minorEastAsia"/>
                <w:color w:val="FF0000"/>
                <w:sz w:val="14"/>
                <w:szCs w:val="14"/>
              </w:rPr>
              <w:t xml:space="preserve"> </w:t>
            </w:r>
          </w:p>
          <w:p w:rsidR="004F4A76" w:rsidRDefault="005E1186" w:rsidP="005E1186">
            <w:pPr>
              <w:ind w:firstLine="167"/>
              <w:rPr>
                <w:sz w:val="12"/>
                <w:szCs w:val="12"/>
              </w:rPr>
            </w:pPr>
            <w:r w:rsidRPr="005E1186">
              <w:rPr>
                <w:b/>
                <w:bCs/>
                <w:sz w:val="12"/>
                <w:szCs w:val="12"/>
              </w:rPr>
              <w:t>Теорема Гаусса</w:t>
            </w:r>
            <w:r w:rsidRPr="005E1186">
              <w:rPr>
                <w:sz w:val="12"/>
                <w:szCs w:val="12"/>
              </w:rPr>
              <w:t> — основная теорема электродинамики, которая применяется для вычисления электрических полей. Она выражает связь между потоком напряжённости электрического поля сквозь замкнутую поверхность и зарядом в объёме, ограниченной этой поверхностью.</w:t>
            </w:r>
          </w:p>
          <w:p w:rsidR="005E1186" w:rsidRDefault="005E1186" w:rsidP="005E1186">
            <w:pPr>
              <w:ind w:firstLine="167"/>
              <w:rPr>
                <w:sz w:val="12"/>
                <w:szCs w:val="12"/>
              </w:rPr>
            </w:pPr>
            <w:r w:rsidRPr="005E1186">
              <w:rPr>
                <w:sz w:val="12"/>
                <w:szCs w:val="12"/>
              </w:rPr>
              <w:t>Поток вектора напряжённости электрического поля через любую, произвольно выбранную замкнутую поверхность пропорционален заключённому внутри этой поверхности электрическому заряду.</w:t>
            </w:r>
          </w:p>
          <w:p w:rsidR="005E1186" w:rsidRDefault="00502037" w:rsidP="005E1186">
            <w:pPr>
              <w:ind w:firstLine="167"/>
              <w:rPr>
                <w:rFonts w:eastAsiaTheme="minorEastAsia"/>
                <w:b/>
                <w:color w:val="000000" w:themeColor="text1"/>
                <w:sz w:val="14"/>
                <w:szCs w:val="14"/>
              </w:rPr>
            </w:pPr>
            <m:oMath>
              <m:sSub>
                <m:sSubPr>
                  <m:ctrlPr>
                    <w:rPr>
                      <w:rFonts w:ascii="Cambria Math" w:eastAsiaTheme="minorEastAsia" w:hAnsi="Cambria Math"/>
                      <w:b/>
                      <w:i/>
                      <w:sz w:val="14"/>
                      <w:szCs w:val="14"/>
                    </w:rPr>
                  </m:ctrlPr>
                </m:sSubPr>
                <m:e>
                  <m:r>
                    <m:rPr>
                      <m:sty m:val="bi"/>
                    </m:rPr>
                    <w:rPr>
                      <w:rFonts w:ascii="Cambria Math" w:eastAsiaTheme="minorEastAsia" w:hAnsi="Cambria Math"/>
                      <w:sz w:val="14"/>
                      <w:szCs w:val="14"/>
                    </w:rPr>
                    <m:t>Ф</m:t>
                  </m:r>
                </m:e>
                <m:sub>
                  <m:r>
                    <m:rPr>
                      <m:sty m:val="bi"/>
                    </m:rPr>
                    <w:rPr>
                      <w:rFonts w:ascii="Cambria Math" w:eastAsiaTheme="minorEastAsia" w:hAnsi="Cambria Math"/>
                      <w:sz w:val="14"/>
                      <w:szCs w:val="14"/>
                      <w:lang w:val="en-US"/>
                    </w:rPr>
                    <m:t>E</m:t>
                  </m:r>
                </m:sub>
              </m:sSub>
              <m:r>
                <m:rPr>
                  <m:sty m:val="bi"/>
                </m:rPr>
                <w:rPr>
                  <w:rFonts w:ascii="Cambria Math" w:eastAsiaTheme="minorEastAsia" w:hAnsi="Cambria Math"/>
                  <w:sz w:val="14"/>
                  <w:szCs w:val="14"/>
                </w:rPr>
                <m:t>=</m:t>
              </m:r>
              <m:f>
                <m:fPr>
                  <m:ctrlPr>
                    <w:rPr>
                      <w:rFonts w:ascii="Cambria Math" w:eastAsiaTheme="minorEastAsia" w:hAnsi="Cambria Math"/>
                      <w:b/>
                      <w:i/>
                      <w:sz w:val="14"/>
                      <w:szCs w:val="14"/>
                    </w:rPr>
                  </m:ctrlPr>
                </m:fPr>
                <m:num>
                  <m:r>
                    <m:rPr>
                      <m:sty m:val="bi"/>
                    </m:rPr>
                    <w:rPr>
                      <w:rFonts w:ascii="Cambria Math" w:eastAsiaTheme="minorEastAsia" w:hAnsi="Cambria Math"/>
                      <w:sz w:val="14"/>
                      <w:szCs w:val="14"/>
                      <w:lang w:val="en-US"/>
                    </w:rPr>
                    <m:t>q</m:t>
                  </m:r>
                </m:num>
                <m:den>
                  <m:sSub>
                    <m:sSubPr>
                      <m:ctrlPr>
                        <w:rPr>
                          <w:rFonts w:ascii="Cambria Math" w:eastAsiaTheme="minorEastAsia" w:hAnsi="Cambria Math"/>
                          <w:b/>
                          <w:i/>
                          <w:sz w:val="14"/>
                          <w:szCs w:val="14"/>
                        </w:rPr>
                      </m:ctrlPr>
                    </m:sSubPr>
                    <m:e>
                      <m:r>
                        <m:rPr>
                          <m:sty m:val="bi"/>
                        </m:rPr>
                        <w:rPr>
                          <w:rFonts w:ascii="Cambria Math" w:eastAsiaTheme="minorEastAsia" w:hAnsi="Cambria Math"/>
                          <w:sz w:val="14"/>
                          <w:szCs w:val="14"/>
                        </w:rPr>
                        <m:t>ε</m:t>
                      </m:r>
                    </m:e>
                    <m:sub>
                      <m:r>
                        <m:rPr>
                          <m:sty m:val="bi"/>
                        </m:rPr>
                        <w:rPr>
                          <w:rFonts w:ascii="Cambria Math" w:eastAsiaTheme="minorEastAsia" w:hAnsi="Cambria Math"/>
                          <w:sz w:val="14"/>
                          <w:szCs w:val="14"/>
                        </w:rPr>
                        <m:t>0</m:t>
                      </m:r>
                    </m:sub>
                  </m:sSub>
                </m:den>
              </m:f>
            </m:oMath>
            <w:r w:rsidR="007C4ED5" w:rsidRPr="007C4ED5">
              <w:rPr>
                <w:rFonts w:eastAsiaTheme="minorEastAsia"/>
                <w:sz w:val="12"/>
                <w:szCs w:val="12"/>
              </w:rPr>
              <w:t xml:space="preserve"> , </w:t>
            </w:r>
            <w:r w:rsidR="007C4ED5">
              <w:rPr>
                <w:rFonts w:eastAsiaTheme="minorEastAsia"/>
                <w:sz w:val="12"/>
                <w:szCs w:val="12"/>
              </w:rPr>
              <w:t xml:space="preserve">     где    </w:t>
            </w:r>
            <m:oMath>
              <m:sSub>
                <m:sSubPr>
                  <m:ctrlPr>
                    <w:rPr>
                      <w:rFonts w:ascii="Cambria Math" w:eastAsiaTheme="minorEastAsia" w:hAnsi="Cambria Math"/>
                      <w:b/>
                      <w:i/>
                      <w:sz w:val="14"/>
                      <w:szCs w:val="14"/>
                    </w:rPr>
                  </m:ctrlPr>
                </m:sSubPr>
                <m:e>
                  <m:r>
                    <m:rPr>
                      <m:sty m:val="bi"/>
                    </m:rPr>
                    <w:rPr>
                      <w:rFonts w:ascii="Cambria Math" w:eastAsiaTheme="minorEastAsia" w:hAnsi="Cambria Math"/>
                      <w:sz w:val="14"/>
                      <w:szCs w:val="14"/>
                    </w:rPr>
                    <m:t>Ф</m:t>
                  </m:r>
                </m:e>
                <m:sub>
                  <m:r>
                    <m:rPr>
                      <m:sty m:val="bi"/>
                    </m:rPr>
                    <w:rPr>
                      <w:rFonts w:ascii="Cambria Math" w:eastAsiaTheme="minorEastAsia" w:hAnsi="Cambria Math"/>
                      <w:sz w:val="14"/>
                      <w:szCs w:val="14"/>
                      <w:lang w:val="en-US"/>
                    </w:rPr>
                    <m:t>E</m:t>
                  </m:r>
                </m:sub>
              </m:sSub>
              <m:r>
                <m:rPr>
                  <m:sty m:val="bi"/>
                </m:rPr>
                <w:rPr>
                  <w:rFonts w:ascii="Cambria Math" w:eastAsiaTheme="minorEastAsia" w:hAnsi="Cambria Math"/>
                  <w:sz w:val="14"/>
                  <w:szCs w:val="14"/>
                </w:rPr>
                <m:t>=</m:t>
              </m:r>
              <m:nary>
                <m:naryPr>
                  <m:chr m:val="∮"/>
                  <m:limLoc m:val="undOvr"/>
                  <m:ctrlPr>
                    <w:rPr>
                      <w:rFonts w:ascii="Cambria Math" w:hAnsi="Cambria Math"/>
                      <w:b/>
                      <w:i/>
                      <w:sz w:val="14"/>
                      <w:szCs w:val="14"/>
                    </w:rPr>
                  </m:ctrlPr>
                </m:naryPr>
                <m:sub>
                  <m:r>
                    <m:rPr>
                      <m:sty m:val="bi"/>
                    </m:rPr>
                    <w:rPr>
                      <w:rFonts w:ascii="Cambria Math" w:hAnsi="Cambria Math"/>
                      <w:sz w:val="14"/>
                      <w:szCs w:val="14"/>
                      <w:lang w:val="en-US"/>
                    </w:rPr>
                    <m:t>S</m:t>
                  </m:r>
                </m:sub>
                <m:sup/>
                <m:e>
                  <m:r>
                    <m:rPr>
                      <m:sty m:val="bi"/>
                    </m:rPr>
                    <w:rPr>
                      <w:rFonts w:ascii="Cambria Math" w:eastAsia="Times New Roman" w:cs="Times New Roman"/>
                      <w:color w:val="000000" w:themeColor="text1"/>
                      <w:sz w:val="14"/>
                      <w:szCs w:val="14"/>
                      <w:lang w:eastAsia="ru-RU"/>
                    </w:rPr>
                    <m:t>E</m:t>
                  </m:r>
                </m:e>
              </m:nary>
              <m:r>
                <m:rPr>
                  <m:sty m:val="bi"/>
                </m:rPr>
                <w:rPr>
                  <w:rFonts w:ascii="Cambria Math"/>
                  <w:color w:val="000000" w:themeColor="text1"/>
                  <w:sz w:val="14"/>
                  <w:szCs w:val="14"/>
                  <w:lang w:val="en-US"/>
                </w:rPr>
                <m:t>dS</m:t>
              </m:r>
            </m:oMath>
          </w:p>
          <w:p w:rsidR="007C4ED5" w:rsidRDefault="007C4ED5" w:rsidP="005E1186">
            <w:pPr>
              <w:ind w:firstLine="167"/>
              <w:rPr>
                <w:sz w:val="12"/>
                <w:szCs w:val="12"/>
              </w:rPr>
            </w:pPr>
            <w:r w:rsidRPr="007C4ED5">
              <w:rPr>
                <w:sz w:val="12"/>
                <w:szCs w:val="12"/>
              </w:rPr>
              <w:t>Для теоремы Гаусса справедлив принцип суперпозиции, то есть поток вектора напряжённости через поверхность не зависит от распределения заряда внутри поверхности.</w:t>
            </w:r>
          </w:p>
          <w:p w:rsidR="007C4ED5" w:rsidRPr="00A650E1" w:rsidRDefault="007C4ED5" w:rsidP="007C4ED5">
            <w:pPr>
              <w:ind w:firstLine="167"/>
              <w:rPr>
                <w:rFonts w:eastAsiaTheme="minorEastAsia"/>
                <w:b/>
                <w:color w:val="000000" w:themeColor="text1"/>
                <w:sz w:val="14"/>
                <w:szCs w:val="14"/>
              </w:rPr>
            </w:pPr>
            <w:r w:rsidRPr="007C4ED5">
              <w:rPr>
                <w:sz w:val="12"/>
                <w:szCs w:val="12"/>
              </w:rPr>
              <w:t>Для поля в веществе электростатическая теорема Гаусса может быть записана иначе — через поток вектора электрического смещения (электрической индукции). При этом формулировка теоремы выглядит следующим образом: поток вектора электрического смещения через замкнутую поверхность пропорционален заключённому внутри этой поверхности свободному электрическому заряду:</w:t>
            </w:r>
            <w:r>
              <w:rPr>
                <w:sz w:val="12"/>
                <w:szCs w:val="12"/>
              </w:rPr>
              <w:t xml:space="preserve"> </w:t>
            </w:r>
            <m:oMath>
              <m:sSub>
                <m:sSubPr>
                  <m:ctrlPr>
                    <w:rPr>
                      <w:rFonts w:ascii="Cambria Math" w:eastAsiaTheme="minorEastAsia" w:hAnsi="Cambria Math"/>
                      <w:b/>
                      <w:i/>
                      <w:sz w:val="12"/>
                      <w:szCs w:val="12"/>
                    </w:rPr>
                  </m:ctrlPr>
                </m:sSubPr>
                <m:e>
                  <m:r>
                    <m:rPr>
                      <m:sty m:val="bi"/>
                    </m:rPr>
                    <w:rPr>
                      <w:rFonts w:ascii="Cambria Math" w:eastAsiaTheme="minorEastAsia" w:hAnsi="Cambria Math"/>
                      <w:sz w:val="12"/>
                      <w:szCs w:val="12"/>
                    </w:rPr>
                    <m:t>Ф</m:t>
                  </m:r>
                </m:e>
                <m:sub>
                  <m:r>
                    <m:rPr>
                      <m:sty m:val="bi"/>
                    </m:rPr>
                    <w:rPr>
                      <w:rFonts w:ascii="Cambria Math" w:eastAsiaTheme="minorEastAsia" w:hAnsi="Cambria Math"/>
                      <w:sz w:val="12"/>
                      <w:szCs w:val="12"/>
                    </w:rPr>
                    <m:t>D</m:t>
                  </m:r>
                </m:sub>
              </m:sSub>
              <m:r>
                <m:rPr>
                  <m:sty m:val="bi"/>
                </m:rPr>
                <w:rPr>
                  <w:rFonts w:ascii="Cambria Math" w:eastAsiaTheme="minorEastAsia" w:hAnsi="Cambria Math"/>
                  <w:sz w:val="12"/>
                  <w:szCs w:val="12"/>
                </w:rPr>
                <m:t>=</m:t>
              </m:r>
              <m:nary>
                <m:naryPr>
                  <m:chr m:val="∮"/>
                  <m:limLoc m:val="undOvr"/>
                  <m:ctrlPr>
                    <w:rPr>
                      <w:rFonts w:ascii="Cambria Math" w:hAnsi="Cambria Math"/>
                      <w:b/>
                      <w:i/>
                      <w:sz w:val="12"/>
                      <w:szCs w:val="12"/>
                    </w:rPr>
                  </m:ctrlPr>
                </m:naryPr>
                <m:sub>
                  <m:r>
                    <m:rPr>
                      <m:sty m:val="bi"/>
                    </m:rPr>
                    <w:rPr>
                      <w:rFonts w:ascii="Cambria Math" w:hAnsi="Cambria Math"/>
                      <w:sz w:val="12"/>
                      <w:szCs w:val="12"/>
                      <w:lang w:val="en-US"/>
                    </w:rPr>
                    <m:t>S</m:t>
                  </m:r>
                </m:sub>
                <m:sup/>
                <m:e>
                  <m:r>
                    <m:rPr>
                      <m:sty m:val="bi"/>
                    </m:rPr>
                    <w:rPr>
                      <w:rFonts w:ascii="Cambria Math" w:eastAsia="Times New Roman" w:cs="Times New Roman"/>
                      <w:color w:val="000000" w:themeColor="text1"/>
                      <w:sz w:val="12"/>
                      <w:szCs w:val="12"/>
                      <w:lang w:eastAsia="ru-RU"/>
                    </w:rPr>
                    <m:t>D</m:t>
                  </m:r>
                </m:e>
              </m:nary>
              <m:r>
                <m:rPr>
                  <m:sty m:val="bi"/>
                </m:rPr>
                <w:rPr>
                  <w:rFonts w:ascii="Cambria Math"/>
                  <w:color w:val="000000" w:themeColor="text1"/>
                  <w:sz w:val="12"/>
                  <w:szCs w:val="12"/>
                  <w:lang w:val="en-US"/>
                </w:rPr>
                <m:t>dS</m:t>
              </m:r>
              <m:r>
                <m:rPr>
                  <m:sty m:val="bi"/>
                </m:rPr>
                <w:rPr>
                  <w:rFonts w:ascii="Cambria Math"/>
                  <w:color w:val="000000" w:themeColor="text1"/>
                  <w:sz w:val="12"/>
                  <w:szCs w:val="12"/>
                </w:rPr>
                <m:t>=</m:t>
              </m:r>
              <m:r>
                <m:rPr>
                  <m:sty m:val="bi"/>
                </m:rPr>
                <w:rPr>
                  <w:rFonts w:ascii="Cambria Math"/>
                  <w:color w:val="000000" w:themeColor="text1"/>
                  <w:sz w:val="12"/>
                  <w:szCs w:val="12"/>
                  <w:lang w:val="en-US"/>
                </w:rPr>
                <m:t>q</m:t>
              </m:r>
            </m:oMath>
          </w:p>
          <w:p w:rsidR="007C4ED5" w:rsidRPr="00A650E1" w:rsidRDefault="007C4ED5" w:rsidP="007C4ED5">
            <w:pPr>
              <w:ind w:firstLine="167"/>
              <w:rPr>
                <w:rFonts w:eastAsiaTheme="minorEastAsia"/>
                <w:b/>
                <w:color w:val="000000" w:themeColor="text1"/>
                <w:sz w:val="12"/>
                <w:szCs w:val="12"/>
              </w:rPr>
            </w:pPr>
            <w:r w:rsidRPr="007C4ED5">
              <w:rPr>
                <w:sz w:val="12"/>
                <w:szCs w:val="12"/>
              </w:rPr>
              <w:t xml:space="preserve">Поток вектора магнитной индукции через любую замкнутую поверхность равен нулю:  </w:t>
            </w:r>
            <m:oMath>
              <m:sSub>
                <m:sSubPr>
                  <m:ctrlPr>
                    <w:rPr>
                      <w:rFonts w:ascii="Cambria Math" w:eastAsiaTheme="minorEastAsia" w:hAnsi="Cambria Math"/>
                      <w:b/>
                      <w:i/>
                      <w:sz w:val="12"/>
                      <w:szCs w:val="12"/>
                    </w:rPr>
                  </m:ctrlPr>
                </m:sSubPr>
                <m:e>
                  <m:r>
                    <m:rPr>
                      <m:sty m:val="bi"/>
                    </m:rPr>
                    <w:rPr>
                      <w:rFonts w:ascii="Cambria Math" w:eastAsiaTheme="minorEastAsia" w:hAnsi="Cambria Math"/>
                      <w:sz w:val="12"/>
                      <w:szCs w:val="12"/>
                    </w:rPr>
                    <m:t>Ф</m:t>
                  </m:r>
                </m:e>
                <m:sub>
                  <m:r>
                    <m:rPr>
                      <m:sty m:val="bi"/>
                    </m:rPr>
                    <w:rPr>
                      <w:rFonts w:ascii="Cambria Math" w:eastAsiaTheme="minorEastAsia" w:hAnsi="Cambria Math"/>
                      <w:sz w:val="12"/>
                      <w:szCs w:val="12"/>
                    </w:rPr>
                    <m:t>B</m:t>
                  </m:r>
                </m:sub>
              </m:sSub>
              <m:r>
                <m:rPr>
                  <m:sty m:val="bi"/>
                </m:rPr>
                <w:rPr>
                  <w:rFonts w:ascii="Cambria Math" w:eastAsiaTheme="minorEastAsia" w:hAnsi="Cambria Math"/>
                  <w:sz w:val="12"/>
                  <w:szCs w:val="12"/>
                </w:rPr>
                <m:t>=</m:t>
              </m:r>
              <m:nary>
                <m:naryPr>
                  <m:chr m:val="∮"/>
                  <m:limLoc m:val="undOvr"/>
                  <m:ctrlPr>
                    <w:rPr>
                      <w:rFonts w:ascii="Cambria Math" w:hAnsi="Cambria Math"/>
                      <w:b/>
                      <w:i/>
                      <w:sz w:val="12"/>
                      <w:szCs w:val="12"/>
                    </w:rPr>
                  </m:ctrlPr>
                </m:naryPr>
                <m:sub>
                  <m:r>
                    <m:rPr>
                      <m:sty m:val="bi"/>
                    </m:rPr>
                    <w:rPr>
                      <w:rFonts w:ascii="Cambria Math" w:hAnsi="Cambria Math"/>
                      <w:sz w:val="12"/>
                      <w:szCs w:val="12"/>
                      <w:lang w:val="en-US"/>
                    </w:rPr>
                    <m:t>S</m:t>
                  </m:r>
                </m:sub>
                <m:sup/>
                <m:e>
                  <m:r>
                    <m:rPr>
                      <m:sty m:val="bi"/>
                    </m:rPr>
                    <w:rPr>
                      <w:rFonts w:ascii="Cambria Math" w:eastAsia="Times New Roman" w:cs="Times New Roman"/>
                      <w:color w:val="000000" w:themeColor="text1"/>
                      <w:sz w:val="12"/>
                      <w:szCs w:val="12"/>
                      <w:lang w:eastAsia="ru-RU"/>
                    </w:rPr>
                    <m:t>B</m:t>
                  </m:r>
                </m:e>
              </m:nary>
              <m:r>
                <m:rPr>
                  <m:sty m:val="bi"/>
                </m:rPr>
                <w:rPr>
                  <w:rFonts w:ascii="Cambria Math"/>
                  <w:color w:val="000000" w:themeColor="text1"/>
                  <w:sz w:val="12"/>
                  <w:szCs w:val="12"/>
                  <w:lang w:val="en-US"/>
                </w:rPr>
                <m:t>dS</m:t>
              </m:r>
              <m:r>
                <m:rPr>
                  <m:sty m:val="bi"/>
                </m:rPr>
                <w:rPr>
                  <w:rFonts w:ascii="Cambria Math"/>
                  <w:color w:val="000000" w:themeColor="text1"/>
                  <w:sz w:val="12"/>
                  <w:szCs w:val="12"/>
                </w:rPr>
                <m:t>=</m:t>
              </m:r>
              <m:r>
                <m:rPr>
                  <m:sty m:val="bi"/>
                </m:rPr>
                <w:rPr>
                  <w:rFonts w:ascii="Cambria Math"/>
                  <w:color w:val="000000" w:themeColor="text1"/>
                  <w:sz w:val="12"/>
                  <w:szCs w:val="12"/>
                  <w:lang w:val="en-US"/>
                </w:rPr>
                <m:t>0</m:t>
              </m:r>
            </m:oMath>
          </w:p>
          <w:p w:rsidR="007C4ED5" w:rsidRPr="00A650E1" w:rsidRDefault="007C4ED5" w:rsidP="007C4ED5">
            <w:pPr>
              <w:ind w:firstLine="167"/>
              <w:rPr>
                <w:sz w:val="12"/>
                <w:szCs w:val="12"/>
              </w:rPr>
            </w:pPr>
            <w:r>
              <w:rPr>
                <w:sz w:val="12"/>
                <w:szCs w:val="12"/>
                <w:lang w:val="en-US"/>
              </w:rPr>
              <w:t>B</w:t>
            </w:r>
            <w:r w:rsidRPr="007C4ED5">
              <w:rPr>
                <w:sz w:val="12"/>
                <w:szCs w:val="12"/>
              </w:rPr>
              <w:t xml:space="preserve"> природе не существует «магнитных зарядов», которые создавали бы магнитное поле, как электрические заряды создают электрическое поле. Иными словами, теорема Гаусса для магнитной индукции показывает, что магнитное поле является </w:t>
            </w:r>
            <w:r w:rsidRPr="007C4ED5">
              <w:rPr>
                <w:bCs/>
                <w:sz w:val="12"/>
                <w:szCs w:val="12"/>
              </w:rPr>
              <w:t>вихревым</w:t>
            </w:r>
            <w:r w:rsidRPr="007C4ED5">
              <w:rPr>
                <w:sz w:val="12"/>
                <w:szCs w:val="12"/>
              </w:rPr>
              <w:t>.</w:t>
            </w:r>
          </w:p>
          <w:p w:rsidR="007C4ED5" w:rsidRPr="00A650E1" w:rsidRDefault="007C4ED5" w:rsidP="00C91695">
            <w:pPr>
              <w:ind w:firstLine="167"/>
              <w:rPr>
                <w:rStyle w:val="texhtml"/>
                <w:rFonts w:eastAsiaTheme="minorEastAsia"/>
                <w:b/>
                <w:sz w:val="12"/>
                <w:szCs w:val="12"/>
              </w:rPr>
            </w:pPr>
            <w:r w:rsidRPr="00C91695">
              <w:rPr>
                <w:sz w:val="12"/>
                <w:szCs w:val="12"/>
              </w:rPr>
              <w:t xml:space="preserve">Рассмотрим поле, создаваемое бесконечной однородной заряженной </w:t>
            </w:r>
            <w:r w:rsidRPr="00A11598">
              <w:rPr>
                <w:b/>
                <w:sz w:val="12"/>
                <w:szCs w:val="12"/>
              </w:rPr>
              <w:t>плоскостью</w:t>
            </w:r>
            <w:r w:rsidRPr="00C91695">
              <w:rPr>
                <w:sz w:val="12"/>
                <w:szCs w:val="12"/>
              </w:rPr>
              <w:t>. Пусть поверхностная плотность заряда плоскости одинакова и равна</w:t>
            </w:r>
            <w:r w:rsidR="00C91695" w:rsidRPr="00C91695">
              <w:rPr>
                <w:sz w:val="12"/>
                <w:szCs w:val="12"/>
              </w:rPr>
              <w:t xml:space="preserve"> </w:t>
            </w:r>
            <m:oMath>
              <m:r>
                <m:rPr>
                  <m:sty m:val="p"/>
                </m:rPr>
                <w:rPr>
                  <w:rStyle w:val="texhtml"/>
                  <w:rFonts w:ascii="Cambria Math" w:hAnsi="Cambria Math"/>
                  <w:sz w:val="12"/>
                  <w:szCs w:val="12"/>
                </w:rPr>
                <m:t>σ</m:t>
              </m:r>
              <m:r>
                <m:rPr>
                  <m:sty m:val="p"/>
                </m:rPr>
                <w:rPr>
                  <w:rStyle w:val="texhtml"/>
                  <w:rFonts w:ascii="Cambria Math"/>
                  <w:sz w:val="12"/>
                  <w:szCs w:val="12"/>
                </w:rPr>
                <m:t>=</m:t>
              </m:r>
              <m:f>
                <m:fPr>
                  <m:ctrlPr>
                    <w:rPr>
                      <w:rStyle w:val="texhtml"/>
                      <w:rFonts w:ascii="Cambria Math"/>
                      <w:sz w:val="12"/>
                      <w:szCs w:val="12"/>
                    </w:rPr>
                  </m:ctrlPr>
                </m:fPr>
                <m:num>
                  <m:r>
                    <m:rPr>
                      <m:sty m:val="p"/>
                    </m:rPr>
                    <w:rPr>
                      <w:rStyle w:val="texhtml"/>
                      <w:rFonts w:ascii="Cambria Math"/>
                      <w:sz w:val="12"/>
                      <w:szCs w:val="12"/>
                    </w:rPr>
                    <m:t>dq</m:t>
                  </m:r>
                </m:num>
                <m:den>
                  <m:r>
                    <m:rPr>
                      <m:sty m:val="p"/>
                    </m:rPr>
                    <w:rPr>
                      <w:rStyle w:val="texhtml"/>
                      <w:rFonts w:ascii="Cambria Math"/>
                      <w:sz w:val="12"/>
                      <w:szCs w:val="12"/>
                    </w:rPr>
                    <m:t>dS</m:t>
                  </m:r>
                </m:den>
              </m:f>
            </m:oMath>
            <w:r w:rsidRPr="00C91695">
              <w:rPr>
                <w:sz w:val="12"/>
                <w:szCs w:val="12"/>
              </w:rPr>
              <w:t xml:space="preserve">. Представим себе мысленно цилиндр с образующими, перпендикулярными к плоскости, и основанием </w:t>
            </w:r>
            <w:r w:rsidRPr="00C91695">
              <w:rPr>
                <w:rStyle w:val="texhtml"/>
                <w:sz w:val="12"/>
                <w:szCs w:val="12"/>
              </w:rPr>
              <w:t>Δ</w:t>
            </w:r>
            <w:r w:rsidRPr="00C91695">
              <w:rPr>
                <w:rStyle w:val="texhtml"/>
                <w:i/>
                <w:iCs/>
                <w:sz w:val="12"/>
                <w:szCs w:val="12"/>
              </w:rPr>
              <w:t>S</w:t>
            </w:r>
            <w:r w:rsidRPr="00C91695">
              <w:rPr>
                <w:sz w:val="12"/>
                <w:szCs w:val="12"/>
              </w:rPr>
              <w:t xml:space="preserve">, расположенным относительно плоскости симметрично. В силу симметрии </w:t>
            </w:r>
            <w:r w:rsidRPr="00C91695">
              <w:rPr>
                <w:rStyle w:val="texhtml"/>
                <w:i/>
                <w:iCs/>
                <w:sz w:val="12"/>
                <w:szCs w:val="12"/>
              </w:rPr>
              <w:t>E</w:t>
            </w:r>
            <w:r w:rsidRPr="00C91695">
              <w:rPr>
                <w:rStyle w:val="texhtml"/>
                <w:sz w:val="12"/>
                <w:szCs w:val="12"/>
              </w:rPr>
              <w:t xml:space="preserve">' = </w:t>
            </w:r>
            <w:r w:rsidRPr="00C91695">
              <w:rPr>
                <w:rStyle w:val="texhtml"/>
                <w:i/>
                <w:iCs/>
                <w:sz w:val="12"/>
                <w:szCs w:val="12"/>
              </w:rPr>
              <w:t>E</w:t>
            </w:r>
            <w:r w:rsidRPr="00C91695">
              <w:rPr>
                <w:rStyle w:val="texhtml"/>
                <w:sz w:val="12"/>
                <w:szCs w:val="12"/>
              </w:rPr>
              <w:t xml:space="preserve">'' = </w:t>
            </w:r>
            <w:r w:rsidRPr="00C91695">
              <w:rPr>
                <w:rStyle w:val="texhtml"/>
                <w:i/>
                <w:iCs/>
                <w:sz w:val="12"/>
                <w:szCs w:val="12"/>
              </w:rPr>
              <w:t>E</w:t>
            </w:r>
            <w:r w:rsidRPr="00C91695">
              <w:rPr>
                <w:sz w:val="12"/>
                <w:szCs w:val="12"/>
              </w:rPr>
              <w:t xml:space="preserve">. Поток вектора напряжённости равен </w:t>
            </w:r>
            <w:r w:rsidRPr="00C91695">
              <w:rPr>
                <w:rStyle w:val="texhtml"/>
                <w:sz w:val="12"/>
                <w:szCs w:val="12"/>
              </w:rPr>
              <w:t>2</w:t>
            </w:r>
            <w:r w:rsidRPr="00C91695">
              <w:rPr>
                <w:rStyle w:val="texhtml"/>
                <w:i/>
                <w:iCs/>
                <w:sz w:val="12"/>
                <w:szCs w:val="12"/>
              </w:rPr>
              <w:t>E</w:t>
            </w:r>
            <w:r w:rsidRPr="00C91695">
              <w:rPr>
                <w:rStyle w:val="texhtml"/>
                <w:sz w:val="12"/>
                <w:szCs w:val="12"/>
              </w:rPr>
              <w:t>Δ</w:t>
            </w:r>
            <w:r w:rsidRPr="00C91695">
              <w:rPr>
                <w:rStyle w:val="texhtml"/>
                <w:i/>
                <w:iCs/>
                <w:sz w:val="12"/>
                <w:szCs w:val="12"/>
              </w:rPr>
              <w:t>S</w:t>
            </w:r>
            <w:r w:rsidRPr="00C91695">
              <w:rPr>
                <w:sz w:val="12"/>
                <w:szCs w:val="12"/>
              </w:rPr>
              <w:t>.</w:t>
            </w:r>
            <w:r w:rsidR="00C91695" w:rsidRPr="00C91695">
              <w:rPr>
                <w:sz w:val="12"/>
                <w:szCs w:val="12"/>
              </w:rPr>
              <w:t xml:space="preserve">      </w:t>
            </w:r>
            <w:r w:rsidRPr="00C91695">
              <w:rPr>
                <w:sz w:val="12"/>
                <w:szCs w:val="12"/>
              </w:rPr>
              <w:t xml:space="preserve"> </w:t>
            </w:r>
            <m:oMath>
              <m:r>
                <m:rPr>
                  <m:sty m:val="b"/>
                </m:rPr>
                <w:rPr>
                  <w:rFonts w:ascii="Cambria Math" w:hAnsi="Cambria Math"/>
                  <w:sz w:val="12"/>
                  <w:szCs w:val="12"/>
                </w:rPr>
                <m:t>2E</m:t>
              </m:r>
              <m:r>
                <m:rPr>
                  <m:sty m:val="b"/>
                </m:rPr>
                <w:rPr>
                  <w:rStyle w:val="texhtml"/>
                  <w:rFonts w:ascii="Cambria Math" w:hAnsi="Cambria Math"/>
                  <w:sz w:val="12"/>
                  <w:szCs w:val="12"/>
                </w:rPr>
                <m:t>∆</m:t>
              </m:r>
              <m:r>
                <m:rPr>
                  <m:sty m:val="b"/>
                </m:rPr>
                <w:rPr>
                  <w:rStyle w:val="texhtml"/>
                  <w:rFonts w:ascii="Cambria Math"/>
                  <w:sz w:val="12"/>
                  <w:szCs w:val="12"/>
                </w:rPr>
                <m:t>S=</m:t>
              </m:r>
              <m:f>
                <m:fPr>
                  <m:ctrlPr>
                    <w:rPr>
                      <w:rStyle w:val="texhtml"/>
                      <w:rFonts w:ascii="Cambria Math"/>
                      <w:b/>
                      <w:sz w:val="12"/>
                      <w:szCs w:val="12"/>
                    </w:rPr>
                  </m:ctrlPr>
                </m:fPr>
                <m:num>
                  <m:r>
                    <m:rPr>
                      <m:sty m:val="b"/>
                    </m:rPr>
                    <w:rPr>
                      <w:rStyle w:val="texhtml"/>
                      <w:rFonts w:ascii="Cambria Math" w:hAnsi="Cambria Math"/>
                      <w:sz w:val="12"/>
                      <w:szCs w:val="12"/>
                    </w:rPr>
                    <m:t>σ∆</m:t>
                  </m:r>
                  <m:r>
                    <m:rPr>
                      <m:sty m:val="b"/>
                    </m:rPr>
                    <w:rPr>
                      <w:rStyle w:val="texhtml"/>
                      <w:rFonts w:ascii="Cambria Math"/>
                      <w:sz w:val="12"/>
                      <w:szCs w:val="12"/>
                    </w:rPr>
                    <m:t>S</m:t>
                  </m:r>
                </m:num>
                <m:den>
                  <m:sSub>
                    <m:sSubPr>
                      <m:ctrlPr>
                        <w:rPr>
                          <w:rFonts w:ascii="Cambria Math" w:eastAsiaTheme="minorEastAsia" w:hAnsi="Cambria Math"/>
                          <w:b/>
                          <w:sz w:val="14"/>
                          <w:szCs w:val="14"/>
                        </w:rPr>
                      </m:ctrlPr>
                    </m:sSubPr>
                    <m:e>
                      <m:r>
                        <m:rPr>
                          <m:sty m:val="b"/>
                        </m:rPr>
                        <w:rPr>
                          <w:rFonts w:ascii="Cambria Math" w:eastAsiaTheme="minorEastAsia" w:hAnsi="Cambria Math"/>
                          <w:sz w:val="14"/>
                          <w:szCs w:val="14"/>
                        </w:rPr>
                        <m:t>ε</m:t>
                      </m:r>
                    </m:e>
                    <m:sub>
                      <m:r>
                        <m:rPr>
                          <m:sty m:val="b"/>
                        </m:rPr>
                        <w:rPr>
                          <w:rFonts w:ascii="Cambria Math" w:eastAsiaTheme="minorEastAsia" w:hAnsi="Cambria Math"/>
                          <w:sz w:val="14"/>
                          <w:szCs w:val="14"/>
                        </w:rPr>
                        <m:t>0</m:t>
                      </m:r>
                    </m:sub>
                  </m:sSub>
                </m:den>
              </m:f>
            </m:oMath>
            <w:r w:rsidR="00C91695" w:rsidRPr="00C91695">
              <w:rPr>
                <w:rStyle w:val="texhtml"/>
                <w:rFonts w:eastAsiaTheme="minorEastAsia"/>
                <w:b/>
                <w:sz w:val="12"/>
                <w:szCs w:val="12"/>
              </w:rPr>
              <w:t xml:space="preserve">     </w:t>
            </w:r>
            <m:oMath>
              <m:r>
                <m:rPr>
                  <m:sty m:val="b"/>
                </m:rPr>
                <w:rPr>
                  <w:rStyle w:val="texhtml"/>
                  <w:rFonts w:ascii="Cambria Math" w:hAnsi="Cambria Math"/>
                  <w:sz w:val="12"/>
                  <w:szCs w:val="12"/>
                </w:rPr>
                <m:t>E</m:t>
              </m:r>
              <m:r>
                <m:rPr>
                  <m:sty m:val="b"/>
                </m:rPr>
                <w:rPr>
                  <w:rStyle w:val="texhtml"/>
                  <w:rFonts w:ascii="Cambria Math"/>
                  <w:sz w:val="12"/>
                  <w:szCs w:val="12"/>
                </w:rPr>
                <m:t>=</m:t>
              </m:r>
              <m:f>
                <m:fPr>
                  <m:ctrlPr>
                    <w:rPr>
                      <w:rStyle w:val="texhtml"/>
                      <w:rFonts w:ascii="Cambria Math"/>
                      <w:b/>
                      <w:sz w:val="12"/>
                      <w:szCs w:val="12"/>
                    </w:rPr>
                  </m:ctrlPr>
                </m:fPr>
                <m:num>
                  <m:r>
                    <m:rPr>
                      <m:sty m:val="b"/>
                    </m:rPr>
                    <w:rPr>
                      <w:rStyle w:val="texhtml"/>
                      <w:rFonts w:ascii="Cambria Math" w:hAnsi="Cambria Math"/>
                      <w:sz w:val="12"/>
                      <w:szCs w:val="12"/>
                    </w:rPr>
                    <m:t>σ</m:t>
                  </m:r>
                </m:num>
                <m:den>
                  <m:r>
                    <m:rPr>
                      <m:sty m:val="b"/>
                    </m:rPr>
                    <w:rPr>
                      <w:rStyle w:val="texhtml"/>
                      <w:rFonts w:ascii="Cambria Math"/>
                      <w:sz w:val="12"/>
                      <w:szCs w:val="12"/>
                    </w:rPr>
                    <m:t>2</m:t>
                  </m:r>
                  <m:sSub>
                    <m:sSubPr>
                      <m:ctrlPr>
                        <w:rPr>
                          <w:rFonts w:ascii="Cambria Math" w:eastAsiaTheme="minorEastAsia" w:hAnsi="Cambria Math"/>
                          <w:b/>
                          <w:sz w:val="14"/>
                          <w:szCs w:val="14"/>
                        </w:rPr>
                      </m:ctrlPr>
                    </m:sSubPr>
                    <m:e>
                      <m:r>
                        <m:rPr>
                          <m:sty m:val="b"/>
                        </m:rPr>
                        <w:rPr>
                          <w:rFonts w:ascii="Cambria Math" w:eastAsiaTheme="minorEastAsia" w:hAnsi="Cambria Math"/>
                          <w:sz w:val="14"/>
                          <w:szCs w:val="14"/>
                        </w:rPr>
                        <m:t>ε</m:t>
                      </m:r>
                    </m:e>
                    <m:sub>
                      <m:r>
                        <m:rPr>
                          <m:sty m:val="b"/>
                        </m:rPr>
                        <w:rPr>
                          <w:rFonts w:ascii="Cambria Math" w:eastAsiaTheme="minorEastAsia" w:hAnsi="Cambria Math"/>
                          <w:sz w:val="14"/>
                          <w:szCs w:val="14"/>
                        </w:rPr>
                        <m:t>0</m:t>
                      </m:r>
                    </m:sub>
                  </m:sSub>
                </m:den>
              </m:f>
            </m:oMath>
          </w:p>
          <w:p w:rsidR="00C91695" w:rsidRPr="002A126F" w:rsidRDefault="00C91695" w:rsidP="002A126F">
            <w:pPr>
              <w:ind w:firstLine="167"/>
              <w:rPr>
                <w:rFonts w:eastAsiaTheme="minorEastAsia"/>
                <w:sz w:val="12"/>
                <w:szCs w:val="12"/>
              </w:rPr>
            </w:pPr>
            <w:r w:rsidRPr="00C91695">
              <w:rPr>
                <w:sz w:val="12"/>
                <w:szCs w:val="12"/>
              </w:rPr>
              <w:t xml:space="preserve">Рассмотрим поле, создаваемое бесконечной </w:t>
            </w:r>
            <w:r w:rsidRPr="00A11598">
              <w:rPr>
                <w:b/>
                <w:sz w:val="12"/>
                <w:szCs w:val="12"/>
              </w:rPr>
              <w:t>нитью</w:t>
            </w:r>
            <w:r w:rsidRPr="00C91695">
              <w:rPr>
                <w:sz w:val="12"/>
                <w:szCs w:val="12"/>
              </w:rPr>
              <w:t xml:space="preserve">. </w:t>
            </w:r>
            <w:r>
              <w:rPr>
                <w:sz w:val="12"/>
                <w:szCs w:val="12"/>
              </w:rPr>
              <w:t>О</w:t>
            </w:r>
            <w:r w:rsidRPr="00C91695">
              <w:rPr>
                <w:sz w:val="12"/>
                <w:szCs w:val="12"/>
              </w:rPr>
              <w:t>предели</w:t>
            </w:r>
            <w:r>
              <w:rPr>
                <w:sz w:val="12"/>
                <w:szCs w:val="12"/>
              </w:rPr>
              <w:t>м</w:t>
            </w:r>
            <w:r w:rsidRPr="00C91695">
              <w:rPr>
                <w:sz w:val="12"/>
                <w:szCs w:val="12"/>
              </w:rPr>
              <w:t xml:space="preserve"> напряжённость, создаваемую этим полем на расстоянии </w:t>
            </w:r>
            <w:r w:rsidRPr="00C91695">
              <w:rPr>
                <w:rStyle w:val="texhtml"/>
                <w:i/>
                <w:iCs/>
                <w:sz w:val="12"/>
                <w:szCs w:val="12"/>
              </w:rPr>
              <w:t>R</w:t>
            </w:r>
            <w:r w:rsidRPr="00C91695">
              <w:rPr>
                <w:sz w:val="12"/>
                <w:szCs w:val="12"/>
              </w:rPr>
              <w:t xml:space="preserve"> от нити. Возьмём цилиндр с осью, совпадающей с нитью, радиусом </w:t>
            </w:r>
            <w:r w:rsidRPr="00C91695">
              <w:rPr>
                <w:rStyle w:val="texhtml"/>
                <w:i/>
                <w:iCs/>
                <w:sz w:val="12"/>
                <w:szCs w:val="12"/>
              </w:rPr>
              <w:t>R</w:t>
            </w:r>
            <w:r w:rsidRPr="00C91695">
              <w:rPr>
                <w:sz w:val="12"/>
                <w:szCs w:val="12"/>
              </w:rPr>
              <w:t xml:space="preserve"> и высотой </w:t>
            </w:r>
            <w:r w:rsidRPr="00C91695">
              <w:rPr>
                <w:rStyle w:val="texhtml"/>
                <w:sz w:val="12"/>
                <w:szCs w:val="12"/>
              </w:rPr>
              <w:t>Δ</w:t>
            </w:r>
            <w:r w:rsidRPr="00C91695">
              <w:rPr>
                <w:rStyle w:val="texhtml"/>
                <w:i/>
                <w:iCs/>
                <w:sz w:val="12"/>
                <w:szCs w:val="12"/>
              </w:rPr>
              <w:t>l</w:t>
            </w:r>
            <w:r w:rsidRPr="00C91695">
              <w:rPr>
                <w:sz w:val="12"/>
                <w:szCs w:val="12"/>
              </w:rPr>
              <w:t xml:space="preserve">. Тогда поток напряжённости через эту поверхность рассчитывается следующим образом: </w:t>
            </w:r>
            <m:oMath>
              <m:sSub>
                <m:sSubPr>
                  <m:ctrlPr>
                    <w:rPr>
                      <w:rFonts w:ascii="Cambria Math" w:eastAsiaTheme="minorEastAsia" w:hAnsi="Cambria Math"/>
                      <w:sz w:val="14"/>
                      <w:szCs w:val="14"/>
                    </w:rPr>
                  </m:ctrlPr>
                </m:sSubPr>
                <m:e>
                  <m:r>
                    <m:rPr>
                      <m:sty m:val="p"/>
                    </m:rPr>
                    <w:rPr>
                      <w:rFonts w:ascii="Cambria Math" w:eastAsiaTheme="minorEastAsia" w:hAnsi="Cambria Math"/>
                      <w:sz w:val="14"/>
                      <w:szCs w:val="14"/>
                    </w:rPr>
                    <m:t>Ф</m:t>
                  </m:r>
                </m:e>
                <m:sub>
                  <m:r>
                    <m:rPr>
                      <m:sty m:val="p"/>
                    </m:rPr>
                    <w:rPr>
                      <w:rFonts w:ascii="Cambria Math" w:eastAsiaTheme="minorEastAsia" w:hAnsi="Cambria Math"/>
                      <w:sz w:val="14"/>
                      <w:szCs w:val="14"/>
                      <w:lang w:val="en-US"/>
                    </w:rPr>
                    <m:t>E</m:t>
                  </m:r>
                </m:sub>
              </m:sSub>
              <m:r>
                <m:rPr>
                  <m:sty m:val="p"/>
                </m:rPr>
                <w:rPr>
                  <w:rFonts w:ascii="Cambria Math" w:eastAsiaTheme="minorEastAsia" w:hAnsi="Cambria Math"/>
                  <w:sz w:val="14"/>
                  <w:szCs w:val="14"/>
                </w:rPr>
                <m:t>=</m:t>
              </m:r>
              <m:f>
                <m:fPr>
                  <m:ctrlPr>
                    <w:rPr>
                      <w:rFonts w:ascii="Cambria Math" w:eastAsiaTheme="minorEastAsia" w:hAnsi="Cambria Math"/>
                      <w:sz w:val="14"/>
                      <w:szCs w:val="14"/>
                    </w:rPr>
                  </m:ctrlPr>
                </m:fPr>
                <m:num>
                  <m:r>
                    <m:rPr>
                      <m:sty m:val="p"/>
                    </m:rPr>
                    <w:rPr>
                      <w:rFonts w:ascii="Cambria Math" w:eastAsiaTheme="minorEastAsia" w:hAnsi="Cambria Math"/>
                      <w:sz w:val="14"/>
                      <w:szCs w:val="14"/>
                      <w:lang w:val="en-US"/>
                    </w:rPr>
                    <m:t>q</m:t>
                  </m:r>
                </m:num>
                <m:den>
                  <m:sSub>
                    <m:sSubPr>
                      <m:ctrlPr>
                        <w:rPr>
                          <w:rFonts w:ascii="Cambria Math" w:eastAsiaTheme="minorEastAsia" w:hAnsi="Cambria Math"/>
                          <w:sz w:val="14"/>
                          <w:szCs w:val="14"/>
                        </w:rPr>
                      </m:ctrlPr>
                    </m:sSubPr>
                    <m:e>
                      <m:r>
                        <m:rPr>
                          <m:sty m:val="p"/>
                        </m:rPr>
                        <w:rPr>
                          <w:rFonts w:ascii="Cambria Math" w:eastAsiaTheme="minorEastAsia" w:hAnsi="Cambria Math"/>
                          <w:sz w:val="14"/>
                          <w:szCs w:val="14"/>
                        </w:rPr>
                        <m:t>ε</m:t>
                      </m:r>
                    </m:e>
                    <m:sub>
                      <m:r>
                        <m:rPr>
                          <m:sty m:val="p"/>
                        </m:rPr>
                        <w:rPr>
                          <w:rFonts w:ascii="Cambria Math" w:eastAsiaTheme="minorEastAsia" w:hAnsi="Cambria Math"/>
                          <w:sz w:val="14"/>
                          <w:szCs w:val="14"/>
                        </w:rPr>
                        <m:t>0</m:t>
                      </m:r>
                    </m:sub>
                  </m:sSub>
                </m:den>
              </m:f>
              <m:r>
                <m:rPr>
                  <m:sty m:val="p"/>
                </m:rPr>
                <w:rPr>
                  <w:rFonts w:ascii="Cambria Math" w:eastAsiaTheme="minorEastAsia" w:hAnsi="Cambria Math"/>
                  <w:sz w:val="14"/>
                  <w:szCs w:val="14"/>
                </w:rPr>
                <m:t>=</m:t>
              </m:r>
              <m:f>
                <m:fPr>
                  <m:ctrlPr>
                    <w:rPr>
                      <w:rFonts w:ascii="Cambria Math" w:eastAsiaTheme="minorEastAsia" w:hAnsi="Cambria Math"/>
                      <w:sz w:val="14"/>
                      <w:szCs w:val="14"/>
                    </w:rPr>
                  </m:ctrlPr>
                </m:fPr>
                <m:num>
                  <m:r>
                    <m:rPr>
                      <m:sty m:val="p"/>
                    </m:rPr>
                    <w:rPr>
                      <w:rStyle w:val="texhtml"/>
                      <w:rFonts w:ascii="Cambria Math" w:hAnsi="Cambria Math"/>
                      <w:sz w:val="14"/>
                      <w:szCs w:val="14"/>
                    </w:rPr>
                    <m:t>λ∆l</m:t>
                  </m:r>
                </m:num>
                <m:den>
                  <m:sSub>
                    <m:sSubPr>
                      <m:ctrlPr>
                        <w:rPr>
                          <w:rFonts w:ascii="Cambria Math" w:eastAsiaTheme="minorEastAsia" w:hAnsi="Cambria Math"/>
                          <w:sz w:val="14"/>
                          <w:szCs w:val="14"/>
                        </w:rPr>
                      </m:ctrlPr>
                    </m:sSubPr>
                    <m:e>
                      <m:r>
                        <m:rPr>
                          <m:sty m:val="p"/>
                        </m:rPr>
                        <w:rPr>
                          <w:rFonts w:ascii="Cambria Math" w:eastAsiaTheme="minorEastAsia" w:hAnsi="Cambria Math"/>
                          <w:sz w:val="14"/>
                          <w:szCs w:val="14"/>
                        </w:rPr>
                        <m:t>ε</m:t>
                      </m:r>
                    </m:e>
                    <m:sub>
                      <m:r>
                        <m:rPr>
                          <m:sty m:val="p"/>
                        </m:rPr>
                        <w:rPr>
                          <w:rFonts w:ascii="Cambria Math" w:eastAsiaTheme="minorEastAsia" w:hAnsi="Cambria Math"/>
                          <w:sz w:val="14"/>
                          <w:szCs w:val="14"/>
                        </w:rPr>
                        <m:t>0</m:t>
                      </m:r>
                    </m:sub>
                  </m:sSub>
                </m:den>
              </m:f>
            </m:oMath>
            <w:r w:rsidR="002A126F" w:rsidRPr="002A126F">
              <w:rPr>
                <w:rFonts w:eastAsiaTheme="minorEastAsia"/>
                <w:sz w:val="14"/>
                <w:szCs w:val="14"/>
              </w:rPr>
              <w:t xml:space="preserve"> ; </w:t>
            </w:r>
            <m:oMath>
              <m:sSub>
                <m:sSubPr>
                  <m:ctrlPr>
                    <w:rPr>
                      <w:rFonts w:ascii="Cambria Math" w:eastAsiaTheme="minorEastAsia" w:hAnsi="Cambria Math"/>
                      <w:b/>
                      <w:i/>
                      <w:sz w:val="14"/>
                      <w:szCs w:val="14"/>
                    </w:rPr>
                  </m:ctrlPr>
                </m:sSubPr>
                <m:e>
                  <m:r>
                    <m:rPr>
                      <m:sty m:val="bi"/>
                    </m:rPr>
                    <w:rPr>
                      <w:rFonts w:ascii="Cambria Math" w:eastAsiaTheme="minorEastAsia" w:hAnsi="Cambria Math"/>
                      <w:sz w:val="14"/>
                      <w:szCs w:val="14"/>
                    </w:rPr>
                    <m:t>Ф</m:t>
                  </m:r>
                </m:e>
                <m:sub>
                  <m:r>
                    <m:rPr>
                      <m:sty m:val="bi"/>
                    </m:rPr>
                    <w:rPr>
                      <w:rFonts w:ascii="Cambria Math" w:eastAsiaTheme="minorEastAsia" w:hAnsi="Cambria Math"/>
                      <w:sz w:val="14"/>
                      <w:szCs w:val="14"/>
                      <w:lang w:val="en-US"/>
                    </w:rPr>
                    <m:t>E</m:t>
                  </m:r>
                </m:sub>
              </m:sSub>
              <m:r>
                <m:rPr>
                  <m:sty m:val="bi"/>
                </m:rPr>
                <w:rPr>
                  <w:rFonts w:ascii="Cambria Math" w:eastAsiaTheme="minorEastAsia" w:hAnsi="Cambria Math"/>
                  <w:sz w:val="14"/>
                  <w:szCs w:val="14"/>
                </w:rPr>
                <m:t>=</m:t>
              </m:r>
              <m:nary>
                <m:naryPr>
                  <m:chr m:val="∑"/>
                  <m:limLoc m:val="undOvr"/>
                  <m:supHide m:val="on"/>
                  <m:ctrlPr>
                    <w:rPr>
                      <w:rFonts w:ascii="Cambria Math" w:eastAsiaTheme="minorEastAsia" w:hAnsi="Cambria Math"/>
                      <w:b/>
                      <w:i/>
                      <w:sz w:val="14"/>
                      <w:szCs w:val="14"/>
                    </w:rPr>
                  </m:ctrlPr>
                </m:naryPr>
                <m:sub>
                  <m:r>
                    <m:rPr>
                      <m:sty m:val="bi"/>
                    </m:rPr>
                    <w:rPr>
                      <w:rFonts w:ascii="Cambria Math" w:eastAsiaTheme="minorEastAsia" w:hAnsi="Cambria Math"/>
                      <w:sz w:val="14"/>
                      <w:szCs w:val="14"/>
                    </w:rPr>
                    <m:t>i</m:t>
                  </m:r>
                </m:sub>
                <m:sup/>
                <m:e>
                  <m:r>
                    <m:rPr>
                      <m:sty m:val="bi"/>
                    </m:rPr>
                    <w:rPr>
                      <w:rFonts w:ascii="Cambria Math" w:eastAsiaTheme="minorEastAsia" w:hAnsi="Cambria Math"/>
                      <w:sz w:val="14"/>
                      <w:szCs w:val="14"/>
                    </w:rPr>
                    <m:t>∆SE=SE=E</m:t>
                  </m:r>
                  <m:r>
                    <m:rPr>
                      <m:sty m:val="bi"/>
                    </m:rPr>
                    <w:rPr>
                      <w:rFonts w:ascii="Cambria Math" w:eastAsiaTheme="minorEastAsia" w:hAnsi="Cambria Math"/>
                      <w:sz w:val="14"/>
                      <w:szCs w:val="14"/>
                    </w:rPr>
                    <m:t>2</m:t>
                  </m:r>
                  <m:r>
                    <m:rPr>
                      <m:sty m:val="bi"/>
                    </m:rPr>
                    <w:rPr>
                      <w:rFonts w:ascii="Cambria Math" w:eastAsiaTheme="minorEastAsia" w:hAnsi="Cambria Math"/>
                      <w:sz w:val="14"/>
                      <w:szCs w:val="14"/>
                    </w:rPr>
                    <m:t>πR∆l</m:t>
                  </m:r>
                </m:e>
              </m:nary>
            </m:oMath>
          </w:p>
        </w:tc>
      </w:tr>
      <w:tr w:rsidR="004F4A76" w:rsidRPr="000D313A" w:rsidTr="001A460D">
        <w:trPr>
          <w:trHeight w:val="4386"/>
        </w:trPr>
        <w:tc>
          <w:tcPr>
            <w:tcW w:w="4136" w:type="dxa"/>
          </w:tcPr>
          <w:p w:rsidR="004F4A76" w:rsidRPr="0001510B" w:rsidRDefault="00836D0F" w:rsidP="000D313A">
            <w:pPr>
              <w:rPr>
                <w:rFonts w:eastAsiaTheme="minorEastAsia"/>
                <w:color w:val="FF0000"/>
                <w:sz w:val="14"/>
                <w:szCs w:val="14"/>
              </w:rPr>
            </w:pPr>
            <w:r w:rsidRPr="0001510B">
              <w:rPr>
                <w:rFonts w:eastAsiaTheme="minorEastAsia"/>
                <w:color w:val="FF0000"/>
                <w:sz w:val="14"/>
                <w:szCs w:val="14"/>
              </w:rPr>
              <w:t xml:space="preserve">5. </w:t>
            </w:r>
            <w:r w:rsidR="0001510B" w:rsidRPr="0001510B">
              <w:rPr>
                <w:rFonts w:eastAsiaTheme="minorEastAsia"/>
                <w:color w:val="FF0000"/>
                <w:sz w:val="14"/>
                <w:szCs w:val="14"/>
              </w:rPr>
              <w:t xml:space="preserve"> Теорема Гаусса и Закон Кулона</w:t>
            </w:r>
          </w:p>
          <w:p w:rsidR="0001510B" w:rsidRPr="0001510B" w:rsidRDefault="0001510B" w:rsidP="0001510B">
            <w:pPr>
              <w:pStyle w:val="a8"/>
              <w:spacing w:before="0" w:beforeAutospacing="0" w:after="0" w:afterAutospacing="0"/>
              <w:ind w:firstLine="176"/>
              <w:rPr>
                <w:rFonts w:asciiTheme="minorHAnsi" w:hAnsiTheme="minorHAnsi"/>
                <w:sz w:val="14"/>
                <w:szCs w:val="14"/>
              </w:rPr>
            </w:pPr>
            <w:r w:rsidRPr="0001510B">
              <w:rPr>
                <w:rFonts w:asciiTheme="minorHAnsi" w:hAnsiTheme="minorHAnsi"/>
                <w:sz w:val="14"/>
                <w:szCs w:val="14"/>
              </w:rPr>
              <w:t xml:space="preserve">Связь между законом Кулона и теоремой Гаусса станет очевидной на простом примере. Предположим, что заряд </w:t>
            </w:r>
            <w:r w:rsidRPr="0001510B">
              <w:rPr>
                <w:rFonts w:asciiTheme="minorHAnsi" w:hAnsiTheme="minorHAnsi"/>
                <w:b/>
                <w:i/>
                <w:iCs/>
                <w:sz w:val="14"/>
                <w:szCs w:val="14"/>
              </w:rPr>
              <w:t>q</w:t>
            </w:r>
            <w:r w:rsidRPr="0001510B">
              <w:rPr>
                <w:rFonts w:asciiTheme="minorHAnsi" w:hAnsiTheme="minorHAnsi"/>
                <w:b/>
                <w:sz w:val="14"/>
                <w:szCs w:val="14"/>
              </w:rPr>
              <w:t xml:space="preserve"> </w:t>
            </w:r>
            <w:r w:rsidRPr="0001510B">
              <w:rPr>
                <w:rFonts w:asciiTheme="minorHAnsi" w:hAnsiTheme="minorHAnsi"/>
                <w:sz w:val="14"/>
                <w:szCs w:val="14"/>
              </w:rPr>
              <w:t xml:space="preserve">окружен сферой радиуса </w:t>
            </w:r>
            <w:r w:rsidRPr="0001510B">
              <w:rPr>
                <w:rFonts w:asciiTheme="minorHAnsi" w:hAnsiTheme="minorHAnsi"/>
                <w:b/>
                <w:i/>
                <w:iCs/>
                <w:sz w:val="14"/>
                <w:szCs w:val="14"/>
              </w:rPr>
              <w:t>r</w:t>
            </w:r>
            <w:r w:rsidRPr="0001510B">
              <w:rPr>
                <w:rFonts w:asciiTheme="minorHAnsi" w:hAnsiTheme="minorHAnsi"/>
                <w:i/>
                <w:iCs/>
                <w:sz w:val="14"/>
                <w:szCs w:val="14"/>
              </w:rPr>
              <w:t>.</w:t>
            </w:r>
            <w:r w:rsidRPr="0001510B">
              <w:rPr>
                <w:rFonts w:asciiTheme="minorHAnsi" w:hAnsiTheme="minorHAnsi"/>
                <w:sz w:val="14"/>
                <w:szCs w:val="14"/>
              </w:rPr>
              <w:t xml:space="preserve"> На удалении </w:t>
            </w:r>
            <w:r w:rsidRPr="0001510B">
              <w:rPr>
                <w:rFonts w:asciiTheme="minorHAnsi" w:hAnsiTheme="minorHAnsi"/>
                <w:b/>
                <w:i/>
                <w:iCs/>
                <w:sz w:val="14"/>
                <w:szCs w:val="14"/>
              </w:rPr>
              <w:t>r</w:t>
            </w:r>
            <w:r w:rsidRPr="0001510B">
              <w:rPr>
                <w:rFonts w:asciiTheme="minorHAnsi" w:hAnsiTheme="minorHAnsi"/>
                <w:sz w:val="14"/>
                <w:szCs w:val="14"/>
              </w:rPr>
              <w:t xml:space="preserve"> от заряда напряженность электрического поля, которая определяется силой притяжения или отталкивания единичного заряда, помещенного в соответствующую точку, составит, согласно закону Кулона:</w:t>
            </w:r>
          </w:p>
          <w:p w:rsidR="0001510B" w:rsidRPr="0001510B" w:rsidRDefault="0001510B" w:rsidP="0001510B">
            <w:pPr>
              <w:pStyle w:val="a8"/>
              <w:spacing w:before="0" w:beforeAutospacing="0" w:after="0" w:afterAutospacing="0"/>
              <w:ind w:firstLine="176"/>
              <w:rPr>
                <w:rFonts w:asciiTheme="minorHAnsi" w:hAnsiTheme="minorHAnsi"/>
                <w:b/>
                <w:sz w:val="14"/>
                <w:szCs w:val="14"/>
              </w:rPr>
            </w:pPr>
            <w:r w:rsidRPr="0001510B">
              <w:rPr>
                <w:rFonts w:asciiTheme="minorHAnsi" w:hAnsiTheme="minorHAnsi"/>
                <w:sz w:val="14"/>
                <w:szCs w:val="14"/>
              </w:rPr>
              <w:t>    </w:t>
            </w:r>
            <w:r w:rsidRPr="0001510B">
              <w:rPr>
                <w:rFonts w:asciiTheme="minorHAnsi" w:hAnsiTheme="minorHAnsi"/>
                <w:b/>
                <w:i/>
                <w:iCs/>
                <w:sz w:val="14"/>
                <w:szCs w:val="14"/>
              </w:rPr>
              <w:t>E</w:t>
            </w:r>
            <w:r w:rsidRPr="0001510B">
              <w:rPr>
                <w:rFonts w:asciiTheme="minorHAnsi" w:hAnsiTheme="minorHAnsi"/>
                <w:b/>
                <w:sz w:val="14"/>
                <w:szCs w:val="14"/>
              </w:rPr>
              <w:t> = </w:t>
            </w:r>
            <w:r w:rsidRPr="0001510B">
              <w:rPr>
                <w:rFonts w:asciiTheme="minorHAnsi" w:hAnsiTheme="minorHAnsi"/>
                <w:b/>
                <w:i/>
                <w:iCs/>
                <w:sz w:val="14"/>
                <w:szCs w:val="14"/>
              </w:rPr>
              <w:t>kq</w:t>
            </w:r>
            <w:r w:rsidRPr="0001510B">
              <w:rPr>
                <w:rFonts w:asciiTheme="minorHAnsi" w:hAnsiTheme="minorHAnsi"/>
                <w:b/>
                <w:sz w:val="14"/>
                <w:szCs w:val="14"/>
              </w:rPr>
              <w:t>/</w:t>
            </w:r>
            <w:r w:rsidRPr="0001510B">
              <w:rPr>
                <w:rFonts w:asciiTheme="minorHAnsi" w:hAnsiTheme="minorHAnsi"/>
                <w:b/>
                <w:i/>
                <w:iCs/>
                <w:sz w:val="14"/>
                <w:szCs w:val="14"/>
              </w:rPr>
              <w:t>r</w:t>
            </w:r>
            <w:r w:rsidRPr="0001510B">
              <w:rPr>
                <w:rFonts w:asciiTheme="minorHAnsi" w:hAnsiTheme="minorHAnsi"/>
                <w:b/>
                <w:sz w:val="14"/>
                <w:szCs w:val="14"/>
                <w:vertAlign w:val="superscript"/>
              </w:rPr>
              <w:t>2</w:t>
            </w:r>
          </w:p>
          <w:p w:rsidR="0001510B" w:rsidRPr="0001510B" w:rsidRDefault="0001510B" w:rsidP="0001510B">
            <w:pPr>
              <w:pStyle w:val="a8"/>
              <w:spacing w:before="0" w:beforeAutospacing="0" w:after="0" w:afterAutospacing="0"/>
              <w:ind w:firstLine="176"/>
              <w:rPr>
                <w:rFonts w:asciiTheme="minorHAnsi" w:hAnsiTheme="minorHAnsi"/>
                <w:sz w:val="14"/>
                <w:szCs w:val="14"/>
              </w:rPr>
            </w:pPr>
            <w:r w:rsidRPr="0001510B">
              <w:rPr>
                <w:rFonts w:asciiTheme="minorHAnsi" w:hAnsiTheme="minorHAnsi"/>
                <w:sz w:val="14"/>
                <w:szCs w:val="14"/>
              </w:rPr>
              <w:t xml:space="preserve">И то же самое значение мы получим для любой точки сферы заданного радиуса. Следовательно, суммарный поток напряженности электрического поля будет равен значению напряженности поля на удалении </w:t>
            </w:r>
            <w:r w:rsidRPr="0001510B">
              <w:rPr>
                <w:rFonts w:asciiTheme="minorHAnsi" w:hAnsiTheme="minorHAnsi"/>
                <w:b/>
                <w:i/>
                <w:iCs/>
                <w:sz w:val="14"/>
                <w:szCs w:val="14"/>
              </w:rPr>
              <w:t>r</w:t>
            </w:r>
            <w:r w:rsidRPr="0001510B">
              <w:rPr>
                <w:rFonts w:asciiTheme="minorHAnsi" w:hAnsiTheme="minorHAnsi"/>
                <w:sz w:val="14"/>
                <w:szCs w:val="14"/>
              </w:rPr>
              <w:t xml:space="preserve"> от заряда, помноженному на площадь сферы (которая, как известно, равняется </w:t>
            </w:r>
            <w:r w:rsidRPr="0001510B">
              <w:rPr>
                <w:rFonts w:asciiTheme="minorHAnsi" w:hAnsiTheme="minorHAnsi"/>
                <w:b/>
                <w:sz w:val="14"/>
                <w:szCs w:val="14"/>
              </w:rPr>
              <w:t>4π</w:t>
            </w:r>
            <w:r w:rsidRPr="0001510B">
              <w:rPr>
                <w:rFonts w:asciiTheme="minorHAnsi" w:hAnsiTheme="minorHAnsi"/>
                <w:b/>
                <w:i/>
                <w:iCs/>
                <w:sz w:val="14"/>
                <w:szCs w:val="14"/>
              </w:rPr>
              <w:t>r</w:t>
            </w:r>
            <w:r w:rsidRPr="0001510B">
              <w:rPr>
                <w:rFonts w:asciiTheme="minorHAnsi" w:hAnsiTheme="minorHAnsi"/>
                <w:b/>
                <w:sz w:val="14"/>
                <w:szCs w:val="14"/>
                <w:vertAlign w:val="superscript"/>
              </w:rPr>
              <w:t>2</w:t>
            </w:r>
            <w:r w:rsidRPr="0001510B">
              <w:rPr>
                <w:rFonts w:asciiTheme="minorHAnsi" w:hAnsiTheme="minorHAnsi"/>
                <w:sz w:val="14"/>
                <w:szCs w:val="14"/>
              </w:rPr>
              <w:t>). Иными словами, суммарный поток будет равен:</w:t>
            </w:r>
          </w:p>
          <w:p w:rsidR="0001510B" w:rsidRPr="0001510B" w:rsidRDefault="0001510B" w:rsidP="0001510B">
            <w:pPr>
              <w:pStyle w:val="a8"/>
              <w:spacing w:before="0" w:beforeAutospacing="0" w:after="0" w:afterAutospacing="0"/>
              <w:ind w:firstLine="176"/>
              <w:rPr>
                <w:rFonts w:asciiTheme="minorHAnsi" w:hAnsiTheme="minorHAnsi"/>
                <w:b/>
                <w:sz w:val="14"/>
                <w:szCs w:val="14"/>
              </w:rPr>
            </w:pPr>
            <w:r w:rsidRPr="0001510B">
              <w:rPr>
                <w:rFonts w:asciiTheme="minorHAnsi" w:hAnsiTheme="minorHAnsi"/>
                <w:i/>
                <w:iCs/>
                <w:sz w:val="14"/>
                <w:szCs w:val="14"/>
              </w:rPr>
              <w:t>    </w:t>
            </w:r>
            <w:r w:rsidRPr="0001510B">
              <w:rPr>
                <w:rFonts w:asciiTheme="minorHAnsi" w:hAnsiTheme="minorHAnsi"/>
                <w:b/>
                <w:sz w:val="14"/>
                <w:szCs w:val="14"/>
              </w:rPr>
              <w:t>4π</w:t>
            </w:r>
            <w:r w:rsidRPr="0001510B">
              <w:rPr>
                <w:rFonts w:asciiTheme="minorHAnsi" w:hAnsiTheme="minorHAnsi"/>
                <w:b/>
                <w:i/>
                <w:iCs/>
                <w:sz w:val="14"/>
                <w:szCs w:val="14"/>
              </w:rPr>
              <w:t>r</w:t>
            </w:r>
            <w:r w:rsidRPr="0001510B">
              <w:rPr>
                <w:rFonts w:asciiTheme="minorHAnsi" w:hAnsiTheme="minorHAnsi"/>
                <w:b/>
                <w:sz w:val="14"/>
                <w:szCs w:val="14"/>
                <w:vertAlign w:val="superscript"/>
              </w:rPr>
              <w:t>2</w:t>
            </w:r>
            <w:r w:rsidRPr="0001510B">
              <w:rPr>
                <w:rFonts w:asciiTheme="minorHAnsi" w:hAnsiTheme="minorHAnsi"/>
                <w:b/>
                <w:sz w:val="14"/>
                <w:szCs w:val="14"/>
              </w:rPr>
              <w:t> × </w:t>
            </w:r>
            <w:r w:rsidRPr="0001510B">
              <w:rPr>
                <w:rFonts w:asciiTheme="minorHAnsi" w:hAnsiTheme="minorHAnsi"/>
                <w:b/>
                <w:i/>
                <w:iCs/>
                <w:sz w:val="14"/>
                <w:szCs w:val="14"/>
              </w:rPr>
              <w:t>kq</w:t>
            </w:r>
            <w:r w:rsidRPr="0001510B">
              <w:rPr>
                <w:rFonts w:asciiTheme="minorHAnsi" w:hAnsiTheme="minorHAnsi"/>
                <w:b/>
                <w:sz w:val="14"/>
                <w:szCs w:val="14"/>
              </w:rPr>
              <w:t>/</w:t>
            </w:r>
            <w:r w:rsidRPr="0001510B">
              <w:rPr>
                <w:rFonts w:asciiTheme="minorHAnsi" w:hAnsiTheme="minorHAnsi"/>
                <w:b/>
                <w:i/>
                <w:iCs/>
                <w:sz w:val="14"/>
                <w:szCs w:val="14"/>
              </w:rPr>
              <w:t>r</w:t>
            </w:r>
            <w:r w:rsidRPr="0001510B">
              <w:rPr>
                <w:rFonts w:asciiTheme="minorHAnsi" w:hAnsiTheme="minorHAnsi"/>
                <w:b/>
                <w:sz w:val="14"/>
                <w:szCs w:val="14"/>
                <w:vertAlign w:val="superscript"/>
              </w:rPr>
              <w:t>2</w:t>
            </w:r>
            <w:r w:rsidRPr="0001510B">
              <w:rPr>
                <w:rFonts w:asciiTheme="minorHAnsi" w:hAnsiTheme="minorHAnsi"/>
                <w:b/>
                <w:sz w:val="14"/>
                <w:szCs w:val="14"/>
              </w:rPr>
              <w:t xml:space="preserve"> = 4π</w:t>
            </w:r>
            <w:r w:rsidRPr="0001510B">
              <w:rPr>
                <w:rFonts w:asciiTheme="minorHAnsi" w:hAnsiTheme="minorHAnsi"/>
                <w:b/>
                <w:i/>
                <w:iCs/>
                <w:sz w:val="14"/>
                <w:szCs w:val="14"/>
              </w:rPr>
              <w:t>kq</w:t>
            </w:r>
          </w:p>
          <w:p w:rsidR="0001510B" w:rsidRPr="0001510B" w:rsidRDefault="0001510B" w:rsidP="0001510B">
            <w:pPr>
              <w:pStyle w:val="a8"/>
              <w:spacing w:before="0" w:beforeAutospacing="0" w:after="0" w:afterAutospacing="0"/>
              <w:ind w:firstLine="176"/>
              <w:rPr>
                <w:rFonts w:asciiTheme="minorHAnsi" w:hAnsiTheme="minorHAnsi"/>
                <w:sz w:val="14"/>
                <w:szCs w:val="14"/>
              </w:rPr>
            </w:pPr>
            <w:r w:rsidRPr="0001510B">
              <w:rPr>
                <w:rFonts w:asciiTheme="minorHAnsi" w:hAnsiTheme="minorHAnsi"/>
                <w:sz w:val="14"/>
                <w:szCs w:val="14"/>
              </w:rPr>
              <w:t>Это и есть теорема Гаусса.</w:t>
            </w:r>
          </w:p>
          <w:p w:rsidR="0001510B" w:rsidRDefault="0001510B" w:rsidP="0001510B">
            <w:pPr>
              <w:rPr>
                <w:sz w:val="12"/>
                <w:szCs w:val="12"/>
              </w:rPr>
            </w:pPr>
          </w:p>
          <w:p w:rsidR="0080193A" w:rsidRDefault="0080193A" w:rsidP="0001510B">
            <w:pPr>
              <w:rPr>
                <w:sz w:val="12"/>
                <w:szCs w:val="12"/>
              </w:rPr>
            </w:pPr>
          </w:p>
          <w:p w:rsidR="0080193A" w:rsidRDefault="0080193A" w:rsidP="0001510B">
            <w:pPr>
              <w:rPr>
                <w:sz w:val="12"/>
                <w:szCs w:val="12"/>
              </w:rPr>
            </w:pPr>
          </w:p>
          <w:p w:rsidR="0080193A" w:rsidRDefault="0080193A" w:rsidP="0001510B">
            <w:pPr>
              <w:rPr>
                <w:sz w:val="12"/>
                <w:szCs w:val="12"/>
              </w:rPr>
            </w:pPr>
          </w:p>
          <w:p w:rsidR="0080193A" w:rsidRDefault="0080193A" w:rsidP="0001510B">
            <w:pPr>
              <w:rPr>
                <w:sz w:val="12"/>
                <w:szCs w:val="12"/>
              </w:rPr>
            </w:pPr>
          </w:p>
          <w:p w:rsidR="0080193A" w:rsidRDefault="0080193A" w:rsidP="0001510B">
            <w:pPr>
              <w:rPr>
                <w:sz w:val="12"/>
                <w:szCs w:val="12"/>
              </w:rPr>
            </w:pPr>
          </w:p>
          <w:p w:rsidR="0080193A" w:rsidRDefault="0080193A" w:rsidP="0001510B">
            <w:pPr>
              <w:rPr>
                <w:sz w:val="12"/>
                <w:szCs w:val="12"/>
              </w:rPr>
            </w:pPr>
          </w:p>
          <w:p w:rsidR="0080193A" w:rsidRDefault="0080193A" w:rsidP="0001510B">
            <w:pPr>
              <w:rPr>
                <w:sz w:val="12"/>
                <w:szCs w:val="12"/>
              </w:rPr>
            </w:pPr>
          </w:p>
          <w:p w:rsidR="0080193A" w:rsidRDefault="0080193A" w:rsidP="0001510B">
            <w:pPr>
              <w:rPr>
                <w:sz w:val="12"/>
                <w:szCs w:val="12"/>
              </w:rPr>
            </w:pPr>
          </w:p>
          <w:p w:rsidR="0080193A" w:rsidRDefault="0080193A" w:rsidP="0001510B">
            <w:pPr>
              <w:rPr>
                <w:sz w:val="12"/>
                <w:szCs w:val="12"/>
              </w:rPr>
            </w:pPr>
          </w:p>
          <w:p w:rsidR="0080193A" w:rsidRDefault="0080193A" w:rsidP="0001510B">
            <w:pPr>
              <w:rPr>
                <w:sz w:val="12"/>
                <w:szCs w:val="12"/>
              </w:rPr>
            </w:pPr>
          </w:p>
          <w:p w:rsidR="0080193A" w:rsidRDefault="0080193A" w:rsidP="0001510B">
            <w:pPr>
              <w:rPr>
                <w:sz w:val="12"/>
                <w:szCs w:val="12"/>
              </w:rPr>
            </w:pPr>
          </w:p>
          <w:p w:rsidR="0080193A" w:rsidRDefault="0080193A" w:rsidP="0001510B">
            <w:pPr>
              <w:rPr>
                <w:sz w:val="12"/>
                <w:szCs w:val="12"/>
              </w:rPr>
            </w:pPr>
          </w:p>
          <w:p w:rsidR="0080193A" w:rsidRDefault="0080193A" w:rsidP="0001510B">
            <w:pPr>
              <w:rPr>
                <w:sz w:val="12"/>
                <w:szCs w:val="12"/>
              </w:rPr>
            </w:pPr>
          </w:p>
          <w:p w:rsidR="0080193A" w:rsidRDefault="0080193A" w:rsidP="0001510B">
            <w:pPr>
              <w:rPr>
                <w:sz w:val="12"/>
                <w:szCs w:val="12"/>
              </w:rPr>
            </w:pPr>
          </w:p>
          <w:p w:rsidR="0080193A" w:rsidRDefault="0080193A" w:rsidP="0001510B">
            <w:pPr>
              <w:rPr>
                <w:sz w:val="12"/>
                <w:szCs w:val="12"/>
              </w:rPr>
            </w:pPr>
          </w:p>
          <w:p w:rsidR="0080193A" w:rsidRDefault="0080193A" w:rsidP="0001510B">
            <w:pPr>
              <w:rPr>
                <w:sz w:val="12"/>
                <w:szCs w:val="12"/>
              </w:rPr>
            </w:pPr>
          </w:p>
          <w:p w:rsidR="0080193A" w:rsidRPr="0001510B" w:rsidRDefault="0080193A" w:rsidP="0001510B">
            <w:pPr>
              <w:rPr>
                <w:sz w:val="12"/>
                <w:szCs w:val="12"/>
              </w:rPr>
            </w:pPr>
          </w:p>
        </w:tc>
        <w:tc>
          <w:tcPr>
            <w:tcW w:w="4103" w:type="dxa"/>
          </w:tcPr>
          <w:p w:rsidR="004F4A76" w:rsidRPr="00F4167C" w:rsidRDefault="00836D0F" w:rsidP="000D313A">
            <w:pPr>
              <w:rPr>
                <w:color w:val="FF0000"/>
                <w:sz w:val="14"/>
                <w:szCs w:val="14"/>
              </w:rPr>
            </w:pPr>
            <w:r w:rsidRPr="00F4167C">
              <w:rPr>
                <w:color w:val="FF0000"/>
                <w:sz w:val="14"/>
                <w:szCs w:val="14"/>
              </w:rPr>
              <w:t xml:space="preserve">6. </w:t>
            </w:r>
            <w:r w:rsidR="006E22EB" w:rsidRPr="00F4167C">
              <w:rPr>
                <w:bCs/>
                <w:color w:val="FF0000"/>
                <w:sz w:val="14"/>
                <w:szCs w:val="14"/>
              </w:rPr>
              <w:t>Уравнение Пуассона</w:t>
            </w:r>
          </w:p>
          <w:p w:rsidR="002A781D" w:rsidRPr="00F4167C" w:rsidRDefault="00F4167C" w:rsidP="00F4167C">
            <w:pPr>
              <w:pStyle w:val="a8"/>
              <w:spacing w:before="0" w:beforeAutospacing="0" w:after="0" w:afterAutospacing="0"/>
              <w:rPr>
                <w:rFonts w:asciiTheme="minorHAnsi" w:hAnsiTheme="minorHAnsi"/>
                <w:sz w:val="14"/>
                <w:szCs w:val="14"/>
              </w:rPr>
            </w:pPr>
            <w:r>
              <w:rPr>
                <w:rFonts w:asciiTheme="minorHAnsi" w:hAnsiTheme="minorHAnsi"/>
                <w:b/>
                <w:bCs/>
                <w:sz w:val="14"/>
                <w:szCs w:val="14"/>
              </w:rPr>
              <w:t xml:space="preserve">     </w:t>
            </w:r>
            <w:r w:rsidR="002A781D" w:rsidRPr="00F4167C">
              <w:rPr>
                <w:rFonts w:asciiTheme="minorHAnsi" w:hAnsiTheme="minorHAnsi"/>
                <w:b/>
                <w:bCs/>
                <w:sz w:val="14"/>
                <w:szCs w:val="14"/>
              </w:rPr>
              <w:t>Уравнение Пуассона</w:t>
            </w:r>
            <w:r w:rsidR="002A781D" w:rsidRPr="00F4167C">
              <w:rPr>
                <w:rFonts w:asciiTheme="minorHAnsi" w:hAnsiTheme="minorHAnsi"/>
                <w:sz w:val="14"/>
                <w:szCs w:val="14"/>
              </w:rPr>
              <w:t xml:space="preserve"> — эллиптическое дифференциальное уравнение в частных производных, которое, среди прочего, описывает</w:t>
            </w:r>
            <w:r>
              <w:rPr>
                <w:rFonts w:asciiTheme="minorHAnsi" w:hAnsiTheme="minorHAnsi"/>
                <w:sz w:val="14"/>
                <w:szCs w:val="14"/>
              </w:rPr>
              <w:t xml:space="preserve"> </w:t>
            </w:r>
            <w:r w:rsidR="002A781D" w:rsidRPr="00F4167C">
              <w:rPr>
                <w:rFonts w:asciiTheme="minorHAnsi" w:hAnsiTheme="minorHAnsi"/>
                <w:sz w:val="14"/>
                <w:szCs w:val="14"/>
              </w:rPr>
              <w:t>электростатическое поле.</w:t>
            </w:r>
          </w:p>
          <w:p w:rsidR="002A781D" w:rsidRPr="00F4167C" w:rsidRDefault="00F4167C" w:rsidP="006E22EB">
            <w:pPr>
              <w:pStyle w:val="a8"/>
              <w:spacing w:before="0" w:beforeAutospacing="0" w:after="0" w:afterAutospacing="0"/>
              <w:rPr>
                <w:rFonts w:asciiTheme="minorHAnsi" w:hAnsiTheme="minorHAnsi"/>
                <w:sz w:val="14"/>
                <w:szCs w:val="14"/>
              </w:rPr>
            </w:pPr>
            <w:r>
              <w:rPr>
                <w:rFonts w:asciiTheme="minorHAnsi" w:hAnsiTheme="minorHAnsi"/>
                <w:sz w:val="14"/>
                <w:szCs w:val="14"/>
              </w:rPr>
              <w:t xml:space="preserve">     </w:t>
            </w:r>
            <w:r w:rsidR="002A781D" w:rsidRPr="00F4167C">
              <w:rPr>
                <w:rFonts w:asciiTheme="minorHAnsi" w:hAnsiTheme="minorHAnsi"/>
                <w:sz w:val="14"/>
                <w:szCs w:val="14"/>
              </w:rPr>
              <w:t xml:space="preserve">Это уравнение имеет вид: </w:t>
            </w:r>
            <w:r w:rsidR="002A781D" w:rsidRPr="00F4167C">
              <w:rPr>
                <w:rFonts w:asciiTheme="minorHAnsi" w:hAnsiTheme="minorHAnsi"/>
                <w:noProof/>
                <w:sz w:val="14"/>
                <w:szCs w:val="14"/>
              </w:rPr>
              <w:drawing>
                <wp:inline distT="0" distB="0" distL="0" distR="0">
                  <wp:extent cx="329797" cy="88972"/>
                  <wp:effectExtent l="19050" t="0" r="0" b="0"/>
                  <wp:docPr id="6" name="Рисунок 6" descr="\Delta \varphi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lta \varphi = f,"/>
                          <pic:cNvPicPr>
                            <a:picLocks noChangeAspect="1" noChangeArrowheads="1"/>
                          </pic:cNvPicPr>
                        </pic:nvPicPr>
                        <pic:blipFill>
                          <a:blip r:embed="rId20"/>
                          <a:srcRect/>
                          <a:stretch>
                            <a:fillRect/>
                          </a:stretch>
                        </pic:blipFill>
                        <pic:spPr bwMode="auto">
                          <a:xfrm>
                            <a:off x="0" y="0"/>
                            <a:ext cx="333056" cy="89851"/>
                          </a:xfrm>
                          <a:prstGeom prst="rect">
                            <a:avLst/>
                          </a:prstGeom>
                          <a:noFill/>
                          <a:ln w="9525">
                            <a:noFill/>
                            <a:miter lim="800000"/>
                            <a:headEnd/>
                            <a:tailEnd/>
                          </a:ln>
                        </pic:spPr>
                      </pic:pic>
                    </a:graphicData>
                  </a:graphic>
                </wp:inline>
              </w:drawing>
            </w:r>
          </w:p>
          <w:p w:rsidR="002A781D" w:rsidRPr="00F4167C" w:rsidRDefault="002A781D" w:rsidP="006E22EB">
            <w:pPr>
              <w:pStyle w:val="a8"/>
              <w:spacing w:before="0" w:beforeAutospacing="0" w:after="0" w:afterAutospacing="0"/>
              <w:rPr>
                <w:rFonts w:asciiTheme="minorHAnsi" w:hAnsiTheme="minorHAnsi"/>
                <w:sz w:val="14"/>
                <w:szCs w:val="14"/>
              </w:rPr>
            </w:pPr>
            <w:r w:rsidRPr="00F4167C">
              <w:rPr>
                <w:rFonts w:asciiTheme="minorHAnsi" w:hAnsiTheme="minorHAnsi"/>
                <w:sz w:val="14"/>
                <w:szCs w:val="14"/>
              </w:rPr>
              <w:t xml:space="preserve">где </w:t>
            </w:r>
            <w:r w:rsidRPr="00F4167C">
              <w:rPr>
                <w:rStyle w:val="texhtml"/>
                <w:rFonts w:asciiTheme="minorHAnsi" w:hAnsiTheme="minorHAnsi"/>
                <w:sz w:val="14"/>
                <w:szCs w:val="14"/>
              </w:rPr>
              <w:t>Δ</w:t>
            </w:r>
            <w:r w:rsidRPr="00F4167C">
              <w:rPr>
                <w:rFonts w:asciiTheme="minorHAnsi" w:hAnsiTheme="minorHAnsi"/>
                <w:sz w:val="14"/>
                <w:szCs w:val="14"/>
              </w:rPr>
              <w:t xml:space="preserve"> — оператор Лапласа или лапласиан, а </w:t>
            </w:r>
            <w:r w:rsidRPr="00F4167C">
              <w:rPr>
                <w:rStyle w:val="texhtml"/>
                <w:rFonts w:asciiTheme="minorHAnsi" w:hAnsiTheme="minorHAnsi"/>
                <w:i/>
                <w:iCs/>
                <w:sz w:val="14"/>
                <w:szCs w:val="14"/>
              </w:rPr>
              <w:t>f</w:t>
            </w:r>
            <w:r w:rsidRPr="00F4167C">
              <w:rPr>
                <w:rFonts w:asciiTheme="minorHAnsi" w:hAnsiTheme="minorHAnsi"/>
                <w:sz w:val="14"/>
                <w:szCs w:val="14"/>
              </w:rPr>
              <w:t xml:space="preserve"> — действительная или комплексная функция на некотором многообразии.</w:t>
            </w:r>
          </w:p>
          <w:p w:rsidR="002A781D" w:rsidRPr="00F4167C" w:rsidRDefault="002A781D" w:rsidP="006E22EB">
            <w:pPr>
              <w:pStyle w:val="a8"/>
              <w:spacing w:before="0" w:beforeAutospacing="0" w:after="0" w:afterAutospacing="0"/>
              <w:rPr>
                <w:rFonts w:asciiTheme="minorHAnsi" w:hAnsiTheme="minorHAnsi"/>
                <w:sz w:val="14"/>
                <w:szCs w:val="14"/>
              </w:rPr>
            </w:pPr>
            <w:r w:rsidRPr="00F4167C">
              <w:rPr>
                <w:rFonts w:asciiTheme="minorHAnsi" w:hAnsiTheme="minorHAnsi"/>
                <w:sz w:val="14"/>
                <w:szCs w:val="14"/>
              </w:rPr>
              <w:t>В трёхмерной декартовой системе координат уравнение принимает форму:</w:t>
            </w:r>
          </w:p>
          <w:p w:rsidR="002A781D" w:rsidRPr="00F4167C" w:rsidRDefault="002A781D" w:rsidP="006E22EB">
            <w:pPr>
              <w:ind w:left="9"/>
              <w:rPr>
                <w:sz w:val="14"/>
                <w:szCs w:val="14"/>
              </w:rPr>
            </w:pPr>
            <w:r w:rsidRPr="00F4167C">
              <w:rPr>
                <w:noProof/>
                <w:sz w:val="14"/>
                <w:szCs w:val="14"/>
                <w:lang w:eastAsia="ru-RU"/>
              </w:rPr>
              <w:drawing>
                <wp:inline distT="0" distB="0" distL="0" distR="0">
                  <wp:extent cx="1899604" cy="273099"/>
                  <wp:effectExtent l="19050" t="0" r="5396" b="0"/>
                  <wp:docPr id="7" name="Рисунок 7" descr="\left( \frac{\partial^2}{\partial x^2} + &#10;\frac{\partial^2}{\partial y^2} + \frac{\partial^2}{\partial z^2} &#10;\right)\varphi(x,y,z) = f(x,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ft( \frac{\partial^2}{\partial x^2} + &#10;\frac{\partial^2}{\partial y^2} + \frac{\partial^2}{\partial z^2} &#10;\right)\varphi(x,y,z) = f(x,y,z)."/>
                          <pic:cNvPicPr>
                            <a:picLocks noChangeAspect="1" noChangeArrowheads="1"/>
                          </pic:cNvPicPr>
                        </pic:nvPicPr>
                        <pic:blipFill>
                          <a:blip r:embed="rId21"/>
                          <a:srcRect/>
                          <a:stretch>
                            <a:fillRect/>
                          </a:stretch>
                        </pic:blipFill>
                        <pic:spPr bwMode="auto">
                          <a:xfrm>
                            <a:off x="0" y="0"/>
                            <a:ext cx="1910948" cy="274730"/>
                          </a:xfrm>
                          <a:prstGeom prst="rect">
                            <a:avLst/>
                          </a:prstGeom>
                          <a:noFill/>
                          <a:ln w="9525">
                            <a:noFill/>
                            <a:miter lim="800000"/>
                            <a:headEnd/>
                            <a:tailEnd/>
                          </a:ln>
                        </pic:spPr>
                      </pic:pic>
                    </a:graphicData>
                  </a:graphic>
                </wp:inline>
              </w:drawing>
            </w:r>
          </w:p>
          <w:p w:rsidR="002A781D" w:rsidRPr="00F4167C" w:rsidRDefault="00F4167C" w:rsidP="006E22EB">
            <w:pPr>
              <w:pStyle w:val="a8"/>
              <w:spacing w:before="0" w:beforeAutospacing="0" w:after="0" w:afterAutospacing="0"/>
              <w:rPr>
                <w:rFonts w:asciiTheme="minorHAnsi" w:hAnsiTheme="minorHAnsi"/>
                <w:sz w:val="14"/>
                <w:szCs w:val="14"/>
              </w:rPr>
            </w:pPr>
            <w:r>
              <w:rPr>
                <w:rFonts w:asciiTheme="minorHAnsi" w:hAnsiTheme="minorHAnsi"/>
                <w:sz w:val="14"/>
                <w:szCs w:val="14"/>
              </w:rPr>
              <w:t xml:space="preserve">      </w:t>
            </w:r>
            <w:r w:rsidR="002A781D" w:rsidRPr="00F4167C">
              <w:rPr>
                <w:rFonts w:asciiTheme="minorHAnsi" w:hAnsiTheme="minorHAnsi"/>
                <w:sz w:val="14"/>
                <w:szCs w:val="14"/>
              </w:rPr>
              <w:t xml:space="preserve">В декартовой системе координат оператор Лапласа записывается в форме </w:t>
            </w:r>
            <w:r w:rsidR="002A781D" w:rsidRPr="00F4167C">
              <w:rPr>
                <w:rFonts w:asciiTheme="minorHAnsi" w:hAnsiTheme="minorHAnsi"/>
                <w:noProof/>
                <w:sz w:val="14"/>
                <w:szCs w:val="14"/>
              </w:rPr>
              <w:drawing>
                <wp:inline distT="0" distB="0" distL="0" distR="0">
                  <wp:extent cx="140413" cy="110997"/>
                  <wp:effectExtent l="19050" t="0" r="0" b="0"/>
                  <wp:docPr id="8" name="Рисунок 8" descr="\nab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bla^2"/>
                          <pic:cNvPicPr>
                            <a:picLocks noChangeAspect="1" noChangeArrowheads="1"/>
                          </pic:cNvPicPr>
                        </pic:nvPicPr>
                        <pic:blipFill>
                          <a:blip r:embed="rId22"/>
                          <a:srcRect/>
                          <a:stretch>
                            <a:fillRect/>
                          </a:stretch>
                        </pic:blipFill>
                        <pic:spPr bwMode="auto">
                          <a:xfrm>
                            <a:off x="0" y="0"/>
                            <a:ext cx="141312" cy="111707"/>
                          </a:xfrm>
                          <a:prstGeom prst="rect">
                            <a:avLst/>
                          </a:prstGeom>
                          <a:noFill/>
                          <a:ln w="9525">
                            <a:noFill/>
                            <a:miter lim="800000"/>
                            <a:headEnd/>
                            <a:tailEnd/>
                          </a:ln>
                        </pic:spPr>
                      </pic:pic>
                    </a:graphicData>
                  </a:graphic>
                </wp:inline>
              </w:drawing>
            </w:r>
            <w:r w:rsidR="002A781D" w:rsidRPr="00F4167C">
              <w:rPr>
                <w:rFonts w:asciiTheme="minorHAnsi" w:hAnsiTheme="minorHAnsi"/>
                <w:sz w:val="14"/>
                <w:szCs w:val="14"/>
              </w:rPr>
              <w:t>и уравнение Пуассона принимает вид:</w:t>
            </w:r>
          </w:p>
          <w:p w:rsidR="002A781D" w:rsidRPr="00F4167C" w:rsidRDefault="002A781D" w:rsidP="006E22EB">
            <w:pPr>
              <w:ind w:left="720"/>
              <w:rPr>
                <w:sz w:val="14"/>
                <w:szCs w:val="14"/>
              </w:rPr>
            </w:pPr>
            <w:r w:rsidRPr="00F4167C">
              <w:rPr>
                <w:noProof/>
                <w:sz w:val="14"/>
                <w:szCs w:val="14"/>
                <w:lang w:eastAsia="ru-RU"/>
              </w:rPr>
              <w:drawing>
                <wp:inline distT="0" distB="0" distL="0" distR="0">
                  <wp:extent cx="412272" cy="114129"/>
                  <wp:effectExtent l="19050" t="0" r="6828" b="0"/>
                  <wp:docPr id="9" name="Рисунок 9" descr="{\nabla}^2 \varphi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bla}^2 \varphi = f."/>
                          <pic:cNvPicPr>
                            <a:picLocks noChangeAspect="1" noChangeArrowheads="1"/>
                          </pic:cNvPicPr>
                        </pic:nvPicPr>
                        <pic:blipFill>
                          <a:blip r:embed="rId23"/>
                          <a:srcRect/>
                          <a:stretch>
                            <a:fillRect/>
                          </a:stretch>
                        </pic:blipFill>
                        <pic:spPr bwMode="auto">
                          <a:xfrm>
                            <a:off x="0" y="0"/>
                            <a:ext cx="410915" cy="113753"/>
                          </a:xfrm>
                          <a:prstGeom prst="rect">
                            <a:avLst/>
                          </a:prstGeom>
                          <a:noFill/>
                          <a:ln w="9525">
                            <a:noFill/>
                            <a:miter lim="800000"/>
                            <a:headEnd/>
                            <a:tailEnd/>
                          </a:ln>
                        </pic:spPr>
                      </pic:pic>
                    </a:graphicData>
                  </a:graphic>
                </wp:inline>
              </w:drawing>
            </w:r>
          </w:p>
          <w:p w:rsidR="002A781D" w:rsidRPr="00F4167C" w:rsidRDefault="00F4167C" w:rsidP="006E22EB">
            <w:pPr>
              <w:pStyle w:val="a8"/>
              <w:spacing w:before="0" w:beforeAutospacing="0" w:after="0" w:afterAutospacing="0"/>
              <w:rPr>
                <w:rFonts w:asciiTheme="minorHAnsi" w:hAnsiTheme="minorHAnsi"/>
                <w:sz w:val="14"/>
                <w:szCs w:val="14"/>
              </w:rPr>
            </w:pPr>
            <w:r>
              <w:rPr>
                <w:rFonts w:asciiTheme="minorHAnsi" w:hAnsiTheme="minorHAnsi"/>
                <w:sz w:val="14"/>
                <w:szCs w:val="14"/>
              </w:rPr>
              <w:t xml:space="preserve">     </w:t>
            </w:r>
            <w:r w:rsidR="002A781D" w:rsidRPr="00F4167C">
              <w:rPr>
                <w:rFonts w:asciiTheme="minorHAnsi" w:hAnsiTheme="minorHAnsi"/>
                <w:sz w:val="14"/>
                <w:szCs w:val="14"/>
              </w:rPr>
              <w:t xml:space="preserve">Если </w:t>
            </w:r>
            <w:r w:rsidR="002A781D" w:rsidRPr="00F4167C">
              <w:rPr>
                <w:rFonts w:asciiTheme="minorHAnsi" w:hAnsiTheme="minorHAnsi"/>
                <w:i/>
                <w:iCs/>
                <w:sz w:val="14"/>
                <w:szCs w:val="14"/>
              </w:rPr>
              <w:t>f</w:t>
            </w:r>
            <w:r w:rsidR="002A781D" w:rsidRPr="00F4167C">
              <w:rPr>
                <w:rFonts w:asciiTheme="minorHAnsi" w:hAnsiTheme="minorHAnsi"/>
                <w:sz w:val="14"/>
                <w:szCs w:val="14"/>
              </w:rPr>
              <w:t xml:space="preserve"> стремится к нулю, то уравнение Пуассона превращается в уравнение Лапласа</w:t>
            </w:r>
            <w:r w:rsidR="006E22EB" w:rsidRPr="00F4167C">
              <w:rPr>
                <w:rFonts w:asciiTheme="minorHAnsi" w:hAnsiTheme="minorHAnsi"/>
                <w:sz w:val="14"/>
                <w:szCs w:val="14"/>
              </w:rPr>
              <w:t>:</w:t>
            </w:r>
            <w:r w:rsidR="006E22EB" w:rsidRPr="00F4167C">
              <w:rPr>
                <w:rFonts w:asciiTheme="minorHAnsi" w:hAnsiTheme="minorHAnsi"/>
                <w:noProof/>
                <w:sz w:val="14"/>
                <w:szCs w:val="14"/>
              </w:rPr>
              <w:t xml:space="preserve"> </w:t>
            </w:r>
            <w:r w:rsidR="006E22EB" w:rsidRPr="00F4167C">
              <w:rPr>
                <w:rFonts w:asciiTheme="minorHAnsi" w:hAnsiTheme="minorHAnsi"/>
                <w:noProof/>
                <w:sz w:val="14"/>
                <w:szCs w:val="14"/>
              </w:rPr>
              <w:drawing>
                <wp:inline distT="0" distB="0" distL="0" distR="0">
                  <wp:extent cx="401701" cy="108371"/>
                  <wp:effectExtent l="19050" t="0" r="0" b="0"/>
                  <wp:docPr id="2" name="Рисунок 10" descr="\Delta \varphi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lta \varphi = 0."/>
                          <pic:cNvPicPr>
                            <a:picLocks noChangeAspect="1" noChangeArrowheads="1"/>
                          </pic:cNvPicPr>
                        </pic:nvPicPr>
                        <pic:blipFill>
                          <a:blip r:embed="rId24"/>
                          <a:srcRect/>
                          <a:stretch>
                            <a:fillRect/>
                          </a:stretch>
                        </pic:blipFill>
                        <pic:spPr bwMode="auto">
                          <a:xfrm>
                            <a:off x="0" y="0"/>
                            <a:ext cx="403521" cy="108862"/>
                          </a:xfrm>
                          <a:prstGeom prst="rect">
                            <a:avLst/>
                          </a:prstGeom>
                          <a:noFill/>
                          <a:ln w="9525">
                            <a:noFill/>
                            <a:miter lim="800000"/>
                            <a:headEnd/>
                            <a:tailEnd/>
                          </a:ln>
                        </pic:spPr>
                      </pic:pic>
                    </a:graphicData>
                  </a:graphic>
                </wp:inline>
              </w:drawing>
            </w:r>
          </w:p>
          <w:p w:rsidR="002A781D" w:rsidRPr="00F4167C" w:rsidRDefault="002A781D" w:rsidP="006E22EB">
            <w:pPr>
              <w:ind w:left="720"/>
              <w:rPr>
                <w:sz w:val="14"/>
                <w:szCs w:val="14"/>
              </w:rPr>
            </w:pPr>
          </w:p>
          <w:p w:rsidR="006E22EB" w:rsidRPr="00F4167C" w:rsidRDefault="006E22EB" w:rsidP="006E22EB">
            <w:pPr>
              <w:rPr>
                <w:sz w:val="14"/>
                <w:szCs w:val="14"/>
              </w:rPr>
            </w:pPr>
            <w:r w:rsidRPr="00F4167C">
              <w:rPr>
                <w:noProof/>
                <w:sz w:val="14"/>
                <w:szCs w:val="14"/>
                <w:lang w:eastAsia="ru-RU"/>
              </w:rPr>
              <w:drawing>
                <wp:inline distT="0" distB="0" distL="0" distR="0">
                  <wp:extent cx="547776" cy="200851"/>
                  <wp:effectExtent l="19050" t="0" r="4674" b="0"/>
                  <wp:docPr id="16" name="Рисунок 16" descr="{\nabla}^2 \Phi = - {\rho \over &#10;\varepsilon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bla}^2 \Phi = - {\rho \over &#10;\varepsilon_0},"/>
                          <pic:cNvPicPr>
                            <a:picLocks noChangeAspect="1" noChangeArrowheads="1"/>
                          </pic:cNvPicPr>
                        </pic:nvPicPr>
                        <pic:blipFill>
                          <a:blip r:embed="rId25"/>
                          <a:srcRect/>
                          <a:stretch>
                            <a:fillRect/>
                          </a:stretch>
                        </pic:blipFill>
                        <pic:spPr bwMode="auto">
                          <a:xfrm>
                            <a:off x="0" y="0"/>
                            <a:ext cx="548096" cy="200968"/>
                          </a:xfrm>
                          <a:prstGeom prst="rect">
                            <a:avLst/>
                          </a:prstGeom>
                          <a:noFill/>
                          <a:ln w="9525">
                            <a:noFill/>
                            <a:miter lim="800000"/>
                            <a:headEnd/>
                            <a:tailEnd/>
                          </a:ln>
                        </pic:spPr>
                      </pic:pic>
                    </a:graphicData>
                  </a:graphic>
                </wp:inline>
              </w:drawing>
            </w:r>
          </w:p>
          <w:p w:rsidR="006E22EB" w:rsidRPr="00F4167C" w:rsidRDefault="00F4167C" w:rsidP="006E22EB">
            <w:pPr>
              <w:pStyle w:val="a8"/>
              <w:spacing w:before="0" w:beforeAutospacing="0" w:after="0" w:afterAutospacing="0"/>
              <w:rPr>
                <w:rFonts w:asciiTheme="minorHAnsi" w:hAnsiTheme="minorHAnsi"/>
                <w:sz w:val="14"/>
                <w:szCs w:val="14"/>
              </w:rPr>
            </w:pPr>
            <w:r>
              <w:rPr>
                <w:rFonts w:asciiTheme="minorHAnsi" w:hAnsiTheme="minorHAnsi"/>
                <w:sz w:val="14"/>
                <w:szCs w:val="14"/>
              </w:rPr>
              <w:t xml:space="preserve">     </w:t>
            </w:r>
            <w:r w:rsidR="006E22EB" w:rsidRPr="00F4167C">
              <w:rPr>
                <w:rFonts w:asciiTheme="minorHAnsi" w:hAnsiTheme="minorHAnsi"/>
                <w:sz w:val="14"/>
                <w:szCs w:val="14"/>
              </w:rPr>
              <w:t xml:space="preserve">где </w:t>
            </w:r>
            <w:r w:rsidR="006E22EB" w:rsidRPr="00F4167C">
              <w:rPr>
                <w:rFonts w:asciiTheme="minorHAnsi" w:hAnsiTheme="minorHAnsi"/>
                <w:noProof/>
                <w:sz w:val="14"/>
                <w:szCs w:val="14"/>
              </w:rPr>
              <w:drawing>
                <wp:inline distT="0" distB="0" distL="0" distR="0">
                  <wp:extent cx="72243" cy="95140"/>
                  <wp:effectExtent l="19050" t="0" r="3957" b="0"/>
                  <wp:docPr id="17" name="Рисунок 17" descr=" \Phi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hi \! "/>
                          <pic:cNvPicPr>
                            <a:picLocks noChangeAspect="1" noChangeArrowheads="1"/>
                          </pic:cNvPicPr>
                        </pic:nvPicPr>
                        <pic:blipFill>
                          <a:blip r:embed="rId26"/>
                          <a:srcRect/>
                          <a:stretch>
                            <a:fillRect/>
                          </a:stretch>
                        </pic:blipFill>
                        <pic:spPr bwMode="auto">
                          <a:xfrm>
                            <a:off x="0" y="0"/>
                            <a:ext cx="72127" cy="94987"/>
                          </a:xfrm>
                          <a:prstGeom prst="rect">
                            <a:avLst/>
                          </a:prstGeom>
                          <a:noFill/>
                          <a:ln w="9525">
                            <a:noFill/>
                            <a:miter lim="800000"/>
                            <a:headEnd/>
                            <a:tailEnd/>
                          </a:ln>
                        </pic:spPr>
                      </pic:pic>
                    </a:graphicData>
                  </a:graphic>
                </wp:inline>
              </w:drawing>
            </w:r>
            <w:r w:rsidR="006E22EB" w:rsidRPr="00F4167C">
              <w:rPr>
                <w:rFonts w:asciiTheme="minorHAnsi" w:hAnsiTheme="minorHAnsi"/>
                <w:sz w:val="14"/>
                <w:szCs w:val="14"/>
              </w:rPr>
              <w:t xml:space="preserve">— электростатический потенциал, </w:t>
            </w:r>
            <w:r w:rsidR="006E22EB" w:rsidRPr="00F4167C">
              <w:rPr>
                <w:rFonts w:asciiTheme="minorHAnsi" w:hAnsiTheme="minorHAnsi"/>
                <w:noProof/>
                <w:sz w:val="14"/>
                <w:szCs w:val="14"/>
              </w:rPr>
              <w:drawing>
                <wp:inline distT="0" distB="0" distL="0" distR="0">
                  <wp:extent cx="45719" cy="58216"/>
                  <wp:effectExtent l="19050" t="0" r="0" b="0"/>
                  <wp:docPr id="18" name="Рисунок 18" descr=" \rh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rho \!"/>
                          <pic:cNvPicPr>
                            <a:picLocks noChangeAspect="1" noChangeArrowheads="1"/>
                          </pic:cNvPicPr>
                        </pic:nvPicPr>
                        <pic:blipFill>
                          <a:blip r:embed="rId27"/>
                          <a:srcRect/>
                          <a:stretch>
                            <a:fillRect/>
                          </a:stretch>
                        </pic:blipFill>
                        <pic:spPr bwMode="auto">
                          <a:xfrm>
                            <a:off x="0" y="0"/>
                            <a:ext cx="45613" cy="58081"/>
                          </a:xfrm>
                          <a:prstGeom prst="rect">
                            <a:avLst/>
                          </a:prstGeom>
                          <a:noFill/>
                          <a:ln w="9525">
                            <a:noFill/>
                            <a:miter lim="800000"/>
                            <a:headEnd/>
                            <a:tailEnd/>
                          </a:ln>
                        </pic:spPr>
                      </pic:pic>
                    </a:graphicData>
                  </a:graphic>
                </wp:inline>
              </w:drawing>
            </w:r>
            <w:r w:rsidR="006E22EB" w:rsidRPr="00F4167C">
              <w:rPr>
                <w:rFonts w:asciiTheme="minorHAnsi" w:hAnsiTheme="minorHAnsi"/>
                <w:sz w:val="14"/>
                <w:szCs w:val="14"/>
              </w:rPr>
              <w:t xml:space="preserve">— объёмная плотность заряда, а </w:t>
            </w:r>
            <w:r w:rsidR="006E22EB" w:rsidRPr="00F4167C">
              <w:rPr>
                <w:rFonts w:asciiTheme="minorHAnsi" w:hAnsiTheme="minorHAnsi"/>
                <w:noProof/>
                <w:sz w:val="14"/>
                <w:szCs w:val="14"/>
              </w:rPr>
              <w:drawing>
                <wp:inline distT="0" distB="0" distL="0" distR="0">
                  <wp:extent cx="91946" cy="69818"/>
                  <wp:effectExtent l="19050" t="0" r="3304" b="0"/>
                  <wp:docPr id="19" name="Рисунок 19" descr=" &#10;\varepsilon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10;\varepsilon_0 \!"/>
                          <pic:cNvPicPr>
                            <a:picLocks noChangeAspect="1" noChangeArrowheads="1"/>
                          </pic:cNvPicPr>
                        </pic:nvPicPr>
                        <pic:blipFill>
                          <a:blip r:embed="rId28"/>
                          <a:srcRect/>
                          <a:stretch>
                            <a:fillRect/>
                          </a:stretch>
                        </pic:blipFill>
                        <pic:spPr bwMode="auto">
                          <a:xfrm>
                            <a:off x="0" y="0"/>
                            <a:ext cx="91885" cy="69772"/>
                          </a:xfrm>
                          <a:prstGeom prst="rect">
                            <a:avLst/>
                          </a:prstGeom>
                          <a:noFill/>
                          <a:ln w="9525">
                            <a:noFill/>
                            <a:miter lim="800000"/>
                            <a:headEnd/>
                            <a:tailEnd/>
                          </a:ln>
                        </pic:spPr>
                      </pic:pic>
                    </a:graphicData>
                  </a:graphic>
                </wp:inline>
              </w:drawing>
            </w:r>
            <w:r w:rsidR="006E22EB" w:rsidRPr="00F4167C">
              <w:rPr>
                <w:rFonts w:asciiTheme="minorHAnsi" w:hAnsiTheme="minorHAnsi"/>
                <w:sz w:val="14"/>
                <w:szCs w:val="14"/>
              </w:rPr>
              <w:t>— диэлектрическая проницаемость вакуума.</w:t>
            </w:r>
          </w:p>
          <w:p w:rsidR="006E22EB" w:rsidRPr="00F4167C" w:rsidRDefault="006E22EB" w:rsidP="00F4167C">
            <w:pPr>
              <w:pStyle w:val="a8"/>
              <w:spacing w:before="0" w:beforeAutospacing="0" w:after="0" w:afterAutospacing="0"/>
              <w:ind w:left="9" w:firstLine="142"/>
              <w:rPr>
                <w:rFonts w:asciiTheme="minorHAnsi" w:hAnsiTheme="minorHAnsi"/>
                <w:sz w:val="14"/>
                <w:szCs w:val="14"/>
              </w:rPr>
            </w:pPr>
            <w:r w:rsidRPr="00F4167C">
              <w:rPr>
                <w:rFonts w:asciiTheme="minorHAnsi" w:hAnsiTheme="minorHAnsi"/>
                <w:sz w:val="14"/>
                <w:szCs w:val="14"/>
              </w:rPr>
              <w:t>В области пространства, где</w:t>
            </w:r>
            <w:r w:rsidR="00F4167C">
              <w:rPr>
                <w:rFonts w:asciiTheme="minorHAnsi" w:hAnsiTheme="minorHAnsi"/>
                <w:sz w:val="14"/>
                <w:szCs w:val="14"/>
              </w:rPr>
              <w:t xml:space="preserve"> нет непарной плотности заряда, </w:t>
            </w:r>
            <w:r w:rsidRPr="00F4167C">
              <w:rPr>
                <w:rFonts w:asciiTheme="minorHAnsi" w:hAnsiTheme="minorHAnsi"/>
                <w:sz w:val="14"/>
                <w:szCs w:val="14"/>
              </w:rPr>
              <w:t>имеем:</w:t>
            </w:r>
            <w:r w:rsidR="00F4167C">
              <w:rPr>
                <w:rFonts w:asciiTheme="minorHAnsi" w:hAnsiTheme="minorHAnsi"/>
                <w:sz w:val="14"/>
                <w:szCs w:val="14"/>
              </w:rPr>
              <w:t xml:space="preserve"> </w:t>
            </w:r>
            <w:r w:rsidRPr="00F4167C">
              <w:rPr>
                <w:rFonts w:asciiTheme="minorHAnsi" w:hAnsiTheme="minorHAnsi"/>
                <w:noProof/>
                <w:sz w:val="14"/>
                <w:szCs w:val="14"/>
              </w:rPr>
              <w:drawing>
                <wp:inline distT="0" distB="0" distL="0" distR="0">
                  <wp:extent cx="282226" cy="107028"/>
                  <wp:effectExtent l="19050" t="0" r="3524" b="0"/>
                  <wp:docPr id="21" name="Рисунок 21" descr="\rho = 0,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ho = 0, \, "/>
                          <pic:cNvPicPr>
                            <a:picLocks noChangeAspect="1" noChangeArrowheads="1"/>
                          </pic:cNvPicPr>
                        </pic:nvPicPr>
                        <pic:blipFill>
                          <a:blip r:embed="rId29"/>
                          <a:srcRect/>
                          <a:stretch>
                            <a:fillRect/>
                          </a:stretch>
                        </pic:blipFill>
                        <pic:spPr bwMode="auto">
                          <a:xfrm>
                            <a:off x="0" y="0"/>
                            <a:ext cx="282569" cy="107158"/>
                          </a:xfrm>
                          <a:prstGeom prst="rect">
                            <a:avLst/>
                          </a:prstGeom>
                          <a:noFill/>
                          <a:ln w="9525">
                            <a:noFill/>
                            <a:miter lim="800000"/>
                            <a:headEnd/>
                            <a:tailEnd/>
                          </a:ln>
                        </pic:spPr>
                      </pic:pic>
                    </a:graphicData>
                  </a:graphic>
                </wp:inline>
              </w:drawing>
            </w:r>
            <w:r w:rsidR="00F4167C">
              <w:rPr>
                <w:sz w:val="14"/>
                <w:szCs w:val="14"/>
              </w:rPr>
              <w:t xml:space="preserve"> </w:t>
            </w:r>
            <w:r w:rsidRPr="00F4167C">
              <w:rPr>
                <w:rFonts w:asciiTheme="minorHAnsi" w:hAnsiTheme="minorHAnsi"/>
                <w:sz w:val="14"/>
                <w:szCs w:val="14"/>
              </w:rPr>
              <w:t>и уравнение для потенциала превращается в уравнение Лапласа:</w:t>
            </w:r>
            <w:r w:rsidR="00F4167C">
              <w:rPr>
                <w:sz w:val="14"/>
                <w:szCs w:val="14"/>
              </w:rPr>
              <w:t xml:space="preserve">  </w:t>
            </w:r>
            <w:r w:rsidRPr="00F4167C">
              <w:rPr>
                <w:rFonts w:asciiTheme="minorHAnsi" w:hAnsiTheme="minorHAnsi"/>
                <w:noProof/>
                <w:sz w:val="14"/>
                <w:szCs w:val="14"/>
              </w:rPr>
              <w:drawing>
                <wp:inline distT="0" distB="0" distL="0" distR="0">
                  <wp:extent cx="451363" cy="109201"/>
                  <wp:effectExtent l="19050" t="0" r="5837" b="0"/>
                  <wp:docPr id="22" name="Рисунок 22" descr="{\nabla}^2 \Phi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abla}^2 \Phi = 0."/>
                          <pic:cNvPicPr>
                            <a:picLocks noChangeAspect="1" noChangeArrowheads="1"/>
                          </pic:cNvPicPr>
                        </pic:nvPicPr>
                        <pic:blipFill>
                          <a:blip r:embed="rId30"/>
                          <a:srcRect/>
                          <a:stretch>
                            <a:fillRect/>
                          </a:stretch>
                        </pic:blipFill>
                        <pic:spPr bwMode="auto">
                          <a:xfrm>
                            <a:off x="0" y="0"/>
                            <a:ext cx="451887" cy="109328"/>
                          </a:xfrm>
                          <a:prstGeom prst="rect">
                            <a:avLst/>
                          </a:prstGeom>
                          <a:noFill/>
                          <a:ln w="9525">
                            <a:noFill/>
                            <a:miter lim="800000"/>
                            <a:headEnd/>
                            <a:tailEnd/>
                          </a:ln>
                        </pic:spPr>
                      </pic:pic>
                    </a:graphicData>
                  </a:graphic>
                </wp:inline>
              </w:drawing>
            </w:r>
          </w:p>
          <w:p w:rsidR="006E22EB" w:rsidRPr="006E22EB" w:rsidRDefault="006E22EB" w:rsidP="006E22EB">
            <w:pPr>
              <w:rPr>
                <w:sz w:val="12"/>
                <w:szCs w:val="12"/>
              </w:rPr>
            </w:pPr>
          </w:p>
          <w:p w:rsidR="0080193A" w:rsidRPr="000D313A" w:rsidRDefault="0080193A" w:rsidP="0080193A">
            <w:pPr>
              <w:rPr>
                <w:sz w:val="12"/>
                <w:szCs w:val="12"/>
              </w:rPr>
            </w:pPr>
          </w:p>
        </w:tc>
        <w:tc>
          <w:tcPr>
            <w:tcW w:w="4102" w:type="dxa"/>
            <w:tcBorders>
              <w:top w:val="single" w:sz="4" w:space="0" w:color="auto"/>
            </w:tcBorders>
          </w:tcPr>
          <w:p w:rsidR="000D313A" w:rsidRPr="0010071E" w:rsidRDefault="00836D0F" w:rsidP="000D313A">
            <w:pPr>
              <w:rPr>
                <w:rFonts w:eastAsiaTheme="minorEastAsia"/>
                <w:b/>
                <w:i/>
                <w:sz w:val="12"/>
                <w:szCs w:val="12"/>
              </w:rPr>
            </w:pPr>
            <w:r w:rsidRPr="0010071E">
              <w:rPr>
                <w:rFonts w:eastAsiaTheme="minorEastAsia"/>
                <w:b/>
                <w:color w:val="FF0000"/>
                <w:sz w:val="12"/>
                <w:szCs w:val="12"/>
              </w:rPr>
              <w:t xml:space="preserve">7. </w:t>
            </w:r>
            <w:r w:rsidR="0010071E" w:rsidRPr="0010071E">
              <w:rPr>
                <w:rFonts w:eastAsiaTheme="minorEastAsia"/>
                <w:b/>
                <w:color w:val="FF0000"/>
                <w:sz w:val="12"/>
                <w:szCs w:val="12"/>
              </w:rPr>
              <w:t>ДИПОЛЬ</w:t>
            </w:r>
          </w:p>
          <w:p w:rsidR="004F4A76" w:rsidRPr="006231CA" w:rsidRDefault="000019EE" w:rsidP="000019EE">
            <w:pPr>
              <w:ind w:firstLine="159"/>
              <w:rPr>
                <w:rFonts w:eastAsiaTheme="minorEastAsia"/>
                <w:sz w:val="12"/>
                <w:szCs w:val="12"/>
              </w:rPr>
            </w:pPr>
            <w:r w:rsidRPr="006231CA">
              <w:rPr>
                <w:rFonts w:eastAsiaTheme="minorEastAsia"/>
                <w:b/>
                <w:sz w:val="12"/>
                <w:szCs w:val="12"/>
              </w:rPr>
              <w:t>Электрическим диполем</w:t>
            </w:r>
            <w:r w:rsidRPr="006231CA">
              <w:rPr>
                <w:rFonts w:eastAsiaTheme="minorEastAsia"/>
                <w:sz w:val="12"/>
                <w:szCs w:val="12"/>
              </w:rPr>
              <w:t xml:space="preserve"> называется система двух одинаковых по величине разноимённых точечных зарядов </w:t>
            </w:r>
            <w:r w:rsidRPr="006231CA">
              <w:rPr>
                <w:rFonts w:ascii="Times New Roman" w:eastAsiaTheme="minorEastAsia" w:hAnsi="Times New Roman" w:cs="Times New Roman"/>
                <w:b/>
                <w:i/>
                <w:sz w:val="12"/>
                <w:szCs w:val="12"/>
              </w:rPr>
              <w:t>+</w:t>
            </w:r>
            <w:r w:rsidRPr="006231CA">
              <w:rPr>
                <w:rFonts w:ascii="Times New Roman" w:eastAsiaTheme="minorEastAsia" w:hAnsi="Times New Roman" w:cs="Times New Roman"/>
                <w:b/>
                <w:i/>
                <w:sz w:val="12"/>
                <w:szCs w:val="12"/>
                <w:lang w:val="en-US"/>
              </w:rPr>
              <w:t>q</w:t>
            </w:r>
            <w:r w:rsidRPr="006231CA">
              <w:rPr>
                <w:rFonts w:eastAsiaTheme="minorEastAsia"/>
                <w:sz w:val="12"/>
                <w:szCs w:val="12"/>
              </w:rPr>
              <w:t xml:space="preserve"> и </w:t>
            </w:r>
            <w:r w:rsidRPr="006231CA">
              <w:rPr>
                <w:rFonts w:ascii="Times New Roman" w:eastAsiaTheme="minorEastAsia" w:hAnsi="Times New Roman" w:cs="Times New Roman"/>
                <w:b/>
                <w:i/>
                <w:sz w:val="12"/>
                <w:szCs w:val="12"/>
              </w:rPr>
              <w:t>–</w:t>
            </w:r>
            <w:r w:rsidRPr="006231CA">
              <w:rPr>
                <w:rFonts w:ascii="Times New Roman" w:eastAsiaTheme="minorEastAsia" w:hAnsi="Times New Roman" w:cs="Times New Roman"/>
                <w:b/>
                <w:i/>
                <w:sz w:val="12"/>
                <w:szCs w:val="12"/>
                <w:lang w:val="en-US"/>
              </w:rPr>
              <w:t>q</w:t>
            </w:r>
            <w:r w:rsidRPr="006231CA">
              <w:rPr>
                <w:rFonts w:eastAsiaTheme="minorEastAsia"/>
                <w:sz w:val="12"/>
                <w:szCs w:val="12"/>
              </w:rPr>
              <w:t xml:space="preserve">, на расстоянии </w:t>
            </w:r>
            <w:r w:rsidRPr="006231CA">
              <w:rPr>
                <w:rFonts w:ascii="Times New Roman" w:eastAsiaTheme="minorEastAsia" w:hAnsi="Times New Roman" w:cs="Times New Roman"/>
                <w:b/>
                <w:i/>
                <w:sz w:val="12"/>
                <w:szCs w:val="12"/>
                <w:lang w:val="en-US"/>
              </w:rPr>
              <w:t>l</w:t>
            </w:r>
            <w:r w:rsidRPr="006231CA">
              <w:rPr>
                <w:rFonts w:ascii="Times New Roman" w:eastAsiaTheme="minorEastAsia" w:hAnsi="Times New Roman" w:cs="Times New Roman"/>
                <w:sz w:val="12"/>
                <w:szCs w:val="12"/>
              </w:rPr>
              <w:t xml:space="preserve"> </w:t>
            </w:r>
            <w:r w:rsidRPr="006231CA">
              <w:rPr>
                <w:rFonts w:eastAsiaTheme="minorEastAsia"/>
                <w:sz w:val="12"/>
                <w:szCs w:val="12"/>
              </w:rPr>
              <w:t xml:space="preserve">между которыми значительно меньше расстояния до тех точек, в которых определяется поля системы. Прямая, проходящая через оба заряда, называется </w:t>
            </w:r>
            <w:r w:rsidRPr="006231CA">
              <w:rPr>
                <w:rFonts w:eastAsiaTheme="minorEastAsia"/>
                <w:b/>
                <w:sz w:val="12"/>
                <w:szCs w:val="12"/>
              </w:rPr>
              <w:t>осью диполя</w:t>
            </w:r>
            <w:r w:rsidRPr="006231CA">
              <w:rPr>
                <w:rFonts w:eastAsiaTheme="minorEastAsia"/>
                <w:sz w:val="12"/>
                <w:szCs w:val="12"/>
              </w:rPr>
              <w:t>.</w:t>
            </w:r>
          </w:p>
          <w:p w:rsidR="00D567BA" w:rsidRPr="006231CA" w:rsidRDefault="000019EE" w:rsidP="00D567BA">
            <w:pPr>
              <w:ind w:firstLine="159"/>
              <w:rPr>
                <w:rFonts w:eastAsiaTheme="minorEastAsia"/>
                <w:sz w:val="12"/>
                <w:szCs w:val="12"/>
              </w:rPr>
            </w:pPr>
            <w:r w:rsidRPr="006231CA">
              <w:rPr>
                <w:rFonts w:eastAsiaTheme="minorEastAsia"/>
                <w:sz w:val="12"/>
                <w:szCs w:val="12"/>
              </w:rPr>
              <w:t xml:space="preserve">Поле диполя обладает осевой симметрией. Поэтому вид поля в любой плоскости, проходящей через ось диполя, будет одной и той же, причём вектор </w:t>
            </w:r>
            <w:r w:rsidRPr="006231CA">
              <w:rPr>
                <w:rFonts w:ascii="Times New Roman" w:eastAsiaTheme="minorEastAsia" w:hAnsi="Times New Roman" w:cs="Times New Roman"/>
                <w:b/>
                <w:i/>
                <w:sz w:val="12"/>
                <w:szCs w:val="12"/>
                <w:lang w:val="en-US"/>
              </w:rPr>
              <w:t>E</w:t>
            </w:r>
            <w:r w:rsidRPr="006231CA">
              <w:rPr>
                <w:rFonts w:eastAsiaTheme="minorEastAsia"/>
                <w:sz w:val="12"/>
                <w:szCs w:val="12"/>
              </w:rPr>
              <w:t xml:space="preserve"> лежит в этой плоскости.</w:t>
            </w:r>
            <w:r w:rsidR="00D567BA" w:rsidRPr="006231CA">
              <w:rPr>
                <w:rFonts w:eastAsiaTheme="minorEastAsia"/>
                <w:sz w:val="12"/>
                <w:szCs w:val="12"/>
              </w:rPr>
              <w:t xml:space="preserve"> Потенциал в точке, опред.рад.вектором:</w:t>
            </w:r>
          </w:p>
          <w:p w:rsidR="00D567BA" w:rsidRPr="006231CA" w:rsidRDefault="00D567BA" w:rsidP="00D567BA">
            <w:pPr>
              <w:ind w:firstLine="159"/>
              <w:rPr>
                <w:rFonts w:eastAsiaTheme="minorEastAsia"/>
                <w:sz w:val="12"/>
                <w:szCs w:val="12"/>
              </w:rPr>
            </w:pPr>
            <m:oMathPara>
              <m:oMath>
                <m:r>
                  <w:rPr>
                    <w:rFonts w:ascii="Cambria Math" w:eastAsiaTheme="minorEastAsia" w:hAnsi="Cambria Math"/>
                    <w:sz w:val="12"/>
                    <w:szCs w:val="12"/>
                  </w:rPr>
                  <m:t>φ</m:t>
                </m:r>
                <m:d>
                  <m:dPr>
                    <m:ctrlPr>
                      <w:rPr>
                        <w:rFonts w:ascii="Cambria Math" w:eastAsiaTheme="minorEastAsia" w:hAnsi="Cambria Math"/>
                        <w:i/>
                        <w:sz w:val="12"/>
                        <w:szCs w:val="12"/>
                      </w:rPr>
                    </m:ctrlPr>
                  </m:dPr>
                  <m:e>
                    <m:r>
                      <w:rPr>
                        <w:rFonts w:ascii="Cambria Math" w:eastAsiaTheme="minorEastAsia" w:hAnsi="Cambria Math"/>
                        <w:sz w:val="12"/>
                        <w:szCs w:val="12"/>
                      </w:rPr>
                      <m:t>r</m:t>
                    </m:r>
                  </m:e>
                </m:d>
                <m:r>
                  <w:rPr>
                    <w:rFonts w:ascii="Cambria Math" w:eastAsiaTheme="minorEastAsia" w:hAnsi="Cambria Math"/>
                    <w:sz w:val="12"/>
                    <w:szCs w:val="12"/>
                  </w:rPr>
                  <m:t>=</m:t>
                </m:r>
                <m:f>
                  <m:fPr>
                    <m:ctrlPr>
                      <w:rPr>
                        <w:rFonts w:ascii="Cambria Math" w:eastAsiaTheme="minorEastAsia" w:hAnsi="Cambria Math"/>
                        <w:i/>
                        <w:sz w:val="12"/>
                        <w:szCs w:val="12"/>
                      </w:rPr>
                    </m:ctrlPr>
                  </m:fPr>
                  <m:num>
                    <m:r>
                      <w:rPr>
                        <w:rFonts w:ascii="Cambria Math" w:eastAsiaTheme="minorEastAsia" w:hAnsi="Cambria Math"/>
                        <w:sz w:val="12"/>
                        <w:szCs w:val="12"/>
                      </w:rPr>
                      <m:t>1</m:t>
                    </m:r>
                  </m:num>
                  <m:den>
                    <m:r>
                      <w:rPr>
                        <w:rFonts w:ascii="Cambria Math" w:eastAsiaTheme="minorEastAsia" w:hAnsi="Cambria Math"/>
                        <w:sz w:val="12"/>
                        <w:szCs w:val="12"/>
                      </w:rPr>
                      <m:t>4π</m:t>
                    </m:r>
                    <m:sSub>
                      <m:sSubPr>
                        <m:ctrlPr>
                          <w:rPr>
                            <w:rFonts w:ascii="Cambria Math" w:eastAsiaTheme="minorEastAsia" w:hAnsi="Cambria Math"/>
                            <w:i/>
                            <w:sz w:val="12"/>
                            <w:szCs w:val="12"/>
                          </w:rPr>
                        </m:ctrlPr>
                      </m:sSubPr>
                      <m:e>
                        <m:r>
                          <w:rPr>
                            <w:rFonts w:ascii="Cambria Math" w:eastAsiaTheme="minorEastAsia" w:hAnsi="Cambria Math"/>
                            <w:sz w:val="12"/>
                            <w:szCs w:val="12"/>
                          </w:rPr>
                          <m:t>ε</m:t>
                        </m:r>
                      </m:e>
                      <m:sub>
                        <m:r>
                          <w:rPr>
                            <w:rFonts w:ascii="Cambria Math" w:eastAsiaTheme="minorEastAsia" w:hAnsi="Cambria Math"/>
                            <w:sz w:val="12"/>
                            <w:szCs w:val="12"/>
                          </w:rPr>
                          <m:t>0</m:t>
                        </m:r>
                      </m:sub>
                    </m:sSub>
                  </m:den>
                </m:f>
                <m:f>
                  <m:fPr>
                    <m:ctrlPr>
                      <w:rPr>
                        <w:rFonts w:ascii="Cambria Math" w:eastAsiaTheme="minorEastAsia" w:hAnsi="Cambria Math"/>
                        <w:i/>
                        <w:sz w:val="12"/>
                        <w:szCs w:val="12"/>
                      </w:rPr>
                    </m:ctrlPr>
                  </m:fPr>
                  <m:num>
                    <m:r>
                      <w:rPr>
                        <w:rFonts w:ascii="Cambria Math" w:eastAsiaTheme="minorEastAsia" w:hAnsi="Cambria Math"/>
                        <w:sz w:val="12"/>
                        <w:szCs w:val="12"/>
                      </w:rPr>
                      <m:t>ql</m:t>
                    </m:r>
                    <m:sSub>
                      <m:sSubPr>
                        <m:ctrlPr>
                          <w:rPr>
                            <w:rFonts w:ascii="Cambria Math" w:eastAsiaTheme="minorEastAsia" w:hAnsi="Cambria Math"/>
                            <w:i/>
                            <w:sz w:val="12"/>
                            <w:szCs w:val="12"/>
                          </w:rPr>
                        </m:ctrlPr>
                      </m:sSubPr>
                      <m:e>
                        <m:r>
                          <w:rPr>
                            <w:rFonts w:ascii="Cambria Math" w:eastAsiaTheme="minorEastAsia" w:hAnsi="Cambria Math"/>
                            <w:sz w:val="12"/>
                            <w:szCs w:val="12"/>
                          </w:rPr>
                          <m:t>e</m:t>
                        </m:r>
                      </m:e>
                      <m:sub>
                        <m:r>
                          <w:rPr>
                            <w:rFonts w:ascii="Cambria Math" w:eastAsiaTheme="minorEastAsia" w:hAnsi="Cambria Math"/>
                            <w:sz w:val="12"/>
                            <w:szCs w:val="12"/>
                          </w:rPr>
                          <m:t>r</m:t>
                        </m:r>
                      </m:sub>
                    </m:sSub>
                  </m:num>
                  <m:den>
                    <m:sSup>
                      <m:sSupPr>
                        <m:ctrlPr>
                          <w:rPr>
                            <w:rFonts w:ascii="Cambria Math" w:eastAsiaTheme="minorEastAsia" w:hAnsi="Cambria Math"/>
                            <w:i/>
                            <w:sz w:val="12"/>
                            <w:szCs w:val="12"/>
                          </w:rPr>
                        </m:ctrlPr>
                      </m:sSupPr>
                      <m:e>
                        <m:r>
                          <w:rPr>
                            <w:rFonts w:ascii="Cambria Math" w:eastAsiaTheme="minorEastAsia" w:hAnsi="Cambria Math"/>
                            <w:sz w:val="12"/>
                            <w:szCs w:val="12"/>
                          </w:rPr>
                          <m:t>r</m:t>
                        </m:r>
                      </m:e>
                      <m:sup>
                        <m:r>
                          <w:rPr>
                            <w:rFonts w:ascii="Cambria Math" w:eastAsiaTheme="minorEastAsia" w:hAnsi="Cambria Math"/>
                            <w:sz w:val="12"/>
                            <w:szCs w:val="12"/>
                          </w:rPr>
                          <m:t>2</m:t>
                        </m:r>
                      </m:sup>
                    </m:sSup>
                  </m:den>
                </m:f>
                <m:r>
                  <w:rPr>
                    <w:rFonts w:ascii="Cambria Math" w:eastAsiaTheme="minorEastAsia" w:hAnsi="Cambria Math"/>
                    <w:sz w:val="12"/>
                    <w:szCs w:val="12"/>
                  </w:rPr>
                  <m:t>=</m:t>
                </m:r>
                <m:f>
                  <m:fPr>
                    <m:ctrlPr>
                      <w:rPr>
                        <w:rFonts w:ascii="Cambria Math" w:eastAsiaTheme="minorEastAsia" w:hAnsi="Cambria Math"/>
                        <w:i/>
                        <w:sz w:val="12"/>
                        <w:szCs w:val="12"/>
                      </w:rPr>
                    </m:ctrlPr>
                  </m:fPr>
                  <m:num>
                    <m:r>
                      <w:rPr>
                        <w:rFonts w:ascii="Cambria Math" w:eastAsiaTheme="minorEastAsia" w:hAnsi="Cambria Math"/>
                        <w:sz w:val="12"/>
                        <w:szCs w:val="12"/>
                      </w:rPr>
                      <m:t>1</m:t>
                    </m:r>
                  </m:num>
                  <m:den>
                    <m:r>
                      <w:rPr>
                        <w:rFonts w:ascii="Cambria Math" w:eastAsiaTheme="minorEastAsia" w:hAnsi="Cambria Math"/>
                        <w:sz w:val="12"/>
                        <w:szCs w:val="12"/>
                      </w:rPr>
                      <m:t>4π</m:t>
                    </m:r>
                    <m:sSub>
                      <m:sSubPr>
                        <m:ctrlPr>
                          <w:rPr>
                            <w:rFonts w:ascii="Cambria Math" w:eastAsiaTheme="minorEastAsia" w:hAnsi="Cambria Math"/>
                            <w:i/>
                            <w:sz w:val="12"/>
                            <w:szCs w:val="12"/>
                          </w:rPr>
                        </m:ctrlPr>
                      </m:sSubPr>
                      <m:e>
                        <m:r>
                          <w:rPr>
                            <w:rFonts w:ascii="Cambria Math" w:eastAsiaTheme="minorEastAsia" w:hAnsi="Cambria Math"/>
                            <w:sz w:val="12"/>
                            <w:szCs w:val="12"/>
                          </w:rPr>
                          <m:t>ε</m:t>
                        </m:r>
                      </m:e>
                      <m:sub>
                        <m:r>
                          <w:rPr>
                            <w:rFonts w:ascii="Cambria Math" w:eastAsiaTheme="minorEastAsia" w:hAnsi="Cambria Math"/>
                            <w:sz w:val="12"/>
                            <w:szCs w:val="12"/>
                          </w:rPr>
                          <m:t>0</m:t>
                        </m:r>
                      </m:sub>
                    </m:sSub>
                  </m:den>
                </m:f>
                <m:f>
                  <m:fPr>
                    <m:ctrlPr>
                      <w:rPr>
                        <w:rFonts w:ascii="Cambria Math" w:eastAsiaTheme="minorEastAsia" w:hAnsi="Cambria Math"/>
                        <w:i/>
                        <w:sz w:val="12"/>
                        <w:szCs w:val="12"/>
                      </w:rPr>
                    </m:ctrlPr>
                  </m:fPr>
                  <m:num>
                    <m:r>
                      <w:rPr>
                        <w:rFonts w:ascii="Cambria Math" w:eastAsiaTheme="minorEastAsia" w:hAnsi="Cambria Math"/>
                        <w:sz w:val="12"/>
                        <w:szCs w:val="12"/>
                      </w:rPr>
                      <m:t>p</m:t>
                    </m:r>
                    <m:sSub>
                      <m:sSubPr>
                        <m:ctrlPr>
                          <w:rPr>
                            <w:rFonts w:ascii="Cambria Math" w:eastAsiaTheme="minorEastAsia" w:hAnsi="Cambria Math"/>
                            <w:i/>
                            <w:sz w:val="12"/>
                            <w:szCs w:val="12"/>
                          </w:rPr>
                        </m:ctrlPr>
                      </m:sSubPr>
                      <m:e>
                        <m:r>
                          <w:rPr>
                            <w:rFonts w:ascii="Cambria Math" w:eastAsiaTheme="minorEastAsia" w:hAnsi="Cambria Math"/>
                            <w:sz w:val="12"/>
                            <w:szCs w:val="12"/>
                          </w:rPr>
                          <m:t>e</m:t>
                        </m:r>
                      </m:e>
                      <m:sub>
                        <m:r>
                          <w:rPr>
                            <w:rFonts w:ascii="Cambria Math" w:eastAsiaTheme="minorEastAsia" w:hAnsi="Cambria Math"/>
                            <w:sz w:val="12"/>
                            <w:szCs w:val="12"/>
                          </w:rPr>
                          <m:t>r</m:t>
                        </m:r>
                      </m:sub>
                    </m:sSub>
                  </m:num>
                  <m:den>
                    <m:sSup>
                      <m:sSupPr>
                        <m:ctrlPr>
                          <w:rPr>
                            <w:rFonts w:ascii="Cambria Math" w:eastAsiaTheme="minorEastAsia" w:hAnsi="Cambria Math"/>
                            <w:i/>
                            <w:sz w:val="12"/>
                            <w:szCs w:val="12"/>
                          </w:rPr>
                        </m:ctrlPr>
                      </m:sSupPr>
                      <m:e>
                        <m:r>
                          <w:rPr>
                            <w:rFonts w:ascii="Cambria Math" w:eastAsiaTheme="minorEastAsia" w:hAnsi="Cambria Math"/>
                            <w:sz w:val="12"/>
                            <w:szCs w:val="12"/>
                          </w:rPr>
                          <m:t>r</m:t>
                        </m:r>
                      </m:e>
                      <m:sup>
                        <m:r>
                          <w:rPr>
                            <w:rFonts w:ascii="Cambria Math" w:eastAsiaTheme="minorEastAsia" w:hAnsi="Cambria Math"/>
                            <w:sz w:val="12"/>
                            <w:szCs w:val="12"/>
                          </w:rPr>
                          <m:t>2</m:t>
                        </m:r>
                      </m:sup>
                    </m:sSup>
                  </m:den>
                </m:f>
              </m:oMath>
            </m:oMathPara>
          </w:p>
          <w:p w:rsidR="00D567BA" w:rsidRPr="006231CA" w:rsidRDefault="00D567BA" w:rsidP="00D567BA">
            <w:pPr>
              <w:ind w:firstLine="159"/>
              <w:rPr>
                <w:sz w:val="12"/>
                <w:szCs w:val="12"/>
              </w:rPr>
            </w:pPr>
            <w:r w:rsidRPr="006231CA">
              <w:rPr>
                <w:rFonts w:eastAsiaTheme="minorEastAsia"/>
                <w:sz w:val="12"/>
                <w:szCs w:val="12"/>
              </w:rPr>
              <w:t xml:space="preserve"> Где   </w:t>
            </w:r>
            <m:oMath>
              <m:r>
                <m:rPr>
                  <m:sty m:val="bi"/>
                </m:rPr>
                <w:rPr>
                  <w:rFonts w:ascii="Cambria Math" w:eastAsiaTheme="minorEastAsia" w:hAnsi="Cambria Math"/>
                  <w:sz w:val="12"/>
                  <w:szCs w:val="12"/>
                </w:rPr>
                <m:t>p=ql</m:t>
              </m:r>
            </m:oMath>
            <w:r w:rsidRPr="006231CA">
              <w:rPr>
                <w:rFonts w:eastAsiaTheme="minorEastAsia"/>
                <w:b/>
                <w:sz w:val="12"/>
                <w:szCs w:val="12"/>
              </w:rPr>
              <w:t xml:space="preserve"> </w:t>
            </w:r>
            <w:r w:rsidRPr="006231CA">
              <w:rPr>
                <w:sz w:val="12"/>
                <w:szCs w:val="12"/>
              </w:rPr>
              <w:t xml:space="preserve">— характеристика диполя, называется его электрическим моментом. Вектор </w:t>
            </w:r>
            <w:r w:rsidRPr="006231CA">
              <w:rPr>
                <w:b/>
                <w:i/>
                <w:sz w:val="12"/>
                <w:szCs w:val="12"/>
              </w:rPr>
              <w:t>р</w:t>
            </w:r>
            <w:r w:rsidRPr="006231CA">
              <w:rPr>
                <w:sz w:val="12"/>
                <w:szCs w:val="12"/>
              </w:rPr>
              <w:t xml:space="preserve"> направлен по оси диполя от отрицательного заряда к положительному.</w:t>
            </w:r>
          </w:p>
          <w:p w:rsidR="006231CA" w:rsidRPr="006231CA" w:rsidRDefault="00795167" w:rsidP="006231CA">
            <w:pPr>
              <w:ind w:firstLine="159"/>
              <w:rPr>
                <w:rFonts w:eastAsiaTheme="minorEastAsia"/>
                <w:sz w:val="12"/>
                <w:szCs w:val="12"/>
              </w:rPr>
            </w:pPr>
            <w:r w:rsidRPr="006231CA">
              <w:rPr>
                <w:sz w:val="12"/>
                <w:szCs w:val="12"/>
              </w:rPr>
              <w:t xml:space="preserve">Рассмотрим поведение диполя во внешнем эл.поле. Если диполь поместить в однородное эл.поле, образующие диполь заряды </w:t>
            </w:r>
            <w:r w:rsidRPr="006231CA">
              <w:rPr>
                <w:rFonts w:ascii="Times New Roman" w:eastAsiaTheme="minorEastAsia" w:hAnsi="Times New Roman" w:cs="Times New Roman"/>
                <w:b/>
                <w:i/>
                <w:sz w:val="12"/>
                <w:szCs w:val="12"/>
              </w:rPr>
              <w:t>+</w:t>
            </w:r>
            <w:r w:rsidRPr="006231CA">
              <w:rPr>
                <w:rFonts w:ascii="Times New Roman" w:eastAsiaTheme="minorEastAsia" w:hAnsi="Times New Roman" w:cs="Times New Roman"/>
                <w:b/>
                <w:i/>
                <w:sz w:val="12"/>
                <w:szCs w:val="12"/>
                <w:lang w:val="en-US"/>
              </w:rPr>
              <w:t>q</w:t>
            </w:r>
            <w:r w:rsidRPr="006231CA">
              <w:rPr>
                <w:rFonts w:eastAsiaTheme="minorEastAsia"/>
                <w:sz w:val="12"/>
                <w:szCs w:val="12"/>
              </w:rPr>
              <w:t xml:space="preserve"> и </w:t>
            </w:r>
            <w:r w:rsidRPr="006231CA">
              <w:rPr>
                <w:rFonts w:ascii="Times New Roman" w:eastAsiaTheme="minorEastAsia" w:hAnsi="Times New Roman" w:cs="Times New Roman"/>
                <w:b/>
                <w:i/>
                <w:sz w:val="12"/>
                <w:szCs w:val="12"/>
              </w:rPr>
              <w:t>–</w:t>
            </w:r>
            <w:r w:rsidRPr="006231CA">
              <w:rPr>
                <w:rFonts w:ascii="Times New Roman" w:eastAsiaTheme="minorEastAsia" w:hAnsi="Times New Roman" w:cs="Times New Roman"/>
                <w:b/>
                <w:i/>
                <w:sz w:val="12"/>
                <w:szCs w:val="12"/>
                <w:lang w:val="en-US"/>
              </w:rPr>
              <w:t>q</w:t>
            </w:r>
            <w:r w:rsidRPr="006231CA">
              <w:rPr>
                <w:rFonts w:ascii="Times New Roman" w:eastAsiaTheme="minorEastAsia" w:hAnsi="Times New Roman" w:cs="Times New Roman"/>
                <w:b/>
                <w:i/>
                <w:sz w:val="12"/>
                <w:szCs w:val="12"/>
              </w:rPr>
              <w:t xml:space="preserve"> </w:t>
            </w:r>
            <w:r w:rsidRPr="006231CA">
              <w:rPr>
                <w:rFonts w:eastAsiaTheme="minorEastAsia" w:cs="Times New Roman"/>
                <w:sz w:val="12"/>
                <w:szCs w:val="12"/>
              </w:rPr>
              <w:t>окажутся под действием равных по величине, но противоположных по направлению сил</w:t>
            </w:r>
            <w:r w:rsidRPr="006231CA">
              <w:rPr>
                <w:rFonts w:ascii="Times New Roman" w:eastAsiaTheme="minorEastAsia" w:hAnsi="Times New Roman" w:cs="Times New Roman"/>
                <w:b/>
                <w:i/>
                <w:sz w:val="12"/>
                <w:szCs w:val="12"/>
              </w:rPr>
              <w:t xml:space="preserve"> </w:t>
            </w:r>
            <m:oMath>
              <m:sSub>
                <m:sSubPr>
                  <m:ctrlPr>
                    <w:rPr>
                      <w:rFonts w:ascii="Cambria Math" w:eastAsiaTheme="minorEastAsia" w:hAnsi="Cambria Math" w:cs="Times New Roman"/>
                      <w:b/>
                      <w:i/>
                      <w:sz w:val="12"/>
                      <w:szCs w:val="12"/>
                    </w:rPr>
                  </m:ctrlPr>
                </m:sSubPr>
                <m:e>
                  <m:r>
                    <m:rPr>
                      <m:sty m:val="bi"/>
                    </m:rPr>
                    <w:rPr>
                      <w:rFonts w:ascii="Cambria Math" w:eastAsiaTheme="minorEastAsia" w:hAnsi="Cambria Math" w:cs="Times New Roman"/>
                      <w:sz w:val="12"/>
                      <w:szCs w:val="12"/>
                    </w:rPr>
                    <m:t>F</m:t>
                  </m:r>
                </m:e>
                <m:sub>
                  <m:r>
                    <m:rPr>
                      <m:sty m:val="bi"/>
                    </m:rPr>
                    <w:rPr>
                      <w:rFonts w:ascii="Cambria Math" w:eastAsiaTheme="minorEastAsia" w:hAnsi="Cambria Math" w:cs="Times New Roman"/>
                      <w:sz w:val="12"/>
                      <w:szCs w:val="12"/>
                    </w:rPr>
                    <m:t>1</m:t>
                  </m:r>
                </m:sub>
              </m:sSub>
              <m:r>
                <m:rPr>
                  <m:sty m:val="bi"/>
                </m:rPr>
                <w:rPr>
                  <w:rFonts w:ascii="Cambria Math" w:eastAsiaTheme="minorEastAsia" w:hAnsi="Cambria Math" w:cs="Times New Roman"/>
                  <w:sz w:val="12"/>
                  <w:szCs w:val="12"/>
                </w:rPr>
                <m:t xml:space="preserve"> и </m:t>
              </m:r>
              <m:sSub>
                <m:sSubPr>
                  <m:ctrlPr>
                    <w:rPr>
                      <w:rFonts w:ascii="Cambria Math" w:eastAsiaTheme="minorEastAsia" w:hAnsi="Cambria Math" w:cs="Times New Roman"/>
                      <w:b/>
                      <w:i/>
                      <w:sz w:val="12"/>
                      <w:szCs w:val="12"/>
                    </w:rPr>
                  </m:ctrlPr>
                </m:sSubPr>
                <m:e>
                  <m:r>
                    <m:rPr>
                      <m:sty m:val="bi"/>
                    </m:rPr>
                    <w:rPr>
                      <w:rFonts w:ascii="Cambria Math" w:eastAsiaTheme="minorEastAsia" w:hAnsi="Cambria Math" w:cs="Times New Roman"/>
                      <w:sz w:val="12"/>
                      <w:szCs w:val="12"/>
                    </w:rPr>
                    <m:t>F</m:t>
                  </m:r>
                </m:e>
                <m:sub>
                  <m:r>
                    <m:rPr>
                      <m:sty m:val="bi"/>
                    </m:rPr>
                    <w:rPr>
                      <w:rFonts w:ascii="Cambria Math" w:eastAsiaTheme="minorEastAsia" w:hAnsi="Cambria Math" w:cs="Times New Roman"/>
                      <w:sz w:val="12"/>
                      <w:szCs w:val="12"/>
                    </w:rPr>
                    <m:t>2</m:t>
                  </m:r>
                </m:sub>
              </m:sSub>
            </m:oMath>
            <w:r w:rsidRPr="006231CA">
              <w:rPr>
                <w:rFonts w:ascii="Times New Roman" w:eastAsiaTheme="minorEastAsia" w:hAnsi="Times New Roman" w:cs="Times New Roman"/>
                <w:b/>
                <w:i/>
                <w:sz w:val="12"/>
                <w:szCs w:val="12"/>
              </w:rPr>
              <w:t xml:space="preserve">. </w:t>
            </w:r>
            <w:r w:rsidRPr="006231CA">
              <w:rPr>
                <w:rFonts w:eastAsiaTheme="minorEastAsia" w:cs="Times New Roman"/>
                <w:sz w:val="12"/>
                <w:szCs w:val="12"/>
              </w:rPr>
              <w:t xml:space="preserve">Эти силы образуют пару, плечо которой равно </w:t>
            </w:r>
            <w:r w:rsidRPr="006231CA">
              <w:rPr>
                <w:rFonts w:ascii="Times New Roman" w:eastAsiaTheme="minorEastAsia" w:hAnsi="Times New Roman" w:cs="Times New Roman"/>
                <w:b/>
                <w:i/>
                <w:sz w:val="12"/>
                <w:szCs w:val="12"/>
                <w:lang w:val="en-US"/>
              </w:rPr>
              <w:t>l·sinα</w:t>
            </w:r>
            <w:r w:rsidRPr="006231CA">
              <w:rPr>
                <w:rFonts w:eastAsiaTheme="minorEastAsia" w:cs="Times New Roman"/>
                <w:sz w:val="12"/>
                <w:szCs w:val="12"/>
              </w:rPr>
              <w:t>, т.е. зависит от пол</w:t>
            </w:r>
            <w:r w:rsidR="006231CA">
              <w:rPr>
                <w:rFonts w:eastAsiaTheme="minorEastAsia" w:cs="Times New Roman"/>
                <w:sz w:val="12"/>
                <w:szCs w:val="12"/>
              </w:rPr>
              <w:t xml:space="preserve">ожения диполя относительно поля, также они </w:t>
            </w:r>
            <w:r w:rsidR="006231CA" w:rsidRPr="006231CA">
              <w:rPr>
                <w:rFonts w:eastAsiaTheme="minorEastAsia"/>
                <w:sz w:val="12"/>
                <w:szCs w:val="12"/>
              </w:rPr>
              <w:t>стремится повернуть диполь так, чтобы электрический</w:t>
            </w:r>
            <w:r w:rsidR="006231CA">
              <w:rPr>
                <w:rFonts w:eastAsiaTheme="minorEastAsia"/>
                <w:sz w:val="12"/>
                <w:szCs w:val="12"/>
              </w:rPr>
              <w:t xml:space="preserve"> </w:t>
            </w:r>
            <w:r w:rsidR="006231CA" w:rsidRPr="006231CA">
              <w:rPr>
                <w:rFonts w:eastAsiaTheme="minorEastAsia"/>
                <w:sz w:val="12"/>
                <w:szCs w:val="12"/>
              </w:rPr>
              <w:t>момент диполя развернулся вдоль направления поля.</w:t>
            </w:r>
          </w:p>
          <w:p w:rsidR="00795167" w:rsidRDefault="00795167" w:rsidP="00ED151B">
            <w:pPr>
              <w:ind w:firstLine="159"/>
              <w:rPr>
                <w:rFonts w:eastAsiaTheme="minorEastAsia" w:cs="Times New Roman"/>
                <w:b/>
                <w:sz w:val="12"/>
                <w:szCs w:val="12"/>
              </w:rPr>
            </w:pPr>
            <w:r w:rsidRPr="006231CA">
              <w:rPr>
                <w:rFonts w:eastAsiaTheme="minorEastAsia" w:cs="Times New Roman"/>
                <w:sz w:val="12"/>
                <w:szCs w:val="12"/>
              </w:rPr>
              <w:t xml:space="preserve">Величина момента пары сил:  </w:t>
            </w:r>
            <m:oMath>
              <m:r>
                <m:rPr>
                  <m:sty m:val="bi"/>
                </m:rPr>
                <w:rPr>
                  <w:rFonts w:ascii="Cambria Math" w:eastAsiaTheme="minorEastAsia" w:hAnsi="Cambria Math" w:cs="Times New Roman"/>
                  <w:sz w:val="12"/>
                  <w:szCs w:val="12"/>
                </w:rPr>
                <m:t>N=qElsinα=pEsinα</m:t>
              </m:r>
            </m:oMath>
            <w:r w:rsidR="00ED151B" w:rsidRPr="006231CA">
              <w:rPr>
                <w:rFonts w:eastAsiaTheme="minorEastAsia" w:cs="Times New Roman"/>
                <w:b/>
                <w:sz w:val="12"/>
                <w:szCs w:val="12"/>
              </w:rPr>
              <w:t>,</w:t>
            </w:r>
            <w:r w:rsidRPr="006231CA">
              <w:rPr>
                <w:rFonts w:eastAsiaTheme="minorEastAsia" w:cs="Times New Roman"/>
                <w:b/>
                <w:sz w:val="12"/>
                <w:szCs w:val="12"/>
              </w:rPr>
              <w:t xml:space="preserve"> </w:t>
            </w:r>
            <w:r w:rsidR="00ED151B" w:rsidRPr="006231CA">
              <w:rPr>
                <w:rFonts w:eastAsiaTheme="minorEastAsia"/>
                <w:sz w:val="12"/>
                <w:szCs w:val="12"/>
              </w:rPr>
              <w:t xml:space="preserve">      </w:t>
            </w:r>
            <m:oMath>
              <m:r>
                <m:rPr>
                  <m:sty m:val="bi"/>
                </m:rPr>
                <w:rPr>
                  <w:rFonts w:ascii="Cambria Math" w:eastAsiaTheme="minorEastAsia" w:hAnsi="Cambria Math" w:cs="Times New Roman"/>
                  <w:sz w:val="12"/>
                  <w:szCs w:val="12"/>
                </w:rPr>
                <m:t>N=</m:t>
              </m:r>
              <m:d>
                <m:dPr>
                  <m:begChr m:val="["/>
                  <m:endChr m:val="]"/>
                  <m:ctrlPr>
                    <w:rPr>
                      <w:rFonts w:ascii="Cambria Math" w:eastAsiaTheme="minorEastAsia" w:hAnsi="Cambria Math" w:cs="Times New Roman"/>
                      <w:b/>
                      <w:i/>
                      <w:sz w:val="12"/>
                      <w:szCs w:val="12"/>
                    </w:rPr>
                  </m:ctrlPr>
                </m:dPr>
                <m:e>
                  <m:r>
                    <m:rPr>
                      <m:sty m:val="bi"/>
                    </m:rPr>
                    <w:rPr>
                      <w:rFonts w:ascii="Cambria Math" w:eastAsiaTheme="minorEastAsia" w:hAnsi="Cambria Math" w:cs="Times New Roman"/>
                      <w:sz w:val="12"/>
                      <w:szCs w:val="12"/>
                    </w:rPr>
                    <m:t>pE</m:t>
                  </m:r>
                </m:e>
              </m:d>
            </m:oMath>
            <w:r w:rsidR="00ED151B" w:rsidRPr="006231CA">
              <w:rPr>
                <w:rFonts w:eastAsiaTheme="minorEastAsia" w:cs="Times New Roman"/>
                <w:b/>
                <w:sz w:val="12"/>
                <w:szCs w:val="12"/>
              </w:rPr>
              <w:t>.</w:t>
            </w:r>
          </w:p>
          <w:p w:rsidR="006231CA" w:rsidRPr="006231CA" w:rsidRDefault="006231CA" w:rsidP="00ED151B">
            <w:pPr>
              <w:ind w:firstLine="159"/>
              <w:rPr>
                <w:rFonts w:eastAsiaTheme="minorEastAsia" w:cs="Times New Roman"/>
                <w:b/>
                <w:sz w:val="12"/>
                <w:szCs w:val="12"/>
              </w:rPr>
            </w:pPr>
            <w:r w:rsidRPr="006231CA">
              <w:rPr>
                <w:rFonts w:eastAsiaTheme="minorEastAsia"/>
                <w:sz w:val="12"/>
                <w:szCs w:val="12"/>
              </w:rPr>
              <w:t>Момент сил стремится развернуть</w:t>
            </w:r>
            <w:r>
              <w:rPr>
                <w:rFonts w:eastAsiaTheme="minorEastAsia"/>
                <w:sz w:val="12"/>
                <w:szCs w:val="12"/>
              </w:rPr>
              <w:t xml:space="preserve"> </w:t>
            </w:r>
            <w:r w:rsidRPr="006231CA">
              <w:rPr>
                <w:rFonts w:eastAsiaTheme="minorEastAsia"/>
                <w:sz w:val="12"/>
                <w:szCs w:val="12"/>
              </w:rPr>
              <w:t>диполь вдоль  силовой  линии  электрического  поля.</w:t>
            </w:r>
          </w:p>
          <w:p w:rsidR="006231CA" w:rsidRDefault="006231CA" w:rsidP="006231CA">
            <w:pPr>
              <w:ind w:firstLine="159"/>
              <w:rPr>
                <w:rFonts w:eastAsiaTheme="minorEastAsia"/>
                <w:sz w:val="12"/>
                <w:szCs w:val="12"/>
              </w:rPr>
            </w:pPr>
            <w:r w:rsidRPr="006231CA">
              <w:rPr>
                <w:rFonts w:eastAsiaTheme="minorEastAsia"/>
                <w:sz w:val="12"/>
                <w:szCs w:val="12"/>
              </w:rPr>
              <w:t>Во  внешнем  неоднородном  поле силы,  действующие  на концы диполя, неодинаковы.</w:t>
            </w:r>
          </w:p>
          <w:p w:rsidR="006231CA" w:rsidRPr="006231CA" w:rsidRDefault="006231CA" w:rsidP="006231CA">
            <w:pPr>
              <w:ind w:firstLine="159"/>
              <w:rPr>
                <w:rFonts w:eastAsiaTheme="minorEastAsia"/>
                <w:sz w:val="12"/>
                <w:szCs w:val="12"/>
              </w:rPr>
            </w:pPr>
            <w:r w:rsidRPr="006231CA">
              <w:rPr>
                <w:rFonts w:eastAsiaTheme="minorEastAsia"/>
                <w:sz w:val="12"/>
                <w:szCs w:val="12"/>
              </w:rPr>
              <w:t xml:space="preserve">Их результирующая сила стремится передвинуть диполь. Диполь втягивается в область поля с большей напряженностью, если угол альфа </w:t>
            </w:r>
          </w:p>
          <w:p w:rsidR="006231CA" w:rsidRDefault="006231CA" w:rsidP="006231CA">
            <w:pPr>
              <w:rPr>
                <w:rFonts w:eastAsiaTheme="minorEastAsia"/>
                <w:sz w:val="12"/>
                <w:szCs w:val="12"/>
              </w:rPr>
            </w:pPr>
            <w:r w:rsidRPr="006231CA">
              <w:rPr>
                <w:rFonts w:eastAsiaTheme="minorEastAsia"/>
                <w:sz w:val="12"/>
                <w:szCs w:val="12"/>
              </w:rPr>
              <w:t>меньше пи/2. При альфа больше меньше пи/2 диполь будет выталкиваться из области более сильного поля.</w:t>
            </w:r>
            <w:r>
              <w:rPr>
                <w:rFonts w:eastAsiaTheme="minorEastAsia"/>
                <w:sz w:val="12"/>
                <w:szCs w:val="12"/>
              </w:rPr>
              <w:t xml:space="preserve"> </w:t>
            </w:r>
            <w:r w:rsidRPr="006231CA">
              <w:rPr>
                <w:rFonts w:eastAsiaTheme="minorEastAsia"/>
                <w:sz w:val="12"/>
                <w:szCs w:val="12"/>
              </w:rPr>
              <w:t xml:space="preserve">энергия диполя во внешнем поле </w:t>
            </w:r>
          </w:p>
          <w:p w:rsidR="006231CA" w:rsidRPr="006231CA" w:rsidRDefault="006231CA" w:rsidP="006231CA">
            <w:pPr>
              <w:rPr>
                <w:rFonts w:eastAsiaTheme="minorEastAsia"/>
                <w:sz w:val="12"/>
                <w:szCs w:val="12"/>
              </w:rPr>
            </w:pPr>
            <w:r w:rsidRPr="006231CA">
              <w:rPr>
                <w:rFonts w:eastAsiaTheme="minorEastAsia"/>
                <w:sz w:val="12"/>
                <w:szCs w:val="12"/>
              </w:rPr>
              <w:t>W = q*(фи(+)-фи(-))</w:t>
            </w:r>
          </w:p>
          <w:p w:rsidR="006231CA" w:rsidRPr="000019EE" w:rsidRDefault="006231CA" w:rsidP="006231CA">
            <w:pPr>
              <w:rPr>
                <w:rFonts w:eastAsiaTheme="minorEastAsia"/>
                <w:sz w:val="12"/>
                <w:szCs w:val="12"/>
              </w:rPr>
            </w:pPr>
            <w:r w:rsidRPr="006231CA">
              <w:rPr>
                <w:rFonts w:eastAsiaTheme="minorEastAsia"/>
                <w:sz w:val="12"/>
                <w:szCs w:val="12"/>
              </w:rPr>
              <w:t xml:space="preserve"> фи(+)-фи(-)=-El =&gt; W = -p*E</w:t>
            </w:r>
          </w:p>
          <w:p w:rsidR="006231CA" w:rsidRDefault="006231CA" w:rsidP="006231CA">
            <w:pPr>
              <w:ind w:firstLine="159"/>
              <w:rPr>
                <w:rFonts w:eastAsiaTheme="minorEastAsia" w:cs="Times New Roman"/>
                <w:b/>
                <w:sz w:val="12"/>
                <w:szCs w:val="12"/>
              </w:rPr>
            </w:pPr>
            <w:r w:rsidRPr="006231CA">
              <w:rPr>
                <w:rFonts w:eastAsiaTheme="minorEastAsia" w:cs="Times New Roman"/>
                <w:sz w:val="12"/>
                <w:szCs w:val="12"/>
              </w:rPr>
              <w:t xml:space="preserve">Потенциальная энергия, которой обладает диполь во внешнем электрическом поле:          </w:t>
            </w:r>
            <m:oMath>
              <m:sSub>
                <m:sSubPr>
                  <m:ctrlPr>
                    <w:rPr>
                      <w:rFonts w:ascii="Cambria Math" w:eastAsiaTheme="minorEastAsia" w:hAnsi="Cambria Math" w:cs="Times New Roman"/>
                      <w:b/>
                      <w:i/>
                      <w:sz w:val="12"/>
                      <w:szCs w:val="12"/>
                    </w:rPr>
                  </m:ctrlPr>
                </m:sSubPr>
                <m:e>
                  <m:r>
                    <m:rPr>
                      <m:sty m:val="bi"/>
                    </m:rPr>
                    <w:rPr>
                      <w:rFonts w:ascii="Cambria Math" w:eastAsiaTheme="minorEastAsia" w:hAnsi="Cambria Math" w:cs="Times New Roman"/>
                      <w:sz w:val="12"/>
                      <w:szCs w:val="12"/>
                      <w:lang w:val="en-US"/>
                    </w:rPr>
                    <m:t>W</m:t>
                  </m:r>
                </m:e>
                <m:sub>
                  <m:r>
                    <m:rPr>
                      <m:sty m:val="bi"/>
                    </m:rPr>
                    <w:rPr>
                      <w:rFonts w:ascii="Cambria Math" w:eastAsiaTheme="minorEastAsia" w:hAnsi="Cambria Math" w:cs="Times New Roman"/>
                      <w:sz w:val="12"/>
                      <w:szCs w:val="12"/>
                    </w:rPr>
                    <m:t>p</m:t>
                  </m:r>
                </m:sub>
              </m:sSub>
              <m:r>
                <m:rPr>
                  <m:sty m:val="bi"/>
                </m:rPr>
                <w:rPr>
                  <w:rFonts w:ascii="Cambria Math" w:eastAsiaTheme="minorEastAsia" w:hAnsi="Cambria Math" w:cs="Times New Roman"/>
                  <w:sz w:val="12"/>
                  <w:szCs w:val="12"/>
                </w:rPr>
                <m:t>=-pE</m:t>
              </m:r>
            </m:oMath>
          </w:p>
          <w:p w:rsidR="0080193A" w:rsidRPr="00ED151B" w:rsidRDefault="0080193A" w:rsidP="0080193A">
            <w:pPr>
              <w:ind w:firstLine="159"/>
              <w:rPr>
                <w:rFonts w:eastAsiaTheme="minorEastAsia" w:cs="Times New Roman"/>
                <w:sz w:val="12"/>
                <w:szCs w:val="12"/>
              </w:rPr>
            </w:pPr>
          </w:p>
        </w:tc>
        <w:tc>
          <w:tcPr>
            <w:tcW w:w="4103" w:type="dxa"/>
          </w:tcPr>
          <w:p w:rsidR="005D2176" w:rsidRDefault="00836D0F" w:rsidP="005D2176">
            <w:pPr>
              <w:pStyle w:val="1"/>
              <w:spacing w:before="0" w:beforeAutospacing="0" w:after="0" w:afterAutospacing="0"/>
              <w:outlineLvl w:val="0"/>
            </w:pPr>
            <w:r w:rsidRPr="000D313A">
              <w:rPr>
                <w:rFonts w:eastAsiaTheme="minorEastAsia"/>
                <w:color w:val="FF0000"/>
                <w:sz w:val="12"/>
                <w:szCs w:val="12"/>
              </w:rPr>
              <w:t xml:space="preserve">8. </w:t>
            </w:r>
            <w:r w:rsidR="00CB447E">
              <w:rPr>
                <w:rFonts w:eastAsiaTheme="minorEastAsia"/>
                <w:color w:val="FF0000"/>
                <w:sz w:val="12"/>
                <w:szCs w:val="12"/>
              </w:rPr>
              <w:t>Электростатическое поле</w:t>
            </w:r>
            <w:r w:rsidR="005D2176">
              <w:rPr>
                <w:rFonts w:eastAsiaTheme="minorEastAsia"/>
                <w:color w:val="FF0000"/>
                <w:sz w:val="12"/>
                <w:szCs w:val="12"/>
              </w:rPr>
              <w:t xml:space="preserve">. </w:t>
            </w:r>
            <w:r w:rsidR="005D2176" w:rsidRPr="005D2176">
              <w:rPr>
                <w:rFonts w:asciiTheme="minorHAnsi" w:hAnsiTheme="minorHAnsi"/>
                <w:color w:val="FF0000"/>
                <w:sz w:val="12"/>
                <w:szCs w:val="12"/>
              </w:rPr>
              <w:t>Мультипольное разложение</w:t>
            </w:r>
          </w:p>
          <w:p w:rsidR="00CB447E" w:rsidRPr="00CB447E" w:rsidRDefault="00CB447E" w:rsidP="00CB447E">
            <w:pPr>
              <w:pStyle w:val="a8"/>
              <w:spacing w:before="0" w:beforeAutospacing="0" w:after="0" w:afterAutospacing="0"/>
              <w:ind w:firstLine="167"/>
              <w:rPr>
                <w:rFonts w:asciiTheme="minorHAnsi" w:hAnsiTheme="minorHAnsi"/>
                <w:sz w:val="12"/>
                <w:szCs w:val="12"/>
              </w:rPr>
            </w:pPr>
            <w:r w:rsidRPr="00CB447E">
              <w:rPr>
                <w:rFonts w:asciiTheme="minorHAnsi" w:hAnsiTheme="minorHAnsi"/>
                <w:b/>
                <w:bCs/>
                <w:sz w:val="12"/>
                <w:szCs w:val="12"/>
              </w:rPr>
              <w:t>Электростатическое поле</w:t>
            </w:r>
            <w:r w:rsidRPr="00CB447E">
              <w:rPr>
                <w:rFonts w:asciiTheme="minorHAnsi" w:hAnsiTheme="minorHAnsi"/>
                <w:sz w:val="12"/>
                <w:szCs w:val="12"/>
              </w:rPr>
              <w:t> — поле, созданное неподвижными в пространстве и неизменными во времени электрическими зарядами (при отсутствии электрических токов).</w:t>
            </w:r>
          </w:p>
          <w:p w:rsidR="00CB447E" w:rsidRPr="00890E78" w:rsidRDefault="00CB447E" w:rsidP="00CB447E">
            <w:pPr>
              <w:pStyle w:val="a8"/>
              <w:spacing w:before="0" w:beforeAutospacing="0" w:after="0" w:afterAutospacing="0"/>
              <w:ind w:firstLine="167"/>
              <w:rPr>
                <w:rFonts w:asciiTheme="minorHAnsi" w:hAnsiTheme="minorHAnsi"/>
                <w:sz w:val="12"/>
                <w:szCs w:val="12"/>
              </w:rPr>
            </w:pPr>
            <w:r w:rsidRPr="00CB447E">
              <w:rPr>
                <w:rFonts w:asciiTheme="minorHAnsi" w:hAnsiTheme="minorHAnsi"/>
                <w:sz w:val="12"/>
                <w:szCs w:val="12"/>
              </w:rPr>
              <w:t>Электрическое поле представляет собой особый вид материи, связанный с электрическими зарядами и передающий действия зарядов друг на друга.</w:t>
            </w:r>
            <w:r w:rsidR="00DB7B78">
              <w:rPr>
                <w:rFonts w:asciiTheme="minorHAnsi" w:hAnsiTheme="minorHAnsi"/>
                <w:sz w:val="12"/>
                <w:szCs w:val="12"/>
              </w:rPr>
              <w:t xml:space="preserve"> При </w:t>
            </w:r>
            <w:r w:rsidR="00890E78">
              <w:rPr>
                <w:rFonts w:ascii="Calibri" w:hAnsi="Calibri"/>
                <w:sz w:val="12"/>
                <w:szCs w:val="12"/>
              </w:rPr>
              <w:t>ѵ</w:t>
            </w:r>
            <w:r w:rsidR="00890E78" w:rsidRPr="00890E78">
              <w:rPr>
                <w:rFonts w:asciiTheme="minorHAnsi" w:hAnsiTheme="minorHAnsi"/>
                <w:sz w:val="12"/>
                <w:szCs w:val="12"/>
              </w:rPr>
              <w:t>&lt;&lt;</w:t>
            </w:r>
            <w:r w:rsidR="00890E78">
              <w:rPr>
                <w:rFonts w:asciiTheme="minorHAnsi" w:hAnsiTheme="minorHAnsi"/>
                <w:sz w:val="12"/>
                <w:szCs w:val="12"/>
                <w:lang w:val="en-US"/>
              </w:rPr>
              <w:t>c</w:t>
            </w:r>
            <w:r w:rsidR="00890E78" w:rsidRPr="00890E78">
              <w:rPr>
                <w:rFonts w:asciiTheme="minorHAnsi" w:hAnsiTheme="minorHAnsi"/>
                <w:sz w:val="12"/>
                <w:szCs w:val="12"/>
              </w:rPr>
              <w:t xml:space="preserve"> </w:t>
            </w:r>
            <w:r w:rsidR="00890E78">
              <w:rPr>
                <w:rFonts w:asciiTheme="minorHAnsi" w:hAnsiTheme="minorHAnsi"/>
                <w:sz w:val="12"/>
                <w:szCs w:val="12"/>
              </w:rPr>
              <w:t xml:space="preserve">  </w:t>
            </w:r>
            <w:r w:rsidR="00890E78" w:rsidRPr="00890E78">
              <w:rPr>
                <w:rFonts w:asciiTheme="minorHAnsi" w:hAnsiTheme="minorHAnsi"/>
                <w:b/>
                <w:i/>
                <w:sz w:val="12"/>
                <w:szCs w:val="12"/>
              </w:rPr>
              <w:t>эп</w:t>
            </w:r>
            <w:r w:rsidR="00890E78">
              <w:rPr>
                <w:rFonts w:asciiTheme="minorHAnsi" w:hAnsiTheme="minorHAnsi"/>
                <w:sz w:val="12"/>
                <w:szCs w:val="12"/>
              </w:rPr>
              <w:t xml:space="preserve"> свободно движущегося заряда в каждый момент времени практически не отличается от </w:t>
            </w:r>
            <w:r w:rsidR="00890E78" w:rsidRPr="00890E78">
              <w:rPr>
                <w:rFonts w:asciiTheme="minorHAnsi" w:hAnsiTheme="minorHAnsi"/>
                <w:b/>
                <w:i/>
                <w:sz w:val="12"/>
                <w:szCs w:val="12"/>
              </w:rPr>
              <w:t>эс</w:t>
            </w:r>
            <w:r w:rsidR="00890E78">
              <w:rPr>
                <w:rFonts w:asciiTheme="minorHAnsi" w:hAnsiTheme="minorHAnsi"/>
                <w:b/>
                <w:i/>
                <w:sz w:val="12"/>
                <w:szCs w:val="12"/>
              </w:rPr>
              <w:t xml:space="preserve">п, </w:t>
            </w:r>
            <w:r w:rsidR="00890E78">
              <w:rPr>
                <w:rFonts w:asciiTheme="minorHAnsi" w:hAnsiTheme="minorHAnsi"/>
                <w:sz w:val="12"/>
                <w:szCs w:val="12"/>
              </w:rPr>
              <w:t xml:space="preserve">создаваемого неподвижным зарядом, находящимся в той точке, где в данный момент находится движущийся заряд. </w:t>
            </w:r>
            <w:r w:rsidR="00890E78" w:rsidRPr="00890E78">
              <w:rPr>
                <w:rFonts w:asciiTheme="minorHAnsi" w:hAnsiTheme="minorHAnsi"/>
                <w:b/>
                <w:i/>
                <w:sz w:val="12"/>
                <w:szCs w:val="12"/>
              </w:rPr>
              <w:t>Эсп</w:t>
            </w:r>
            <w:r w:rsidR="00890E78">
              <w:rPr>
                <w:rFonts w:asciiTheme="minorHAnsi" w:hAnsiTheme="minorHAnsi"/>
                <w:b/>
                <w:i/>
                <w:sz w:val="12"/>
                <w:szCs w:val="12"/>
              </w:rPr>
              <w:t xml:space="preserve"> </w:t>
            </w:r>
            <w:r w:rsidR="00890E78">
              <w:rPr>
                <w:rFonts w:asciiTheme="minorHAnsi" w:hAnsiTheme="minorHAnsi"/>
                <w:sz w:val="12"/>
                <w:szCs w:val="12"/>
              </w:rPr>
              <w:t>перемещается вместе с зарядом, вследстви</w:t>
            </w:r>
            <w:r w:rsidR="00EF3121">
              <w:rPr>
                <w:rFonts w:asciiTheme="minorHAnsi" w:hAnsiTheme="minorHAnsi"/>
                <w:sz w:val="12"/>
                <w:szCs w:val="12"/>
              </w:rPr>
              <w:t>е</w:t>
            </w:r>
            <w:r w:rsidR="00890E78">
              <w:rPr>
                <w:rFonts w:asciiTheme="minorHAnsi" w:hAnsiTheme="minorHAnsi"/>
                <w:sz w:val="12"/>
                <w:szCs w:val="12"/>
              </w:rPr>
              <w:t xml:space="preserve"> чего поле в каждой точке пространства изменяется со врем</w:t>
            </w:r>
            <w:r w:rsidR="001252ED">
              <w:rPr>
                <w:rFonts w:asciiTheme="minorHAnsi" w:hAnsiTheme="minorHAnsi"/>
                <w:sz w:val="12"/>
                <w:szCs w:val="12"/>
              </w:rPr>
              <w:t>е</w:t>
            </w:r>
            <w:r w:rsidR="00890E78">
              <w:rPr>
                <w:rFonts w:asciiTheme="minorHAnsi" w:hAnsiTheme="minorHAnsi"/>
                <w:sz w:val="12"/>
                <w:szCs w:val="12"/>
              </w:rPr>
              <w:t>нем.</w:t>
            </w:r>
          </w:p>
          <w:p w:rsidR="00CB447E" w:rsidRDefault="00CB447E" w:rsidP="00CB447E">
            <w:pPr>
              <w:pStyle w:val="a8"/>
              <w:spacing w:before="0" w:beforeAutospacing="0" w:after="0" w:afterAutospacing="0"/>
              <w:ind w:firstLine="167"/>
            </w:pPr>
            <w:r w:rsidRPr="00CB447E">
              <w:rPr>
                <w:rFonts w:asciiTheme="minorHAnsi" w:hAnsiTheme="minorHAnsi"/>
                <w:sz w:val="12"/>
                <w:szCs w:val="12"/>
              </w:rPr>
              <w:t>Если в пространстве имеется система заряженных тел, то в каждой точке этого пространства существует силовое электрическое поле. Оно определяется через силу, действующую на пробный заряд, помещённый в этом поле. Пробный заряд должен быть малым, чтобы не повлиять на характеристику электростатического поля.</w:t>
            </w:r>
          </w:p>
          <w:p w:rsidR="00734D91" w:rsidRPr="000019EE" w:rsidRDefault="00CB447E" w:rsidP="004D2D79">
            <w:pPr>
              <w:pStyle w:val="a8"/>
              <w:spacing w:before="0" w:beforeAutospacing="0" w:after="0" w:afterAutospacing="0"/>
              <w:ind w:firstLine="167"/>
              <w:rPr>
                <w:rFonts w:eastAsiaTheme="minorEastAsia"/>
                <w:sz w:val="12"/>
                <w:szCs w:val="12"/>
              </w:rPr>
            </w:pPr>
            <w:r w:rsidRPr="00CB447E">
              <w:rPr>
                <w:rFonts w:asciiTheme="minorHAnsi" w:hAnsiTheme="minorHAnsi"/>
                <w:sz w:val="12"/>
                <w:szCs w:val="12"/>
              </w:rPr>
              <w:t>В силу принципа суперпозиции потенциал всей совокупности зарядов равен сумме потенциалов, создаваемых в данной точке поля каждым из зарядов в отдельности:</w:t>
            </w:r>
            <w:r>
              <w:rPr>
                <w:noProof/>
              </w:rPr>
              <w:t xml:space="preserve"> </w:t>
            </w:r>
            <w:r>
              <w:rPr>
                <w:noProof/>
              </w:rPr>
              <w:drawing>
                <wp:inline distT="0" distB="0" distL="0" distR="0">
                  <wp:extent cx="636358" cy="237332"/>
                  <wp:effectExtent l="19050" t="0" r="0" b="0"/>
                  <wp:docPr id="3" name="Рисунок 30" descr="http://fishelp.ru/raz21/ris/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fishelp.ru/raz21/ris/image091.gif"/>
                          <pic:cNvPicPr>
                            <a:picLocks noChangeAspect="1" noChangeArrowheads="1"/>
                          </pic:cNvPicPr>
                        </pic:nvPicPr>
                        <pic:blipFill>
                          <a:blip r:embed="rId31"/>
                          <a:srcRect/>
                          <a:stretch>
                            <a:fillRect/>
                          </a:stretch>
                        </pic:blipFill>
                        <pic:spPr bwMode="auto">
                          <a:xfrm>
                            <a:off x="0" y="0"/>
                            <a:ext cx="639267" cy="238417"/>
                          </a:xfrm>
                          <a:prstGeom prst="rect">
                            <a:avLst/>
                          </a:prstGeom>
                          <a:noFill/>
                          <a:ln w="9525">
                            <a:noFill/>
                            <a:miter lim="800000"/>
                            <a:headEnd/>
                            <a:tailEnd/>
                          </a:ln>
                        </pic:spPr>
                      </pic:pic>
                    </a:graphicData>
                  </a:graphic>
                </wp:inline>
              </w:drawing>
            </w:r>
            <w:r w:rsidR="004D2D79">
              <w:rPr>
                <w:noProof/>
              </w:rPr>
              <w:t xml:space="preserve">   </w:t>
            </w:r>
            <w:r w:rsidR="004D2D79">
              <w:rPr>
                <w:rFonts w:eastAsiaTheme="minorEastAsia"/>
                <w:noProof/>
                <w:sz w:val="12"/>
                <w:szCs w:val="12"/>
              </w:rPr>
              <w:drawing>
                <wp:inline distT="0" distB="0" distL="0" distR="0">
                  <wp:extent cx="757926" cy="241452"/>
                  <wp:effectExtent l="19050" t="0" r="4074"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srcRect/>
                          <a:stretch>
                            <a:fillRect/>
                          </a:stretch>
                        </pic:blipFill>
                        <pic:spPr bwMode="auto">
                          <a:xfrm>
                            <a:off x="0" y="0"/>
                            <a:ext cx="763433" cy="243206"/>
                          </a:xfrm>
                          <a:prstGeom prst="rect">
                            <a:avLst/>
                          </a:prstGeom>
                          <a:noFill/>
                          <a:ln w="9525">
                            <a:noFill/>
                            <a:miter lim="800000"/>
                            <a:headEnd/>
                            <a:tailEnd/>
                          </a:ln>
                        </pic:spPr>
                      </pic:pic>
                    </a:graphicData>
                  </a:graphic>
                </wp:inline>
              </w:drawing>
            </w:r>
            <w:r w:rsidR="004D2D79">
              <w:rPr>
                <w:noProof/>
              </w:rPr>
              <w:t>*</w:t>
            </w:r>
          </w:p>
          <w:p w:rsidR="00734D91" w:rsidRDefault="004D2D79" w:rsidP="004D2D79">
            <w:pPr>
              <w:ind w:firstLine="167"/>
              <w:rPr>
                <w:sz w:val="12"/>
                <w:szCs w:val="12"/>
              </w:rPr>
            </w:pPr>
            <w:r w:rsidRPr="004D2D79">
              <w:rPr>
                <w:sz w:val="12"/>
                <w:szCs w:val="12"/>
              </w:rPr>
              <w:t>Величина</w:t>
            </w:r>
            <w:r w:rsidRPr="004D2D79">
              <w:rPr>
                <w:noProof/>
                <w:sz w:val="12"/>
                <w:szCs w:val="12"/>
                <w:lang w:eastAsia="ru-RU"/>
              </w:rPr>
              <w:drawing>
                <wp:inline distT="0" distB="0" distL="0" distR="0">
                  <wp:extent cx="420231" cy="216708"/>
                  <wp:effectExtent l="19050" t="0" r="0" b="0"/>
                  <wp:docPr id="35" name="Рисунок 35" descr="http://fishelp.ru/raz21/ris/image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ishelp.ru/raz21/ris/image095.gif"/>
                          <pic:cNvPicPr>
                            <a:picLocks noChangeAspect="1" noChangeArrowheads="1"/>
                          </pic:cNvPicPr>
                        </pic:nvPicPr>
                        <pic:blipFill>
                          <a:blip r:embed="rId33"/>
                          <a:srcRect/>
                          <a:stretch>
                            <a:fillRect/>
                          </a:stretch>
                        </pic:blipFill>
                        <pic:spPr bwMode="auto">
                          <a:xfrm>
                            <a:off x="0" y="0"/>
                            <a:ext cx="425213" cy="219277"/>
                          </a:xfrm>
                          <a:prstGeom prst="rect">
                            <a:avLst/>
                          </a:prstGeom>
                          <a:noFill/>
                          <a:ln w="9525">
                            <a:noFill/>
                            <a:miter lim="800000"/>
                            <a:headEnd/>
                            <a:tailEnd/>
                          </a:ln>
                        </pic:spPr>
                      </pic:pic>
                    </a:graphicData>
                  </a:graphic>
                </wp:inline>
              </w:drawing>
            </w:r>
            <w:r w:rsidRPr="004D2D79">
              <w:rPr>
                <w:sz w:val="12"/>
                <w:szCs w:val="12"/>
              </w:rPr>
              <w:t>называется электрическим дипольным моментом системы зарядов.</w:t>
            </w:r>
          </w:p>
          <w:p w:rsidR="004D2D79" w:rsidRDefault="004D2D79" w:rsidP="004D2D79">
            <w:pPr>
              <w:ind w:firstLine="167"/>
              <w:rPr>
                <w:sz w:val="12"/>
                <w:szCs w:val="12"/>
              </w:rPr>
            </w:pPr>
            <w:r w:rsidRPr="004D2D79">
              <w:rPr>
                <w:sz w:val="12"/>
                <w:szCs w:val="12"/>
              </w:rPr>
              <w:t>Как следует из полученного выражения, при не равном нулю суммарном заряде потенциал определяется в основном первым членом, стоящим в скобках в (</w:t>
            </w:r>
            <w:r>
              <w:rPr>
                <w:sz w:val="12"/>
                <w:szCs w:val="12"/>
              </w:rPr>
              <w:t>*</w:t>
            </w:r>
            <w:r w:rsidRPr="004D2D79">
              <w:rPr>
                <w:sz w:val="12"/>
                <w:szCs w:val="12"/>
              </w:rPr>
              <w:t>), потому что он ~1/</w:t>
            </w:r>
            <w:r w:rsidRPr="004D2D79">
              <w:rPr>
                <w:rStyle w:val="aa"/>
                <w:sz w:val="12"/>
                <w:szCs w:val="12"/>
              </w:rPr>
              <w:t>r</w:t>
            </w:r>
            <w:r w:rsidRPr="004D2D79">
              <w:rPr>
                <w:sz w:val="12"/>
                <w:szCs w:val="12"/>
              </w:rPr>
              <w:t>, тогда как второй член ~1/</w:t>
            </w:r>
            <w:r w:rsidRPr="004D2D79">
              <w:rPr>
                <w:rStyle w:val="aa"/>
                <w:sz w:val="12"/>
                <w:szCs w:val="12"/>
              </w:rPr>
              <w:t>r</w:t>
            </w:r>
            <w:r w:rsidRPr="004D2D79">
              <w:rPr>
                <w:sz w:val="12"/>
                <w:szCs w:val="12"/>
                <w:vertAlign w:val="superscript"/>
              </w:rPr>
              <w:t>2</w:t>
            </w:r>
            <w:r w:rsidRPr="004D2D79">
              <w:rPr>
                <w:sz w:val="12"/>
                <w:szCs w:val="12"/>
              </w:rPr>
              <w:t xml:space="preserve">. </w:t>
            </w:r>
            <w:r>
              <w:rPr>
                <w:sz w:val="12"/>
                <w:szCs w:val="12"/>
              </w:rPr>
              <w:t xml:space="preserve"> </w:t>
            </w:r>
          </w:p>
          <w:p w:rsidR="004D2D79" w:rsidRDefault="004D2D79" w:rsidP="004D2D79">
            <w:pPr>
              <w:ind w:firstLine="167"/>
              <w:rPr>
                <w:sz w:val="12"/>
                <w:szCs w:val="12"/>
              </w:rPr>
            </w:pPr>
            <w:r>
              <w:rPr>
                <w:sz w:val="12"/>
                <w:szCs w:val="12"/>
              </w:rPr>
              <w:t xml:space="preserve">  </w:t>
            </w:r>
            <w:r w:rsidRPr="004D2D79">
              <w:rPr>
                <w:sz w:val="12"/>
                <w:szCs w:val="12"/>
              </w:rPr>
              <w:t xml:space="preserve">Однако во многих важных случаях суммарный заряд системы равен нулю, как это имеет место, например, для молекулы. Расположение же зарядов может быть таково, что дипольный момент системы отличен от нуля. Тогда потенциал определяется вторым членом. </w:t>
            </w:r>
          </w:p>
          <w:p w:rsidR="004D2D79" w:rsidRPr="004D2D79" w:rsidRDefault="004D2D79" w:rsidP="004D2D79">
            <w:pPr>
              <w:ind w:firstLine="167"/>
              <w:rPr>
                <w:rFonts w:eastAsiaTheme="minorEastAsia"/>
                <w:sz w:val="12"/>
                <w:szCs w:val="12"/>
              </w:rPr>
            </w:pPr>
            <w:r w:rsidRPr="004D2D79">
              <w:rPr>
                <w:sz w:val="12"/>
                <w:szCs w:val="12"/>
              </w:rPr>
              <w:t xml:space="preserve">Заметим, что и при равном нулю дипольном моменте потенциал системы, вообще говоря, не равен нулю, а определяется членами высших порядков в разложении по степеням </w:t>
            </w:r>
            <w:r w:rsidRPr="004D2D79">
              <w:rPr>
                <w:rStyle w:val="aa"/>
                <w:sz w:val="12"/>
                <w:szCs w:val="12"/>
              </w:rPr>
              <w:t>r</w:t>
            </w:r>
            <w:r w:rsidRPr="004D2D79">
              <w:rPr>
                <w:rStyle w:val="aa"/>
                <w:sz w:val="12"/>
                <w:szCs w:val="12"/>
                <w:vertAlign w:val="subscript"/>
              </w:rPr>
              <w:t>i</w:t>
            </w:r>
            <w:r w:rsidRPr="004D2D79">
              <w:rPr>
                <w:sz w:val="12"/>
                <w:szCs w:val="12"/>
              </w:rPr>
              <w:t>/</w:t>
            </w:r>
            <w:r w:rsidRPr="004D2D79">
              <w:rPr>
                <w:rStyle w:val="aa"/>
                <w:sz w:val="12"/>
                <w:szCs w:val="12"/>
              </w:rPr>
              <w:t>r</w:t>
            </w:r>
            <w:r w:rsidRPr="004D2D79">
              <w:rPr>
                <w:sz w:val="12"/>
                <w:szCs w:val="12"/>
                <w:vertAlign w:val="subscript"/>
              </w:rPr>
              <w:t>o</w:t>
            </w:r>
            <w:r w:rsidRPr="004D2D79">
              <w:rPr>
                <w:sz w:val="12"/>
                <w:szCs w:val="12"/>
              </w:rPr>
              <w:t>. Напомним, что речь все время идет о потенциале в точках, расположенных на большом удалении от системы.</w:t>
            </w:r>
          </w:p>
          <w:p w:rsidR="001A460D" w:rsidRPr="000019EE" w:rsidRDefault="001A460D" w:rsidP="002E0003">
            <w:pPr>
              <w:rPr>
                <w:rFonts w:eastAsiaTheme="minorEastAsia"/>
                <w:sz w:val="12"/>
                <w:szCs w:val="12"/>
              </w:rPr>
            </w:pPr>
          </w:p>
        </w:tc>
      </w:tr>
      <w:tr w:rsidR="002E0003" w:rsidRPr="000D313A" w:rsidTr="001A460D">
        <w:trPr>
          <w:trHeight w:val="4386"/>
        </w:trPr>
        <w:tc>
          <w:tcPr>
            <w:tcW w:w="4136" w:type="dxa"/>
          </w:tcPr>
          <w:p w:rsidR="002E0003" w:rsidRPr="007A7E7B" w:rsidRDefault="002E0003" w:rsidP="00393662">
            <w:pPr>
              <w:rPr>
                <w:rFonts w:eastAsiaTheme="minorEastAsia"/>
                <w:color w:val="FF0000"/>
                <w:sz w:val="16"/>
                <w:szCs w:val="16"/>
              </w:rPr>
            </w:pPr>
            <w:r w:rsidRPr="007A7E7B">
              <w:rPr>
                <w:rFonts w:eastAsiaTheme="minorEastAsia"/>
                <w:color w:val="FF0000"/>
                <w:sz w:val="16"/>
                <w:szCs w:val="16"/>
              </w:rPr>
              <w:lastRenderedPageBreak/>
              <w:t xml:space="preserve">9. </w:t>
            </w:r>
            <w:r w:rsidR="00DB7B78" w:rsidRPr="007A7E7B">
              <w:rPr>
                <w:rFonts w:eastAsiaTheme="minorEastAsia"/>
                <w:color w:val="FF0000"/>
                <w:sz w:val="16"/>
                <w:szCs w:val="16"/>
              </w:rPr>
              <w:t>Магнитостатическое поле</w:t>
            </w:r>
          </w:p>
          <w:p w:rsidR="00DB7B78" w:rsidRPr="00053FA1" w:rsidRDefault="00DB7B78" w:rsidP="00DB7B78">
            <w:pPr>
              <w:ind w:firstLine="176"/>
              <w:rPr>
                <w:sz w:val="14"/>
                <w:szCs w:val="14"/>
              </w:rPr>
            </w:pPr>
            <w:r w:rsidRPr="00053FA1">
              <w:rPr>
                <w:b/>
                <w:bCs/>
                <w:sz w:val="14"/>
                <w:szCs w:val="14"/>
              </w:rPr>
              <w:t>Магнитостатическое поле</w:t>
            </w:r>
            <w:r w:rsidRPr="00053FA1">
              <w:rPr>
                <w:bCs/>
                <w:sz w:val="14"/>
                <w:szCs w:val="14"/>
              </w:rPr>
              <w:t>,</w:t>
            </w:r>
            <w:r w:rsidRPr="00053FA1">
              <w:rPr>
                <w:sz w:val="14"/>
                <w:szCs w:val="14"/>
              </w:rPr>
              <w:t xml:space="preserve"> магнитное поле, созданное постоянными магнитами (неподвижными </w:t>
            </w:r>
            <w:r w:rsidRPr="00053FA1">
              <w:rPr>
                <w:bCs/>
                <w:sz w:val="14"/>
                <w:szCs w:val="14"/>
              </w:rPr>
              <w:t>магнитными зарядами</w:t>
            </w:r>
            <w:r w:rsidRPr="00053FA1">
              <w:rPr>
                <w:sz w:val="14"/>
                <w:szCs w:val="14"/>
              </w:rPr>
              <w:t xml:space="preserve">) и постоянными </w:t>
            </w:r>
            <w:r w:rsidRPr="00053FA1">
              <w:rPr>
                <w:bCs/>
                <w:sz w:val="14"/>
                <w:szCs w:val="14"/>
              </w:rPr>
              <w:t>электрическими токами</w:t>
            </w:r>
            <w:r w:rsidRPr="00053FA1">
              <w:rPr>
                <w:sz w:val="14"/>
                <w:szCs w:val="14"/>
              </w:rPr>
              <w:t>.</w:t>
            </w:r>
          </w:p>
          <w:p w:rsidR="00053FA1" w:rsidRPr="00053FA1" w:rsidRDefault="002F6960" w:rsidP="00DB7B78">
            <w:pPr>
              <w:ind w:firstLine="176"/>
              <w:rPr>
                <w:rFonts w:eastAsiaTheme="minorEastAsia"/>
                <w:sz w:val="14"/>
                <w:szCs w:val="14"/>
              </w:rPr>
            </w:pPr>
            <w:r w:rsidRPr="00053FA1">
              <w:rPr>
                <w:b/>
                <w:sz w:val="14"/>
                <w:szCs w:val="14"/>
              </w:rPr>
              <w:t xml:space="preserve">Магнитное поле, </w:t>
            </w:r>
            <w:r w:rsidRPr="00053FA1">
              <w:rPr>
                <w:sz w:val="14"/>
                <w:szCs w:val="14"/>
              </w:rPr>
              <w:t xml:space="preserve">взаимодействие токов через поле. Сила с которой взаимодействуют </w:t>
            </w:r>
            <w:r w:rsidR="00035D45" w:rsidRPr="00053FA1">
              <w:rPr>
                <w:sz w:val="14"/>
                <w:szCs w:val="14"/>
              </w:rPr>
              <w:t>2 проводника, приходящаяся на 1 длины каждого из них ровна</w:t>
            </w:r>
            <w:r w:rsidR="00035D45" w:rsidRPr="00053FA1">
              <w:rPr>
                <w:b/>
                <w:sz w:val="14"/>
                <w:szCs w:val="14"/>
              </w:rPr>
              <w:t>:</w:t>
            </w:r>
            <w:r w:rsidR="00053FA1" w:rsidRPr="00053FA1">
              <w:rPr>
                <w:b/>
                <w:sz w:val="14"/>
                <w:szCs w:val="14"/>
              </w:rPr>
              <w:t xml:space="preserve">          </w:t>
            </w:r>
            <w:r w:rsidR="00035D45" w:rsidRPr="00053FA1">
              <w:rPr>
                <w:b/>
                <w:sz w:val="14"/>
                <w:szCs w:val="14"/>
              </w:rPr>
              <w:t xml:space="preserve"> </w:t>
            </w:r>
            <m:oMath>
              <m:sSub>
                <m:sSubPr>
                  <m:ctrlPr>
                    <w:rPr>
                      <w:rFonts w:ascii="Cambria Math" w:hAnsi="Cambria Math"/>
                      <w:b/>
                      <w:i/>
                      <w:sz w:val="16"/>
                      <w:szCs w:val="16"/>
                    </w:rPr>
                  </m:ctrlPr>
                </m:sSubPr>
                <m:e>
                  <m:r>
                    <m:rPr>
                      <m:sty m:val="bi"/>
                    </m:rPr>
                    <w:rPr>
                      <w:rFonts w:ascii="Cambria Math" w:hAnsi="Cambria Math"/>
                      <w:sz w:val="16"/>
                      <w:szCs w:val="16"/>
                    </w:rPr>
                    <m:t>F</m:t>
                  </m:r>
                </m:e>
                <m:sub>
                  <m:r>
                    <m:rPr>
                      <m:sty m:val="bi"/>
                    </m:rPr>
                    <w:rPr>
                      <w:rFonts w:ascii="Cambria Math" w:hAnsi="Cambria Math"/>
                      <w:sz w:val="16"/>
                      <w:szCs w:val="16"/>
                    </w:rPr>
                    <m:t>eд</m:t>
                  </m:r>
                </m:sub>
              </m:sSub>
              <m:r>
                <m:rPr>
                  <m:sty m:val="bi"/>
                </m:rPr>
                <w:rPr>
                  <w:rFonts w:ascii="Cambria Math" w:hAnsi="Cambria Math"/>
                  <w:sz w:val="16"/>
                  <w:szCs w:val="16"/>
                </w:rPr>
                <m:t>=</m:t>
              </m:r>
              <m:r>
                <m:rPr>
                  <m:sty m:val="bi"/>
                </m:rPr>
                <w:rPr>
                  <w:rFonts w:ascii="Cambria Math" w:hAnsi="Cambria Math"/>
                  <w:sz w:val="16"/>
                  <w:szCs w:val="16"/>
                  <w:lang w:val="en-US"/>
                </w:rPr>
                <m:t>k</m:t>
              </m:r>
              <m:f>
                <m:fPr>
                  <m:ctrlPr>
                    <w:rPr>
                      <w:rFonts w:ascii="Cambria Math" w:hAnsi="Cambria Math"/>
                      <w:b/>
                      <w:i/>
                      <w:sz w:val="16"/>
                      <w:szCs w:val="16"/>
                      <w:lang w:val="en-US"/>
                    </w:rPr>
                  </m:ctrlPr>
                </m:fPr>
                <m:num>
                  <m:r>
                    <m:rPr>
                      <m:sty m:val="bi"/>
                    </m:rPr>
                    <w:rPr>
                      <w:rFonts w:ascii="Cambria Math" w:hAnsi="Cambria Math"/>
                      <w:sz w:val="16"/>
                      <w:szCs w:val="16"/>
                    </w:rPr>
                    <m:t>2</m:t>
                  </m:r>
                  <m:sSub>
                    <m:sSubPr>
                      <m:ctrlPr>
                        <w:rPr>
                          <w:rFonts w:ascii="Cambria Math" w:hAnsi="Cambria Math"/>
                          <w:b/>
                          <w:i/>
                          <w:sz w:val="16"/>
                          <w:szCs w:val="16"/>
                          <w:lang w:val="en-US"/>
                        </w:rPr>
                      </m:ctrlPr>
                    </m:sSubPr>
                    <m:e>
                      <m:r>
                        <m:rPr>
                          <m:sty m:val="bi"/>
                        </m:rPr>
                        <w:rPr>
                          <w:rFonts w:ascii="Cambria Math" w:hAnsi="Cambria Math"/>
                          <w:sz w:val="16"/>
                          <w:szCs w:val="16"/>
                          <w:lang w:val="en-US"/>
                        </w:rPr>
                        <m:t>I</m:t>
                      </m:r>
                    </m:e>
                    <m:sub>
                      <m:r>
                        <m:rPr>
                          <m:sty m:val="bi"/>
                        </m:rPr>
                        <w:rPr>
                          <w:rFonts w:ascii="Cambria Math" w:hAnsi="Cambria Math"/>
                          <w:sz w:val="16"/>
                          <w:szCs w:val="16"/>
                        </w:rPr>
                        <m:t>1</m:t>
                      </m:r>
                    </m:sub>
                  </m:sSub>
                  <m:sSub>
                    <m:sSubPr>
                      <m:ctrlPr>
                        <w:rPr>
                          <w:rFonts w:ascii="Cambria Math" w:hAnsi="Cambria Math"/>
                          <w:b/>
                          <w:i/>
                          <w:sz w:val="16"/>
                          <w:szCs w:val="16"/>
                          <w:lang w:val="en-US"/>
                        </w:rPr>
                      </m:ctrlPr>
                    </m:sSubPr>
                    <m:e>
                      <m:r>
                        <m:rPr>
                          <m:sty m:val="bi"/>
                        </m:rPr>
                        <w:rPr>
                          <w:rFonts w:ascii="Cambria Math" w:hAnsi="Cambria Math"/>
                          <w:sz w:val="16"/>
                          <w:szCs w:val="16"/>
                          <w:lang w:val="en-US"/>
                        </w:rPr>
                        <m:t>I</m:t>
                      </m:r>
                    </m:e>
                    <m:sub>
                      <m:r>
                        <m:rPr>
                          <m:sty m:val="bi"/>
                        </m:rPr>
                        <w:rPr>
                          <w:rFonts w:ascii="Cambria Math" w:hAnsi="Cambria Math"/>
                          <w:sz w:val="16"/>
                          <w:szCs w:val="16"/>
                        </w:rPr>
                        <m:t>2</m:t>
                      </m:r>
                    </m:sub>
                  </m:sSub>
                </m:num>
                <m:den>
                  <m:r>
                    <m:rPr>
                      <m:sty m:val="bi"/>
                    </m:rPr>
                    <w:rPr>
                      <w:rFonts w:ascii="Cambria Math" w:hAnsi="Cambria Math"/>
                      <w:sz w:val="16"/>
                      <w:szCs w:val="16"/>
                      <w:lang w:val="en-US"/>
                    </w:rPr>
                    <m:t>b</m:t>
                  </m:r>
                </m:den>
              </m:f>
            </m:oMath>
            <w:r w:rsidR="00035D45" w:rsidRPr="00053FA1">
              <w:rPr>
                <w:rFonts w:eastAsiaTheme="minorEastAsia"/>
                <w:sz w:val="14"/>
                <w:szCs w:val="14"/>
              </w:rPr>
              <w:t xml:space="preserve"> </w:t>
            </w:r>
          </w:p>
          <w:p w:rsidR="002F6960" w:rsidRPr="00053FA1" w:rsidRDefault="00035D45" w:rsidP="00053FA1">
            <w:pPr>
              <w:rPr>
                <w:i/>
                <w:sz w:val="14"/>
                <w:szCs w:val="14"/>
              </w:rPr>
            </w:pPr>
            <w:r w:rsidRPr="00053FA1">
              <w:rPr>
                <w:rFonts w:eastAsiaTheme="minorEastAsia"/>
                <w:sz w:val="14"/>
                <w:szCs w:val="14"/>
              </w:rPr>
              <w:t xml:space="preserve">где </w:t>
            </w:r>
            <w:r w:rsidRPr="00053FA1">
              <w:rPr>
                <w:rFonts w:eastAsiaTheme="minorEastAsia"/>
                <w:sz w:val="14"/>
                <w:szCs w:val="14"/>
                <w:lang w:val="en-US"/>
              </w:rPr>
              <w:t>b</w:t>
            </w:r>
            <w:r w:rsidRPr="00053FA1">
              <w:rPr>
                <w:rFonts w:eastAsiaTheme="minorEastAsia"/>
                <w:sz w:val="14"/>
                <w:szCs w:val="14"/>
              </w:rPr>
              <w:t xml:space="preserve">- расстояние между проводниками, а </w:t>
            </w:r>
            <w:r w:rsidRPr="00053FA1">
              <w:rPr>
                <w:rFonts w:eastAsiaTheme="minorEastAsia"/>
                <w:sz w:val="14"/>
                <w:szCs w:val="14"/>
                <w:lang w:val="en-US"/>
              </w:rPr>
              <w:t>k</w:t>
            </w:r>
            <w:r w:rsidRPr="00053FA1">
              <w:rPr>
                <w:rFonts w:eastAsiaTheme="minorEastAsia"/>
                <w:sz w:val="14"/>
                <w:szCs w:val="14"/>
              </w:rPr>
              <w:t xml:space="preserve"> – коэф.пр</w:t>
            </w:r>
          </w:p>
          <w:p w:rsidR="002E0003" w:rsidRPr="00053FA1" w:rsidRDefault="00035D45" w:rsidP="00035D45">
            <w:pPr>
              <w:ind w:firstLine="176"/>
              <w:rPr>
                <w:rFonts w:eastAsiaTheme="minorEastAsia"/>
                <w:sz w:val="14"/>
                <w:szCs w:val="14"/>
              </w:rPr>
            </w:pPr>
            <w:r w:rsidRPr="00053FA1">
              <w:rPr>
                <w:rFonts w:eastAsiaTheme="minorEastAsia"/>
                <w:color w:val="FF0000"/>
                <w:sz w:val="14"/>
                <w:szCs w:val="14"/>
              </w:rPr>
              <w:t xml:space="preserve">Мп </w:t>
            </w:r>
            <w:r w:rsidRPr="00053FA1">
              <w:rPr>
                <w:rFonts w:eastAsiaTheme="minorEastAsia"/>
                <w:sz w:val="14"/>
                <w:szCs w:val="14"/>
              </w:rPr>
              <w:t xml:space="preserve">имеет направленный характер и характеризуется векторной величиной </w:t>
            </w:r>
            <w:r w:rsidRPr="00053FA1">
              <w:rPr>
                <w:rFonts w:eastAsiaTheme="minorEastAsia"/>
                <w:b/>
                <w:i/>
                <w:sz w:val="14"/>
                <w:szCs w:val="14"/>
              </w:rPr>
              <w:t>В</w:t>
            </w:r>
            <w:r w:rsidRPr="00053FA1">
              <w:rPr>
                <w:rFonts w:eastAsiaTheme="minorEastAsia"/>
                <w:sz w:val="14"/>
                <w:szCs w:val="14"/>
              </w:rPr>
              <w:t xml:space="preserve">. </w:t>
            </w:r>
            <w:r w:rsidRPr="00053FA1">
              <w:rPr>
                <w:rFonts w:eastAsiaTheme="minorEastAsia"/>
                <w:color w:val="FF0000"/>
                <w:sz w:val="14"/>
                <w:szCs w:val="14"/>
              </w:rPr>
              <w:t xml:space="preserve">Мп  </w:t>
            </w:r>
            <w:r w:rsidRPr="00053FA1">
              <w:rPr>
                <w:rFonts w:eastAsiaTheme="minorEastAsia"/>
                <w:sz w:val="14"/>
                <w:szCs w:val="14"/>
              </w:rPr>
              <w:t>в отличии от Эл, не оказывает действия на покоящийся заряд. Сила возникает лишь тогда, когда заряд движется.</w:t>
            </w:r>
          </w:p>
          <w:p w:rsidR="00035D45" w:rsidRPr="00053FA1" w:rsidRDefault="00035D45" w:rsidP="00035D45">
            <w:pPr>
              <w:ind w:firstLine="176"/>
              <w:rPr>
                <w:rFonts w:eastAsiaTheme="minorEastAsia"/>
                <w:sz w:val="14"/>
                <w:szCs w:val="14"/>
              </w:rPr>
            </w:pPr>
            <w:r w:rsidRPr="00053FA1">
              <w:rPr>
                <w:rFonts w:eastAsiaTheme="minorEastAsia"/>
                <w:sz w:val="14"/>
                <w:szCs w:val="14"/>
              </w:rPr>
              <w:t>Проводник с током представляет собой Эл нейтральную систему зарядов, в которой заряды одного знака движутся в одну сторону, а другие в другую</w:t>
            </w:r>
            <w:r w:rsidR="00A24897" w:rsidRPr="00053FA1">
              <w:rPr>
                <w:rFonts w:eastAsiaTheme="minorEastAsia"/>
                <w:sz w:val="14"/>
                <w:szCs w:val="14"/>
              </w:rPr>
              <w:t>. Отсюда следует, что Мп порождается движущимися зарядами.</w:t>
            </w:r>
          </w:p>
          <w:p w:rsidR="00A24897" w:rsidRPr="00053FA1" w:rsidRDefault="00A24897" w:rsidP="00035D45">
            <w:pPr>
              <w:ind w:firstLine="176"/>
              <w:rPr>
                <w:rFonts w:eastAsiaTheme="minorEastAsia"/>
                <w:sz w:val="14"/>
                <w:szCs w:val="14"/>
              </w:rPr>
            </w:pPr>
            <w:r w:rsidRPr="00053FA1">
              <w:rPr>
                <w:rFonts w:eastAsiaTheme="minorEastAsia"/>
                <w:sz w:val="14"/>
                <w:szCs w:val="14"/>
              </w:rPr>
              <w:t>Движущиеся заряды (токи) изменяют свойства окружающего их пространства – создают в нем Мп. Это поле проявляется в том, что на движущиеся в нем заряды (токи) действуют силы.</w:t>
            </w:r>
          </w:p>
          <w:p w:rsidR="00A24897" w:rsidRPr="00053FA1" w:rsidRDefault="00A24897" w:rsidP="00A24897">
            <w:pPr>
              <w:ind w:firstLine="176"/>
              <w:rPr>
                <w:rFonts w:eastAsiaTheme="minorEastAsia"/>
                <w:sz w:val="14"/>
                <w:szCs w:val="14"/>
              </w:rPr>
            </w:pPr>
            <w:r w:rsidRPr="00053FA1">
              <w:rPr>
                <w:rFonts w:eastAsiaTheme="minorEastAsia"/>
                <w:sz w:val="14"/>
                <w:szCs w:val="14"/>
              </w:rPr>
              <w:t>Справедлив принцип суперпозиции</w:t>
            </w:r>
            <w:r w:rsidRPr="00B9419A">
              <w:rPr>
                <w:rFonts w:eastAsiaTheme="minorEastAsia"/>
                <w:i/>
                <w:sz w:val="14"/>
                <w:szCs w:val="14"/>
              </w:rPr>
              <w:t xml:space="preserve">: поле </w:t>
            </w:r>
            <w:r w:rsidRPr="00B9419A">
              <w:rPr>
                <w:rFonts w:eastAsiaTheme="minorEastAsia"/>
                <w:b/>
                <w:i/>
                <w:sz w:val="14"/>
                <w:szCs w:val="14"/>
              </w:rPr>
              <w:t>В</w:t>
            </w:r>
            <w:r w:rsidRPr="00B9419A">
              <w:rPr>
                <w:rFonts w:eastAsiaTheme="minorEastAsia"/>
                <w:i/>
                <w:sz w:val="14"/>
                <w:szCs w:val="14"/>
              </w:rPr>
              <w:t xml:space="preserve">, порождаемое несколькими движущимися зарядами (токами), равно векторной сумме полей </w:t>
            </w:r>
            <m:oMath>
              <m:sSub>
                <m:sSubPr>
                  <m:ctrlPr>
                    <w:rPr>
                      <w:rFonts w:ascii="Cambria Math" w:hAnsi="Cambria Math"/>
                      <w:b/>
                      <w:i/>
                      <w:sz w:val="14"/>
                      <w:szCs w:val="14"/>
                    </w:rPr>
                  </m:ctrlPr>
                </m:sSubPr>
                <m:e>
                  <m:r>
                    <m:rPr>
                      <m:sty m:val="bi"/>
                    </m:rPr>
                    <w:rPr>
                      <w:rFonts w:ascii="Cambria Math" w:hAnsi="Cambria Math"/>
                      <w:sz w:val="14"/>
                      <w:szCs w:val="14"/>
                    </w:rPr>
                    <m:t>B</m:t>
                  </m:r>
                </m:e>
                <m:sub>
                  <m:r>
                    <m:rPr>
                      <m:sty m:val="bi"/>
                    </m:rPr>
                    <w:rPr>
                      <w:rFonts w:ascii="Cambria Math" w:hAnsi="Cambria Math"/>
                      <w:sz w:val="14"/>
                      <w:szCs w:val="14"/>
                    </w:rPr>
                    <m:t>i</m:t>
                  </m:r>
                </m:sub>
              </m:sSub>
            </m:oMath>
            <w:r w:rsidRPr="00B9419A">
              <w:rPr>
                <w:rFonts w:eastAsiaTheme="minorEastAsia"/>
                <w:i/>
                <w:sz w:val="14"/>
                <w:szCs w:val="14"/>
              </w:rPr>
              <w:t xml:space="preserve">, порождаемых каждым зарядом (током) в отдельности: </w:t>
            </w:r>
            <w:r w:rsidRPr="00053FA1">
              <w:rPr>
                <w:rFonts w:eastAsiaTheme="minorEastAsia"/>
                <w:sz w:val="14"/>
                <w:szCs w:val="14"/>
              </w:rPr>
              <w:t xml:space="preserve">      </w:t>
            </w:r>
            <m:oMath>
              <m:r>
                <m:rPr>
                  <m:sty m:val="bi"/>
                </m:rPr>
                <w:rPr>
                  <w:rFonts w:ascii="Cambria Math" w:hAnsi="Cambria Math"/>
                  <w:sz w:val="16"/>
                  <w:szCs w:val="16"/>
                </w:rPr>
                <m:t>B</m:t>
              </m:r>
              <m:r>
                <w:rPr>
                  <w:rFonts w:ascii="Cambria Math" w:eastAsiaTheme="minorEastAsia" w:hAnsi="Cambria Math"/>
                  <w:sz w:val="16"/>
                  <w:szCs w:val="16"/>
                </w:rPr>
                <m:t>=</m:t>
              </m:r>
              <m:nary>
                <m:naryPr>
                  <m:chr m:val="∑"/>
                  <m:limLoc m:val="undOvr"/>
                  <m:subHide m:val="on"/>
                  <m:supHide m:val="on"/>
                  <m:ctrlPr>
                    <w:rPr>
                      <w:rFonts w:ascii="Cambria Math" w:eastAsiaTheme="minorEastAsia" w:hAnsi="Cambria Math"/>
                      <w:i/>
                      <w:sz w:val="16"/>
                      <w:szCs w:val="16"/>
                    </w:rPr>
                  </m:ctrlPr>
                </m:naryPr>
                <m:sub/>
                <m:sup/>
                <m:e>
                  <m:sSub>
                    <m:sSubPr>
                      <m:ctrlPr>
                        <w:rPr>
                          <w:rFonts w:ascii="Cambria Math" w:hAnsi="Cambria Math"/>
                          <w:b/>
                          <w:i/>
                          <w:sz w:val="16"/>
                          <w:szCs w:val="16"/>
                        </w:rPr>
                      </m:ctrlPr>
                    </m:sSubPr>
                    <m:e>
                      <m:r>
                        <m:rPr>
                          <m:sty m:val="bi"/>
                        </m:rPr>
                        <w:rPr>
                          <w:rFonts w:ascii="Cambria Math" w:hAnsi="Cambria Math"/>
                          <w:sz w:val="16"/>
                          <w:szCs w:val="16"/>
                        </w:rPr>
                        <m:t>B</m:t>
                      </m:r>
                    </m:e>
                    <m:sub>
                      <m:r>
                        <m:rPr>
                          <m:sty m:val="bi"/>
                        </m:rPr>
                        <w:rPr>
                          <w:rFonts w:ascii="Cambria Math" w:hAnsi="Cambria Math"/>
                          <w:sz w:val="16"/>
                          <w:szCs w:val="16"/>
                        </w:rPr>
                        <m:t>i</m:t>
                      </m:r>
                    </m:sub>
                  </m:sSub>
                </m:e>
              </m:nary>
            </m:oMath>
          </w:p>
          <w:p w:rsidR="00A24897" w:rsidRPr="00A24897" w:rsidRDefault="00A24897" w:rsidP="00053FA1">
            <w:pPr>
              <w:ind w:firstLine="176"/>
              <w:rPr>
                <w:rFonts w:eastAsiaTheme="minorEastAsia"/>
                <w:sz w:val="12"/>
                <w:szCs w:val="12"/>
              </w:rPr>
            </w:pPr>
            <w:r w:rsidRPr="00053FA1">
              <w:rPr>
                <w:rFonts w:eastAsiaTheme="minorEastAsia"/>
                <w:sz w:val="14"/>
                <w:szCs w:val="14"/>
              </w:rPr>
              <w:t>Магнитная индукция поля движущегося заряда</w:t>
            </w:r>
            <w:r w:rsidRPr="00053FA1">
              <w:rPr>
                <w:rFonts w:eastAsiaTheme="minorEastAsia"/>
                <w:sz w:val="16"/>
                <w:szCs w:val="16"/>
              </w:rPr>
              <w:t>:</w:t>
            </w:r>
            <w:r w:rsidR="00053FA1" w:rsidRPr="00053FA1">
              <w:rPr>
                <w:rFonts w:eastAsiaTheme="minorEastAsia"/>
                <w:sz w:val="16"/>
                <w:szCs w:val="16"/>
              </w:rPr>
              <w:t xml:space="preserve">  </w:t>
            </w:r>
            <m:oMath>
              <m:r>
                <m:rPr>
                  <m:sty m:val="bi"/>
                </m:rPr>
                <w:rPr>
                  <w:rFonts w:ascii="Cambria Math" w:hAnsi="Cambria Math"/>
                  <w:sz w:val="16"/>
                  <w:szCs w:val="16"/>
                </w:rPr>
                <m:t>B</m:t>
              </m:r>
              <m:r>
                <m:rPr>
                  <m:sty m:val="bi"/>
                </m:rPr>
                <w:rPr>
                  <w:rFonts w:ascii="Cambria Math" w:eastAsiaTheme="minorEastAsia" w:hAnsi="Cambria Math"/>
                  <w:sz w:val="16"/>
                  <w:szCs w:val="16"/>
                </w:rPr>
                <m:t>=</m:t>
              </m:r>
              <m:sSup>
                <m:sSupPr>
                  <m:ctrlPr>
                    <w:rPr>
                      <w:rFonts w:ascii="Cambria Math" w:eastAsiaTheme="minorEastAsia" w:hAnsi="Cambria Math"/>
                      <w:b/>
                      <w:i/>
                      <w:sz w:val="16"/>
                      <w:szCs w:val="16"/>
                    </w:rPr>
                  </m:ctrlPr>
                </m:sSupPr>
                <m:e>
                  <m:r>
                    <m:rPr>
                      <m:sty m:val="bi"/>
                    </m:rPr>
                    <w:rPr>
                      <w:rFonts w:ascii="Cambria Math" w:hAnsi="Cambria Math"/>
                      <w:sz w:val="16"/>
                      <w:szCs w:val="16"/>
                      <w:lang w:val="en-US"/>
                    </w:rPr>
                    <m:t>k</m:t>
                  </m:r>
                </m:e>
                <m:sup>
                  <m:r>
                    <m:rPr>
                      <m:sty m:val="bi"/>
                    </m:rPr>
                    <w:rPr>
                      <w:rFonts w:ascii="Cambria Math" w:eastAsiaTheme="minorEastAsia" w:hAnsi="Cambria Math"/>
                      <w:sz w:val="16"/>
                      <w:szCs w:val="16"/>
                    </w:rPr>
                    <m:t>'</m:t>
                  </m:r>
                </m:sup>
              </m:sSup>
              <m:f>
                <m:fPr>
                  <m:ctrlPr>
                    <w:rPr>
                      <w:rFonts w:ascii="Cambria Math" w:hAnsi="Cambria Math"/>
                      <w:b/>
                      <w:i/>
                      <w:sz w:val="16"/>
                      <w:szCs w:val="16"/>
                      <w:lang w:val="en-US"/>
                    </w:rPr>
                  </m:ctrlPr>
                </m:fPr>
                <m:num>
                  <m:r>
                    <m:rPr>
                      <m:sty m:val="bi"/>
                    </m:rPr>
                    <w:rPr>
                      <w:rFonts w:ascii="Cambria Math" w:hAnsi="Cambria Math"/>
                      <w:sz w:val="16"/>
                      <w:szCs w:val="16"/>
                    </w:rPr>
                    <m:t>q</m:t>
                  </m:r>
                  <m:d>
                    <m:dPr>
                      <m:begChr m:val="["/>
                      <m:endChr m:val="]"/>
                      <m:ctrlPr>
                        <w:rPr>
                          <w:rFonts w:ascii="Cambria Math" w:hAnsi="Cambria Math"/>
                          <w:b/>
                          <w:i/>
                          <w:sz w:val="16"/>
                          <w:szCs w:val="16"/>
                        </w:rPr>
                      </m:ctrlPr>
                    </m:dPr>
                    <m:e>
                      <m:r>
                        <m:rPr>
                          <m:sty m:val="bi"/>
                        </m:rPr>
                        <w:rPr>
                          <w:rFonts w:ascii="Cambria Math" w:hAnsi="Cambria Math"/>
                          <w:sz w:val="16"/>
                          <w:szCs w:val="16"/>
                        </w:rPr>
                        <m:t>υr</m:t>
                      </m:r>
                    </m:e>
                  </m:d>
                </m:num>
                <m:den>
                  <m:sSup>
                    <m:sSupPr>
                      <m:ctrlPr>
                        <w:rPr>
                          <w:rFonts w:ascii="Cambria Math" w:hAnsi="Cambria Math"/>
                          <w:b/>
                          <w:i/>
                          <w:sz w:val="16"/>
                          <w:szCs w:val="16"/>
                          <w:lang w:val="en-US"/>
                        </w:rPr>
                      </m:ctrlPr>
                    </m:sSupPr>
                    <m:e>
                      <m:r>
                        <m:rPr>
                          <m:sty m:val="bi"/>
                        </m:rPr>
                        <w:rPr>
                          <w:rFonts w:ascii="Cambria Math" w:hAnsi="Cambria Math"/>
                          <w:sz w:val="16"/>
                          <w:szCs w:val="16"/>
                          <w:lang w:val="en-US"/>
                        </w:rPr>
                        <m:t>r</m:t>
                      </m:r>
                    </m:e>
                    <m:sup>
                      <m:r>
                        <m:rPr>
                          <m:sty m:val="bi"/>
                        </m:rPr>
                        <w:rPr>
                          <w:rFonts w:ascii="Cambria Math" w:hAnsi="Cambria Math"/>
                          <w:sz w:val="16"/>
                          <w:szCs w:val="16"/>
                        </w:rPr>
                        <m:t>3</m:t>
                      </m:r>
                    </m:sup>
                  </m:sSup>
                </m:den>
              </m:f>
            </m:oMath>
          </w:p>
        </w:tc>
        <w:tc>
          <w:tcPr>
            <w:tcW w:w="4103" w:type="dxa"/>
          </w:tcPr>
          <w:p w:rsidR="002E0003" w:rsidRDefault="002E0003" w:rsidP="000D313A">
            <w:pPr>
              <w:rPr>
                <w:color w:val="FF0000"/>
                <w:sz w:val="14"/>
                <w:szCs w:val="14"/>
              </w:rPr>
            </w:pPr>
            <w:r w:rsidRPr="00B9419A">
              <w:rPr>
                <w:rFonts w:eastAsiaTheme="minorEastAsia"/>
                <w:color w:val="FF0000"/>
                <w:sz w:val="14"/>
                <w:szCs w:val="14"/>
              </w:rPr>
              <w:t xml:space="preserve">10. </w:t>
            </w:r>
            <w:r w:rsidR="00B9419A" w:rsidRPr="00B9419A">
              <w:rPr>
                <w:color w:val="FF0000"/>
                <w:sz w:val="14"/>
                <w:szCs w:val="14"/>
              </w:rPr>
              <w:t>Магнитное поле замкнутого контура с током</w:t>
            </w:r>
          </w:p>
          <w:p w:rsidR="00971C36" w:rsidRPr="00A650E1" w:rsidRDefault="00971C36" w:rsidP="00971C36">
            <w:pPr>
              <w:ind w:firstLine="151"/>
              <w:rPr>
                <w:sz w:val="14"/>
                <w:szCs w:val="14"/>
              </w:rPr>
            </w:pPr>
            <w:r>
              <w:rPr>
                <w:b/>
                <w:i/>
                <w:sz w:val="16"/>
                <w:szCs w:val="16"/>
              </w:rPr>
              <w:t>1</w:t>
            </w:r>
            <w:r w:rsidRPr="00971C36">
              <w:rPr>
                <w:b/>
                <w:i/>
                <w:sz w:val="16"/>
                <w:szCs w:val="16"/>
              </w:rPr>
              <w:t>.</w:t>
            </w:r>
            <w:r>
              <w:rPr>
                <w:sz w:val="12"/>
                <w:szCs w:val="12"/>
              </w:rPr>
              <w:t xml:space="preserve"> </w:t>
            </w:r>
            <w:r w:rsidR="00B7013B" w:rsidRPr="00F26C62">
              <w:rPr>
                <w:sz w:val="14"/>
                <w:szCs w:val="14"/>
              </w:rPr>
              <w:t xml:space="preserve">Рассмотрим поле, создаваемое током, текущим по тонкому проводу, имеющему форму окружности радиусом </w:t>
            </w:r>
            <w:r w:rsidR="00B7013B" w:rsidRPr="00F26C62">
              <w:rPr>
                <w:sz w:val="14"/>
                <w:szCs w:val="14"/>
                <w:lang w:val="en-US"/>
              </w:rPr>
              <w:t>R</w:t>
            </w:r>
            <w:r w:rsidR="00B7013B" w:rsidRPr="00F26C62">
              <w:rPr>
                <w:sz w:val="14"/>
                <w:szCs w:val="14"/>
              </w:rPr>
              <w:t xml:space="preserve">. Магнитная индукция в центре кругового тока: </w:t>
            </w:r>
          </w:p>
          <w:p w:rsidR="00F26C62" w:rsidRPr="00A650E1" w:rsidRDefault="00F26C62" w:rsidP="00971C36">
            <w:pPr>
              <w:ind w:firstLine="151"/>
              <w:rPr>
                <w:sz w:val="14"/>
                <w:szCs w:val="14"/>
              </w:rPr>
            </w:pPr>
          </w:p>
          <w:p w:rsidR="00B7013B" w:rsidRPr="00F26C62" w:rsidRDefault="00B7013B" w:rsidP="00971C36">
            <w:pPr>
              <w:ind w:firstLine="151"/>
              <w:rPr>
                <w:rFonts w:eastAsiaTheme="minorEastAsia"/>
                <w:b/>
                <w:color w:val="000000" w:themeColor="text1"/>
                <w:sz w:val="16"/>
                <w:szCs w:val="16"/>
                <w:lang w:val="en-US"/>
              </w:rPr>
            </w:pPr>
            <w:r w:rsidRPr="00A650E1">
              <w:rPr>
                <w:rFonts w:eastAsiaTheme="minorEastAsia"/>
                <w:color w:val="000000" w:themeColor="text1"/>
                <w:sz w:val="14"/>
                <w:szCs w:val="14"/>
              </w:rPr>
              <w:t xml:space="preserve"> </w:t>
            </w:r>
            <m:oMath>
              <m:r>
                <m:rPr>
                  <m:sty m:val="bi"/>
                </m:rPr>
                <w:rPr>
                  <w:rFonts w:ascii="Cambria Math" w:eastAsiaTheme="minorEastAsia" w:hAnsi="Cambria Math"/>
                  <w:color w:val="000000" w:themeColor="text1"/>
                  <w:sz w:val="16"/>
                  <w:szCs w:val="16"/>
                  <w:lang w:val="en-US"/>
                </w:rPr>
                <m:t>d</m:t>
              </m:r>
              <m:r>
                <m:rPr>
                  <m:sty m:val="bi"/>
                </m:rPr>
                <w:rPr>
                  <w:rFonts w:ascii="Cambria Math" w:eastAsia="Times New Roman" w:cs="Times New Roman"/>
                  <w:color w:val="000000" w:themeColor="text1"/>
                  <w:sz w:val="16"/>
                  <w:szCs w:val="16"/>
                  <w:lang w:eastAsia="ru-RU"/>
                </w:rPr>
                <m:t>B</m:t>
              </m:r>
              <m:r>
                <m:rPr>
                  <m:sty m:val="bi"/>
                </m:rPr>
                <w:rPr>
                  <w:rFonts w:ascii="Cambria Math"/>
                  <w:color w:val="000000" w:themeColor="text1"/>
                  <w:sz w:val="16"/>
                  <w:szCs w:val="16"/>
                  <w:lang w:val="en-US"/>
                </w:rPr>
                <m:t>=</m:t>
              </m:r>
              <m:f>
                <m:fPr>
                  <m:ctrlPr>
                    <w:rPr>
                      <w:rFonts w:ascii="Cambria Math" w:hAnsi="Cambria Math"/>
                      <w:b/>
                      <w:i/>
                      <w:color w:val="000000" w:themeColor="text1"/>
                      <w:sz w:val="16"/>
                      <w:szCs w:val="16"/>
                      <w:lang w:val="en-US"/>
                    </w:rPr>
                  </m:ctrlPr>
                </m:fPr>
                <m:num>
                  <m:sSub>
                    <m:sSubPr>
                      <m:ctrlPr>
                        <w:rPr>
                          <w:rFonts w:ascii="Cambria Math" w:hAnsi="Cambria Math"/>
                          <w:b/>
                          <w:i/>
                          <w:color w:val="000000" w:themeColor="text1"/>
                          <w:sz w:val="16"/>
                          <w:szCs w:val="16"/>
                          <w:lang w:val="en-US"/>
                        </w:rPr>
                      </m:ctrlPr>
                    </m:sSubPr>
                    <m:e>
                      <m:r>
                        <m:rPr>
                          <m:sty m:val="bi"/>
                        </m:rPr>
                        <w:rPr>
                          <w:rFonts w:ascii="Cambria Math" w:hAnsi="Cambria Math"/>
                          <w:color w:val="000000" w:themeColor="text1"/>
                          <w:sz w:val="16"/>
                          <w:szCs w:val="16"/>
                          <w:lang w:val="en-US"/>
                        </w:rPr>
                        <m:t>μ</m:t>
                      </m:r>
                    </m:e>
                    <m:sub>
                      <m:r>
                        <m:rPr>
                          <m:sty m:val="bi"/>
                        </m:rPr>
                        <w:rPr>
                          <w:rFonts w:ascii="Cambria Math"/>
                          <w:color w:val="000000" w:themeColor="text1"/>
                          <w:sz w:val="16"/>
                          <w:szCs w:val="16"/>
                          <w:lang w:val="en-US"/>
                        </w:rPr>
                        <m:t>0</m:t>
                      </m:r>
                    </m:sub>
                  </m:sSub>
                </m:num>
                <m:den>
                  <m:r>
                    <m:rPr>
                      <m:sty m:val="bi"/>
                    </m:rPr>
                    <w:rPr>
                      <w:rFonts w:ascii="Cambria Math" w:eastAsia="Times New Roman" w:cs="Times New Roman"/>
                      <w:color w:val="000000" w:themeColor="text1"/>
                      <w:sz w:val="16"/>
                      <w:szCs w:val="16"/>
                      <w:lang w:eastAsia="ru-RU"/>
                    </w:rPr>
                    <m:t>4</m:t>
                  </m:r>
                  <m:r>
                    <m:rPr>
                      <m:sty m:val="bi"/>
                    </m:rPr>
                    <w:rPr>
                      <w:rFonts w:ascii="Cambria Math" w:eastAsia="Times New Roman" w:hAnsi="Cambria Math" w:cs="Times New Roman"/>
                      <w:color w:val="000000" w:themeColor="text1"/>
                      <w:sz w:val="16"/>
                      <w:szCs w:val="16"/>
                      <w:lang w:eastAsia="ru-RU"/>
                    </w:rPr>
                    <m:t>π</m:t>
                  </m:r>
                </m:den>
              </m:f>
              <m:f>
                <m:fPr>
                  <m:ctrlPr>
                    <w:rPr>
                      <w:rFonts w:ascii="Cambria Math" w:hAnsi="Cambria Math"/>
                      <w:b/>
                      <w:i/>
                      <w:color w:val="000000" w:themeColor="text1"/>
                      <w:sz w:val="16"/>
                      <w:szCs w:val="16"/>
                      <w:lang w:val="en-US"/>
                    </w:rPr>
                  </m:ctrlPr>
                </m:fPr>
                <m:num>
                  <m:r>
                    <m:rPr>
                      <m:sty m:val="bi"/>
                    </m:rPr>
                    <w:rPr>
                      <w:rFonts w:ascii="Cambria Math"/>
                      <w:color w:val="000000" w:themeColor="text1"/>
                      <w:sz w:val="16"/>
                      <w:szCs w:val="16"/>
                      <w:lang w:val="en-US"/>
                    </w:rPr>
                    <m:t>Idl</m:t>
                  </m:r>
                </m:num>
                <m:den>
                  <m:sSup>
                    <m:sSupPr>
                      <m:ctrlPr>
                        <w:rPr>
                          <w:rFonts w:ascii="Cambria Math" w:hAnsi="Cambria Math"/>
                          <w:b/>
                          <w:i/>
                          <w:color w:val="000000" w:themeColor="text1"/>
                          <w:sz w:val="16"/>
                          <w:szCs w:val="16"/>
                          <w:lang w:val="en-US"/>
                        </w:rPr>
                      </m:ctrlPr>
                    </m:sSupPr>
                    <m:e>
                      <m:r>
                        <m:rPr>
                          <m:sty m:val="bi"/>
                        </m:rPr>
                        <w:rPr>
                          <w:rFonts w:ascii="Cambria Math"/>
                          <w:color w:val="000000" w:themeColor="text1"/>
                          <w:sz w:val="16"/>
                          <w:szCs w:val="16"/>
                          <w:lang w:val="en-US"/>
                        </w:rPr>
                        <m:t>R</m:t>
                      </m:r>
                    </m:e>
                    <m:sup>
                      <m:r>
                        <m:rPr>
                          <m:sty m:val="bi"/>
                        </m:rPr>
                        <w:rPr>
                          <w:rFonts w:ascii="Cambria Math"/>
                          <w:color w:val="000000" w:themeColor="text1"/>
                          <w:sz w:val="16"/>
                          <w:szCs w:val="16"/>
                          <w:lang w:val="en-US"/>
                        </w:rPr>
                        <m:t>2</m:t>
                      </m:r>
                    </m:sup>
                  </m:sSup>
                </m:den>
              </m:f>
              <m:r>
                <m:rPr>
                  <m:sty m:val="bi"/>
                </m:rPr>
                <w:rPr>
                  <w:rFonts w:ascii="Cambria Math" w:eastAsiaTheme="minorEastAsia" w:hAnsi="Cambria Math"/>
                  <w:color w:val="000000" w:themeColor="text1"/>
                  <w:sz w:val="16"/>
                  <w:szCs w:val="16"/>
                  <w:lang w:val="en-US"/>
                </w:rPr>
                <m:t xml:space="preserve"> ;   B=</m:t>
              </m:r>
              <m:nary>
                <m:naryPr>
                  <m:limLoc m:val="undOvr"/>
                  <m:subHide m:val="on"/>
                  <m:supHide m:val="on"/>
                  <m:ctrlPr>
                    <w:rPr>
                      <w:rFonts w:ascii="Cambria Math" w:eastAsiaTheme="minorEastAsia" w:hAnsi="Cambria Math"/>
                      <w:b/>
                      <w:i/>
                      <w:color w:val="000000" w:themeColor="text1"/>
                      <w:sz w:val="16"/>
                      <w:szCs w:val="16"/>
                      <w:lang w:val="en-US"/>
                    </w:rPr>
                  </m:ctrlPr>
                </m:naryPr>
                <m:sub/>
                <m:sup/>
                <m:e>
                  <m:r>
                    <m:rPr>
                      <m:sty m:val="bi"/>
                    </m:rPr>
                    <w:rPr>
                      <w:rFonts w:ascii="Cambria Math" w:eastAsiaTheme="minorEastAsia" w:hAnsi="Cambria Math"/>
                      <w:color w:val="000000" w:themeColor="text1"/>
                      <w:sz w:val="16"/>
                      <w:szCs w:val="16"/>
                      <w:lang w:val="en-US"/>
                    </w:rPr>
                    <m:t>dB</m:t>
                  </m:r>
                </m:e>
              </m:nary>
              <m:r>
                <m:rPr>
                  <m:sty m:val="bi"/>
                </m:rPr>
                <w:rPr>
                  <w:rFonts w:ascii="Cambria Math" w:eastAsiaTheme="minorEastAsia" w:hAnsi="Cambria Math"/>
                  <w:color w:val="000000" w:themeColor="text1"/>
                  <w:sz w:val="16"/>
                  <w:szCs w:val="16"/>
                  <w:lang w:val="en-US"/>
                </w:rPr>
                <m:t>=</m:t>
              </m:r>
              <m:f>
                <m:fPr>
                  <m:ctrlPr>
                    <w:rPr>
                      <w:rFonts w:ascii="Cambria Math" w:hAnsi="Cambria Math"/>
                      <w:b/>
                      <w:i/>
                      <w:color w:val="000000" w:themeColor="text1"/>
                      <w:sz w:val="16"/>
                      <w:szCs w:val="16"/>
                      <w:lang w:val="en-US"/>
                    </w:rPr>
                  </m:ctrlPr>
                </m:fPr>
                <m:num>
                  <m:sSub>
                    <m:sSubPr>
                      <m:ctrlPr>
                        <w:rPr>
                          <w:rFonts w:ascii="Cambria Math" w:hAnsi="Cambria Math"/>
                          <w:b/>
                          <w:i/>
                          <w:color w:val="000000" w:themeColor="text1"/>
                          <w:sz w:val="16"/>
                          <w:szCs w:val="16"/>
                          <w:lang w:val="en-US"/>
                        </w:rPr>
                      </m:ctrlPr>
                    </m:sSubPr>
                    <m:e>
                      <m:r>
                        <m:rPr>
                          <m:sty m:val="bi"/>
                        </m:rPr>
                        <w:rPr>
                          <w:rFonts w:ascii="Cambria Math" w:hAnsi="Cambria Math"/>
                          <w:color w:val="000000" w:themeColor="text1"/>
                          <w:sz w:val="16"/>
                          <w:szCs w:val="16"/>
                          <w:lang w:val="en-US"/>
                        </w:rPr>
                        <m:t>μ</m:t>
                      </m:r>
                    </m:e>
                    <m:sub>
                      <m:r>
                        <m:rPr>
                          <m:sty m:val="bi"/>
                        </m:rPr>
                        <w:rPr>
                          <w:rFonts w:ascii="Cambria Math"/>
                          <w:color w:val="000000" w:themeColor="text1"/>
                          <w:sz w:val="16"/>
                          <w:szCs w:val="16"/>
                          <w:lang w:val="en-US"/>
                        </w:rPr>
                        <m:t>0</m:t>
                      </m:r>
                    </m:sub>
                  </m:sSub>
                </m:num>
                <m:den>
                  <m:r>
                    <m:rPr>
                      <m:sty m:val="bi"/>
                    </m:rPr>
                    <w:rPr>
                      <w:rFonts w:ascii="Cambria Math" w:eastAsia="Times New Roman" w:cs="Times New Roman"/>
                      <w:color w:val="000000" w:themeColor="text1"/>
                      <w:sz w:val="16"/>
                      <w:szCs w:val="16"/>
                      <w:lang w:eastAsia="ru-RU"/>
                    </w:rPr>
                    <m:t>4</m:t>
                  </m:r>
                  <m:r>
                    <m:rPr>
                      <m:sty m:val="bi"/>
                    </m:rPr>
                    <w:rPr>
                      <w:rFonts w:ascii="Cambria Math" w:eastAsia="Times New Roman" w:hAnsi="Cambria Math" w:cs="Times New Roman"/>
                      <w:color w:val="000000" w:themeColor="text1"/>
                      <w:sz w:val="16"/>
                      <w:szCs w:val="16"/>
                      <w:lang w:eastAsia="ru-RU"/>
                    </w:rPr>
                    <m:t>π</m:t>
                  </m:r>
                </m:den>
              </m:f>
              <m:f>
                <m:fPr>
                  <m:ctrlPr>
                    <w:rPr>
                      <w:rFonts w:ascii="Cambria Math" w:hAnsi="Cambria Math"/>
                      <w:b/>
                      <w:i/>
                      <w:color w:val="000000" w:themeColor="text1"/>
                      <w:sz w:val="16"/>
                      <w:szCs w:val="16"/>
                      <w:lang w:val="en-US"/>
                    </w:rPr>
                  </m:ctrlPr>
                </m:fPr>
                <m:num>
                  <m:r>
                    <m:rPr>
                      <m:sty m:val="bi"/>
                    </m:rPr>
                    <w:rPr>
                      <w:rFonts w:ascii="Cambria Math"/>
                      <w:color w:val="000000" w:themeColor="text1"/>
                      <w:sz w:val="16"/>
                      <w:szCs w:val="16"/>
                      <w:lang w:val="en-US"/>
                    </w:rPr>
                    <m:t>I</m:t>
                  </m:r>
                </m:num>
                <m:den>
                  <m:sSup>
                    <m:sSupPr>
                      <m:ctrlPr>
                        <w:rPr>
                          <w:rFonts w:ascii="Cambria Math" w:hAnsi="Cambria Math"/>
                          <w:b/>
                          <w:i/>
                          <w:color w:val="000000" w:themeColor="text1"/>
                          <w:sz w:val="16"/>
                          <w:szCs w:val="16"/>
                          <w:lang w:val="en-US"/>
                        </w:rPr>
                      </m:ctrlPr>
                    </m:sSupPr>
                    <m:e>
                      <m:r>
                        <m:rPr>
                          <m:sty m:val="bi"/>
                        </m:rPr>
                        <w:rPr>
                          <w:rFonts w:ascii="Cambria Math"/>
                          <w:color w:val="000000" w:themeColor="text1"/>
                          <w:sz w:val="16"/>
                          <w:szCs w:val="16"/>
                          <w:lang w:val="en-US"/>
                        </w:rPr>
                        <m:t>R</m:t>
                      </m:r>
                    </m:e>
                    <m:sup>
                      <m:r>
                        <m:rPr>
                          <m:sty m:val="bi"/>
                        </m:rPr>
                        <w:rPr>
                          <w:rFonts w:ascii="Cambria Math"/>
                          <w:color w:val="000000" w:themeColor="text1"/>
                          <w:sz w:val="16"/>
                          <w:szCs w:val="16"/>
                          <w:lang w:val="en-US"/>
                        </w:rPr>
                        <m:t>2</m:t>
                      </m:r>
                    </m:sup>
                  </m:sSup>
                </m:den>
              </m:f>
              <m:nary>
                <m:naryPr>
                  <m:chr m:val="∮"/>
                  <m:limLoc m:val="undOvr"/>
                  <m:subHide m:val="on"/>
                  <m:supHide m:val="on"/>
                  <m:ctrlPr>
                    <w:rPr>
                      <w:rFonts w:ascii="Cambria Math" w:eastAsiaTheme="minorEastAsia" w:hAnsi="Cambria Math"/>
                      <w:b/>
                      <w:i/>
                      <w:color w:val="000000" w:themeColor="text1"/>
                      <w:sz w:val="16"/>
                      <w:szCs w:val="16"/>
                      <w:lang w:val="en-US"/>
                    </w:rPr>
                  </m:ctrlPr>
                </m:naryPr>
                <m:sub/>
                <m:sup/>
                <m:e>
                  <m:r>
                    <m:rPr>
                      <m:sty m:val="bi"/>
                    </m:rPr>
                    <w:rPr>
                      <w:rFonts w:ascii="Cambria Math"/>
                      <w:color w:val="000000" w:themeColor="text1"/>
                      <w:sz w:val="16"/>
                      <w:szCs w:val="16"/>
                      <w:lang w:val="en-US"/>
                    </w:rPr>
                    <m:t>dl</m:t>
                  </m:r>
                </m:e>
              </m:nary>
              <m:r>
                <m:rPr>
                  <m:sty m:val="bi"/>
                </m:rPr>
                <w:rPr>
                  <w:rFonts w:ascii="Cambria Math" w:eastAsiaTheme="minorEastAsia" w:hAnsi="Cambria Math"/>
                  <w:color w:val="000000" w:themeColor="text1"/>
                  <w:sz w:val="16"/>
                  <w:szCs w:val="16"/>
                  <w:lang w:val="en-US"/>
                </w:rPr>
                <m:t>=</m:t>
              </m:r>
              <m:f>
                <m:fPr>
                  <m:ctrlPr>
                    <w:rPr>
                      <w:rFonts w:ascii="Cambria Math" w:hAnsi="Cambria Math"/>
                      <w:b/>
                      <w:i/>
                      <w:color w:val="000000" w:themeColor="text1"/>
                      <w:sz w:val="16"/>
                      <w:szCs w:val="16"/>
                      <w:lang w:val="en-US"/>
                    </w:rPr>
                  </m:ctrlPr>
                </m:fPr>
                <m:num>
                  <m:sSub>
                    <m:sSubPr>
                      <m:ctrlPr>
                        <w:rPr>
                          <w:rFonts w:ascii="Cambria Math" w:hAnsi="Cambria Math"/>
                          <w:b/>
                          <w:i/>
                          <w:color w:val="000000" w:themeColor="text1"/>
                          <w:sz w:val="16"/>
                          <w:szCs w:val="16"/>
                          <w:lang w:val="en-US"/>
                        </w:rPr>
                      </m:ctrlPr>
                    </m:sSubPr>
                    <m:e>
                      <m:r>
                        <m:rPr>
                          <m:sty m:val="bi"/>
                        </m:rPr>
                        <w:rPr>
                          <w:rFonts w:ascii="Cambria Math" w:hAnsi="Cambria Math"/>
                          <w:color w:val="000000" w:themeColor="text1"/>
                          <w:sz w:val="16"/>
                          <w:szCs w:val="16"/>
                          <w:lang w:val="en-US"/>
                        </w:rPr>
                        <m:t>μ</m:t>
                      </m:r>
                    </m:e>
                    <m:sub>
                      <m:r>
                        <m:rPr>
                          <m:sty m:val="bi"/>
                        </m:rPr>
                        <w:rPr>
                          <w:rFonts w:ascii="Cambria Math"/>
                          <w:color w:val="000000" w:themeColor="text1"/>
                          <w:sz w:val="16"/>
                          <w:szCs w:val="16"/>
                          <w:lang w:val="en-US"/>
                        </w:rPr>
                        <m:t>0</m:t>
                      </m:r>
                    </m:sub>
                  </m:sSub>
                </m:num>
                <m:den>
                  <m:r>
                    <m:rPr>
                      <m:sty m:val="bi"/>
                    </m:rPr>
                    <w:rPr>
                      <w:rFonts w:ascii="Cambria Math" w:eastAsia="Times New Roman" w:cs="Times New Roman"/>
                      <w:color w:val="000000" w:themeColor="text1"/>
                      <w:sz w:val="16"/>
                      <w:szCs w:val="16"/>
                      <w:lang w:eastAsia="ru-RU"/>
                    </w:rPr>
                    <m:t>4</m:t>
                  </m:r>
                  <m:r>
                    <m:rPr>
                      <m:sty m:val="bi"/>
                    </m:rPr>
                    <w:rPr>
                      <w:rFonts w:ascii="Cambria Math" w:eastAsia="Times New Roman" w:hAnsi="Cambria Math" w:cs="Times New Roman"/>
                      <w:color w:val="000000" w:themeColor="text1"/>
                      <w:sz w:val="16"/>
                      <w:szCs w:val="16"/>
                      <w:lang w:eastAsia="ru-RU"/>
                    </w:rPr>
                    <m:t>π</m:t>
                  </m:r>
                </m:den>
              </m:f>
              <m:f>
                <m:fPr>
                  <m:ctrlPr>
                    <w:rPr>
                      <w:rFonts w:ascii="Cambria Math" w:hAnsi="Cambria Math"/>
                      <w:b/>
                      <w:i/>
                      <w:color w:val="000000" w:themeColor="text1"/>
                      <w:sz w:val="16"/>
                      <w:szCs w:val="16"/>
                      <w:lang w:val="en-US"/>
                    </w:rPr>
                  </m:ctrlPr>
                </m:fPr>
                <m:num>
                  <m:r>
                    <m:rPr>
                      <m:sty m:val="bi"/>
                    </m:rPr>
                    <w:rPr>
                      <w:rFonts w:ascii="Cambria Math"/>
                      <w:color w:val="000000" w:themeColor="text1"/>
                      <w:sz w:val="16"/>
                      <w:szCs w:val="16"/>
                      <w:lang w:val="en-US"/>
                    </w:rPr>
                    <m:t>2(I</m:t>
                  </m:r>
                  <m:r>
                    <m:rPr>
                      <m:sty m:val="bi"/>
                    </m:rPr>
                    <w:rPr>
                      <w:rFonts w:ascii="Cambria Math" w:hAnsi="Cambria Math"/>
                      <w:color w:val="000000" w:themeColor="text1"/>
                      <w:sz w:val="16"/>
                      <w:szCs w:val="16"/>
                      <w:lang w:val="en-US"/>
                    </w:rPr>
                    <m:t>π</m:t>
                  </m:r>
                  <m:sSup>
                    <m:sSupPr>
                      <m:ctrlPr>
                        <w:rPr>
                          <w:rFonts w:ascii="Cambria Math" w:hAnsi="Cambria Math"/>
                          <w:b/>
                          <w:i/>
                          <w:color w:val="000000" w:themeColor="text1"/>
                          <w:sz w:val="16"/>
                          <w:szCs w:val="16"/>
                          <w:lang w:val="en-US"/>
                        </w:rPr>
                      </m:ctrlPr>
                    </m:sSupPr>
                    <m:e>
                      <m:r>
                        <m:rPr>
                          <m:sty m:val="bi"/>
                        </m:rPr>
                        <w:rPr>
                          <w:rFonts w:ascii="Cambria Math"/>
                          <w:color w:val="000000" w:themeColor="text1"/>
                          <w:sz w:val="16"/>
                          <w:szCs w:val="16"/>
                          <w:lang w:val="en-US"/>
                        </w:rPr>
                        <m:t>R</m:t>
                      </m:r>
                    </m:e>
                    <m:sup>
                      <m:r>
                        <m:rPr>
                          <m:sty m:val="bi"/>
                        </m:rPr>
                        <w:rPr>
                          <w:rFonts w:ascii="Cambria Math"/>
                          <w:color w:val="000000" w:themeColor="text1"/>
                          <w:sz w:val="16"/>
                          <w:szCs w:val="16"/>
                          <w:lang w:val="en-US"/>
                        </w:rPr>
                        <m:t>2</m:t>
                      </m:r>
                    </m:sup>
                  </m:sSup>
                  <m:r>
                    <m:rPr>
                      <m:sty m:val="bi"/>
                    </m:rPr>
                    <w:rPr>
                      <w:rFonts w:ascii="Cambria Math"/>
                      <w:color w:val="000000" w:themeColor="text1"/>
                      <w:sz w:val="16"/>
                      <w:szCs w:val="16"/>
                      <w:lang w:val="en-US"/>
                    </w:rPr>
                    <m:t>)</m:t>
                  </m:r>
                </m:num>
                <m:den>
                  <m:sSup>
                    <m:sSupPr>
                      <m:ctrlPr>
                        <w:rPr>
                          <w:rFonts w:ascii="Cambria Math" w:hAnsi="Cambria Math"/>
                          <w:b/>
                          <w:i/>
                          <w:color w:val="000000" w:themeColor="text1"/>
                          <w:sz w:val="16"/>
                          <w:szCs w:val="16"/>
                          <w:lang w:val="en-US"/>
                        </w:rPr>
                      </m:ctrlPr>
                    </m:sSupPr>
                    <m:e>
                      <m:r>
                        <m:rPr>
                          <m:sty m:val="bi"/>
                        </m:rPr>
                        <w:rPr>
                          <w:rFonts w:ascii="Cambria Math"/>
                          <w:color w:val="000000" w:themeColor="text1"/>
                          <w:sz w:val="16"/>
                          <w:szCs w:val="16"/>
                          <w:lang w:val="en-US"/>
                        </w:rPr>
                        <m:t>R</m:t>
                      </m:r>
                    </m:e>
                    <m:sup>
                      <m:r>
                        <m:rPr>
                          <m:sty m:val="bi"/>
                        </m:rPr>
                        <w:rPr>
                          <w:rFonts w:ascii="Cambria Math"/>
                          <w:color w:val="000000" w:themeColor="text1"/>
                          <w:sz w:val="16"/>
                          <w:szCs w:val="16"/>
                          <w:lang w:val="en-US"/>
                        </w:rPr>
                        <m:t>3</m:t>
                      </m:r>
                    </m:sup>
                  </m:sSup>
                </m:den>
              </m:f>
            </m:oMath>
          </w:p>
          <w:p w:rsidR="00F26C62" w:rsidRPr="00F26C62" w:rsidRDefault="00F26C62" w:rsidP="00971C36">
            <w:pPr>
              <w:ind w:firstLine="151"/>
              <w:rPr>
                <w:sz w:val="14"/>
                <w:szCs w:val="14"/>
                <w:lang w:val="en-US"/>
              </w:rPr>
            </w:pPr>
          </w:p>
          <w:p w:rsidR="00971C36" w:rsidRPr="00F26C62" w:rsidRDefault="00B7013B" w:rsidP="000D313A">
            <w:pPr>
              <w:rPr>
                <w:rFonts w:eastAsiaTheme="minorEastAsia"/>
                <w:color w:val="000000" w:themeColor="text1"/>
                <w:sz w:val="14"/>
                <w:szCs w:val="14"/>
              </w:rPr>
            </w:pPr>
            <w:r w:rsidRPr="00F26C62">
              <w:rPr>
                <w:sz w:val="14"/>
                <w:szCs w:val="14"/>
              </w:rPr>
              <w:t xml:space="preserve">Где </w:t>
            </w:r>
            <m:oMath>
              <m:r>
                <m:rPr>
                  <m:sty m:val="bi"/>
                </m:rPr>
                <w:rPr>
                  <w:rFonts w:ascii="Cambria Math"/>
                  <w:color w:val="000000" w:themeColor="text1"/>
                  <w:sz w:val="14"/>
                  <w:szCs w:val="14"/>
                  <w:lang w:val="en-US"/>
                </w:rPr>
                <m:t>I</m:t>
              </m:r>
              <m:r>
                <m:rPr>
                  <m:sty m:val="bi"/>
                </m:rPr>
                <w:rPr>
                  <w:rFonts w:ascii="Cambria Math" w:hAnsi="Cambria Math"/>
                  <w:color w:val="000000" w:themeColor="text1"/>
                  <w:sz w:val="14"/>
                  <w:szCs w:val="14"/>
                  <w:lang w:val="en-US"/>
                </w:rPr>
                <m:t>π</m:t>
              </m:r>
              <m:sSup>
                <m:sSupPr>
                  <m:ctrlPr>
                    <w:rPr>
                      <w:rFonts w:ascii="Cambria Math" w:hAnsi="Cambria Math"/>
                      <w:b/>
                      <w:i/>
                      <w:color w:val="000000" w:themeColor="text1"/>
                      <w:sz w:val="14"/>
                      <w:szCs w:val="14"/>
                      <w:lang w:val="en-US"/>
                    </w:rPr>
                  </m:ctrlPr>
                </m:sSupPr>
                <m:e>
                  <m:r>
                    <m:rPr>
                      <m:sty m:val="bi"/>
                    </m:rPr>
                    <w:rPr>
                      <w:rFonts w:ascii="Cambria Math"/>
                      <w:color w:val="000000" w:themeColor="text1"/>
                      <w:sz w:val="14"/>
                      <w:szCs w:val="14"/>
                      <w:lang w:val="en-US"/>
                    </w:rPr>
                    <m:t>R</m:t>
                  </m:r>
                </m:e>
                <m:sup>
                  <m:r>
                    <m:rPr>
                      <m:sty m:val="bi"/>
                    </m:rPr>
                    <w:rPr>
                      <w:rFonts w:ascii="Cambria Math"/>
                      <w:color w:val="000000" w:themeColor="text1"/>
                      <w:sz w:val="14"/>
                      <w:szCs w:val="14"/>
                      <w:lang w:val="en-US"/>
                    </w:rPr>
                    <m:t>2</m:t>
                  </m:r>
                </m:sup>
              </m:sSup>
              <m:r>
                <m:rPr>
                  <m:sty m:val="bi"/>
                </m:rPr>
                <w:rPr>
                  <w:rFonts w:ascii="Cambria Math" w:eastAsiaTheme="minorEastAsia" w:hAnsi="Cambria Math"/>
                  <w:color w:val="000000" w:themeColor="text1"/>
                  <w:sz w:val="14"/>
                  <w:szCs w:val="14"/>
                </w:rPr>
                <m:t>=</m:t>
              </m:r>
              <m:sSub>
                <m:sSubPr>
                  <m:ctrlPr>
                    <w:rPr>
                      <w:rFonts w:ascii="Cambria Math" w:eastAsiaTheme="minorEastAsia" w:hAnsi="Cambria Math"/>
                      <w:b/>
                      <w:i/>
                      <w:color w:val="000000" w:themeColor="text1"/>
                      <w:sz w:val="14"/>
                      <w:szCs w:val="14"/>
                      <w:lang w:val="en-US"/>
                    </w:rPr>
                  </m:ctrlPr>
                </m:sSubPr>
                <m:e>
                  <m:r>
                    <m:rPr>
                      <m:sty m:val="bi"/>
                    </m:rPr>
                    <w:rPr>
                      <w:rFonts w:ascii="Cambria Math" w:eastAsiaTheme="minorEastAsia" w:hAnsi="Cambria Math"/>
                      <w:color w:val="000000" w:themeColor="text1"/>
                      <w:sz w:val="14"/>
                      <w:szCs w:val="14"/>
                      <w:lang w:val="en-US"/>
                    </w:rPr>
                    <m:t>p</m:t>
                  </m:r>
                </m:e>
                <m:sub>
                  <m:r>
                    <m:rPr>
                      <m:sty m:val="bi"/>
                    </m:rPr>
                    <w:rPr>
                      <w:rFonts w:ascii="Cambria Math" w:eastAsiaTheme="minorEastAsia" w:hAnsi="Cambria Math"/>
                      <w:color w:val="000000" w:themeColor="text1"/>
                      <w:sz w:val="14"/>
                      <w:szCs w:val="14"/>
                      <w:lang w:val="en-US"/>
                    </w:rPr>
                    <m:t>m</m:t>
                  </m:r>
                </m:sub>
              </m:sSub>
            </m:oMath>
            <w:r w:rsidRPr="00F26C62">
              <w:rPr>
                <w:rFonts w:eastAsiaTheme="minorEastAsia"/>
                <w:b/>
                <w:color w:val="000000" w:themeColor="text1"/>
                <w:sz w:val="14"/>
                <w:szCs w:val="14"/>
              </w:rPr>
              <w:t xml:space="preserve"> – </w:t>
            </w:r>
            <w:r w:rsidRPr="00F26C62">
              <w:rPr>
                <w:rFonts w:eastAsiaTheme="minorEastAsia"/>
                <w:color w:val="000000" w:themeColor="text1"/>
                <w:sz w:val="14"/>
                <w:szCs w:val="14"/>
              </w:rPr>
              <w:t>модуль дипольного момента Мп.</w:t>
            </w:r>
          </w:p>
          <w:p w:rsidR="00B7013B" w:rsidRPr="00A650E1" w:rsidRDefault="00B7013B" w:rsidP="00B7013B">
            <w:pPr>
              <w:ind w:firstLine="151"/>
              <w:rPr>
                <w:rFonts w:eastAsiaTheme="minorEastAsia"/>
                <w:color w:val="000000" w:themeColor="text1"/>
                <w:sz w:val="14"/>
                <w:szCs w:val="14"/>
              </w:rPr>
            </w:pPr>
            <w:r w:rsidRPr="00F26C62">
              <w:rPr>
                <w:rFonts w:eastAsiaTheme="minorEastAsia"/>
                <w:color w:val="000000" w:themeColor="text1"/>
                <w:sz w:val="14"/>
                <w:szCs w:val="14"/>
              </w:rPr>
              <w:t>Каждый элемент тока создает в центре индукцию, направленную вдоль положительной нормали к контуру.</w:t>
            </w:r>
          </w:p>
          <w:p w:rsidR="00F26C62" w:rsidRDefault="00F26C62" w:rsidP="00B7013B">
            <w:pPr>
              <w:ind w:firstLine="151"/>
              <w:rPr>
                <w:rFonts w:eastAsiaTheme="minorEastAsia"/>
                <w:b/>
                <w:color w:val="000000" w:themeColor="text1"/>
                <w:sz w:val="14"/>
                <w:szCs w:val="14"/>
                <w:lang w:val="en-US"/>
              </w:rPr>
            </w:pPr>
            <m:oMathPara>
              <m:oMath>
                <m:r>
                  <m:rPr>
                    <m:sty m:val="bi"/>
                  </m:rPr>
                  <w:rPr>
                    <w:rFonts w:ascii="Cambria Math"/>
                    <w:color w:val="000000" w:themeColor="text1"/>
                    <w:sz w:val="14"/>
                    <w:szCs w:val="14"/>
                    <w:lang w:val="en-US"/>
                  </w:rPr>
                  <m:t>B=</m:t>
                </m:r>
                <m:f>
                  <m:fPr>
                    <m:ctrlPr>
                      <w:rPr>
                        <w:rFonts w:ascii="Cambria Math" w:hAnsi="Cambria Math"/>
                        <w:b/>
                        <w:i/>
                        <w:color w:val="000000" w:themeColor="text1"/>
                        <w:sz w:val="14"/>
                        <w:szCs w:val="14"/>
                        <w:lang w:val="en-US"/>
                      </w:rPr>
                    </m:ctrlPr>
                  </m:fPr>
                  <m:num>
                    <m:sSub>
                      <m:sSubPr>
                        <m:ctrlPr>
                          <w:rPr>
                            <w:rFonts w:ascii="Cambria Math" w:hAnsi="Cambria Math"/>
                            <w:b/>
                            <w:i/>
                            <w:color w:val="000000" w:themeColor="text1"/>
                            <w:sz w:val="14"/>
                            <w:szCs w:val="14"/>
                            <w:lang w:val="en-US"/>
                          </w:rPr>
                        </m:ctrlPr>
                      </m:sSubPr>
                      <m:e>
                        <m:r>
                          <m:rPr>
                            <m:sty m:val="bi"/>
                          </m:rPr>
                          <w:rPr>
                            <w:rFonts w:ascii="Cambria Math" w:hAnsi="Cambria Math"/>
                            <w:color w:val="000000" w:themeColor="text1"/>
                            <w:sz w:val="14"/>
                            <w:szCs w:val="14"/>
                            <w:lang w:val="en-US"/>
                          </w:rPr>
                          <m:t>μ</m:t>
                        </m:r>
                      </m:e>
                      <m:sub>
                        <m:r>
                          <m:rPr>
                            <m:sty m:val="bi"/>
                          </m:rPr>
                          <w:rPr>
                            <w:rFonts w:ascii="Cambria Math"/>
                            <w:color w:val="000000" w:themeColor="text1"/>
                            <w:sz w:val="14"/>
                            <w:szCs w:val="14"/>
                            <w:lang w:val="en-US"/>
                          </w:rPr>
                          <m:t>0</m:t>
                        </m:r>
                      </m:sub>
                    </m:sSub>
                  </m:num>
                  <m:den>
                    <m:r>
                      <m:rPr>
                        <m:sty m:val="bi"/>
                      </m:rPr>
                      <w:rPr>
                        <w:rFonts w:ascii="Cambria Math" w:eastAsia="Times New Roman" w:cs="Times New Roman"/>
                        <w:color w:val="000000" w:themeColor="text1"/>
                        <w:sz w:val="14"/>
                        <w:szCs w:val="14"/>
                        <w:lang w:eastAsia="ru-RU"/>
                      </w:rPr>
                      <m:t>4</m:t>
                    </m:r>
                    <m:r>
                      <m:rPr>
                        <m:sty m:val="bi"/>
                      </m:rPr>
                      <w:rPr>
                        <w:rFonts w:ascii="Cambria Math" w:eastAsia="Times New Roman" w:hAnsi="Cambria Math" w:cs="Times New Roman"/>
                        <w:color w:val="000000" w:themeColor="text1"/>
                        <w:sz w:val="14"/>
                        <w:szCs w:val="14"/>
                        <w:lang w:eastAsia="ru-RU"/>
                      </w:rPr>
                      <m:t>π</m:t>
                    </m:r>
                  </m:den>
                </m:f>
                <m:f>
                  <m:fPr>
                    <m:ctrlPr>
                      <w:rPr>
                        <w:rFonts w:ascii="Cambria Math" w:hAnsi="Cambria Math"/>
                        <w:b/>
                        <w:i/>
                        <w:color w:val="000000" w:themeColor="text1"/>
                        <w:sz w:val="14"/>
                        <w:szCs w:val="14"/>
                        <w:lang w:val="en-US"/>
                      </w:rPr>
                    </m:ctrlPr>
                  </m:fPr>
                  <m:num>
                    <m:r>
                      <m:rPr>
                        <m:sty m:val="bi"/>
                      </m:rPr>
                      <w:rPr>
                        <w:rFonts w:ascii="Cambria Math"/>
                        <w:color w:val="000000" w:themeColor="text1"/>
                        <w:sz w:val="14"/>
                        <w:szCs w:val="14"/>
                        <w:lang w:val="en-US"/>
                      </w:rPr>
                      <m:t>2</m:t>
                    </m:r>
                    <m:sSub>
                      <m:sSubPr>
                        <m:ctrlPr>
                          <w:rPr>
                            <w:rFonts w:ascii="Cambria Math" w:eastAsiaTheme="minorEastAsia" w:hAnsi="Cambria Math"/>
                            <w:b/>
                            <w:i/>
                            <w:color w:val="000000" w:themeColor="text1"/>
                            <w:sz w:val="14"/>
                            <w:szCs w:val="14"/>
                            <w:lang w:val="en-US"/>
                          </w:rPr>
                        </m:ctrlPr>
                      </m:sSubPr>
                      <m:e>
                        <m:r>
                          <m:rPr>
                            <m:sty m:val="bi"/>
                          </m:rPr>
                          <w:rPr>
                            <w:rFonts w:ascii="Cambria Math" w:eastAsiaTheme="minorEastAsia" w:hAnsi="Cambria Math"/>
                            <w:color w:val="000000" w:themeColor="text1"/>
                            <w:sz w:val="14"/>
                            <w:szCs w:val="14"/>
                            <w:lang w:val="en-US"/>
                          </w:rPr>
                          <m:t>p</m:t>
                        </m:r>
                      </m:e>
                      <m:sub>
                        <m:r>
                          <m:rPr>
                            <m:sty m:val="bi"/>
                          </m:rPr>
                          <w:rPr>
                            <w:rFonts w:ascii="Cambria Math" w:eastAsiaTheme="minorEastAsia" w:hAnsi="Cambria Math"/>
                            <w:color w:val="000000" w:themeColor="text1"/>
                            <w:sz w:val="14"/>
                            <w:szCs w:val="14"/>
                            <w:lang w:val="en-US"/>
                          </w:rPr>
                          <m:t>m</m:t>
                        </m:r>
                      </m:sub>
                    </m:sSub>
                  </m:num>
                  <m:den>
                    <m:sSup>
                      <m:sSupPr>
                        <m:ctrlPr>
                          <w:rPr>
                            <w:rFonts w:ascii="Cambria Math" w:hAnsi="Cambria Math"/>
                            <w:b/>
                            <w:i/>
                            <w:color w:val="000000" w:themeColor="text1"/>
                            <w:sz w:val="14"/>
                            <w:szCs w:val="14"/>
                            <w:lang w:val="en-US"/>
                          </w:rPr>
                        </m:ctrlPr>
                      </m:sSupPr>
                      <m:e>
                        <m:r>
                          <m:rPr>
                            <m:sty m:val="bi"/>
                          </m:rPr>
                          <w:rPr>
                            <w:rFonts w:ascii="Cambria Math"/>
                            <w:color w:val="000000" w:themeColor="text1"/>
                            <w:sz w:val="14"/>
                            <w:szCs w:val="14"/>
                            <w:lang w:val="en-US"/>
                          </w:rPr>
                          <m:t>R</m:t>
                        </m:r>
                      </m:e>
                      <m:sup>
                        <m:r>
                          <m:rPr>
                            <m:sty m:val="bi"/>
                          </m:rPr>
                          <w:rPr>
                            <w:rFonts w:ascii="Cambria Math"/>
                            <w:color w:val="000000" w:themeColor="text1"/>
                            <w:sz w:val="14"/>
                            <w:szCs w:val="14"/>
                            <w:lang w:val="en-US"/>
                          </w:rPr>
                          <m:t>3</m:t>
                        </m:r>
                      </m:sup>
                    </m:sSup>
                  </m:den>
                </m:f>
              </m:oMath>
            </m:oMathPara>
          </w:p>
          <w:p w:rsidR="00F26C62" w:rsidRPr="00F26C62" w:rsidRDefault="00F26C62" w:rsidP="00B7013B">
            <w:pPr>
              <w:ind w:firstLine="151"/>
              <w:rPr>
                <w:rFonts w:eastAsiaTheme="minorEastAsia"/>
                <w:color w:val="000000" w:themeColor="text1"/>
                <w:sz w:val="14"/>
                <w:szCs w:val="14"/>
              </w:rPr>
            </w:pPr>
            <w:r w:rsidRPr="00F26C62">
              <w:rPr>
                <w:rFonts w:eastAsiaTheme="minorEastAsia"/>
                <w:color w:val="000000" w:themeColor="text1"/>
                <w:sz w:val="14"/>
                <w:szCs w:val="14"/>
              </w:rPr>
              <w:t>Магнитная индукция на оси кругового тока:</w:t>
            </w:r>
          </w:p>
          <w:p w:rsidR="00F26C62" w:rsidRDefault="00F26C62" w:rsidP="00B7013B">
            <w:pPr>
              <w:ind w:firstLine="151"/>
              <w:rPr>
                <w:rFonts w:eastAsiaTheme="minorEastAsia"/>
                <w:color w:val="000000" w:themeColor="text1"/>
                <w:sz w:val="12"/>
                <w:szCs w:val="12"/>
              </w:rPr>
            </w:pPr>
            <m:oMathPara>
              <m:oMath>
                <m:r>
                  <m:rPr>
                    <m:sty m:val="bi"/>
                  </m:rPr>
                  <w:rPr>
                    <w:rFonts w:ascii="Cambria Math"/>
                    <w:color w:val="000000" w:themeColor="text1"/>
                    <w:sz w:val="14"/>
                    <w:szCs w:val="14"/>
                    <w:lang w:val="en-US"/>
                  </w:rPr>
                  <m:t>B=</m:t>
                </m:r>
                <m:f>
                  <m:fPr>
                    <m:ctrlPr>
                      <w:rPr>
                        <w:rFonts w:ascii="Cambria Math" w:hAnsi="Cambria Math"/>
                        <w:b/>
                        <w:i/>
                        <w:color w:val="000000" w:themeColor="text1"/>
                        <w:sz w:val="14"/>
                        <w:szCs w:val="14"/>
                        <w:lang w:val="en-US"/>
                      </w:rPr>
                    </m:ctrlPr>
                  </m:fPr>
                  <m:num>
                    <m:sSub>
                      <m:sSubPr>
                        <m:ctrlPr>
                          <w:rPr>
                            <w:rFonts w:ascii="Cambria Math" w:hAnsi="Cambria Math"/>
                            <w:b/>
                            <w:i/>
                            <w:color w:val="000000" w:themeColor="text1"/>
                            <w:sz w:val="14"/>
                            <w:szCs w:val="14"/>
                            <w:lang w:val="en-US"/>
                          </w:rPr>
                        </m:ctrlPr>
                      </m:sSubPr>
                      <m:e>
                        <m:r>
                          <m:rPr>
                            <m:sty m:val="bi"/>
                          </m:rPr>
                          <w:rPr>
                            <w:rFonts w:ascii="Cambria Math" w:hAnsi="Cambria Math"/>
                            <w:color w:val="000000" w:themeColor="text1"/>
                            <w:sz w:val="14"/>
                            <w:szCs w:val="14"/>
                            <w:lang w:val="en-US"/>
                          </w:rPr>
                          <m:t>μ</m:t>
                        </m:r>
                      </m:e>
                      <m:sub>
                        <m:r>
                          <m:rPr>
                            <m:sty m:val="bi"/>
                          </m:rPr>
                          <w:rPr>
                            <w:rFonts w:ascii="Cambria Math"/>
                            <w:color w:val="000000" w:themeColor="text1"/>
                            <w:sz w:val="14"/>
                            <w:szCs w:val="14"/>
                            <w:lang w:val="en-US"/>
                          </w:rPr>
                          <m:t>0</m:t>
                        </m:r>
                      </m:sub>
                    </m:sSub>
                  </m:num>
                  <m:den>
                    <m:r>
                      <m:rPr>
                        <m:sty m:val="bi"/>
                      </m:rPr>
                      <w:rPr>
                        <w:rFonts w:ascii="Cambria Math" w:eastAsia="Times New Roman" w:cs="Times New Roman"/>
                        <w:color w:val="000000" w:themeColor="text1"/>
                        <w:sz w:val="14"/>
                        <w:szCs w:val="14"/>
                        <w:lang w:eastAsia="ru-RU"/>
                      </w:rPr>
                      <m:t>4</m:t>
                    </m:r>
                    <m:r>
                      <m:rPr>
                        <m:sty m:val="bi"/>
                      </m:rPr>
                      <w:rPr>
                        <w:rFonts w:ascii="Cambria Math" w:eastAsia="Times New Roman" w:hAnsi="Cambria Math" w:cs="Times New Roman"/>
                        <w:color w:val="000000" w:themeColor="text1"/>
                        <w:sz w:val="14"/>
                        <w:szCs w:val="14"/>
                        <w:lang w:eastAsia="ru-RU"/>
                      </w:rPr>
                      <m:t>π</m:t>
                    </m:r>
                  </m:den>
                </m:f>
                <m:f>
                  <m:fPr>
                    <m:ctrlPr>
                      <w:rPr>
                        <w:rFonts w:ascii="Cambria Math" w:hAnsi="Cambria Math"/>
                        <w:b/>
                        <w:i/>
                        <w:color w:val="000000" w:themeColor="text1"/>
                        <w:sz w:val="14"/>
                        <w:szCs w:val="14"/>
                        <w:lang w:val="en-US"/>
                      </w:rPr>
                    </m:ctrlPr>
                  </m:fPr>
                  <m:num>
                    <m:r>
                      <m:rPr>
                        <m:sty m:val="bi"/>
                      </m:rPr>
                      <w:rPr>
                        <w:rFonts w:ascii="Cambria Math"/>
                        <w:color w:val="000000" w:themeColor="text1"/>
                        <w:sz w:val="14"/>
                        <w:szCs w:val="14"/>
                        <w:lang w:val="en-US"/>
                      </w:rPr>
                      <m:t>2</m:t>
                    </m:r>
                    <m:sSub>
                      <m:sSubPr>
                        <m:ctrlPr>
                          <w:rPr>
                            <w:rFonts w:ascii="Cambria Math" w:eastAsiaTheme="minorEastAsia" w:hAnsi="Cambria Math"/>
                            <w:b/>
                            <w:i/>
                            <w:color w:val="000000" w:themeColor="text1"/>
                            <w:sz w:val="14"/>
                            <w:szCs w:val="14"/>
                            <w:lang w:val="en-US"/>
                          </w:rPr>
                        </m:ctrlPr>
                      </m:sSubPr>
                      <m:e>
                        <m:r>
                          <m:rPr>
                            <m:sty m:val="bi"/>
                          </m:rPr>
                          <w:rPr>
                            <w:rFonts w:ascii="Cambria Math" w:eastAsiaTheme="minorEastAsia" w:hAnsi="Cambria Math"/>
                            <w:color w:val="000000" w:themeColor="text1"/>
                            <w:sz w:val="14"/>
                            <w:szCs w:val="14"/>
                            <w:lang w:val="en-US"/>
                          </w:rPr>
                          <m:t>p</m:t>
                        </m:r>
                      </m:e>
                      <m:sub>
                        <m:r>
                          <m:rPr>
                            <m:sty m:val="bi"/>
                          </m:rPr>
                          <w:rPr>
                            <w:rFonts w:ascii="Cambria Math" w:eastAsiaTheme="minorEastAsia" w:hAnsi="Cambria Math"/>
                            <w:color w:val="000000" w:themeColor="text1"/>
                            <w:sz w:val="14"/>
                            <w:szCs w:val="14"/>
                            <w:lang w:val="en-US"/>
                          </w:rPr>
                          <m:t>m</m:t>
                        </m:r>
                      </m:sub>
                    </m:sSub>
                  </m:num>
                  <m:den>
                    <m:sSup>
                      <m:sSupPr>
                        <m:ctrlPr>
                          <w:rPr>
                            <w:rFonts w:ascii="Cambria Math" w:hAnsi="Cambria Math"/>
                            <w:b/>
                            <w:i/>
                            <w:color w:val="000000" w:themeColor="text1"/>
                            <w:sz w:val="14"/>
                            <w:szCs w:val="14"/>
                            <w:lang w:val="en-US"/>
                          </w:rPr>
                        </m:ctrlPr>
                      </m:sSupPr>
                      <m:e>
                        <m:d>
                          <m:dPr>
                            <m:ctrlPr>
                              <w:rPr>
                                <w:rFonts w:ascii="Cambria Math" w:hAnsi="Cambria Math"/>
                                <w:b/>
                                <w:i/>
                                <w:color w:val="000000" w:themeColor="text1"/>
                                <w:sz w:val="14"/>
                                <w:szCs w:val="14"/>
                                <w:lang w:val="en-US"/>
                              </w:rPr>
                            </m:ctrlPr>
                          </m:dPr>
                          <m:e>
                            <m:sSup>
                              <m:sSupPr>
                                <m:ctrlPr>
                                  <w:rPr>
                                    <w:rFonts w:ascii="Cambria Math" w:hAnsi="Cambria Math"/>
                                    <w:b/>
                                    <w:i/>
                                    <w:color w:val="000000" w:themeColor="text1"/>
                                    <w:sz w:val="14"/>
                                    <w:szCs w:val="14"/>
                                    <w:lang w:val="en-US"/>
                                  </w:rPr>
                                </m:ctrlPr>
                              </m:sSupPr>
                              <m:e>
                                <m:r>
                                  <m:rPr>
                                    <m:sty m:val="bi"/>
                                  </m:rPr>
                                  <w:rPr>
                                    <w:rFonts w:ascii="Cambria Math"/>
                                    <w:color w:val="000000" w:themeColor="text1"/>
                                    <w:sz w:val="14"/>
                                    <w:szCs w:val="14"/>
                                    <w:lang w:val="en-US"/>
                                  </w:rPr>
                                  <m:t>R</m:t>
                                </m:r>
                              </m:e>
                              <m:sup>
                                <m:r>
                                  <m:rPr>
                                    <m:sty m:val="bi"/>
                                  </m:rPr>
                                  <w:rPr>
                                    <w:rFonts w:ascii="Cambria Math"/>
                                    <w:color w:val="000000" w:themeColor="text1"/>
                                    <w:sz w:val="14"/>
                                    <w:szCs w:val="14"/>
                                    <w:lang w:val="en-US"/>
                                  </w:rPr>
                                  <m:t>2</m:t>
                                </m:r>
                              </m:sup>
                            </m:sSup>
                            <m:r>
                              <m:rPr>
                                <m:sty m:val="bi"/>
                              </m:rPr>
                              <w:rPr>
                                <w:rFonts w:ascii="Cambria Math"/>
                                <w:color w:val="000000" w:themeColor="text1"/>
                                <w:sz w:val="14"/>
                                <w:szCs w:val="14"/>
                                <w:lang w:val="en-US"/>
                              </w:rPr>
                              <m:t>+</m:t>
                            </m:r>
                            <m:sSup>
                              <m:sSupPr>
                                <m:ctrlPr>
                                  <w:rPr>
                                    <w:rFonts w:ascii="Cambria Math" w:hAnsi="Cambria Math"/>
                                    <w:b/>
                                    <w:i/>
                                    <w:color w:val="000000" w:themeColor="text1"/>
                                    <w:sz w:val="14"/>
                                    <w:szCs w:val="14"/>
                                    <w:lang w:val="en-US"/>
                                  </w:rPr>
                                </m:ctrlPr>
                              </m:sSupPr>
                              <m:e>
                                <m:r>
                                  <m:rPr>
                                    <m:sty m:val="bi"/>
                                  </m:rPr>
                                  <w:rPr>
                                    <w:rFonts w:ascii="Cambria Math"/>
                                    <w:color w:val="000000" w:themeColor="text1"/>
                                    <w:sz w:val="14"/>
                                    <w:szCs w:val="14"/>
                                    <w:lang w:val="en-US"/>
                                  </w:rPr>
                                  <m:t>r</m:t>
                                </m:r>
                              </m:e>
                              <m:sup>
                                <m:r>
                                  <m:rPr>
                                    <m:sty m:val="bi"/>
                                  </m:rPr>
                                  <w:rPr>
                                    <w:rFonts w:ascii="Cambria Math"/>
                                    <w:color w:val="000000" w:themeColor="text1"/>
                                    <w:sz w:val="14"/>
                                    <w:szCs w:val="14"/>
                                    <w:lang w:val="en-US"/>
                                  </w:rPr>
                                  <m:t>2</m:t>
                                </m:r>
                              </m:sup>
                            </m:sSup>
                          </m:e>
                        </m:d>
                      </m:e>
                      <m:sup>
                        <m:f>
                          <m:fPr>
                            <m:type m:val="skw"/>
                            <m:ctrlPr>
                              <w:rPr>
                                <w:rFonts w:ascii="Cambria Math" w:hAnsi="Cambria Math"/>
                                <w:b/>
                                <w:i/>
                                <w:color w:val="000000" w:themeColor="text1"/>
                                <w:sz w:val="14"/>
                                <w:szCs w:val="14"/>
                                <w:lang w:val="en-US"/>
                              </w:rPr>
                            </m:ctrlPr>
                          </m:fPr>
                          <m:num>
                            <m:r>
                              <m:rPr>
                                <m:sty m:val="bi"/>
                              </m:rPr>
                              <w:rPr>
                                <w:rFonts w:ascii="Cambria Math"/>
                                <w:color w:val="000000" w:themeColor="text1"/>
                                <w:sz w:val="14"/>
                                <w:szCs w:val="14"/>
                                <w:lang w:val="en-US"/>
                              </w:rPr>
                              <m:t>3</m:t>
                            </m:r>
                          </m:num>
                          <m:den>
                            <m:r>
                              <m:rPr>
                                <m:sty m:val="bi"/>
                              </m:rPr>
                              <w:rPr>
                                <w:rFonts w:ascii="Cambria Math"/>
                                <w:color w:val="000000" w:themeColor="text1"/>
                                <w:sz w:val="14"/>
                                <w:szCs w:val="14"/>
                                <w:lang w:val="en-US"/>
                              </w:rPr>
                              <m:t>2</m:t>
                            </m:r>
                          </m:den>
                        </m:f>
                      </m:sup>
                    </m:sSup>
                  </m:den>
                </m:f>
              </m:oMath>
            </m:oMathPara>
          </w:p>
          <w:p w:rsidR="00F26C62" w:rsidRPr="00F26C62" w:rsidRDefault="00F26C62" w:rsidP="00B7013B">
            <w:pPr>
              <w:ind w:firstLine="151"/>
              <w:rPr>
                <w:rFonts w:eastAsiaTheme="minorEastAsia"/>
                <w:color w:val="000000" w:themeColor="text1"/>
                <w:sz w:val="14"/>
                <w:szCs w:val="14"/>
              </w:rPr>
            </w:pPr>
            <w:r w:rsidRPr="00F26C62">
              <w:rPr>
                <w:rFonts w:eastAsiaTheme="minorEastAsia"/>
                <w:color w:val="000000" w:themeColor="text1"/>
                <w:sz w:val="14"/>
                <w:szCs w:val="14"/>
              </w:rPr>
              <w:t>На больших расстояниях от контура:</w:t>
            </w:r>
          </w:p>
          <w:p w:rsidR="00F26C62" w:rsidRDefault="00F26C62" w:rsidP="00F26C62">
            <w:pPr>
              <w:ind w:firstLine="151"/>
              <w:rPr>
                <w:rFonts w:eastAsiaTheme="minorEastAsia"/>
                <w:color w:val="000000" w:themeColor="text1"/>
                <w:sz w:val="12"/>
                <w:szCs w:val="12"/>
              </w:rPr>
            </w:pPr>
            <m:oMathPara>
              <m:oMath>
                <m:r>
                  <m:rPr>
                    <m:sty m:val="bi"/>
                  </m:rPr>
                  <w:rPr>
                    <w:rFonts w:ascii="Cambria Math"/>
                    <w:color w:val="000000" w:themeColor="text1"/>
                    <w:sz w:val="14"/>
                    <w:szCs w:val="14"/>
                    <w:lang w:val="en-US"/>
                  </w:rPr>
                  <m:t>B=</m:t>
                </m:r>
                <m:f>
                  <m:fPr>
                    <m:ctrlPr>
                      <w:rPr>
                        <w:rFonts w:ascii="Cambria Math" w:hAnsi="Cambria Math"/>
                        <w:b/>
                        <w:i/>
                        <w:color w:val="000000" w:themeColor="text1"/>
                        <w:sz w:val="14"/>
                        <w:szCs w:val="14"/>
                        <w:lang w:val="en-US"/>
                      </w:rPr>
                    </m:ctrlPr>
                  </m:fPr>
                  <m:num>
                    <m:sSub>
                      <m:sSubPr>
                        <m:ctrlPr>
                          <w:rPr>
                            <w:rFonts w:ascii="Cambria Math" w:hAnsi="Cambria Math"/>
                            <w:b/>
                            <w:i/>
                            <w:color w:val="000000" w:themeColor="text1"/>
                            <w:sz w:val="14"/>
                            <w:szCs w:val="14"/>
                            <w:lang w:val="en-US"/>
                          </w:rPr>
                        </m:ctrlPr>
                      </m:sSubPr>
                      <m:e>
                        <m:r>
                          <m:rPr>
                            <m:sty m:val="bi"/>
                          </m:rPr>
                          <w:rPr>
                            <w:rFonts w:ascii="Cambria Math" w:hAnsi="Cambria Math"/>
                            <w:color w:val="000000" w:themeColor="text1"/>
                            <w:sz w:val="14"/>
                            <w:szCs w:val="14"/>
                            <w:lang w:val="en-US"/>
                          </w:rPr>
                          <m:t>μ</m:t>
                        </m:r>
                      </m:e>
                      <m:sub>
                        <m:r>
                          <m:rPr>
                            <m:sty m:val="bi"/>
                          </m:rPr>
                          <w:rPr>
                            <w:rFonts w:ascii="Cambria Math"/>
                            <w:color w:val="000000" w:themeColor="text1"/>
                            <w:sz w:val="14"/>
                            <w:szCs w:val="14"/>
                            <w:lang w:val="en-US"/>
                          </w:rPr>
                          <m:t>0</m:t>
                        </m:r>
                      </m:sub>
                    </m:sSub>
                  </m:num>
                  <m:den>
                    <m:r>
                      <m:rPr>
                        <m:sty m:val="bi"/>
                      </m:rPr>
                      <w:rPr>
                        <w:rFonts w:ascii="Cambria Math" w:eastAsia="Times New Roman" w:cs="Times New Roman"/>
                        <w:color w:val="000000" w:themeColor="text1"/>
                        <w:sz w:val="14"/>
                        <w:szCs w:val="14"/>
                        <w:lang w:eastAsia="ru-RU"/>
                      </w:rPr>
                      <m:t>4</m:t>
                    </m:r>
                    <m:r>
                      <m:rPr>
                        <m:sty m:val="bi"/>
                      </m:rPr>
                      <w:rPr>
                        <w:rFonts w:ascii="Cambria Math" w:eastAsia="Times New Roman" w:hAnsi="Cambria Math" w:cs="Times New Roman"/>
                        <w:color w:val="000000" w:themeColor="text1"/>
                        <w:sz w:val="14"/>
                        <w:szCs w:val="14"/>
                        <w:lang w:eastAsia="ru-RU"/>
                      </w:rPr>
                      <m:t>π</m:t>
                    </m:r>
                  </m:den>
                </m:f>
                <m:f>
                  <m:fPr>
                    <m:ctrlPr>
                      <w:rPr>
                        <w:rFonts w:ascii="Cambria Math" w:hAnsi="Cambria Math"/>
                        <w:b/>
                        <w:i/>
                        <w:color w:val="000000" w:themeColor="text1"/>
                        <w:sz w:val="14"/>
                        <w:szCs w:val="14"/>
                        <w:lang w:val="en-US"/>
                      </w:rPr>
                    </m:ctrlPr>
                  </m:fPr>
                  <m:num>
                    <m:r>
                      <m:rPr>
                        <m:sty m:val="bi"/>
                      </m:rPr>
                      <w:rPr>
                        <w:rFonts w:ascii="Cambria Math"/>
                        <w:color w:val="000000" w:themeColor="text1"/>
                        <w:sz w:val="14"/>
                        <w:szCs w:val="14"/>
                        <w:lang w:val="en-US"/>
                      </w:rPr>
                      <m:t>2</m:t>
                    </m:r>
                    <m:sSub>
                      <m:sSubPr>
                        <m:ctrlPr>
                          <w:rPr>
                            <w:rFonts w:ascii="Cambria Math" w:eastAsiaTheme="minorEastAsia" w:hAnsi="Cambria Math"/>
                            <w:b/>
                            <w:i/>
                            <w:color w:val="000000" w:themeColor="text1"/>
                            <w:sz w:val="14"/>
                            <w:szCs w:val="14"/>
                            <w:lang w:val="en-US"/>
                          </w:rPr>
                        </m:ctrlPr>
                      </m:sSubPr>
                      <m:e>
                        <m:r>
                          <m:rPr>
                            <m:sty m:val="bi"/>
                          </m:rPr>
                          <w:rPr>
                            <w:rFonts w:ascii="Cambria Math" w:eastAsiaTheme="minorEastAsia" w:hAnsi="Cambria Math"/>
                            <w:color w:val="000000" w:themeColor="text1"/>
                            <w:sz w:val="14"/>
                            <w:szCs w:val="14"/>
                            <w:lang w:val="en-US"/>
                          </w:rPr>
                          <m:t>p</m:t>
                        </m:r>
                      </m:e>
                      <m:sub>
                        <m:r>
                          <m:rPr>
                            <m:sty m:val="bi"/>
                          </m:rPr>
                          <w:rPr>
                            <w:rFonts w:ascii="Cambria Math" w:eastAsiaTheme="minorEastAsia" w:hAnsi="Cambria Math"/>
                            <w:color w:val="000000" w:themeColor="text1"/>
                            <w:sz w:val="14"/>
                            <w:szCs w:val="14"/>
                            <w:lang w:val="en-US"/>
                          </w:rPr>
                          <m:t>m</m:t>
                        </m:r>
                      </m:sub>
                    </m:sSub>
                  </m:num>
                  <m:den>
                    <m:sSup>
                      <m:sSupPr>
                        <m:ctrlPr>
                          <w:rPr>
                            <w:rFonts w:ascii="Cambria Math" w:hAnsi="Cambria Math"/>
                            <w:b/>
                            <w:i/>
                            <w:color w:val="000000" w:themeColor="text1"/>
                            <w:sz w:val="14"/>
                            <w:szCs w:val="14"/>
                            <w:lang w:val="en-US"/>
                          </w:rPr>
                        </m:ctrlPr>
                      </m:sSupPr>
                      <m:e>
                        <m:r>
                          <m:rPr>
                            <m:sty m:val="bi"/>
                          </m:rPr>
                          <w:rPr>
                            <w:rFonts w:ascii="Cambria Math"/>
                            <w:color w:val="000000" w:themeColor="text1"/>
                            <w:sz w:val="14"/>
                            <w:szCs w:val="14"/>
                            <w:lang w:val="en-US"/>
                          </w:rPr>
                          <m:t>r</m:t>
                        </m:r>
                      </m:e>
                      <m:sup>
                        <m:r>
                          <m:rPr>
                            <m:sty m:val="bi"/>
                          </m:rPr>
                          <w:rPr>
                            <w:rFonts w:ascii="Cambria Math"/>
                            <w:color w:val="000000" w:themeColor="text1"/>
                            <w:sz w:val="14"/>
                            <w:szCs w:val="14"/>
                            <w:lang w:val="en-US"/>
                          </w:rPr>
                          <m:t>3</m:t>
                        </m:r>
                      </m:sup>
                    </m:sSup>
                  </m:den>
                </m:f>
              </m:oMath>
            </m:oMathPara>
          </w:p>
          <w:p w:rsidR="00B9419A" w:rsidRPr="00971C36" w:rsidRDefault="00971C36" w:rsidP="00B9419A">
            <w:pPr>
              <w:ind w:firstLine="151"/>
              <w:rPr>
                <w:rFonts w:eastAsiaTheme="minorEastAsia"/>
                <w:sz w:val="14"/>
                <w:szCs w:val="14"/>
              </w:rPr>
            </w:pPr>
            <w:r>
              <w:rPr>
                <w:b/>
                <w:i/>
                <w:sz w:val="16"/>
                <w:szCs w:val="16"/>
              </w:rPr>
              <w:t>2</w:t>
            </w:r>
            <w:r w:rsidRPr="00971C36">
              <w:rPr>
                <w:b/>
                <w:i/>
                <w:sz w:val="16"/>
                <w:szCs w:val="16"/>
              </w:rPr>
              <w:t>.</w:t>
            </w:r>
            <w:r>
              <w:rPr>
                <w:sz w:val="14"/>
                <w:szCs w:val="14"/>
              </w:rPr>
              <w:t xml:space="preserve"> </w:t>
            </w:r>
            <w:r w:rsidR="00B9419A" w:rsidRPr="00971C36">
              <w:rPr>
                <w:sz w:val="14"/>
                <w:szCs w:val="14"/>
              </w:rPr>
              <w:t xml:space="preserve">Отсутствие в природе магнитных зарядов приводит к тому, что линии вектора </w:t>
            </w:r>
            <w:r w:rsidR="00B9419A" w:rsidRPr="00971C36">
              <w:rPr>
                <w:rFonts w:eastAsiaTheme="minorEastAsia"/>
                <w:b/>
                <w:i/>
                <w:sz w:val="14"/>
                <w:szCs w:val="14"/>
              </w:rPr>
              <w:t xml:space="preserve">В </w:t>
            </w:r>
            <w:r w:rsidR="00B9419A" w:rsidRPr="00971C36">
              <w:rPr>
                <w:rFonts w:eastAsiaTheme="minorEastAsia"/>
                <w:sz w:val="14"/>
                <w:szCs w:val="14"/>
              </w:rPr>
              <w:t xml:space="preserve">не имеют ни начала, ни конца. Поэтому поток вектора </w:t>
            </w:r>
            <w:r w:rsidR="00B9419A" w:rsidRPr="00971C36">
              <w:rPr>
                <w:rFonts w:eastAsiaTheme="minorEastAsia"/>
                <w:b/>
                <w:i/>
                <w:sz w:val="14"/>
                <w:szCs w:val="14"/>
              </w:rPr>
              <w:t>В</w:t>
            </w:r>
            <w:r w:rsidR="00B9419A" w:rsidRPr="00971C36">
              <w:rPr>
                <w:rFonts w:eastAsiaTheme="minorEastAsia"/>
                <w:sz w:val="14"/>
                <w:szCs w:val="14"/>
              </w:rPr>
              <w:t xml:space="preserve"> через замкнутую поверхность должен быть равен 0:</w:t>
            </w:r>
          </w:p>
          <w:p w:rsidR="00B9419A" w:rsidRPr="00971C36" w:rsidRDefault="00B9419A" w:rsidP="00B9419A">
            <w:pPr>
              <w:ind w:firstLine="151"/>
              <w:rPr>
                <w:rFonts w:eastAsiaTheme="minorEastAsia"/>
                <w:i/>
                <w:color w:val="000000" w:themeColor="text1"/>
                <w:sz w:val="14"/>
                <w:szCs w:val="14"/>
              </w:rPr>
            </w:pPr>
            <w:r w:rsidRPr="00971C36">
              <w:rPr>
                <w:rFonts w:eastAsiaTheme="minorEastAsia"/>
                <w:sz w:val="14"/>
                <w:szCs w:val="14"/>
              </w:rPr>
              <w:t xml:space="preserve"> </w:t>
            </w:r>
            <m:oMath>
              <m:sSub>
                <m:sSubPr>
                  <m:ctrlPr>
                    <w:rPr>
                      <w:rFonts w:ascii="Cambria Math" w:eastAsiaTheme="minorEastAsia" w:hAnsi="Cambria Math"/>
                      <w:b/>
                      <w:i/>
                      <w:sz w:val="14"/>
                      <w:szCs w:val="14"/>
                    </w:rPr>
                  </m:ctrlPr>
                </m:sSubPr>
                <m:e>
                  <m:r>
                    <m:rPr>
                      <m:sty m:val="bi"/>
                    </m:rPr>
                    <w:rPr>
                      <w:rFonts w:ascii="Cambria Math" w:eastAsiaTheme="minorEastAsia" w:hAnsi="Cambria Math"/>
                      <w:sz w:val="14"/>
                      <w:szCs w:val="14"/>
                    </w:rPr>
                    <m:t>Ф</m:t>
                  </m:r>
                </m:e>
                <m:sub>
                  <m:r>
                    <m:rPr>
                      <m:sty m:val="bi"/>
                    </m:rPr>
                    <w:rPr>
                      <w:rFonts w:ascii="Cambria Math" w:eastAsiaTheme="minorEastAsia" w:hAnsi="Cambria Math"/>
                      <w:sz w:val="14"/>
                      <w:szCs w:val="14"/>
                    </w:rPr>
                    <m:t>В</m:t>
                  </m:r>
                </m:sub>
              </m:sSub>
              <m:r>
                <m:rPr>
                  <m:sty m:val="bi"/>
                </m:rPr>
                <w:rPr>
                  <w:rFonts w:ascii="Cambria Math" w:eastAsiaTheme="minorEastAsia" w:hAnsi="Cambria Math"/>
                  <w:sz w:val="14"/>
                  <w:szCs w:val="14"/>
                </w:rPr>
                <m:t>=</m:t>
              </m:r>
              <m:nary>
                <m:naryPr>
                  <m:chr m:val="∮"/>
                  <m:limLoc m:val="undOvr"/>
                  <m:ctrlPr>
                    <w:rPr>
                      <w:rFonts w:ascii="Cambria Math" w:hAnsi="Cambria Math"/>
                      <w:b/>
                      <w:i/>
                      <w:sz w:val="14"/>
                      <w:szCs w:val="14"/>
                    </w:rPr>
                  </m:ctrlPr>
                </m:naryPr>
                <m:sub>
                  <m:r>
                    <m:rPr>
                      <m:sty m:val="bi"/>
                    </m:rPr>
                    <w:rPr>
                      <w:rFonts w:ascii="Cambria Math" w:hAnsi="Cambria Math"/>
                      <w:sz w:val="14"/>
                      <w:szCs w:val="14"/>
                      <w:lang w:val="en-US"/>
                    </w:rPr>
                    <m:t>S</m:t>
                  </m:r>
                </m:sub>
                <m:sup/>
                <m:e>
                  <m:r>
                    <m:rPr>
                      <m:sty m:val="bi"/>
                    </m:rPr>
                    <w:rPr>
                      <w:rFonts w:ascii="Cambria Math" w:eastAsia="Times New Roman" w:cs="Times New Roman"/>
                      <w:color w:val="000000" w:themeColor="text1"/>
                      <w:sz w:val="14"/>
                      <w:szCs w:val="14"/>
                      <w:lang w:eastAsia="ru-RU"/>
                    </w:rPr>
                    <m:t>В</m:t>
                  </m:r>
                </m:e>
              </m:nary>
              <m:r>
                <m:rPr>
                  <m:sty m:val="bi"/>
                </m:rPr>
                <w:rPr>
                  <w:rFonts w:ascii="Cambria Math"/>
                  <w:color w:val="000000" w:themeColor="text1"/>
                  <w:sz w:val="14"/>
                  <w:szCs w:val="14"/>
                  <w:lang w:val="en-US"/>
                </w:rPr>
                <m:t>dS</m:t>
              </m:r>
              <m:r>
                <m:rPr>
                  <m:sty m:val="bi"/>
                </m:rPr>
                <w:rPr>
                  <w:rFonts w:ascii="Cambria Math"/>
                  <w:color w:val="000000" w:themeColor="text1"/>
                  <w:sz w:val="14"/>
                  <w:szCs w:val="14"/>
                </w:rPr>
                <m:t>=</m:t>
              </m:r>
              <m:r>
                <m:rPr>
                  <m:sty m:val="bi"/>
                </m:rPr>
                <w:rPr>
                  <w:rFonts w:ascii="Cambria Math"/>
                  <w:color w:val="000000" w:themeColor="text1"/>
                  <w:sz w:val="14"/>
                  <w:szCs w:val="14"/>
                  <w:lang w:val="en-US"/>
                </w:rPr>
                <m:t>0</m:t>
              </m:r>
            </m:oMath>
            <w:r w:rsidRPr="00971C36">
              <w:rPr>
                <w:rFonts w:eastAsiaTheme="minorEastAsia"/>
                <w:b/>
                <w:color w:val="000000" w:themeColor="text1"/>
                <w:sz w:val="14"/>
                <w:szCs w:val="14"/>
              </w:rPr>
              <w:t xml:space="preserve">  </w:t>
            </w:r>
            <w:r w:rsidRPr="00971C36">
              <w:rPr>
                <w:rFonts w:eastAsiaTheme="minorEastAsia"/>
                <w:color w:val="000000" w:themeColor="text1"/>
                <w:sz w:val="14"/>
                <w:szCs w:val="14"/>
              </w:rPr>
              <w:t xml:space="preserve">– </w:t>
            </w:r>
            <w:r w:rsidRPr="00971C36">
              <w:rPr>
                <w:rFonts w:eastAsiaTheme="minorEastAsia"/>
                <w:i/>
                <w:color w:val="000000" w:themeColor="text1"/>
                <w:sz w:val="14"/>
                <w:szCs w:val="14"/>
              </w:rPr>
              <w:t>поток вектора магнитной индукции через любую замкнутую поверхность равен 0.</w:t>
            </w:r>
          </w:p>
          <w:p w:rsidR="00B9419A" w:rsidRPr="00971C36" w:rsidRDefault="000A452C" w:rsidP="00B9419A">
            <w:pPr>
              <w:ind w:firstLine="151"/>
              <w:rPr>
                <w:rFonts w:eastAsiaTheme="minorEastAsia"/>
                <w:b/>
                <w:color w:val="000000" w:themeColor="text1"/>
                <w:sz w:val="14"/>
                <w:szCs w:val="14"/>
              </w:rPr>
            </w:pPr>
            <w:r w:rsidRPr="00971C36">
              <w:rPr>
                <w:rFonts w:eastAsiaTheme="minorEastAsia"/>
                <w:color w:val="000000" w:themeColor="text1"/>
                <w:sz w:val="14"/>
                <w:szCs w:val="14"/>
              </w:rPr>
              <w:t xml:space="preserve">По определению циркуляция вектора В, равна интегралу </w:t>
            </w:r>
            <m:oMath>
              <m:nary>
                <m:naryPr>
                  <m:chr m:val="∮"/>
                  <m:limLoc m:val="undOvr"/>
                  <m:subHide m:val="on"/>
                  <m:supHide m:val="on"/>
                  <m:ctrlPr>
                    <w:rPr>
                      <w:rFonts w:ascii="Cambria Math" w:eastAsiaTheme="minorEastAsia" w:hAnsi="Cambria Math"/>
                      <w:i/>
                      <w:color w:val="000000" w:themeColor="text1"/>
                      <w:sz w:val="14"/>
                      <w:szCs w:val="14"/>
                    </w:rPr>
                  </m:ctrlPr>
                </m:naryPr>
                <m:sub/>
                <m:sup/>
                <m:e>
                  <m:r>
                    <m:rPr>
                      <m:sty m:val="bi"/>
                    </m:rPr>
                    <w:rPr>
                      <w:rFonts w:ascii="Cambria Math" w:eastAsia="Times New Roman" w:cs="Times New Roman"/>
                      <w:color w:val="000000" w:themeColor="text1"/>
                      <w:sz w:val="14"/>
                      <w:szCs w:val="14"/>
                      <w:lang w:eastAsia="ru-RU"/>
                    </w:rPr>
                    <m:t>В</m:t>
                  </m:r>
                </m:e>
              </m:nary>
              <m:r>
                <m:rPr>
                  <m:sty m:val="bi"/>
                </m:rPr>
                <w:rPr>
                  <w:rFonts w:ascii="Cambria Math"/>
                  <w:color w:val="000000" w:themeColor="text1"/>
                  <w:sz w:val="14"/>
                  <w:szCs w:val="14"/>
                  <w:lang w:val="en-US"/>
                </w:rPr>
                <m:t>dl</m:t>
              </m:r>
            </m:oMath>
          </w:p>
          <w:p w:rsidR="000A452C" w:rsidRPr="00971C36" w:rsidRDefault="00502037" w:rsidP="000A452C">
            <w:pPr>
              <w:rPr>
                <w:rFonts w:eastAsiaTheme="minorEastAsia"/>
                <w:b/>
                <w:i/>
                <w:color w:val="000000" w:themeColor="text1"/>
                <w:sz w:val="14"/>
                <w:szCs w:val="14"/>
                <w:lang w:val="en-US"/>
              </w:rPr>
            </w:pPr>
            <m:oMathPara>
              <m:oMath>
                <m:nary>
                  <m:naryPr>
                    <m:chr m:val="∮"/>
                    <m:limLoc m:val="undOvr"/>
                    <m:subHide m:val="on"/>
                    <m:supHide m:val="on"/>
                    <m:ctrlPr>
                      <w:rPr>
                        <w:rFonts w:ascii="Cambria Math" w:eastAsiaTheme="minorEastAsia" w:hAnsi="Cambria Math"/>
                        <w:i/>
                        <w:color w:val="000000" w:themeColor="text1"/>
                        <w:sz w:val="14"/>
                        <w:szCs w:val="14"/>
                      </w:rPr>
                    </m:ctrlPr>
                  </m:naryPr>
                  <m:sub/>
                  <m:sup/>
                  <m:e>
                    <m:r>
                      <m:rPr>
                        <m:sty m:val="bi"/>
                      </m:rPr>
                      <w:rPr>
                        <w:rFonts w:ascii="Cambria Math" w:eastAsia="Times New Roman" w:cs="Times New Roman"/>
                        <w:color w:val="000000" w:themeColor="text1"/>
                        <w:sz w:val="14"/>
                        <w:szCs w:val="14"/>
                        <w:lang w:eastAsia="ru-RU"/>
                      </w:rPr>
                      <m:t>В</m:t>
                    </m:r>
                  </m:e>
                </m:nary>
                <m:r>
                  <m:rPr>
                    <m:sty m:val="bi"/>
                  </m:rPr>
                  <w:rPr>
                    <w:rFonts w:ascii="Cambria Math"/>
                    <w:color w:val="000000" w:themeColor="text1"/>
                    <w:sz w:val="14"/>
                    <w:szCs w:val="14"/>
                    <w:lang w:val="en-US"/>
                  </w:rPr>
                  <m:t>dl=</m:t>
                </m:r>
                <m:f>
                  <m:fPr>
                    <m:ctrlPr>
                      <w:rPr>
                        <w:rFonts w:ascii="Cambria Math" w:hAnsi="Cambria Math"/>
                        <w:b/>
                        <w:i/>
                        <w:color w:val="000000" w:themeColor="text1"/>
                        <w:sz w:val="14"/>
                        <w:szCs w:val="14"/>
                        <w:lang w:val="en-US"/>
                      </w:rPr>
                    </m:ctrlPr>
                  </m:fPr>
                  <m:num>
                    <m:sSub>
                      <m:sSubPr>
                        <m:ctrlPr>
                          <w:rPr>
                            <w:rFonts w:ascii="Cambria Math" w:hAnsi="Cambria Math"/>
                            <w:b/>
                            <w:i/>
                            <w:color w:val="000000" w:themeColor="text1"/>
                            <w:sz w:val="14"/>
                            <w:szCs w:val="14"/>
                            <w:lang w:val="en-US"/>
                          </w:rPr>
                        </m:ctrlPr>
                      </m:sSubPr>
                      <m:e>
                        <m:r>
                          <m:rPr>
                            <m:sty m:val="bi"/>
                          </m:rPr>
                          <w:rPr>
                            <w:rFonts w:ascii="Cambria Math" w:hAnsi="Cambria Math"/>
                            <w:color w:val="000000" w:themeColor="text1"/>
                            <w:sz w:val="14"/>
                            <w:szCs w:val="14"/>
                            <w:lang w:val="en-US"/>
                          </w:rPr>
                          <m:t>μ</m:t>
                        </m:r>
                      </m:e>
                      <m:sub>
                        <m:r>
                          <m:rPr>
                            <m:sty m:val="bi"/>
                          </m:rPr>
                          <w:rPr>
                            <w:rFonts w:ascii="Cambria Math"/>
                            <w:color w:val="000000" w:themeColor="text1"/>
                            <w:sz w:val="14"/>
                            <w:szCs w:val="14"/>
                            <w:lang w:val="en-US"/>
                          </w:rPr>
                          <m:t>0</m:t>
                        </m:r>
                      </m:sub>
                    </m:sSub>
                    <m:r>
                      <m:rPr>
                        <m:sty m:val="bi"/>
                      </m:rPr>
                      <w:rPr>
                        <w:rFonts w:ascii="Cambria Math"/>
                        <w:color w:val="000000" w:themeColor="text1"/>
                        <w:sz w:val="14"/>
                        <w:szCs w:val="14"/>
                        <w:lang w:val="en-US"/>
                      </w:rPr>
                      <m:t>I</m:t>
                    </m:r>
                  </m:num>
                  <m:den>
                    <m:r>
                      <m:rPr>
                        <m:sty m:val="bi"/>
                      </m:rPr>
                      <w:rPr>
                        <w:rFonts w:ascii="Cambria Math"/>
                        <w:color w:val="000000" w:themeColor="text1"/>
                        <w:sz w:val="14"/>
                        <w:szCs w:val="14"/>
                        <w:lang w:val="en-US"/>
                      </w:rPr>
                      <m:t>2</m:t>
                    </m:r>
                    <m:r>
                      <m:rPr>
                        <m:sty m:val="bi"/>
                      </m:rPr>
                      <w:rPr>
                        <w:rFonts w:ascii="Cambria Math" w:hAnsi="Cambria Math"/>
                        <w:color w:val="000000" w:themeColor="text1"/>
                        <w:sz w:val="14"/>
                        <w:szCs w:val="14"/>
                        <w:lang w:val="en-US"/>
                      </w:rPr>
                      <m:t>π</m:t>
                    </m:r>
                  </m:den>
                </m:f>
                <m:nary>
                  <m:naryPr>
                    <m:chr m:val="∮"/>
                    <m:limLoc m:val="undOvr"/>
                    <m:subHide m:val="on"/>
                    <m:supHide m:val="on"/>
                    <m:ctrlPr>
                      <w:rPr>
                        <w:rFonts w:ascii="Cambria Math" w:hAnsi="Cambria Math"/>
                        <w:b/>
                        <w:i/>
                        <w:color w:val="000000" w:themeColor="text1"/>
                        <w:sz w:val="14"/>
                        <w:szCs w:val="14"/>
                        <w:lang w:val="en-US"/>
                      </w:rPr>
                    </m:ctrlPr>
                  </m:naryPr>
                  <m:sub/>
                  <m:sup/>
                  <m:e>
                    <m:r>
                      <m:rPr>
                        <m:sty m:val="bi"/>
                      </m:rPr>
                      <w:rPr>
                        <w:rFonts w:ascii="Cambria Math"/>
                        <w:color w:val="000000" w:themeColor="text1"/>
                        <w:sz w:val="14"/>
                        <w:szCs w:val="14"/>
                        <w:lang w:val="en-US"/>
                      </w:rPr>
                      <m:t>d</m:t>
                    </m:r>
                    <m:r>
                      <m:rPr>
                        <m:sty m:val="bi"/>
                      </m:rPr>
                      <w:rPr>
                        <w:rFonts w:ascii="Cambria Math" w:hAnsi="Cambria Math"/>
                        <w:color w:val="000000" w:themeColor="text1"/>
                        <w:sz w:val="14"/>
                        <w:szCs w:val="14"/>
                        <w:lang w:val="en-US"/>
                      </w:rPr>
                      <m:t>α</m:t>
                    </m:r>
                  </m:e>
                </m:nary>
                <m:r>
                  <m:rPr>
                    <m:sty m:val="bi"/>
                  </m:rPr>
                  <w:rPr>
                    <w:rFonts w:ascii="Cambria Math"/>
                    <w:color w:val="000000" w:themeColor="text1"/>
                    <w:sz w:val="14"/>
                    <w:szCs w:val="14"/>
                    <w:lang w:val="en-US"/>
                  </w:rPr>
                  <m:t xml:space="preserve">  ;  </m:t>
                </m:r>
                <m:nary>
                  <m:naryPr>
                    <m:chr m:val="∮"/>
                    <m:limLoc m:val="undOvr"/>
                    <m:subHide m:val="on"/>
                    <m:supHide m:val="on"/>
                    <m:ctrlPr>
                      <w:rPr>
                        <w:rFonts w:ascii="Cambria Math" w:eastAsiaTheme="minorEastAsia" w:hAnsi="Cambria Math"/>
                        <w:i/>
                        <w:color w:val="000000" w:themeColor="text1"/>
                        <w:sz w:val="14"/>
                        <w:szCs w:val="14"/>
                      </w:rPr>
                    </m:ctrlPr>
                  </m:naryPr>
                  <m:sub/>
                  <m:sup/>
                  <m:e>
                    <m:r>
                      <m:rPr>
                        <m:sty m:val="bi"/>
                      </m:rPr>
                      <w:rPr>
                        <w:rFonts w:ascii="Cambria Math" w:eastAsia="Times New Roman" w:cs="Times New Roman"/>
                        <w:color w:val="000000" w:themeColor="text1"/>
                        <w:sz w:val="14"/>
                        <w:szCs w:val="14"/>
                        <w:lang w:eastAsia="ru-RU"/>
                      </w:rPr>
                      <m:t>В</m:t>
                    </m:r>
                  </m:e>
                </m:nary>
                <m:r>
                  <m:rPr>
                    <m:sty m:val="bi"/>
                  </m:rPr>
                  <w:rPr>
                    <w:rFonts w:ascii="Cambria Math"/>
                    <w:color w:val="000000" w:themeColor="text1"/>
                    <w:sz w:val="14"/>
                    <w:szCs w:val="14"/>
                    <w:lang w:val="en-US"/>
                  </w:rPr>
                  <m:t>dl=</m:t>
                </m:r>
                <m:sSub>
                  <m:sSubPr>
                    <m:ctrlPr>
                      <w:rPr>
                        <w:rFonts w:ascii="Cambria Math" w:hAnsi="Cambria Math"/>
                        <w:b/>
                        <w:i/>
                        <w:color w:val="000000" w:themeColor="text1"/>
                        <w:sz w:val="14"/>
                        <w:szCs w:val="14"/>
                        <w:lang w:val="en-US"/>
                      </w:rPr>
                    </m:ctrlPr>
                  </m:sSubPr>
                  <m:e>
                    <m:r>
                      <m:rPr>
                        <m:sty m:val="bi"/>
                      </m:rPr>
                      <w:rPr>
                        <w:rFonts w:ascii="Cambria Math" w:hAnsi="Cambria Math"/>
                        <w:color w:val="000000" w:themeColor="text1"/>
                        <w:sz w:val="14"/>
                        <w:szCs w:val="14"/>
                        <w:lang w:val="en-US"/>
                      </w:rPr>
                      <m:t>μ</m:t>
                    </m:r>
                  </m:e>
                  <m:sub>
                    <m:r>
                      <m:rPr>
                        <m:sty m:val="bi"/>
                      </m:rPr>
                      <w:rPr>
                        <w:rFonts w:ascii="Cambria Math"/>
                        <w:color w:val="000000" w:themeColor="text1"/>
                        <w:sz w:val="14"/>
                        <w:szCs w:val="14"/>
                        <w:lang w:val="en-US"/>
                      </w:rPr>
                      <m:t>0</m:t>
                    </m:r>
                  </m:sub>
                </m:sSub>
                <m:r>
                  <m:rPr>
                    <m:sty m:val="bi"/>
                  </m:rPr>
                  <w:rPr>
                    <w:rFonts w:ascii="Cambria Math"/>
                    <w:color w:val="000000" w:themeColor="text1"/>
                    <w:sz w:val="14"/>
                    <w:szCs w:val="14"/>
                    <w:lang w:val="en-US"/>
                  </w:rPr>
                  <m:t>I</m:t>
                </m:r>
              </m:oMath>
            </m:oMathPara>
          </w:p>
          <w:p w:rsidR="000A452C" w:rsidRDefault="000A452C" w:rsidP="00971C36">
            <w:pPr>
              <w:rPr>
                <w:rFonts w:eastAsiaTheme="minorEastAsia"/>
                <w:b/>
                <w:color w:val="000000" w:themeColor="text1"/>
                <w:sz w:val="18"/>
                <w:szCs w:val="18"/>
              </w:rPr>
            </w:pPr>
            <w:r w:rsidRPr="00971C36">
              <w:rPr>
                <w:rFonts w:eastAsiaTheme="minorEastAsia"/>
                <w:color w:val="000000" w:themeColor="text1"/>
                <w:sz w:val="14"/>
                <w:szCs w:val="14"/>
              </w:rPr>
              <w:t xml:space="preserve">Циркуляция </w:t>
            </w:r>
            <w:r w:rsidR="00971C36">
              <w:rPr>
                <w:rFonts w:eastAsiaTheme="minorEastAsia"/>
                <w:color w:val="000000" w:themeColor="text1"/>
                <w:sz w:val="14"/>
                <w:szCs w:val="14"/>
              </w:rPr>
              <w:t xml:space="preserve">через плоский контур </w:t>
            </w:r>
            <w:r w:rsidRPr="00971C36">
              <w:rPr>
                <w:rFonts w:eastAsiaTheme="minorEastAsia"/>
                <w:color w:val="000000" w:themeColor="text1"/>
                <w:sz w:val="14"/>
                <w:szCs w:val="14"/>
              </w:rPr>
              <w:t xml:space="preserve">по окружности: </w:t>
            </w:r>
            <m:oMath>
              <m:r>
                <m:rPr>
                  <m:sty m:val="bi"/>
                </m:rPr>
                <w:rPr>
                  <w:rFonts w:ascii="Cambria Math" w:eastAsia="Times New Roman" w:cs="Times New Roman"/>
                  <w:color w:val="000000" w:themeColor="text1"/>
                  <w:sz w:val="18"/>
                  <w:szCs w:val="18"/>
                  <w:lang w:eastAsia="ru-RU"/>
                </w:rPr>
                <m:t>В</m:t>
              </m:r>
              <m:r>
                <m:rPr>
                  <m:sty m:val="bi"/>
                </m:rPr>
                <w:rPr>
                  <w:rFonts w:ascii="Cambria Math"/>
                  <w:color w:val="000000" w:themeColor="text1"/>
                  <w:sz w:val="18"/>
                  <w:szCs w:val="18"/>
                </w:rPr>
                <m:t>=</m:t>
              </m:r>
              <m:f>
                <m:fPr>
                  <m:ctrlPr>
                    <w:rPr>
                      <w:rFonts w:ascii="Cambria Math" w:hAnsi="Cambria Math"/>
                      <w:b/>
                      <w:i/>
                      <w:color w:val="000000" w:themeColor="text1"/>
                      <w:sz w:val="18"/>
                      <w:szCs w:val="18"/>
                      <w:lang w:val="en-US"/>
                    </w:rPr>
                  </m:ctrlPr>
                </m:fPr>
                <m:num>
                  <m:sSub>
                    <m:sSubPr>
                      <m:ctrlPr>
                        <w:rPr>
                          <w:rFonts w:ascii="Cambria Math" w:hAnsi="Cambria Math"/>
                          <w:b/>
                          <w:i/>
                          <w:color w:val="000000" w:themeColor="text1"/>
                          <w:sz w:val="18"/>
                          <w:szCs w:val="18"/>
                          <w:lang w:val="en-US"/>
                        </w:rPr>
                      </m:ctrlPr>
                    </m:sSubPr>
                    <m:e>
                      <m:r>
                        <m:rPr>
                          <m:sty m:val="bi"/>
                        </m:rPr>
                        <w:rPr>
                          <w:rFonts w:ascii="Cambria Math" w:hAnsi="Cambria Math"/>
                          <w:color w:val="000000" w:themeColor="text1"/>
                          <w:sz w:val="18"/>
                          <w:szCs w:val="18"/>
                          <w:lang w:val="en-US"/>
                        </w:rPr>
                        <m:t>μ</m:t>
                      </m:r>
                    </m:e>
                    <m:sub>
                      <m:r>
                        <m:rPr>
                          <m:sty m:val="bi"/>
                        </m:rPr>
                        <w:rPr>
                          <w:rFonts w:ascii="Cambria Math"/>
                          <w:color w:val="000000" w:themeColor="text1"/>
                          <w:sz w:val="18"/>
                          <w:szCs w:val="18"/>
                          <w:lang w:val="en-US"/>
                        </w:rPr>
                        <m:t>0</m:t>
                      </m:r>
                    </m:sub>
                  </m:sSub>
                  <m:r>
                    <m:rPr>
                      <m:sty m:val="bi"/>
                    </m:rPr>
                    <w:rPr>
                      <w:rFonts w:ascii="Cambria Math"/>
                      <w:color w:val="000000" w:themeColor="text1"/>
                      <w:sz w:val="18"/>
                      <w:szCs w:val="18"/>
                      <w:lang w:val="en-US"/>
                    </w:rPr>
                    <m:t>I</m:t>
                  </m:r>
                </m:num>
                <m:den>
                  <m:r>
                    <m:rPr>
                      <m:sty m:val="bi"/>
                    </m:rPr>
                    <w:rPr>
                      <w:rFonts w:ascii="Cambria Math" w:eastAsia="Times New Roman" w:cs="Times New Roman"/>
                      <w:color w:val="000000" w:themeColor="text1"/>
                      <w:sz w:val="18"/>
                      <w:szCs w:val="18"/>
                      <w:lang w:eastAsia="ru-RU"/>
                    </w:rPr>
                    <m:t>2</m:t>
                  </m:r>
                  <m:r>
                    <m:rPr>
                      <m:sty m:val="bi"/>
                    </m:rPr>
                    <w:rPr>
                      <w:rFonts w:ascii="Cambria Math" w:eastAsia="Times New Roman" w:hAnsi="Cambria Math" w:cs="Times New Roman"/>
                      <w:color w:val="000000" w:themeColor="text1"/>
                      <w:sz w:val="18"/>
                      <w:szCs w:val="18"/>
                      <w:lang w:eastAsia="ru-RU"/>
                    </w:rPr>
                    <m:t>πr</m:t>
                  </m:r>
                </m:den>
              </m:f>
            </m:oMath>
          </w:p>
          <w:p w:rsidR="00971C36" w:rsidRPr="00971C36" w:rsidRDefault="00971C36" w:rsidP="00971C36">
            <w:pPr>
              <w:ind w:firstLine="151"/>
              <w:rPr>
                <w:rFonts w:eastAsiaTheme="minorEastAsia"/>
                <w:color w:val="000000" w:themeColor="text1"/>
                <w:sz w:val="12"/>
                <w:szCs w:val="12"/>
              </w:rPr>
            </w:pPr>
          </w:p>
        </w:tc>
        <w:tc>
          <w:tcPr>
            <w:tcW w:w="4102" w:type="dxa"/>
          </w:tcPr>
          <w:p w:rsidR="00B9419A" w:rsidRPr="00297995" w:rsidRDefault="002E0003" w:rsidP="000D313A">
            <w:pPr>
              <w:rPr>
                <w:color w:val="FF0000"/>
                <w:sz w:val="14"/>
                <w:szCs w:val="14"/>
              </w:rPr>
            </w:pPr>
            <w:r w:rsidRPr="00297995">
              <w:rPr>
                <w:color w:val="FF0000"/>
                <w:sz w:val="14"/>
                <w:szCs w:val="14"/>
              </w:rPr>
              <w:t>11.</w:t>
            </w:r>
            <w:r w:rsidR="00297995" w:rsidRPr="00297995">
              <w:rPr>
                <w:color w:val="FF0000"/>
                <w:sz w:val="14"/>
                <w:szCs w:val="14"/>
              </w:rPr>
              <w:t xml:space="preserve"> Закон полного тока</w:t>
            </w:r>
          </w:p>
          <w:p w:rsidR="00A650E1" w:rsidRPr="00297995" w:rsidRDefault="00A650E1" w:rsidP="00A650E1">
            <w:pPr>
              <w:pStyle w:val="31"/>
              <w:spacing w:before="0" w:beforeAutospacing="0" w:after="0" w:afterAutospacing="0"/>
              <w:ind w:firstLine="159"/>
              <w:rPr>
                <w:rFonts w:asciiTheme="minorHAnsi" w:hAnsiTheme="minorHAnsi"/>
                <w:sz w:val="12"/>
                <w:szCs w:val="12"/>
              </w:rPr>
            </w:pPr>
            <w:r w:rsidRPr="00297995">
              <w:rPr>
                <w:rFonts w:asciiTheme="minorHAnsi" w:hAnsiTheme="minorHAnsi"/>
                <w:sz w:val="12"/>
                <w:szCs w:val="12"/>
              </w:rPr>
              <w:t xml:space="preserve">Если циркуляция вектора напряженности электростатического поля ввиду его потенциальности равна нулю, то представляет интерес оценить эту величину для вектора индукции </w:t>
            </w:r>
            <w:r w:rsidRPr="00297995">
              <w:rPr>
                <w:rFonts w:asciiTheme="minorHAnsi" w:eastAsiaTheme="minorEastAsia" w:hAnsiTheme="minorHAnsi"/>
                <w:b/>
                <w:i/>
                <w:sz w:val="12"/>
                <w:szCs w:val="12"/>
              </w:rPr>
              <w:t>В</w:t>
            </w:r>
            <w:r w:rsidRPr="00297995">
              <w:rPr>
                <w:rFonts w:asciiTheme="minorHAnsi" w:hAnsiTheme="minorHAnsi"/>
                <w:sz w:val="12"/>
                <w:szCs w:val="12"/>
              </w:rPr>
              <w:t xml:space="preserve"> магнитного поля. </w:t>
            </w:r>
          </w:p>
          <w:p w:rsidR="00A650E1" w:rsidRPr="00FE5546" w:rsidRDefault="00A650E1" w:rsidP="00A650E1">
            <w:pPr>
              <w:pStyle w:val="31"/>
              <w:spacing w:before="0" w:beforeAutospacing="0" w:after="0" w:afterAutospacing="0"/>
              <w:ind w:firstLine="159"/>
              <w:rPr>
                <w:rFonts w:asciiTheme="minorHAnsi" w:hAnsiTheme="minorHAnsi"/>
                <w:i/>
                <w:iCs/>
                <w:sz w:val="12"/>
                <w:szCs w:val="12"/>
              </w:rPr>
            </w:pPr>
            <w:r w:rsidRPr="00297995">
              <w:rPr>
                <w:rFonts w:asciiTheme="minorHAnsi" w:hAnsiTheme="minorHAnsi"/>
                <w:sz w:val="12"/>
                <w:szCs w:val="12"/>
              </w:rPr>
              <w:t xml:space="preserve">В связи с этим рассчитаем циркуляцию вектора </w:t>
            </w:r>
            <w:r w:rsidRPr="00297995">
              <w:rPr>
                <w:rFonts w:asciiTheme="minorHAnsi" w:eastAsiaTheme="minorEastAsia" w:hAnsiTheme="minorHAnsi"/>
                <w:b/>
                <w:i/>
                <w:sz w:val="12"/>
                <w:szCs w:val="12"/>
              </w:rPr>
              <w:t>В</w:t>
            </w:r>
            <w:r w:rsidRPr="00297995">
              <w:rPr>
                <w:rFonts w:asciiTheme="minorHAnsi" w:hAnsiTheme="minorHAnsi"/>
                <w:sz w:val="12"/>
                <w:szCs w:val="12"/>
              </w:rPr>
              <w:t xml:space="preserve"> вдоль некоторого произвольного замкнутого контура </w:t>
            </w:r>
            <w:r w:rsidRPr="00297995">
              <w:rPr>
                <w:rFonts w:asciiTheme="minorHAnsi" w:hAnsiTheme="minorHAnsi"/>
                <w:i/>
                <w:iCs/>
                <w:sz w:val="12"/>
                <w:szCs w:val="12"/>
                <w:lang w:val="en-US"/>
              </w:rPr>
              <w:t>L</w:t>
            </w:r>
            <w:r w:rsidRPr="00297995">
              <w:rPr>
                <w:rFonts w:asciiTheme="minorHAnsi" w:hAnsiTheme="minorHAnsi"/>
                <w:sz w:val="12"/>
                <w:szCs w:val="12"/>
              </w:rPr>
              <w:t>, охватывающего проводник с током</w:t>
            </w:r>
            <w:r w:rsidRPr="00297995">
              <w:rPr>
                <w:rFonts w:asciiTheme="minorHAnsi" w:hAnsiTheme="minorHAnsi"/>
                <w:i/>
                <w:iCs/>
                <w:sz w:val="12"/>
                <w:szCs w:val="12"/>
              </w:rPr>
              <w:t xml:space="preserve"> </w:t>
            </w:r>
            <w:r w:rsidRPr="00297995">
              <w:rPr>
                <w:rFonts w:asciiTheme="minorHAnsi" w:hAnsiTheme="minorHAnsi"/>
                <w:i/>
                <w:iCs/>
                <w:sz w:val="12"/>
                <w:szCs w:val="12"/>
                <w:lang w:val="en-US"/>
              </w:rPr>
              <w:t>I</w:t>
            </w:r>
            <w:r w:rsidRPr="00297995">
              <w:rPr>
                <w:rFonts w:asciiTheme="minorHAnsi" w:hAnsiTheme="minorHAnsi"/>
                <w:i/>
                <w:iCs/>
                <w:sz w:val="12"/>
                <w:szCs w:val="12"/>
              </w:rPr>
              <w:t>.</w:t>
            </w:r>
          </w:p>
          <w:p w:rsidR="00A650E1" w:rsidRPr="00FE5546" w:rsidRDefault="00A650E1" w:rsidP="00A650E1">
            <w:pPr>
              <w:pStyle w:val="31"/>
              <w:spacing w:before="0" w:beforeAutospacing="0" w:after="0" w:afterAutospacing="0"/>
              <w:ind w:firstLine="159"/>
              <w:rPr>
                <w:rFonts w:asciiTheme="minorHAnsi" w:hAnsiTheme="minorHAnsi"/>
                <w:iCs/>
                <w:sz w:val="12"/>
                <w:szCs w:val="12"/>
              </w:rPr>
            </w:pPr>
          </w:p>
          <w:p w:rsidR="00A650E1" w:rsidRPr="00A650E1" w:rsidRDefault="00A650E1" w:rsidP="00A650E1">
            <w:pPr>
              <w:pStyle w:val="31"/>
              <w:spacing w:before="0" w:beforeAutospacing="0" w:after="0" w:afterAutospacing="0"/>
              <w:ind w:firstLine="300"/>
              <w:rPr>
                <w:rFonts w:asciiTheme="minorHAnsi" w:hAnsiTheme="minorHAnsi"/>
                <w:sz w:val="12"/>
                <w:szCs w:val="12"/>
              </w:rPr>
            </w:pPr>
            <w:r>
              <w:rPr>
                <w:rFonts w:asciiTheme="minorHAnsi" w:hAnsiTheme="minorHAnsi"/>
                <w:noProof/>
                <w:sz w:val="12"/>
                <w:szCs w:val="12"/>
              </w:rPr>
              <w:drawing>
                <wp:inline distT="0" distB="0" distL="0" distR="0">
                  <wp:extent cx="1275909" cy="1147562"/>
                  <wp:effectExtent l="19050" t="0" r="441" b="0"/>
                  <wp:docPr id="1" name="Рисунок 17" descr="C:\Documents and Settings\Admin\Рабочий стол\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Admin\Рабочий стол\image011.gif"/>
                          <pic:cNvPicPr>
                            <a:picLocks noChangeAspect="1" noChangeArrowheads="1"/>
                          </pic:cNvPicPr>
                        </pic:nvPicPr>
                        <pic:blipFill>
                          <a:blip r:embed="rId34"/>
                          <a:srcRect/>
                          <a:stretch>
                            <a:fillRect/>
                          </a:stretch>
                        </pic:blipFill>
                        <pic:spPr bwMode="auto">
                          <a:xfrm>
                            <a:off x="0" y="0"/>
                            <a:ext cx="1280098" cy="1151330"/>
                          </a:xfrm>
                          <a:prstGeom prst="rect">
                            <a:avLst/>
                          </a:prstGeom>
                          <a:noFill/>
                          <a:ln w="9525">
                            <a:noFill/>
                            <a:miter lim="800000"/>
                            <a:headEnd/>
                            <a:tailEnd/>
                          </a:ln>
                        </pic:spPr>
                      </pic:pic>
                    </a:graphicData>
                  </a:graphic>
                </wp:inline>
              </w:drawing>
            </w:r>
          </w:p>
          <w:p w:rsidR="00A650E1" w:rsidRPr="00971C36" w:rsidRDefault="00A650E1" w:rsidP="00A650E1">
            <w:pPr>
              <w:ind w:firstLine="151"/>
              <w:rPr>
                <w:rFonts w:eastAsiaTheme="minorEastAsia"/>
                <w:b/>
                <w:color w:val="000000" w:themeColor="text1"/>
                <w:sz w:val="14"/>
                <w:szCs w:val="14"/>
              </w:rPr>
            </w:pPr>
            <w:r w:rsidRPr="008265CF">
              <w:rPr>
                <w:rFonts w:eastAsiaTheme="minorEastAsia"/>
                <w:color w:val="000000" w:themeColor="text1"/>
                <w:sz w:val="12"/>
                <w:szCs w:val="12"/>
              </w:rPr>
              <w:t>По определению циркуляция вектора В, равна интегралу</w:t>
            </w:r>
            <w:r w:rsidRPr="00971C36">
              <w:rPr>
                <w:rFonts w:eastAsiaTheme="minorEastAsia"/>
                <w:color w:val="000000" w:themeColor="text1"/>
                <w:sz w:val="14"/>
                <w:szCs w:val="14"/>
              </w:rPr>
              <w:t xml:space="preserve"> </w:t>
            </w:r>
            <m:oMath>
              <m:nary>
                <m:naryPr>
                  <m:chr m:val="∮"/>
                  <m:limLoc m:val="undOvr"/>
                  <m:subHide m:val="on"/>
                  <m:supHide m:val="on"/>
                  <m:ctrlPr>
                    <w:rPr>
                      <w:rFonts w:ascii="Cambria Math" w:eastAsiaTheme="minorEastAsia" w:hAnsi="Cambria Math"/>
                      <w:i/>
                      <w:color w:val="000000" w:themeColor="text1"/>
                      <w:sz w:val="14"/>
                      <w:szCs w:val="14"/>
                    </w:rPr>
                  </m:ctrlPr>
                </m:naryPr>
                <m:sub/>
                <m:sup/>
                <m:e>
                  <m:r>
                    <m:rPr>
                      <m:sty m:val="bi"/>
                    </m:rPr>
                    <w:rPr>
                      <w:rFonts w:ascii="Cambria Math" w:eastAsia="Times New Roman" w:cs="Times New Roman"/>
                      <w:color w:val="000000" w:themeColor="text1"/>
                      <w:sz w:val="14"/>
                      <w:szCs w:val="14"/>
                      <w:lang w:eastAsia="ru-RU"/>
                    </w:rPr>
                    <m:t>В</m:t>
                  </m:r>
                </m:e>
              </m:nary>
              <m:r>
                <m:rPr>
                  <m:sty m:val="bi"/>
                </m:rPr>
                <w:rPr>
                  <w:rFonts w:ascii="Cambria Math"/>
                  <w:color w:val="000000" w:themeColor="text1"/>
                  <w:sz w:val="14"/>
                  <w:szCs w:val="14"/>
                  <w:lang w:val="en-US"/>
                </w:rPr>
                <m:t>dl</m:t>
              </m:r>
            </m:oMath>
          </w:p>
          <w:p w:rsidR="00A650E1" w:rsidRPr="00971C36" w:rsidRDefault="00502037" w:rsidP="00A650E1">
            <w:pPr>
              <w:rPr>
                <w:rFonts w:eastAsiaTheme="minorEastAsia"/>
                <w:b/>
                <w:i/>
                <w:color w:val="000000" w:themeColor="text1"/>
                <w:sz w:val="14"/>
                <w:szCs w:val="14"/>
                <w:lang w:val="en-US"/>
              </w:rPr>
            </w:pPr>
            <m:oMathPara>
              <m:oMath>
                <m:nary>
                  <m:naryPr>
                    <m:chr m:val="∮"/>
                    <m:limLoc m:val="undOvr"/>
                    <m:subHide m:val="on"/>
                    <m:supHide m:val="on"/>
                    <m:ctrlPr>
                      <w:rPr>
                        <w:rFonts w:ascii="Cambria Math" w:eastAsiaTheme="minorEastAsia" w:hAnsi="Cambria Math"/>
                        <w:i/>
                        <w:color w:val="000000" w:themeColor="text1"/>
                        <w:sz w:val="14"/>
                        <w:szCs w:val="14"/>
                      </w:rPr>
                    </m:ctrlPr>
                  </m:naryPr>
                  <m:sub/>
                  <m:sup/>
                  <m:e>
                    <m:r>
                      <m:rPr>
                        <m:sty m:val="bi"/>
                      </m:rPr>
                      <w:rPr>
                        <w:rFonts w:ascii="Cambria Math" w:eastAsia="Times New Roman" w:cs="Times New Roman"/>
                        <w:color w:val="000000" w:themeColor="text1"/>
                        <w:sz w:val="14"/>
                        <w:szCs w:val="14"/>
                        <w:lang w:eastAsia="ru-RU"/>
                      </w:rPr>
                      <m:t>В</m:t>
                    </m:r>
                  </m:e>
                </m:nary>
                <m:r>
                  <m:rPr>
                    <m:sty m:val="bi"/>
                  </m:rPr>
                  <w:rPr>
                    <w:rFonts w:ascii="Cambria Math"/>
                    <w:color w:val="000000" w:themeColor="text1"/>
                    <w:sz w:val="14"/>
                    <w:szCs w:val="14"/>
                    <w:lang w:val="en-US"/>
                  </w:rPr>
                  <m:t>dl=</m:t>
                </m:r>
                <m:f>
                  <m:fPr>
                    <m:ctrlPr>
                      <w:rPr>
                        <w:rFonts w:ascii="Cambria Math" w:hAnsi="Cambria Math"/>
                        <w:b/>
                        <w:i/>
                        <w:color w:val="000000" w:themeColor="text1"/>
                        <w:sz w:val="14"/>
                        <w:szCs w:val="14"/>
                        <w:lang w:val="en-US"/>
                      </w:rPr>
                    </m:ctrlPr>
                  </m:fPr>
                  <m:num>
                    <m:sSub>
                      <m:sSubPr>
                        <m:ctrlPr>
                          <w:rPr>
                            <w:rFonts w:ascii="Cambria Math" w:hAnsi="Cambria Math"/>
                            <w:b/>
                            <w:i/>
                            <w:color w:val="000000" w:themeColor="text1"/>
                            <w:sz w:val="14"/>
                            <w:szCs w:val="14"/>
                            <w:lang w:val="en-US"/>
                          </w:rPr>
                        </m:ctrlPr>
                      </m:sSubPr>
                      <m:e>
                        <m:r>
                          <m:rPr>
                            <m:sty m:val="bi"/>
                          </m:rPr>
                          <w:rPr>
                            <w:rFonts w:ascii="Cambria Math" w:hAnsi="Cambria Math"/>
                            <w:color w:val="000000" w:themeColor="text1"/>
                            <w:sz w:val="14"/>
                            <w:szCs w:val="14"/>
                            <w:lang w:val="en-US"/>
                          </w:rPr>
                          <m:t>μ</m:t>
                        </m:r>
                      </m:e>
                      <m:sub>
                        <m:r>
                          <m:rPr>
                            <m:sty m:val="bi"/>
                          </m:rPr>
                          <w:rPr>
                            <w:rFonts w:ascii="Cambria Math"/>
                            <w:color w:val="000000" w:themeColor="text1"/>
                            <w:sz w:val="14"/>
                            <w:szCs w:val="14"/>
                            <w:lang w:val="en-US"/>
                          </w:rPr>
                          <m:t>0</m:t>
                        </m:r>
                      </m:sub>
                    </m:sSub>
                    <m:r>
                      <m:rPr>
                        <m:sty m:val="bi"/>
                      </m:rPr>
                      <w:rPr>
                        <w:rFonts w:ascii="Cambria Math"/>
                        <w:color w:val="000000" w:themeColor="text1"/>
                        <w:sz w:val="14"/>
                        <w:szCs w:val="14"/>
                        <w:lang w:val="en-US"/>
                      </w:rPr>
                      <m:t>I</m:t>
                    </m:r>
                  </m:num>
                  <m:den>
                    <m:r>
                      <m:rPr>
                        <m:sty m:val="bi"/>
                      </m:rPr>
                      <w:rPr>
                        <w:rFonts w:ascii="Cambria Math"/>
                        <w:color w:val="000000" w:themeColor="text1"/>
                        <w:sz w:val="14"/>
                        <w:szCs w:val="14"/>
                        <w:lang w:val="en-US"/>
                      </w:rPr>
                      <m:t>2</m:t>
                    </m:r>
                    <m:r>
                      <m:rPr>
                        <m:sty m:val="bi"/>
                      </m:rPr>
                      <w:rPr>
                        <w:rFonts w:ascii="Cambria Math" w:hAnsi="Cambria Math"/>
                        <w:color w:val="000000" w:themeColor="text1"/>
                        <w:sz w:val="14"/>
                        <w:szCs w:val="14"/>
                        <w:lang w:val="en-US"/>
                      </w:rPr>
                      <m:t>π</m:t>
                    </m:r>
                  </m:den>
                </m:f>
                <m:nary>
                  <m:naryPr>
                    <m:chr m:val="∮"/>
                    <m:limLoc m:val="undOvr"/>
                    <m:subHide m:val="on"/>
                    <m:supHide m:val="on"/>
                    <m:ctrlPr>
                      <w:rPr>
                        <w:rFonts w:ascii="Cambria Math" w:hAnsi="Cambria Math"/>
                        <w:b/>
                        <w:i/>
                        <w:color w:val="000000" w:themeColor="text1"/>
                        <w:sz w:val="14"/>
                        <w:szCs w:val="14"/>
                        <w:lang w:val="en-US"/>
                      </w:rPr>
                    </m:ctrlPr>
                  </m:naryPr>
                  <m:sub/>
                  <m:sup/>
                  <m:e>
                    <m:r>
                      <m:rPr>
                        <m:sty m:val="bi"/>
                      </m:rPr>
                      <w:rPr>
                        <w:rFonts w:ascii="Cambria Math"/>
                        <w:color w:val="000000" w:themeColor="text1"/>
                        <w:sz w:val="14"/>
                        <w:szCs w:val="14"/>
                        <w:lang w:val="en-US"/>
                      </w:rPr>
                      <m:t>d</m:t>
                    </m:r>
                    <m:r>
                      <m:rPr>
                        <m:sty m:val="bi"/>
                      </m:rPr>
                      <w:rPr>
                        <w:rFonts w:ascii="Cambria Math" w:hAnsi="Cambria Math"/>
                        <w:color w:val="000000" w:themeColor="text1"/>
                        <w:sz w:val="14"/>
                        <w:szCs w:val="14"/>
                        <w:lang w:val="en-US"/>
                      </w:rPr>
                      <m:t>α</m:t>
                    </m:r>
                  </m:e>
                </m:nary>
                <m:r>
                  <m:rPr>
                    <m:sty m:val="bi"/>
                  </m:rPr>
                  <w:rPr>
                    <w:rFonts w:ascii="Cambria Math"/>
                    <w:color w:val="000000" w:themeColor="text1"/>
                    <w:sz w:val="14"/>
                    <w:szCs w:val="14"/>
                    <w:lang w:val="en-US"/>
                  </w:rPr>
                  <m:t xml:space="preserve">  ;  </m:t>
                </m:r>
                <m:nary>
                  <m:naryPr>
                    <m:chr m:val="∮"/>
                    <m:limLoc m:val="undOvr"/>
                    <m:subHide m:val="on"/>
                    <m:supHide m:val="on"/>
                    <m:ctrlPr>
                      <w:rPr>
                        <w:rFonts w:ascii="Cambria Math" w:eastAsiaTheme="minorEastAsia" w:hAnsi="Cambria Math"/>
                        <w:i/>
                        <w:color w:val="000000" w:themeColor="text1"/>
                        <w:sz w:val="14"/>
                        <w:szCs w:val="14"/>
                      </w:rPr>
                    </m:ctrlPr>
                  </m:naryPr>
                  <m:sub/>
                  <m:sup/>
                  <m:e>
                    <m:r>
                      <m:rPr>
                        <m:sty m:val="bi"/>
                      </m:rPr>
                      <w:rPr>
                        <w:rFonts w:ascii="Cambria Math" w:eastAsia="Times New Roman" w:cs="Times New Roman"/>
                        <w:color w:val="000000" w:themeColor="text1"/>
                        <w:sz w:val="14"/>
                        <w:szCs w:val="14"/>
                        <w:lang w:eastAsia="ru-RU"/>
                      </w:rPr>
                      <m:t>В</m:t>
                    </m:r>
                  </m:e>
                </m:nary>
                <m:r>
                  <m:rPr>
                    <m:sty m:val="bi"/>
                  </m:rPr>
                  <w:rPr>
                    <w:rFonts w:ascii="Cambria Math"/>
                    <w:color w:val="000000" w:themeColor="text1"/>
                    <w:sz w:val="14"/>
                    <w:szCs w:val="14"/>
                    <w:lang w:val="en-US"/>
                  </w:rPr>
                  <m:t>dl=</m:t>
                </m:r>
                <m:sSub>
                  <m:sSubPr>
                    <m:ctrlPr>
                      <w:rPr>
                        <w:rFonts w:ascii="Cambria Math" w:hAnsi="Cambria Math"/>
                        <w:b/>
                        <w:i/>
                        <w:color w:val="000000" w:themeColor="text1"/>
                        <w:sz w:val="14"/>
                        <w:szCs w:val="14"/>
                        <w:lang w:val="en-US"/>
                      </w:rPr>
                    </m:ctrlPr>
                  </m:sSubPr>
                  <m:e>
                    <m:r>
                      <m:rPr>
                        <m:sty m:val="bi"/>
                      </m:rPr>
                      <w:rPr>
                        <w:rFonts w:ascii="Cambria Math" w:hAnsi="Cambria Math"/>
                        <w:color w:val="000000" w:themeColor="text1"/>
                        <w:sz w:val="14"/>
                        <w:szCs w:val="14"/>
                        <w:lang w:val="en-US"/>
                      </w:rPr>
                      <m:t>μ</m:t>
                    </m:r>
                  </m:e>
                  <m:sub>
                    <m:r>
                      <m:rPr>
                        <m:sty m:val="bi"/>
                      </m:rPr>
                      <w:rPr>
                        <w:rFonts w:ascii="Cambria Math"/>
                        <w:color w:val="000000" w:themeColor="text1"/>
                        <w:sz w:val="14"/>
                        <w:szCs w:val="14"/>
                        <w:lang w:val="en-US"/>
                      </w:rPr>
                      <m:t>0</m:t>
                    </m:r>
                  </m:sub>
                </m:sSub>
                <m:r>
                  <m:rPr>
                    <m:sty m:val="bi"/>
                  </m:rPr>
                  <w:rPr>
                    <w:rFonts w:ascii="Cambria Math"/>
                    <w:color w:val="000000" w:themeColor="text1"/>
                    <w:sz w:val="14"/>
                    <w:szCs w:val="14"/>
                    <w:lang w:val="en-US"/>
                  </w:rPr>
                  <m:t>I</m:t>
                </m:r>
              </m:oMath>
            </m:oMathPara>
          </w:p>
          <w:p w:rsidR="00612624" w:rsidRPr="008265CF" w:rsidRDefault="00612624" w:rsidP="00612624">
            <w:pPr>
              <w:rPr>
                <w:rFonts w:eastAsiaTheme="minorEastAsia"/>
                <w:sz w:val="12"/>
                <w:szCs w:val="12"/>
              </w:rPr>
            </w:pPr>
            <w:r w:rsidRPr="00612624">
              <w:rPr>
                <w:sz w:val="12"/>
                <w:szCs w:val="12"/>
              </w:rPr>
              <w:t xml:space="preserve">      </w:t>
            </w:r>
            <w:r w:rsidR="00A650E1" w:rsidRPr="008265CF">
              <w:rPr>
                <w:sz w:val="12"/>
                <w:szCs w:val="12"/>
              </w:rPr>
              <w:t xml:space="preserve">Если контур </w:t>
            </w:r>
            <w:r w:rsidR="00A650E1" w:rsidRPr="008265CF">
              <w:rPr>
                <w:i/>
                <w:iCs/>
                <w:sz w:val="12"/>
                <w:szCs w:val="12"/>
                <w:lang w:val="en-US"/>
              </w:rPr>
              <w:t>L</w:t>
            </w:r>
            <w:r w:rsidR="00A650E1" w:rsidRPr="008265CF">
              <w:rPr>
                <w:i/>
                <w:iCs/>
                <w:sz w:val="12"/>
                <w:szCs w:val="12"/>
              </w:rPr>
              <w:t xml:space="preserve"> </w:t>
            </w:r>
            <w:r w:rsidR="00A650E1" w:rsidRPr="008265CF">
              <w:rPr>
                <w:sz w:val="12"/>
                <w:szCs w:val="12"/>
              </w:rPr>
              <w:t xml:space="preserve">охватывает </w:t>
            </w:r>
            <w:r w:rsidR="00A650E1" w:rsidRPr="008265CF">
              <w:rPr>
                <w:i/>
                <w:iCs/>
                <w:sz w:val="12"/>
                <w:szCs w:val="12"/>
                <w:lang w:val="en-US"/>
              </w:rPr>
              <w:t>m</w:t>
            </w:r>
            <w:r w:rsidR="00A650E1" w:rsidRPr="008265CF">
              <w:rPr>
                <w:sz w:val="12"/>
                <w:szCs w:val="12"/>
              </w:rPr>
              <w:t> проводников с токами различной величины и направлений, то согласно принципу суперпозиции суммарный вектор индукции магнитного поля </w:t>
            </w:r>
            <w:r w:rsidRPr="008265CF">
              <w:rPr>
                <w:rFonts w:eastAsiaTheme="minorEastAsia"/>
                <w:b/>
                <w:i/>
                <w:sz w:val="12"/>
                <w:szCs w:val="12"/>
              </w:rPr>
              <w:t>В</w:t>
            </w:r>
            <w:r w:rsidRPr="008265CF">
              <w:rPr>
                <w:sz w:val="12"/>
                <w:szCs w:val="12"/>
              </w:rPr>
              <w:t xml:space="preserve">  </w:t>
            </w:r>
            <w:r w:rsidR="00A650E1" w:rsidRPr="008265CF">
              <w:rPr>
                <w:sz w:val="12"/>
                <w:szCs w:val="12"/>
              </w:rPr>
              <w:t>можно определить как</w:t>
            </w:r>
            <w:r w:rsidRPr="008265CF">
              <w:rPr>
                <w:sz w:val="12"/>
                <w:szCs w:val="12"/>
              </w:rPr>
              <w:t>:</w:t>
            </w:r>
            <w:r w:rsidRPr="008265CF">
              <w:rPr>
                <w:rFonts w:eastAsiaTheme="minorEastAsia"/>
                <w:sz w:val="12"/>
                <w:szCs w:val="12"/>
              </w:rPr>
              <w:t xml:space="preserve"> </w:t>
            </w:r>
          </w:p>
          <w:p w:rsidR="002E0003" w:rsidRPr="00612624" w:rsidRDefault="00502037" w:rsidP="00612624">
            <w:pPr>
              <w:rPr>
                <w:rFonts w:eastAsiaTheme="minorEastAsia"/>
                <w:i/>
                <w:sz w:val="12"/>
                <w:szCs w:val="12"/>
              </w:rPr>
            </w:pPr>
            <m:oMathPara>
              <m:oMath>
                <m:nary>
                  <m:naryPr>
                    <m:chr m:val="∑"/>
                    <m:limLoc m:val="undOvr"/>
                    <m:ctrlPr>
                      <w:rPr>
                        <w:rFonts w:ascii="Cambria Math" w:hAnsi="Cambria Math"/>
                        <w:i/>
                        <w:sz w:val="12"/>
                        <w:szCs w:val="12"/>
                      </w:rPr>
                    </m:ctrlPr>
                  </m:naryPr>
                  <m:sub>
                    <m:r>
                      <w:rPr>
                        <w:rFonts w:ascii="Cambria Math" w:hAnsi="Cambria Math"/>
                        <w:sz w:val="12"/>
                        <w:szCs w:val="12"/>
                      </w:rPr>
                      <m:t>i=1</m:t>
                    </m:r>
                  </m:sub>
                  <m:sup>
                    <m:r>
                      <w:rPr>
                        <w:rFonts w:ascii="Cambria Math" w:hAnsi="Cambria Math"/>
                        <w:sz w:val="12"/>
                        <w:szCs w:val="12"/>
                      </w:rPr>
                      <m:t>M</m:t>
                    </m:r>
                  </m:sup>
                  <m:e>
                    <m:acc>
                      <m:accPr>
                        <m:chr m:val="⃗"/>
                        <m:ctrlPr>
                          <w:rPr>
                            <w:rFonts w:ascii="Cambria Math" w:hAnsi="Cambria Math"/>
                            <w:i/>
                            <w:sz w:val="12"/>
                            <w:szCs w:val="12"/>
                          </w:rPr>
                        </m:ctrlPr>
                      </m:accPr>
                      <m:e>
                        <m:sSub>
                          <m:sSubPr>
                            <m:ctrlPr>
                              <w:rPr>
                                <w:rFonts w:ascii="Cambria Math" w:hAnsi="Cambria Math"/>
                                <w:i/>
                                <w:sz w:val="12"/>
                                <w:szCs w:val="12"/>
                              </w:rPr>
                            </m:ctrlPr>
                          </m:sSubPr>
                          <m:e>
                            <m:r>
                              <w:rPr>
                                <w:rFonts w:ascii="Cambria Math" w:hAnsi="Cambria Math"/>
                                <w:sz w:val="12"/>
                                <w:szCs w:val="12"/>
                              </w:rPr>
                              <m:t>B</m:t>
                            </m:r>
                          </m:e>
                          <m:sub>
                            <m:r>
                              <w:rPr>
                                <w:rFonts w:ascii="Cambria Math" w:hAnsi="Cambria Math"/>
                                <w:sz w:val="12"/>
                                <w:szCs w:val="12"/>
                              </w:rPr>
                              <m:t>i</m:t>
                            </m:r>
                          </m:sub>
                        </m:sSub>
                      </m:e>
                    </m:acc>
                  </m:e>
                </m:nary>
                <m:r>
                  <w:rPr>
                    <w:rFonts w:ascii="Cambria Math" w:eastAsiaTheme="minorEastAsia" w:hAnsi="Cambria Math"/>
                    <w:sz w:val="12"/>
                    <w:szCs w:val="12"/>
                  </w:rPr>
                  <m:t xml:space="preserve">   </m:t>
                </m:r>
                <m:r>
                  <w:rPr>
                    <w:rFonts w:ascii="Cambria Math" w:eastAsiaTheme="minorEastAsia" w:hAnsi="Cambria Math"/>
                    <w:sz w:val="12"/>
                    <w:szCs w:val="12"/>
                    <w:lang w:val="en-US"/>
                  </w:rPr>
                  <m:t xml:space="preserve">;   </m:t>
                </m:r>
                <m:nary>
                  <m:naryPr>
                    <m:chr m:val="∮"/>
                    <m:limLoc m:val="undOvr"/>
                    <m:ctrlPr>
                      <w:rPr>
                        <w:rFonts w:ascii="Cambria Math" w:eastAsiaTheme="minorEastAsia" w:hAnsi="Cambria Math"/>
                        <w:i/>
                        <w:sz w:val="12"/>
                        <w:szCs w:val="12"/>
                        <w:lang w:val="en-US"/>
                      </w:rPr>
                    </m:ctrlPr>
                  </m:naryPr>
                  <m:sub>
                    <m:r>
                      <w:rPr>
                        <w:rFonts w:ascii="Cambria Math" w:eastAsiaTheme="minorEastAsia" w:hAnsi="Cambria Math"/>
                        <w:sz w:val="12"/>
                        <w:szCs w:val="12"/>
                        <w:lang w:val="en-US"/>
                      </w:rPr>
                      <m:t>L</m:t>
                    </m:r>
                  </m:sub>
                  <m:sup/>
                  <m:e>
                    <m:acc>
                      <m:accPr>
                        <m:chr m:val="⃗"/>
                        <m:ctrlPr>
                          <w:rPr>
                            <w:rFonts w:ascii="Cambria Math" w:eastAsiaTheme="minorEastAsia" w:hAnsi="Cambria Math"/>
                            <w:i/>
                            <w:sz w:val="12"/>
                            <w:szCs w:val="12"/>
                            <w:lang w:val="en-US"/>
                          </w:rPr>
                        </m:ctrlPr>
                      </m:accPr>
                      <m:e>
                        <m:r>
                          <w:rPr>
                            <w:rFonts w:ascii="Cambria Math" w:eastAsiaTheme="minorEastAsia" w:hAnsi="Cambria Math"/>
                            <w:sz w:val="12"/>
                            <w:szCs w:val="12"/>
                            <w:lang w:val="en-US"/>
                          </w:rPr>
                          <m:t>B</m:t>
                        </m:r>
                      </m:e>
                    </m:acc>
                    <m:r>
                      <w:rPr>
                        <w:rFonts w:ascii="Cambria Math" w:eastAsiaTheme="minorEastAsia" w:hAnsi="Cambria Math"/>
                        <w:sz w:val="12"/>
                        <w:szCs w:val="12"/>
                        <w:lang w:val="en-US"/>
                      </w:rPr>
                      <m:t>d</m:t>
                    </m:r>
                    <m:acc>
                      <m:accPr>
                        <m:chr m:val="⃗"/>
                        <m:ctrlPr>
                          <w:rPr>
                            <w:rFonts w:ascii="Cambria Math" w:eastAsiaTheme="minorEastAsia" w:hAnsi="Cambria Math"/>
                            <w:i/>
                            <w:sz w:val="12"/>
                            <w:szCs w:val="12"/>
                            <w:lang w:val="en-US"/>
                          </w:rPr>
                        </m:ctrlPr>
                      </m:accPr>
                      <m:e>
                        <m:r>
                          <w:rPr>
                            <w:rFonts w:ascii="Cambria Math" w:eastAsiaTheme="minorEastAsia" w:hAnsi="Cambria Math"/>
                            <w:sz w:val="12"/>
                            <w:szCs w:val="12"/>
                            <w:lang w:val="en-US"/>
                          </w:rPr>
                          <m:t>l</m:t>
                        </m:r>
                      </m:e>
                    </m:acc>
                  </m:e>
                </m:nary>
                <m:r>
                  <w:rPr>
                    <w:rFonts w:ascii="Cambria Math" w:eastAsiaTheme="minorEastAsia" w:hAnsi="Cambria Math"/>
                    <w:sz w:val="12"/>
                    <w:szCs w:val="12"/>
                    <w:lang w:val="en-US"/>
                  </w:rPr>
                  <m:t>=</m:t>
                </m:r>
                <m:nary>
                  <m:naryPr>
                    <m:chr m:val="∮"/>
                    <m:limLoc m:val="undOvr"/>
                    <m:ctrlPr>
                      <w:rPr>
                        <w:rFonts w:ascii="Cambria Math" w:eastAsiaTheme="minorEastAsia" w:hAnsi="Cambria Math"/>
                        <w:i/>
                        <w:sz w:val="12"/>
                        <w:szCs w:val="12"/>
                        <w:lang w:val="en-US"/>
                      </w:rPr>
                    </m:ctrlPr>
                  </m:naryPr>
                  <m:sub>
                    <m:r>
                      <w:rPr>
                        <w:rFonts w:ascii="Cambria Math" w:eastAsiaTheme="minorEastAsia" w:hAnsi="Cambria Math"/>
                        <w:sz w:val="12"/>
                        <w:szCs w:val="12"/>
                        <w:lang w:val="en-US"/>
                      </w:rPr>
                      <m:t>L</m:t>
                    </m:r>
                  </m:sub>
                  <m:sup/>
                  <m:e>
                    <m:nary>
                      <m:naryPr>
                        <m:chr m:val="∑"/>
                        <m:limLoc m:val="undOvr"/>
                        <m:ctrlPr>
                          <w:rPr>
                            <w:rFonts w:ascii="Cambria Math" w:eastAsiaTheme="minorEastAsia" w:hAnsi="Cambria Math"/>
                            <w:i/>
                            <w:sz w:val="12"/>
                            <w:szCs w:val="12"/>
                            <w:lang w:val="en-US"/>
                          </w:rPr>
                        </m:ctrlPr>
                      </m:naryPr>
                      <m:sub>
                        <m:r>
                          <w:rPr>
                            <w:rFonts w:ascii="Cambria Math" w:eastAsiaTheme="minorEastAsia" w:hAnsi="Cambria Math"/>
                            <w:sz w:val="12"/>
                            <w:szCs w:val="12"/>
                            <w:lang w:val="en-US"/>
                          </w:rPr>
                          <m:t>i=1</m:t>
                        </m:r>
                      </m:sub>
                      <m:sup>
                        <m:r>
                          <w:rPr>
                            <w:rFonts w:ascii="Cambria Math" w:eastAsiaTheme="minorEastAsia" w:hAnsi="Cambria Math"/>
                            <w:sz w:val="12"/>
                            <w:szCs w:val="12"/>
                            <w:lang w:val="en-US"/>
                          </w:rPr>
                          <m:t>m</m:t>
                        </m:r>
                      </m:sup>
                      <m:e>
                        <m:acc>
                          <m:accPr>
                            <m:chr m:val="⃗"/>
                            <m:ctrlPr>
                              <w:rPr>
                                <w:rFonts w:ascii="Cambria Math" w:hAnsi="Cambria Math"/>
                                <w:i/>
                                <w:sz w:val="12"/>
                                <w:szCs w:val="12"/>
                              </w:rPr>
                            </m:ctrlPr>
                          </m:accPr>
                          <m:e>
                            <m:sSub>
                              <m:sSubPr>
                                <m:ctrlPr>
                                  <w:rPr>
                                    <w:rFonts w:ascii="Cambria Math" w:hAnsi="Cambria Math"/>
                                    <w:i/>
                                    <w:sz w:val="12"/>
                                    <w:szCs w:val="12"/>
                                  </w:rPr>
                                </m:ctrlPr>
                              </m:sSubPr>
                              <m:e>
                                <m:r>
                                  <w:rPr>
                                    <w:rFonts w:ascii="Cambria Math" w:hAnsi="Cambria Math"/>
                                    <w:sz w:val="12"/>
                                    <w:szCs w:val="12"/>
                                  </w:rPr>
                                  <m:t>B</m:t>
                                </m:r>
                              </m:e>
                              <m:sub>
                                <m:r>
                                  <w:rPr>
                                    <w:rFonts w:ascii="Cambria Math" w:hAnsi="Cambria Math"/>
                                    <w:sz w:val="12"/>
                                    <w:szCs w:val="12"/>
                                  </w:rPr>
                                  <m:t>i</m:t>
                                </m:r>
                              </m:sub>
                            </m:sSub>
                          </m:e>
                        </m:acc>
                      </m:e>
                    </m:nary>
                    <m:r>
                      <w:rPr>
                        <w:rFonts w:ascii="Cambria Math" w:eastAsiaTheme="minorEastAsia" w:hAnsi="Cambria Math"/>
                        <w:sz w:val="12"/>
                        <w:szCs w:val="12"/>
                        <w:lang w:val="en-US"/>
                      </w:rPr>
                      <m:t>d</m:t>
                    </m:r>
                    <m:acc>
                      <m:accPr>
                        <m:chr m:val="⃗"/>
                        <m:ctrlPr>
                          <w:rPr>
                            <w:rFonts w:ascii="Cambria Math" w:eastAsiaTheme="minorEastAsia" w:hAnsi="Cambria Math"/>
                            <w:i/>
                            <w:sz w:val="12"/>
                            <w:szCs w:val="12"/>
                            <w:lang w:val="en-US"/>
                          </w:rPr>
                        </m:ctrlPr>
                      </m:accPr>
                      <m:e>
                        <m:r>
                          <w:rPr>
                            <w:rFonts w:ascii="Cambria Math" w:eastAsiaTheme="minorEastAsia" w:hAnsi="Cambria Math"/>
                            <w:sz w:val="12"/>
                            <w:szCs w:val="12"/>
                            <w:lang w:val="en-US"/>
                          </w:rPr>
                          <m:t>l</m:t>
                        </m:r>
                      </m:e>
                    </m:acc>
                  </m:e>
                </m:nary>
                <m:r>
                  <w:rPr>
                    <w:rFonts w:ascii="Cambria Math" w:eastAsiaTheme="minorEastAsia" w:hAnsi="Cambria Math"/>
                    <w:sz w:val="12"/>
                    <w:szCs w:val="12"/>
                    <w:lang w:val="en-US"/>
                  </w:rPr>
                  <m:t>=</m:t>
                </m:r>
                <m:nary>
                  <m:naryPr>
                    <m:chr m:val="∑"/>
                    <m:limLoc m:val="undOvr"/>
                    <m:ctrlPr>
                      <w:rPr>
                        <w:rFonts w:ascii="Cambria Math" w:eastAsiaTheme="minorEastAsia" w:hAnsi="Cambria Math"/>
                        <w:i/>
                        <w:sz w:val="12"/>
                        <w:szCs w:val="12"/>
                        <w:lang w:val="en-US"/>
                      </w:rPr>
                    </m:ctrlPr>
                  </m:naryPr>
                  <m:sub>
                    <m:r>
                      <w:rPr>
                        <w:rFonts w:ascii="Cambria Math" w:eastAsiaTheme="minorEastAsia" w:hAnsi="Cambria Math"/>
                        <w:sz w:val="12"/>
                        <w:szCs w:val="12"/>
                        <w:lang w:val="en-US"/>
                      </w:rPr>
                      <m:t>i=1</m:t>
                    </m:r>
                  </m:sub>
                  <m:sup>
                    <m:r>
                      <w:rPr>
                        <w:rFonts w:ascii="Cambria Math" w:eastAsiaTheme="minorEastAsia" w:hAnsi="Cambria Math"/>
                        <w:sz w:val="12"/>
                        <w:szCs w:val="12"/>
                        <w:lang w:val="en-US"/>
                      </w:rPr>
                      <m:t>m</m:t>
                    </m:r>
                  </m:sup>
                  <m:e>
                    <m:sSub>
                      <m:sSubPr>
                        <m:ctrlPr>
                          <w:rPr>
                            <w:rFonts w:ascii="Cambria Math" w:eastAsiaTheme="minorEastAsia" w:hAnsi="Cambria Math"/>
                            <w:i/>
                            <w:sz w:val="12"/>
                            <w:szCs w:val="12"/>
                            <w:lang w:val="en-US"/>
                          </w:rPr>
                        </m:ctrlPr>
                      </m:sSubPr>
                      <m:e>
                        <m:r>
                          <w:rPr>
                            <w:rFonts w:ascii="Cambria Math" w:eastAsiaTheme="minorEastAsia" w:hAnsi="Cambria Math"/>
                            <w:sz w:val="12"/>
                            <w:szCs w:val="12"/>
                            <w:lang w:val="en-US"/>
                          </w:rPr>
                          <m:t>μ</m:t>
                        </m:r>
                      </m:e>
                      <m:sub>
                        <m:r>
                          <w:rPr>
                            <w:rFonts w:ascii="Cambria Math" w:eastAsiaTheme="minorEastAsia" w:hAnsi="Cambria Math"/>
                            <w:sz w:val="12"/>
                            <w:szCs w:val="12"/>
                            <w:lang w:val="en-US"/>
                          </w:rPr>
                          <m:t>0</m:t>
                        </m:r>
                      </m:sub>
                    </m:sSub>
                    <m:sSub>
                      <m:sSubPr>
                        <m:ctrlPr>
                          <w:rPr>
                            <w:rFonts w:ascii="Cambria Math" w:eastAsiaTheme="minorEastAsia" w:hAnsi="Cambria Math"/>
                            <w:i/>
                            <w:sz w:val="12"/>
                            <w:szCs w:val="12"/>
                            <w:lang w:val="en-US"/>
                          </w:rPr>
                        </m:ctrlPr>
                      </m:sSubPr>
                      <m:e>
                        <m:r>
                          <w:rPr>
                            <w:rFonts w:ascii="Cambria Math" w:eastAsiaTheme="minorEastAsia" w:hAnsi="Cambria Math"/>
                            <w:sz w:val="12"/>
                            <w:szCs w:val="12"/>
                            <w:lang w:val="en-US"/>
                          </w:rPr>
                          <m:t>I</m:t>
                        </m:r>
                      </m:e>
                      <m:sub>
                        <m:r>
                          <w:rPr>
                            <w:rFonts w:ascii="Cambria Math" w:eastAsiaTheme="minorEastAsia" w:hAnsi="Cambria Math"/>
                            <w:sz w:val="12"/>
                            <w:szCs w:val="12"/>
                            <w:lang w:val="en-US"/>
                          </w:rPr>
                          <m:t>i</m:t>
                        </m:r>
                      </m:sub>
                    </m:sSub>
                  </m:e>
                </m:nary>
                <m:r>
                  <w:rPr>
                    <w:rFonts w:ascii="Cambria Math" w:eastAsiaTheme="minorEastAsia" w:hAnsi="Cambria Math"/>
                    <w:sz w:val="12"/>
                    <w:szCs w:val="12"/>
                    <w:lang w:val="en-US"/>
                  </w:rPr>
                  <m:t xml:space="preserve">- </m:t>
                </m:r>
                <m:r>
                  <w:rPr>
                    <w:rFonts w:ascii="Cambria Math" w:eastAsiaTheme="minorEastAsia" w:hAnsi="Cambria Math"/>
                    <w:sz w:val="12"/>
                    <w:szCs w:val="12"/>
                  </w:rPr>
                  <m:t>это и есть заон полного тока</m:t>
                </m:r>
              </m:oMath>
            </m:oMathPara>
          </w:p>
          <w:p w:rsidR="008265CF" w:rsidRPr="00B06747" w:rsidRDefault="00612624" w:rsidP="008265CF">
            <w:pPr>
              <w:rPr>
                <w:sz w:val="12"/>
                <w:szCs w:val="12"/>
              </w:rPr>
            </w:pPr>
            <w:r w:rsidRPr="008265CF">
              <w:rPr>
                <w:sz w:val="12"/>
                <w:szCs w:val="12"/>
              </w:rPr>
              <w:t>Так как циркуляция вектора индукции</w:t>
            </w:r>
            <w:r w:rsidRPr="008265CF">
              <w:rPr>
                <w:b/>
                <w:i/>
                <w:sz w:val="12"/>
                <w:szCs w:val="12"/>
              </w:rPr>
              <w:t xml:space="preserve"> </w:t>
            </w:r>
            <w:r w:rsidR="00297995" w:rsidRPr="008265CF">
              <w:rPr>
                <w:b/>
                <w:i/>
                <w:sz w:val="12"/>
                <w:szCs w:val="12"/>
              </w:rPr>
              <w:t>В</w:t>
            </w:r>
            <w:r w:rsidR="00297995" w:rsidRPr="008265CF">
              <w:rPr>
                <w:sz w:val="12"/>
                <w:szCs w:val="12"/>
              </w:rPr>
              <w:t xml:space="preserve"> </w:t>
            </w:r>
            <w:r w:rsidRPr="008265CF">
              <w:rPr>
                <w:sz w:val="12"/>
                <w:szCs w:val="12"/>
              </w:rPr>
              <w:t>магнитного поля не равна нулю, то это означает, что магнитное поле непотенциально и носит вихревой характер</w:t>
            </w:r>
            <w:r w:rsidR="00297995" w:rsidRPr="008265CF">
              <w:rPr>
                <w:sz w:val="12"/>
                <w:szCs w:val="12"/>
              </w:rPr>
              <w:t>.</w:t>
            </w:r>
            <w:r w:rsidR="00B06747">
              <w:rPr>
                <w:sz w:val="12"/>
                <w:szCs w:val="12"/>
              </w:rPr>
              <w:t xml:space="preserve"> </w:t>
            </w:r>
            <w:r w:rsidR="008265CF">
              <w:rPr>
                <w:rFonts w:eastAsiaTheme="minorEastAsia"/>
                <w:sz w:val="12"/>
                <w:szCs w:val="12"/>
              </w:rPr>
              <w:t>Т.к.</w:t>
            </w:r>
          </w:p>
          <w:p w:rsidR="008265CF" w:rsidRPr="008C1490" w:rsidRDefault="008265CF" w:rsidP="008265CF">
            <w:pPr>
              <w:rPr>
                <w:rFonts w:eastAsiaTheme="minorEastAsia"/>
                <w:i/>
                <w:sz w:val="12"/>
                <w:szCs w:val="12"/>
              </w:rPr>
            </w:pPr>
            <m:oMathPara>
              <m:oMath>
                <m:r>
                  <w:rPr>
                    <w:rFonts w:ascii="Cambria Math" w:hAnsi="Cambria Math"/>
                    <w:sz w:val="12"/>
                    <w:szCs w:val="12"/>
                  </w:rPr>
                  <m:t>I=</m:t>
                </m:r>
                <m:nary>
                  <m:naryPr>
                    <m:limLoc m:val="undOvr"/>
                    <m:subHide m:val="on"/>
                    <m:supHide m:val="on"/>
                    <m:ctrlPr>
                      <w:rPr>
                        <w:rFonts w:ascii="Cambria Math" w:hAnsi="Cambria Math"/>
                        <w:i/>
                        <w:sz w:val="12"/>
                        <w:szCs w:val="12"/>
                      </w:rPr>
                    </m:ctrlPr>
                  </m:naryPr>
                  <m:sub/>
                  <m:sup/>
                  <m:e>
                    <m:acc>
                      <m:accPr>
                        <m:chr m:val="⃗"/>
                        <m:ctrlPr>
                          <w:rPr>
                            <w:rFonts w:ascii="Cambria Math" w:hAnsi="Cambria Math"/>
                            <w:i/>
                            <w:sz w:val="12"/>
                            <w:szCs w:val="12"/>
                          </w:rPr>
                        </m:ctrlPr>
                      </m:accPr>
                      <m:e>
                        <m:r>
                          <w:rPr>
                            <w:rFonts w:ascii="Cambria Math" w:hAnsi="Cambria Math"/>
                            <w:sz w:val="12"/>
                            <w:szCs w:val="12"/>
                          </w:rPr>
                          <m:t>j</m:t>
                        </m:r>
                      </m:e>
                    </m:acc>
                    <m:r>
                      <w:rPr>
                        <w:rFonts w:ascii="Cambria Math" w:hAnsi="Cambria Math"/>
                        <w:sz w:val="12"/>
                        <w:szCs w:val="12"/>
                      </w:rPr>
                      <m:t>∙</m:t>
                    </m:r>
                    <m:acc>
                      <m:accPr>
                        <m:chr m:val="⃗"/>
                        <m:ctrlPr>
                          <w:rPr>
                            <w:rFonts w:ascii="Cambria Math" w:hAnsi="Cambria Math"/>
                            <w:i/>
                            <w:sz w:val="12"/>
                            <w:szCs w:val="12"/>
                          </w:rPr>
                        </m:ctrlPr>
                      </m:accPr>
                      <m:e>
                        <m:r>
                          <w:rPr>
                            <w:rFonts w:ascii="Cambria Math" w:hAnsi="Cambria Math"/>
                            <w:sz w:val="12"/>
                            <w:szCs w:val="12"/>
                          </w:rPr>
                          <m:t>n</m:t>
                        </m:r>
                      </m:e>
                    </m:acc>
                    <m:r>
                      <w:rPr>
                        <w:rFonts w:ascii="Cambria Math" w:hAnsi="Cambria Math"/>
                        <w:sz w:val="12"/>
                        <w:szCs w:val="12"/>
                      </w:rPr>
                      <m:t>dS</m:t>
                    </m:r>
                  </m:e>
                </m:nary>
                <m:r>
                  <w:rPr>
                    <w:rFonts w:ascii="Cambria Math" w:eastAsiaTheme="minorEastAsia" w:hAnsi="Cambria Math"/>
                    <w:sz w:val="12"/>
                    <w:szCs w:val="12"/>
                  </w:rPr>
                  <m:t xml:space="preserve">   то</m:t>
                </m:r>
              </m:oMath>
            </m:oMathPara>
          </w:p>
          <w:p w:rsidR="008265CF" w:rsidRPr="008C1490" w:rsidRDefault="00502037" w:rsidP="008265CF">
            <w:pPr>
              <w:rPr>
                <w:rFonts w:eastAsiaTheme="minorEastAsia"/>
                <w:i/>
                <w:sz w:val="12"/>
                <w:szCs w:val="12"/>
                <w:lang w:val="en-US"/>
              </w:rPr>
            </w:pPr>
            <m:oMathPara>
              <m:oMath>
                <m:nary>
                  <m:naryPr>
                    <m:chr m:val="∮"/>
                    <m:limLoc m:val="undOvr"/>
                    <m:ctrlPr>
                      <w:rPr>
                        <w:rFonts w:ascii="Cambria Math" w:hAnsi="Cambria Math"/>
                        <w:i/>
                        <w:sz w:val="12"/>
                        <w:szCs w:val="12"/>
                      </w:rPr>
                    </m:ctrlPr>
                  </m:naryPr>
                  <m:sub>
                    <m:r>
                      <w:rPr>
                        <w:rFonts w:ascii="Cambria Math" w:hAnsi="Cambria Math"/>
                        <w:sz w:val="12"/>
                        <w:szCs w:val="12"/>
                        <w:lang w:val="en-US"/>
                      </w:rPr>
                      <m:t>s</m:t>
                    </m:r>
                  </m:sub>
                  <m:sup/>
                  <m:e>
                    <m:d>
                      <m:dPr>
                        <m:ctrlPr>
                          <w:rPr>
                            <w:rFonts w:ascii="Cambria Math" w:hAnsi="Cambria Math"/>
                            <w:i/>
                            <w:sz w:val="12"/>
                            <w:szCs w:val="12"/>
                          </w:rPr>
                        </m:ctrlPr>
                      </m:dPr>
                      <m:e>
                        <m:acc>
                          <m:accPr>
                            <m:chr m:val="⃗"/>
                            <m:ctrlPr>
                              <w:rPr>
                                <w:rFonts w:ascii="Cambria Math" w:hAnsi="Cambria Math"/>
                                <w:i/>
                                <w:sz w:val="12"/>
                                <w:szCs w:val="12"/>
                              </w:rPr>
                            </m:ctrlPr>
                          </m:accPr>
                          <m:e>
                            <m:r>
                              <m:rPr>
                                <m:sty m:val="p"/>
                              </m:rPr>
                              <w:rPr>
                                <w:rFonts w:ascii="Cambria Math" w:hAnsi="Cambria Math"/>
                                <w:sz w:val="12"/>
                                <w:szCs w:val="12"/>
                              </w:rPr>
                              <m:t>∇</m:t>
                            </m:r>
                          </m:e>
                        </m:acc>
                        <m:r>
                          <w:rPr>
                            <w:rFonts w:ascii="Cambria Math" w:hAnsi="Cambria Math"/>
                            <w:sz w:val="12"/>
                            <w:szCs w:val="12"/>
                          </w:rPr>
                          <m:t>×</m:t>
                        </m:r>
                        <m:bar>
                          <m:barPr>
                            <m:pos m:val="top"/>
                            <m:ctrlPr>
                              <w:rPr>
                                <w:rFonts w:ascii="Cambria Math" w:hAnsi="Cambria Math"/>
                                <w:i/>
                                <w:sz w:val="12"/>
                                <w:szCs w:val="12"/>
                              </w:rPr>
                            </m:ctrlPr>
                          </m:barPr>
                          <m:e>
                            <m:r>
                              <w:rPr>
                                <w:rFonts w:ascii="Cambria Math" w:hAnsi="Cambria Math"/>
                                <w:sz w:val="12"/>
                                <w:szCs w:val="12"/>
                              </w:rPr>
                              <m:t>B</m:t>
                            </m:r>
                          </m:e>
                        </m:bar>
                      </m:e>
                    </m:d>
                    <m:acc>
                      <m:accPr>
                        <m:chr m:val="⃗"/>
                        <m:ctrlPr>
                          <w:rPr>
                            <w:rFonts w:ascii="Cambria Math" w:hAnsi="Cambria Math"/>
                            <w:i/>
                            <w:sz w:val="12"/>
                            <w:szCs w:val="12"/>
                          </w:rPr>
                        </m:ctrlPr>
                      </m:accPr>
                      <m:e>
                        <m:r>
                          <w:rPr>
                            <w:rFonts w:ascii="Cambria Math" w:hAnsi="Cambria Math"/>
                            <w:sz w:val="12"/>
                            <w:szCs w:val="12"/>
                          </w:rPr>
                          <m:t>n</m:t>
                        </m:r>
                      </m:e>
                    </m:acc>
                    <m:r>
                      <w:rPr>
                        <w:rFonts w:ascii="Cambria Math" w:hAnsi="Cambria Math"/>
                        <w:sz w:val="12"/>
                        <w:szCs w:val="12"/>
                      </w:rPr>
                      <m:t>dS=</m:t>
                    </m:r>
                    <m:sSub>
                      <m:sSubPr>
                        <m:ctrlPr>
                          <w:rPr>
                            <w:rFonts w:ascii="Cambria Math" w:hAnsi="Cambria Math"/>
                            <w:i/>
                            <w:sz w:val="12"/>
                            <w:szCs w:val="12"/>
                          </w:rPr>
                        </m:ctrlPr>
                      </m:sSubPr>
                      <m:e>
                        <m:r>
                          <w:rPr>
                            <w:rFonts w:ascii="Cambria Math" w:hAnsi="Cambria Math"/>
                            <w:sz w:val="12"/>
                            <w:szCs w:val="12"/>
                          </w:rPr>
                          <m:t>μ</m:t>
                        </m:r>
                      </m:e>
                      <m:sub>
                        <m:r>
                          <w:rPr>
                            <w:rFonts w:ascii="Cambria Math" w:hAnsi="Cambria Math"/>
                            <w:sz w:val="12"/>
                            <w:szCs w:val="12"/>
                          </w:rPr>
                          <m:t>0</m:t>
                        </m:r>
                      </m:sub>
                    </m:sSub>
                    <m:nary>
                      <m:naryPr>
                        <m:limLoc m:val="undOvr"/>
                        <m:ctrlPr>
                          <w:rPr>
                            <w:rFonts w:ascii="Cambria Math" w:hAnsi="Cambria Math"/>
                            <w:i/>
                            <w:sz w:val="12"/>
                            <w:szCs w:val="12"/>
                          </w:rPr>
                        </m:ctrlPr>
                      </m:naryPr>
                      <m:sub>
                        <m:r>
                          <w:rPr>
                            <w:rFonts w:ascii="Cambria Math" w:hAnsi="Cambria Math"/>
                            <w:sz w:val="12"/>
                            <w:szCs w:val="12"/>
                          </w:rPr>
                          <m:t>S</m:t>
                        </m:r>
                      </m:sub>
                      <m:sup/>
                      <m:e>
                        <m:acc>
                          <m:accPr>
                            <m:chr m:val="⃗"/>
                            <m:ctrlPr>
                              <w:rPr>
                                <w:rFonts w:ascii="Cambria Math" w:hAnsi="Cambria Math"/>
                                <w:i/>
                                <w:sz w:val="12"/>
                                <w:szCs w:val="12"/>
                              </w:rPr>
                            </m:ctrlPr>
                          </m:accPr>
                          <m:e>
                            <m:r>
                              <w:rPr>
                                <w:rFonts w:ascii="Cambria Math" w:hAnsi="Cambria Math"/>
                                <w:sz w:val="12"/>
                                <w:szCs w:val="12"/>
                              </w:rPr>
                              <m:t>j</m:t>
                            </m:r>
                          </m:e>
                        </m:acc>
                        <m:r>
                          <w:rPr>
                            <w:rFonts w:ascii="Cambria Math" w:hAnsi="Cambria Math"/>
                            <w:sz w:val="12"/>
                            <w:szCs w:val="12"/>
                          </w:rPr>
                          <m:t>∙</m:t>
                        </m:r>
                        <m:acc>
                          <m:accPr>
                            <m:chr m:val="⃗"/>
                            <m:ctrlPr>
                              <w:rPr>
                                <w:rFonts w:ascii="Cambria Math" w:hAnsi="Cambria Math"/>
                                <w:i/>
                                <w:sz w:val="12"/>
                                <w:szCs w:val="12"/>
                              </w:rPr>
                            </m:ctrlPr>
                          </m:accPr>
                          <m:e>
                            <m:r>
                              <w:rPr>
                                <w:rFonts w:ascii="Cambria Math" w:hAnsi="Cambria Math"/>
                                <w:sz w:val="12"/>
                                <w:szCs w:val="12"/>
                              </w:rPr>
                              <m:t>n</m:t>
                            </m:r>
                          </m:e>
                        </m:acc>
                        <m:r>
                          <w:rPr>
                            <w:rFonts w:ascii="Cambria Math" w:hAnsi="Cambria Math"/>
                            <w:sz w:val="12"/>
                            <w:szCs w:val="12"/>
                          </w:rPr>
                          <m:t>dS</m:t>
                        </m:r>
                      </m:e>
                    </m:nary>
                  </m:e>
                </m:nary>
                <m:r>
                  <w:rPr>
                    <w:rFonts w:ascii="Cambria Math" w:hAnsi="Cambria Math"/>
                    <w:sz w:val="12"/>
                    <w:szCs w:val="12"/>
                  </w:rPr>
                  <m:t xml:space="preserve">   →  </m:t>
                </m:r>
                <m:acc>
                  <m:accPr>
                    <m:chr m:val="⃗"/>
                    <m:ctrlPr>
                      <w:rPr>
                        <w:rFonts w:ascii="Cambria Math" w:hAnsi="Cambria Math"/>
                        <w:i/>
                        <w:sz w:val="12"/>
                        <w:szCs w:val="12"/>
                      </w:rPr>
                    </m:ctrlPr>
                  </m:accPr>
                  <m:e>
                    <m:r>
                      <m:rPr>
                        <m:sty m:val="p"/>
                      </m:rPr>
                      <w:rPr>
                        <w:rFonts w:ascii="Cambria Math" w:hAnsi="Cambria Math"/>
                        <w:sz w:val="12"/>
                        <w:szCs w:val="12"/>
                      </w:rPr>
                      <m:t>∇</m:t>
                    </m:r>
                  </m:e>
                </m:acc>
                <m:r>
                  <w:rPr>
                    <w:rFonts w:ascii="Cambria Math" w:hAnsi="Cambria Math"/>
                    <w:sz w:val="12"/>
                    <w:szCs w:val="12"/>
                  </w:rPr>
                  <m:t>×</m:t>
                </m:r>
                <m:bar>
                  <m:barPr>
                    <m:pos m:val="top"/>
                    <m:ctrlPr>
                      <w:rPr>
                        <w:rFonts w:ascii="Cambria Math" w:hAnsi="Cambria Math"/>
                        <w:i/>
                        <w:sz w:val="12"/>
                        <w:szCs w:val="12"/>
                      </w:rPr>
                    </m:ctrlPr>
                  </m:barPr>
                  <m:e>
                    <m:r>
                      <w:rPr>
                        <w:rFonts w:ascii="Cambria Math" w:hAnsi="Cambria Math"/>
                        <w:sz w:val="12"/>
                        <w:szCs w:val="12"/>
                      </w:rPr>
                      <m:t>B</m:t>
                    </m:r>
                  </m:e>
                </m:bar>
                <m:r>
                  <w:rPr>
                    <w:rFonts w:ascii="Cambria Math" w:hAnsi="Cambria Math"/>
                    <w:sz w:val="12"/>
                    <w:szCs w:val="12"/>
                  </w:rPr>
                  <m:t>=</m:t>
                </m:r>
                <m:sSub>
                  <m:sSubPr>
                    <m:ctrlPr>
                      <w:rPr>
                        <w:rFonts w:ascii="Cambria Math" w:hAnsi="Cambria Math"/>
                        <w:i/>
                        <w:sz w:val="12"/>
                        <w:szCs w:val="12"/>
                      </w:rPr>
                    </m:ctrlPr>
                  </m:sSubPr>
                  <m:e>
                    <m:r>
                      <w:rPr>
                        <w:rFonts w:ascii="Cambria Math" w:hAnsi="Cambria Math"/>
                        <w:sz w:val="12"/>
                        <w:szCs w:val="12"/>
                      </w:rPr>
                      <m:t>μ</m:t>
                    </m:r>
                  </m:e>
                  <m:sub>
                    <m:r>
                      <w:rPr>
                        <w:rFonts w:ascii="Cambria Math" w:hAnsi="Cambria Math"/>
                        <w:sz w:val="12"/>
                        <w:szCs w:val="12"/>
                      </w:rPr>
                      <m:t>0</m:t>
                    </m:r>
                  </m:sub>
                </m:sSub>
                <m:acc>
                  <m:accPr>
                    <m:chr m:val="⃗"/>
                    <m:ctrlPr>
                      <w:rPr>
                        <w:rFonts w:ascii="Cambria Math" w:hAnsi="Cambria Math"/>
                        <w:i/>
                        <w:sz w:val="12"/>
                        <w:szCs w:val="12"/>
                      </w:rPr>
                    </m:ctrlPr>
                  </m:accPr>
                  <m:e>
                    <m:r>
                      <w:rPr>
                        <w:rFonts w:ascii="Cambria Math" w:hAnsi="Cambria Math"/>
                        <w:sz w:val="12"/>
                        <w:szCs w:val="12"/>
                      </w:rPr>
                      <m:t>j</m:t>
                    </m:r>
                  </m:e>
                </m:acc>
              </m:oMath>
            </m:oMathPara>
          </w:p>
          <w:p w:rsidR="008C1490" w:rsidRPr="008265CF" w:rsidRDefault="008C1490" w:rsidP="008265CF">
            <w:pPr>
              <w:rPr>
                <w:rFonts w:eastAsiaTheme="minorEastAsia"/>
                <w:sz w:val="12"/>
                <w:szCs w:val="12"/>
              </w:rPr>
            </w:pPr>
            <w:r>
              <w:rPr>
                <w:rFonts w:eastAsiaTheme="minorEastAsia"/>
                <w:sz w:val="12"/>
                <w:szCs w:val="12"/>
              </w:rPr>
              <w:t xml:space="preserve">Где </w:t>
            </w:r>
            <m:oMath>
              <m:acc>
                <m:accPr>
                  <m:chr m:val="⃗"/>
                  <m:ctrlPr>
                    <w:rPr>
                      <w:rFonts w:ascii="Cambria Math" w:hAnsi="Cambria Math"/>
                      <w:i/>
                      <w:sz w:val="12"/>
                      <w:szCs w:val="12"/>
                    </w:rPr>
                  </m:ctrlPr>
                </m:accPr>
                <m:e>
                  <m:r>
                    <w:rPr>
                      <w:rFonts w:ascii="Cambria Math" w:hAnsi="Cambria Math"/>
                      <w:sz w:val="12"/>
                      <w:szCs w:val="12"/>
                    </w:rPr>
                    <m:t>j</m:t>
                  </m:r>
                </m:e>
              </m:acc>
              <m:r>
                <w:rPr>
                  <w:rFonts w:ascii="Cambria Math" w:hAnsi="Cambria Math"/>
                  <w:sz w:val="12"/>
                  <w:szCs w:val="12"/>
                </w:rPr>
                <m:t>- вектор плотности тока</m:t>
              </m:r>
            </m:oMath>
          </w:p>
        </w:tc>
        <w:tc>
          <w:tcPr>
            <w:tcW w:w="4103" w:type="dxa"/>
          </w:tcPr>
          <w:p w:rsidR="001D2D07" w:rsidRPr="003F3451" w:rsidRDefault="002E0003" w:rsidP="001D2D07">
            <w:pPr>
              <w:pStyle w:val="a8"/>
              <w:spacing w:before="0" w:beforeAutospacing="0" w:after="0" w:afterAutospacing="0"/>
              <w:rPr>
                <w:rFonts w:asciiTheme="minorHAnsi" w:hAnsiTheme="minorHAnsi" w:cs="Arial"/>
                <w:color w:val="FF0000"/>
                <w:sz w:val="14"/>
                <w:szCs w:val="14"/>
              </w:rPr>
            </w:pPr>
            <w:r w:rsidRPr="003F3451">
              <w:rPr>
                <w:rFonts w:asciiTheme="minorHAnsi" w:hAnsiTheme="minorHAnsi"/>
                <w:color w:val="FF0000"/>
                <w:sz w:val="14"/>
                <w:szCs w:val="14"/>
              </w:rPr>
              <w:t xml:space="preserve">12. </w:t>
            </w:r>
            <w:bookmarkStart w:id="0" w:name="_Toc122322538"/>
            <w:r w:rsidR="001D2D07" w:rsidRPr="003F3451">
              <w:rPr>
                <w:rFonts w:asciiTheme="minorHAnsi" w:hAnsiTheme="minorHAnsi" w:cs="Arial"/>
                <w:color w:val="FF0000"/>
                <w:sz w:val="14"/>
                <w:szCs w:val="14"/>
              </w:rPr>
              <w:t>Контур с током во внешнем</w:t>
            </w:r>
            <w:r w:rsidR="001D2D07" w:rsidRPr="003F3451">
              <w:rPr>
                <w:rFonts w:asciiTheme="minorHAnsi" w:hAnsiTheme="minorHAnsi"/>
                <w:color w:val="FF0000"/>
                <w:sz w:val="14"/>
                <w:szCs w:val="14"/>
              </w:rPr>
              <w:t xml:space="preserve"> </w:t>
            </w:r>
            <w:r w:rsidR="001D2D07" w:rsidRPr="003F3451">
              <w:rPr>
                <w:rFonts w:asciiTheme="minorHAnsi" w:hAnsiTheme="minorHAnsi" w:cs="Arial"/>
                <w:color w:val="FF0000"/>
                <w:sz w:val="14"/>
                <w:szCs w:val="14"/>
              </w:rPr>
              <w:t>магнитостатическом поле</w:t>
            </w:r>
            <w:bookmarkEnd w:id="0"/>
          </w:p>
          <w:p w:rsidR="00734D91" w:rsidRPr="003F3451" w:rsidRDefault="00B4779A" w:rsidP="00B4779A">
            <w:pPr>
              <w:ind w:firstLine="167"/>
              <w:rPr>
                <w:rFonts w:eastAsiaTheme="minorEastAsia"/>
                <w:sz w:val="14"/>
                <w:szCs w:val="14"/>
              </w:rPr>
            </w:pPr>
            <w:r w:rsidRPr="003F3451">
              <w:rPr>
                <w:rFonts w:eastAsiaTheme="minorEastAsia"/>
                <w:sz w:val="14"/>
                <w:szCs w:val="14"/>
              </w:rPr>
              <w:t xml:space="preserve">1. Если </w:t>
            </w:r>
            <w:r w:rsidRPr="003F3451">
              <w:rPr>
                <w:sz w:val="14"/>
                <w:szCs w:val="14"/>
              </w:rPr>
              <w:t xml:space="preserve">контур </w:t>
            </w:r>
            <w:r w:rsidRPr="003F3451">
              <w:rPr>
                <w:i/>
                <w:iCs/>
                <w:sz w:val="14"/>
                <w:szCs w:val="14"/>
                <w:lang w:val="en-US"/>
              </w:rPr>
              <w:t>L</w:t>
            </w:r>
            <w:r w:rsidRPr="003F3451">
              <w:rPr>
                <w:sz w:val="14"/>
                <w:szCs w:val="14"/>
              </w:rPr>
              <w:t xml:space="preserve"> с током </w:t>
            </w:r>
            <w:r w:rsidRPr="003F3451">
              <w:rPr>
                <w:i/>
                <w:iCs/>
                <w:sz w:val="14"/>
                <w:szCs w:val="14"/>
                <w:lang w:val="en-US"/>
              </w:rPr>
              <w:t>I</w:t>
            </w:r>
            <w:r w:rsidRPr="003F3451">
              <w:rPr>
                <w:sz w:val="14"/>
                <w:szCs w:val="14"/>
              </w:rPr>
              <w:t xml:space="preserve"> расположен таким образом, что вектор индукции однородного магнитного поля перпендикулярен плоскости этого контура, то сила </w:t>
            </w:r>
            <m:oMath>
              <m:r>
                <m:rPr>
                  <m:sty m:val="bi"/>
                </m:rPr>
                <w:rPr>
                  <w:rFonts w:ascii="Cambria Math" w:hAnsi="Cambria Math"/>
                  <w:sz w:val="14"/>
                  <w:szCs w:val="14"/>
                </w:rPr>
                <m:t>d</m:t>
              </m:r>
              <m:acc>
                <m:accPr>
                  <m:chr m:val="⃗"/>
                  <m:ctrlPr>
                    <w:rPr>
                      <w:rFonts w:ascii="Cambria Math" w:hAnsi="Cambria Math"/>
                      <w:b/>
                      <w:i/>
                      <w:sz w:val="14"/>
                      <w:szCs w:val="14"/>
                    </w:rPr>
                  </m:ctrlPr>
                </m:accPr>
                <m:e>
                  <m:r>
                    <m:rPr>
                      <m:sty m:val="bi"/>
                    </m:rPr>
                    <w:rPr>
                      <w:rFonts w:ascii="Cambria Math" w:hAnsi="Cambria Math"/>
                      <w:sz w:val="14"/>
                      <w:szCs w:val="14"/>
                    </w:rPr>
                    <m:t>F</m:t>
                  </m:r>
                </m:e>
              </m:acc>
              <m:r>
                <m:rPr>
                  <m:sty m:val="bi"/>
                </m:rPr>
                <w:rPr>
                  <w:rFonts w:ascii="Cambria Math" w:hAnsi="Cambria Math"/>
                  <w:sz w:val="14"/>
                  <w:szCs w:val="14"/>
                </w:rPr>
                <m:t>=Id</m:t>
              </m:r>
              <m:acc>
                <m:accPr>
                  <m:chr m:val="⃗"/>
                  <m:ctrlPr>
                    <w:rPr>
                      <w:rFonts w:ascii="Cambria Math" w:hAnsi="Cambria Math"/>
                      <w:b/>
                      <w:i/>
                      <w:sz w:val="14"/>
                      <w:szCs w:val="14"/>
                    </w:rPr>
                  </m:ctrlPr>
                </m:accPr>
                <m:e>
                  <m:r>
                    <m:rPr>
                      <m:sty m:val="bi"/>
                    </m:rPr>
                    <w:rPr>
                      <w:rFonts w:ascii="Cambria Math" w:hAnsi="Cambria Math"/>
                      <w:sz w:val="14"/>
                      <w:szCs w:val="14"/>
                    </w:rPr>
                    <m:t>l</m:t>
                  </m:r>
                </m:e>
              </m:acc>
              <m:r>
                <m:rPr>
                  <m:sty m:val="bi"/>
                </m:rPr>
                <w:rPr>
                  <w:rFonts w:ascii="Cambria Math" w:hAnsi="Cambria Math"/>
                  <w:sz w:val="14"/>
                  <w:szCs w:val="14"/>
                </w:rPr>
                <m:t>×</m:t>
              </m:r>
              <m:acc>
                <m:accPr>
                  <m:chr m:val="⃗"/>
                  <m:ctrlPr>
                    <w:rPr>
                      <w:rFonts w:ascii="Cambria Math" w:hAnsi="Cambria Math"/>
                      <w:b/>
                      <w:i/>
                      <w:sz w:val="14"/>
                      <w:szCs w:val="14"/>
                    </w:rPr>
                  </m:ctrlPr>
                </m:accPr>
                <m:e>
                  <m:r>
                    <m:rPr>
                      <m:sty m:val="bi"/>
                    </m:rPr>
                    <w:rPr>
                      <w:rFonts w:ascii="Cambria Math" w:hAnsi="Cambria Math"/>
                      <w:sz w:val="14"/>
                      <w:szCs w:val="14"/>
                    </w:rPr>
                    <m:t>B</m:t>
                  </m:r>
                </m:e>
              </m:acc>
            </m:oMath>
            <w:r w:rsidRPr="003F3451">
              <w:rPr>
                <w:rFonts w:eastAsiaTheme="minorEastAsia"/>
                <w:sz w:val="14"/>
                <w:szCs w:val="14"/>
              </w:rPr>
              <w:t xml:space="preserve"> действующая на элемент </w:t>
            </w:r>
            <m:oMath>
              <m:r>
                <w:rPr>
                  <w:rFonts w:ascii="Cambria Math" w:hAnsi="Cambria Math"/>
                  <w:sz w:val="14"/>
                  <w:szCs w:val="14"/>
                </w:rPr>
                <m:t>d</m:t>
              </m:r>
              <m:acc>
                <m:accPr>
                  <m:chr m:val="⃗"/>
                  <m:ctrlPr>
                    <w:rPr>
                      <w:rFonts w:ascii="Cambria Math" w:hAnsi="Cambria Math"/>
                      <w:i/>
                      <w:sz w:val="14"/>
                      <w:szCs w:val="14"/>
                    </w:rPr>
                  </m:ctrlPr>
                </m:accPr>
                <m:e>
                  <m:r>
                    <w:rPr>
                      <w:rFonts w:ascii="Cambria Math" w:hAnsi="Cambria Math"/>
                      <w:sz w:val="14"/>
                      <w:szCs w:val="14"/>
                    </w:rPr>
                    <m:t>l</m:t>
                  </m:r>
                </m:e>
              </m:acc>
            </m:oMath>
            <w:r w:rsidRPr="003F3451">
              <w:rPr>
                <w:rFonts w:eastAsiaTheme="minorEastAsia"/>
                <w:sz w:val="14"/>
                <w:szCs w:val="14"/>
              </w:rPr>
              <w:t xml:space="preserve"> стремится его растянуть, тогда результирующая сила ровна 0. </w:t>
            </w:r>
            <m:oMath>
              <m:r>
                <m:rPr>
                  <m:sty m:val="bi"/>
                </m:rPr>
                <w:rPr>
                  <w:rFonts w:ascii="Cambria Math" w:hAnsi="Cambria Math"/>
                  <w:sz w:val="14"/>
                  <w:szCs w:val="14"/>
                </w:rPr>
                <m:t>d</m:t>
              </m:r>
              <m:acc>
                <m:accPr>
                  <m:chr m:val="⃗"/>
                  <m:ctrlPr>
                    <w:rPr>
                      <w:rFonts w:ascii="Cambria Math" w:hAnsi="Cambria Math"/>
                      <w:b/>
                      <w:i/>
                      <w:sz w:val="14"/>
                      <w:szCs w:val="14"/>
                    </w:rPr>
                  </m:ctrlPr>
                </m:accPr>
                <m:e>
                  <m:r>
                    <m:rPr>
                      <m:sty m:val="bi"/>
                    </m:rPr>
                    <w:rPr>
                      <w:rFonts w:ascii="Cambria Math" w:hAnsi="Cambria Math"/>
                      <w:sz w:val="14"/>
                      <w:szCs w:val="14"/>
                    </w:rPr>
                    <m:t>F</m:t>
                  </m:r>
                </m:e>
              </m:acc>
              <m:r>
                <m:rPr>
                  <m:sty m:val="bi"/>
                </m:rPr>
                <w:rPr>
                  <w:rFonts w:ascii="Cambria Math" w:hAnsi="Cambria Math"/>
                  <w:sz w:val="14"/>
                  <w:szCs w:val="14"/>
                </w:rPr>
                <m:t>=</m:t>
              </m:r>
              <m:nary>
                <m:naryPr>
                  <m:limLoc m:val="undOvr"/>
                  <m:subHide m:val="on"/>
                  <m:supHide m:val="on"/>
                  <m:ctrlPr>
                    <w:rPr>
                      <w:rFonts w:ascii="Cambria Math" w:hAnsi="Cambria Math"/>
                      <w:b/>
                      <w:i/>
                      <w:sz w:val="14"/>
                      <w:szCs w:val="14"/>
                    </w:rPr>
                  </m:ctrlPr>
                </m:naryPr>
                <m:sub/>
                <m:sup/>
                <m:e>
                  <m:r>
                    <m:rPr>
                      <m:sty m:val="bi"/>
                    </m:rPr>
                    <w:rPr>
                      <w:rFonts w:ascii="Cambria Math" w:hAnsi="Cambria Math"/>
                      <w:sz w:val="14"/>
                      <w:szCs w:val="14"/>
                    </w:rPr>
                    <m:t>d</m:t>
                  </m:r>
                  <m:acc>
                    <m:accPr>
                      <m:chr m:val="⃗"/>
                      <m:ctrlPr>
                        <w:rPr>
                          <w:rFonts w:ascii="Cambria Math" w:hAnsi="Cambria Math"/>
                          <w:b/>
                          <w:i/>
                          <w:sz w:val="14"/>
                          <w:szCs w:val="14"/>
                        </w:rPr>
                      </m:ctrlPr>
                    </m:accPr>
                    <m:e>
                      <m:r>
                        <m:rPr>
                          <m:sty m:val="bi"/>
                        </m:rPr>
                        <w:rPr>
                          <w:rFonts w:ascii="Cambria Math" w:hAnsi="Cambria Math"/>
                          <w:sz w:val="14"/>
                          <w:szCs w:val="14"/>
                        </w:rPr>
                        <m:t>F</m:t>
                      </m:r>
                    </m:e>
                  </m:acc>
                </m:e>
              </m:nary>
              <m:r>
                <m:rPr>
                  <m:sty m:val="bi"/>
                </m:rPr>
                <w:rPr>
                  <w:rFonts w:ascii="Cambria Math" w:hAnsi="Cambria Math"/>
                  <w:sz w:val="14"/>
                  <w:szCs w:val="14"/>
                </w:rPr>
                <m:t>=I</m:t>
              </m:r>
              <m:nary>
                <m:naryPr>
                  <m:limLoc m:val="undOvr"/>
                  <m:subHide m:val="on"/>
                  <m:supHide m:val="on"/>
                  <m:ctrlPr>
                    <w:rPr>
                      <w:rFonts w:ascii="Cambria Math" w:hAnsi="Cambria Math"/>
                      <w:b/>
                      <w:i/>
                      <w:sz w:val="14"/>
                      <w:szCs w:val="14"/>
                    </w:rPr>
                  </m:ctrlPr>
                </m:naryPr>
                <m:sub/>
                <m:sup/>
                <m:e>
                  <m:r>
                    <m:rPr>
                      <m:sty m:val="bi"/>
                    </m:rPr>
                    <w:rPr>
                      <w:rFonts w:ascii="Cambria Math" w:hAnsi="Cambria Math"/>
                      <w:sz w:val="14"/>
                      <w:szCs w:val="14"/>
                    </w:rPr>
                    <m:t>d</m:t>
                  </m:r>
                  <m:acc>
                    <m:accPr>
                      <m:chr m:val="⃗"/>
                      <m:ctrlPr>
                        <w:rPr>
                          <w:rFonts w:ascii="Cambria Math" w:hAnsi="Cambria Math"/>
                          <w:b/>
                          <w:i/>
                          <w:sz w:val="14"/>
                          <w:szCs w:val="14"/>
                        </w:rPr>
                      </m:ctrlPr>
                    </m:accPr>
                    <m:e>
                      <m:r>
                        <m:rPr>
                          <m:sty m:val="bi"/>
                        </m:rPr>
                        <w:rPr>
                          <w:rFonts w:ascii="Cambria Math" w:hAnsi="Cambria Math"/>
                          <w:sz w:val="14"/>
                          <w:szCs w:val="14"/>
                        </w:rPr>
                        <m:t>l</m:t>
                      </m:r>
                    </m:e>
                  </m:acc>
                  <m:r>
                    <m:rPr>
                      <m:sty m:val="bi"/>
                    </m:rPr>
                    <w:rPr>
                      <w:rFonts w:ascii="Cambria Math" w:hAnsi="Cambria Math"/>
                      <w:sz w:val="14"/>
                      <w:szCs w:val="14"/>
                    </w:rPr>
                    <m:t>×</m:t>
                  </m:r>
                  <m:acc>
                    <m:accPr>
                      <m:chr m:val="⃗"/>
                      <m:ctrlPr>
                        <w:rPr>
                          <w:rFonts w:ascii="Cambria Math" w:hAnsi="Cambria Math"/>
                          <w:b/>
                          <w:i/>
                          <w:sz w:val="14"/>
                          <w:szCs w:val="14"/>
                        </w:rPr>
                      </m:ctrlPr>
                    </m:accPr>
                    <m:e>
                      <m:r>
                        <m:rPr>
                          <m:sty m:val="bi"/>
                        </m:rPr>
                        <w:rPr>
                          <w:rFonts w:ascii="Cambria Math" w:hAnsi="Cambria Math"/>
                          <w:sz w:val="14"/>
                          <w:szCs w:val="14"/>
                        </w:rPr>
                        <m:t>B</m:t>
                      </m:r>
                    </m:e>
                  </m:acc>
                </m:e>
              </m:nary>
            </m:oMath>
          </w:p>
          <w:p w:rsidR="00B4779A" w:rsidRPr="003F3451" w:rsidRDefault="00B4779A" w:rsidP="00B4779A">
            <w:pPr>
              <w:rPr>
                <w:sz w:val="14"/>
                <w:szCs w:val="14"/>
              </w:rPr>
            </w:pPr>
            <w:r w:rsidRPr="003F3451">
              <w:rPr>
                <w:sz w:val="14"/>
                <w:szCs w:val="14"/>
              </w:rPr>
              <w:t>Не будет иметь ни поступательного, ни вращательного движений.</w:t>
            </w:r>
          </w:p>
          <w:p w:rsidR="00B4779A" w:rsidRPr="003F3451" w:rsidRDefault="00B4779A" w:rsidP="004F5C8F">
            <w:pPr>
              <w:ind w:firstLine="167"/>
              <w:rPr>
                <w:rFonts w:eastAsiaTheme="minorEastAsia"/>
                <w:sz w:val="14"/>
                <w:szCs w:val="14"/>
              </w:rPr>
            </w:pPr>
            <w:r w:rsidRPr="003F3451">
              <w:rPr>
                <w:sz w:val="14"/>
                <w:szCs w:val="14"/>
              </w:rPr>
              <w:t xml:space="preserve">2. Если вектор индукции однородного магнитного поля параллелен  плоскости этого контура, то разделив площадь контура на маленькие участки шириной </w:t>
            </w:r>
            <w:r w:rsidRPr="003F3451">
              <w:rPr>
                <w:i/>
                <w:iCs/>
                <w:color w:val="800000"/>
                <w:sz w:val="14"/>
                <w:szCs w:val="14"/>
                <w:lang w:val="en-US"/>
              </w:rPr>
              <w:t>dZ</w:t>
            </w:r>
            <w:r w:rsidR="004F5C8F" w:rsidRPr="003F3451">
              <w:rPr>
                <w:iCs/>
                <w:sz w:val="14"/>
                <w:szCs w:val="14"/>
              </w:rPr>
              <w:t xml:space="preserve">, </w:t>
            </w:r>
            <w:r w:rsidRPr="003F3451">
              <w:rPr>
                <w:iCs/>
                <w:sz w:val="14"/>
                <w:szCs w:val="14"/>
              </w:rPr>
              <w:t>получим</w:t>
            </w:r>
            <w:r w:rsidR="004F5C8F" w:rsidRPr="003F3451">
              <w:rPr>
                <w:iCs/>
                <w:sz w:val="14"/>
                <w:szCs w:val="14"/>
              </w:rPr>
              <w:t>,</w:t>
            </w:r>
            <w:r w:rsidRPr="003F3451">
              <w:rPr>
                <w:iCs/>
                <w:sz w:val="14"/>
                <w:szCs w:val="14"/>
              </w:rPr>
              <w:t xml:space="preserve"> </w:t>
            </w:r>
            <w:r w:rsidR="004F5C8F" w:rsidRPr="003F3451">
              <w:rPr>
                <w:iCs/>
                <w:sz w:val="14"/>
                <w:szCs w:val="14"/>
              </w:rPr>
              <w:t xml:space="preserve">что на элементы </w:t>
            </w:r>
            <w:r w:rsidR="004F5C8F" w:rsidRPr="003F3451">
              <w:rPr>
                <w:b/>
                <w:iCs/>
                <w:sz w:val="14"/>
                <w:szCs w:val="14"/>
              </w:rPr>
              <w:t>(</w:t>
            </w:r>
            <m:oMath>
              <m:r>
                <m:rPr>
                  <m:sty m:val="bi"/>
                </m:rPr>
                <w:rPr>
                  <w:rFonts w:ascii="Cambria Math" w:hAnsi="Cambria Math"/>
                  <w:sz w:val="14"/>
                  <w:szCs w:val="14"/>
                </w:rPr>
                <m:t>d</m:t>
              </m:r>
              <m:acc>
                <m:accPr>
                  <m:chr m:val="⃗"/>
                  <m:ctrlPr>
                    <w:rPr>
                      <w:rFonts w:ascii="Cambria Math" w:hAnsi="Cambria Math"/>
                      <w:b/>
                      <w:i/>
                      <w:sz w:val="14"/>
                      <w:szCs w:val="14"/>
                    </w:rPr>
                  </m:ctrlPr>
                </m:accPr>
                <m:e>
                  <m:sSub>
                    <m:sSubPr>
                      <m:ctrlPr>
                        <w:rPr>
                          <w:rFonts w:ascii="Cambria Math" w:hAnsi="Cambria Math"/>
                          <w:b/>
                          <w:i/>
                          <w:sz w:val="14"/>
                          <w:szCs w:val="14"/>
                        </w:rPr>
                      </m:ctrlPr>
                    </m:sSubPr>
                    <m:e>
                      <m:r>
                        <m:rPr>
                          <m:sty m:val="bi"/>
                        </m:rPr>
                        <w:rPr>
                          <w:rFonts w:ascii="Cambria Math" w:hAnsi="Cambria Math"/>
                          <w:sz w:val="14"/>
                          <w:szCs w:val="14"/>
                        </w:rPr>
                        <m:t>l</m:t>
                      </m:r>
                    </m:e>
                    <m:sub>
                      <m:r>
                        <m:rPr>
                          <m:sty m:val="bi"/>
                        </m:rPr>
                        <w:rPr>
                          <w:rFonts w:ascii="Cambria Math" w:hAnsi="Cambria Math"/>
                          <w:sz w:val="14"/>
                          <w:szCs w:val="14"/>
                        </w:rPr>
                        <m:t>1</m:t>
                      </m:r>
                    </m:sub>
                  </m:sSub>
                </m:e>
              </m:acc>
              <m:r>
                <w:rPr>
                  <w:rFonts w:ascii="Cambria Math" w:hAnsi="Cambria Math"/>
                  <w:sz w:val="14"/>
                  <w:szCs w:val="14"/>
                </w:rPr>
                <m:t xml:space="preserve"> и </m:t>
              </m:r>
              <m:r>
                <m:rPr>
                  <m:sty m:val="bi"/>
                </m:rPr>
                <w:rPr>
                  <w:rFonts w:ascii="Cambria Math" w:hAnsi="Cambria Math"/>
                  <w:sz w:val="14"/>
                  <w:szCs w:val="14"/>
                </w:rPr>
                <m:t>d</m:t>
              </m:r>
              <m:acc>
                <m:accPr>
                  <m:chr m:val="⃗"/>
                  <m:ctrlPr>
                    <w:rPr>
                      <w:rFonts w:ascii="Cambria Math" w:hAnsi="Cambria Math"/>
                      <w:b/>
                      <w:i/>
                      <w:sz w:val="14"/>
                      <w:szCs w:val="14"/>
                    </w:rPr>
                  </m:ctrlPr>
                </m:accPr>
                <m:e>
                  <m:sSub>
                    <m:sSubPr>
                      <m:ctrlPr>
                        <w:rPr>
                          <w:rFonts w:ascii="Cambria Math" w:hAnsi="Cambria Math"/>
                          <w:b/>
                          <w:i/>
                          <w:sz w:val="14"/>
                          <w:szCs w:val="14"/>
                        </w:rPr>
                      </m:ctrlPr>
                    </m:sSubPr>
                    <m:e>
                      <m:r>
                        <m:rPr>
                          <m:sty m:val="bi"/>
                        </m:rPr>
                        <w:rPr>
                          <w:rFonts w:ascii="Cambria Math" w:hAnsi="Cambria Math"/>
                          <w:sz w:val="14"/>
                          <w:szCs w:val="14"/>
                        </w:rPr>
                        <m:t>l</m:t>
                      </m:r>
                    </m:e>
                    <m:sub>
                      <m:r>
                        <m:rPr>
                          <m:sty m:val="bi"/>
                        </m:rPr>
                        <w:rPr>
                          <w:rFonts w:ascii="Cambria Math" w:hAnsi="Cambria Math"/>
                          <w:sz w:val="14"/>
                          <w:szCs w:val="14"/>
                        </w:rPr>
                        <m:t>2</m:t>
                      </m:r>
                    </m:sub>
                  </m:sSub>
                </m:e>
              </m:acc>
            </m:oMath>
            <w:r w:rsidR="004F5C8F" w:rsidRPr="003F3451">
              <w:rPr>
                <w:b/>
                <w:iCs/>
                <w:sz w:val="14"/>
                <w:szCs w:val="14"/>
              </w:rPr>
              <w:t>)</w:t>
            </w:r>
            <w:r w:rsidR="004F5C8F" w:rsidRPr="003F3451">
              <w:rPr>
                <w:iCs/>
                <w:sz w:val="14"/>
                <w:szCs w:val="14"/>
              </w:rPr>
              <w:t xml:space="preserve"> контура будут действовать противоположные силы </w:t>
            </w:r>
            <m:oMath>
              <m:r>
                <m:rPr>
                  <m:sty m:val="bi"/>
                </m:rPr>
                <w:rPr>
                  <w:rFonts w:ascii="Cambria Math" w:hAnsi="Cambria Math"/>
                  <w:sz w:val="14"/>
                  <w:szCs w:val="14"/>
                </w:rPr>
                <m:t>d</m:t>
              </m:r>
              <m:r>
                <m:rPr>
                  <m:sty m:val="bi"/>
                </m:rPr>
                <w:rPr>
                  <w:rFonts w:ascii="Cambria Math" w:hAnsi="Cambria Math"/>
                  <w:sz w:val="14"/>
                  <w:szCs w:val="14"/>
                  <w:lang w:val="en-US"/>
                </w:rPr>
                <m:t>F</m:t>
              </m:r>
              <m:r>
                <m:rPr>
                  <m:sty m:val="bi"/>
                </m:rPr>
                <w:rPr>
                  <w:rFonts w:ascii="Cambria Math" w:hAnsi="Cambria Math"/>
                  <w:sz w:val="14"/>
                  <w:szCs w:val="14"/>
                </w:rPr>
                <m:t>=IBdZ</m:t>
              </m:r>
            </m:oMath>
            <w:r w:rsidR="004F5C8F" w:rsidRPr="003F3451">
              <w:rPr>
                <w:rFonts w:eastAsiaTheme="minorEastAsia"/>
                <w:sz w:val="14"/>
                <w:szCs w:val="14"/>
              </w:rPr>
              <w:t xml:space="preserve">, </w:t>
            </w:r>
            <w:r w:rsidR="004F5C8F" w:rsidRPr="003F3451">
              <w:rPr>
                <w:sz w:val="14"/>
                <w:szCs w:val="14"/>
              </w:rPr>
              <w:t xml:space="preserve">в результате чего образуется элементарный вращающий момент </w:t>
            </w:r>
            <m:oMath>
              <m:r>
                <m:rPr>
                  <m:sty m:val="bi"/>
                </m:rPr>
                <w:rPr>
                  <w:rFonts w:ascii="Cambria Math" w:hAnsi="Cambria Math"/>
                  <w:sz w:val="14"/>
                  <w:szCs w:val="14"/>
                </w:rPr>
                <m:t>d</m:t>
              </m:r>
              <m:r>
                <m:rPr>
                  <m:sty m:val="bi"/>
                </m:rPr>
                <w:rPr>
                  <w:rFonts w:ascii="Cambria Math" w:hAnsi="Cambria Math"/>
                  <w:sz w:val="14"/>
                  <w:szCs w:val="14"/>
                  <w:lang w:val="en-US"/>
                </w:rPr>
                <m:t>M</m:t>
              </m:r>
              <m:r>
                <m:rPr>
                  <m:sty m:val="bi"/>
                </m:rPr>
                <w:rPr>
                  <w:rFonts w:ascii="Cambria Math" w:hAnsi="Cambria Math"/>
                  <w:sz w:val="14"/>
                  <w:szCs w:val="14"/>
                </w:rPr>
                <m:t>=IBdS</m:t>
              </m:r>
            </m:oMath>
            <w:r w:rsidR="004F5C8F" w:rsidRPr="003F3451">
              <w:rPr>
                <w:rFonts w:eastAsiaTheme="minorEastAsia"/>
                <w:sz w:val="14"/>
                <w:szCs w:val="14"/>
              </w:rPr>
              <w:t>.</w:t>
            </w:r>
          </w:p>
          <w:p w:rsidR="004F5C8F" w:rsidRPr="00FE5546" w:rsidRDefault="004F5C8F" w:rsidP="004F5C8F">
            <w:pPr>
              <w:pStyle w:val="31"/>
              <w:spacing w:before="0" w:beforeAutospacing="0" w:after="0" w:afterAutospacing="0"/>
              <w:ind w:firstLine="167"/>
              <w:rPr>
                <w:sz w:val="14"/>
                <w:szCs w:val="14"/>
              </w:rPr>
            </w:pPr>
            <w:r w:rsidRPr="003F3451">
              <w:rPr>
                <w:sz w:val="14"/>
                <w:szCs w:val="14"/>
              </w:rPr>
              <w:t xml:space="preserve">Суммируя моменты </w:t>
            </w:r>
            <m:oMath>
              <m:r>
                <w:rPr>
                  <w:rFonts w:ascii="Cambria Math" w:hAnsi="Cambria Math"/>
                  <w:sz w:val="14"/>
                  <w:szCs w:val="14"/>
                </w:rPr>
                <m:t>d</m:t>
              </m:r>
              <m:r>
                <w:rPr>
                  <w:rFonts w:ascii="Cambria Math" w:hAnsi="Cambria Math"/>
                  <w:sz w:val="14"/>
                  <w:szCs w:val="14"/>
                  <w:lang w:val="en-US"/>
                </w:rPr>
                <m:t>M</m:t>
              </m:r>
            </m:oMath>
            <w:r w:rsidRPr="003F3451">
              <w:rPr>
                <w:sz w:val="14"/>
                <w:szCs w:val="14"/>
              </w:rPr>
              <w:t xml:space="preserve"> для всех полосок, получим:</w:t>
            </w:r>
          </w:p>
          <w:p w:rsidR="004F5C8F" w:rsidRPr="003F3451" w:rsidRDefault="004F5C8F" w:rsidP="004F5C8F">
            <w:pPr>
              <w:pStyle w:val="31"/>
              <w:spacing w:before="0" w:beforeAutospacing="0" w:after="0" w:afterAutospacing="0"/>
              <w:ind w:firstLine="167"/>
              <w:rPr>
                <w:rFonts w:ascii="Times &#10;New Roman" w:hAnsi="Times &#10;New Roman"/>
                <w:b/>
                <w:sz w:val="14"/>
                <w:szCs w:val="14"/>
                <w:lang w:val="en-US"/>
              </w:rPr>
            </w:pPr>
            <m:oMathPara>
              <m:oMath>
                <m:r>
                  <m:rPr>
                    <m:sty m:val="bi"/>
                  </m:rPr>
                  <w:rPr>
                    <w:rFonts w:ascii="Cambria Math" w:hAnsi="Cambria Math"/>
                    <w:sz w:val="14"/>
                    <w:szCs w:val="14"/>
                    <w:lang w:val="en-US"/>
                  </w:rPr>
                  <m:t>M=</m:t>
                </m:r>
                <m:nary>
                  <m:naryPr>
                    <m:limLoc m:val="subSup"/>
                    <m:ctrlPr>
                      <w:rPr>
                        <w:rFonts w:ascii="Cambria Math" w:hAnsi="Cambria Math"/>
                        <w:b/>
                        <w:i/>
                        <w:sz w:val="14"/>
                        <w:szCs w:val="14"/>
                        <w:lang w:val="en-US"/>
                      </w:rPr>
                    </m:ctrlPr>
                  </m:naryPr>
                  <m:sub>
                    <m:r>
                      <m:rPr>
                        <m:sty m:val="bi"/>
                      </m:rPr>
                      <w:rPr>
                        <w:rFonts w:ascii="Cambria Math" w:hAnsi="Cambria Math"/>
                        <w:sz w:val="14"/>
                        <w:szCs w:val="14"/>
                        <w:lang w:val="en-US"/>
                      </w:rPr>
                      <m:t>S</m:t>
                    </m:r>
                  </m:sub>
                  <m:sup/>
                  <m:e>
                    <m:r>
                      <m:rPr>
                        <m:sty m:val="bi"/>
                      </m:rPr>
                      <w:rPr>
                        <w:rFonts w:ascii="Cambria Math" w:hAnsi="Cambria Math"/>
                        <w:sz w:val="14"/>
                        <w:szCs w:val="14"/>
                      </w:rPr>
                      <m:t>d</m:t>
                    </m:r>
                    <m:r>
                      <m:rPr>
                        <m:sty m:val="bi"/>
                      </m:rPr>
                      <w:rPr>
                        <w:rFonts w:ascii="Cambria Math" w:hAnsi="Cambria Math"/>
                        <w:sz w:val="14"/>
                        <w:szCs w:val="14"/>
                        <w:lang w:val="en-US"/>
                      </w:rPr>
                      <m:t>M</m:t>
                    </m:r>
                  </m:e>
                </m:nary>
                <m:r>
                  <m:rPr>
                    <m:sty m:val="bi"/>
                  </m:rPr>
                  <w:rPr>
                    <w:rFonts w:ascii="Cambria Math" w:hAnsi="Cambria Math"/>
                    <w:sz w:val="14"/>
                    <w:szCs w:val="14"/>
                    <w:lang w:val="en-US"/>
                  </w:rPr>
                  <m:t>=</m:t>
                </m:r>
                <m:nary>
                  <m:naryPr>
                    <m:limLoc m:val="subSup"/>
                    <m:ctrlPr>
                      <w:rPr>
                        <w:rFonts w:ascii="Cambria Math" w:hAnsi="Cambria Math"/>
                        <w:b/>
                        <w:i/>
                        <w:sz w:val="14"/>
                        <w:szCs w:val="14"/>
                        <w:lang w:val="en-US"/>
                      </w:rPr>
                    </m:ctrlPr>
                  </m:naryPr>
                  <m:sub>
                    <m:r>
                      <m:rPr>
                        <m:sty m:val="bi"/>
                      </m:rPr>
                      <w:rPr>
                        <w:rFonts w:ascii="Cambria Math" w:hAnsi="Cambria Math"/>
                        <w:sz w:val="14"/>
                        <w:szCs w:val="14"/>
                        <w:lang w:val="en-US"/>
                      </w:rPr>
                      <m:t>S</m:t>
                    </m:r>
                  </m:sub>
                  <m:sup/>
                  <m:e>
                    <m:r>
                      <m:rPr>
                        <m:sty m:val="bi"/>
                      </m:rPr>
                      <w:rPr>
                        <w:rFonts w:ascii="Cambria Math" w:hAnsi="Cambria Math"/>
                        <w:sz w:val="14"/>
                        <w:szCs w:val="14"/>
                      </w:rPr>
                      <m:t>IBdS</m:t>
                    </m:r>
                  </m:e>
                </m:nary>
                <m:r>
                  <m:rPr>
                    <m:sty m:val="bi"/>
                  </m:rPr>
                  <w:rPr>
                    <w:rFonts w:ascii="Cambria Math" w:hAnsi="Cambria Math"/>
                    <w:sz w:val="14"/>
                    <w:szCs w:val="14"/>
                    <w:lang w:val="en-US"/>
                  </w:rPr>
                  <m:t>=</m:t>
                </m:r>
                <m:r>
                  <m:rPr>
                    <m:sty m:val="bi"/>
                  </m:rPr>
                  <w:rPr>
                    <w:rFonts w:ascii="Cambria Math" w:hAnsi="Cambria Math"/>
                    <w:sz w:val="14"/>
                    <w:szCs w:val="14"/>
                  </w:rPr>
                  <m:t>IBS=</m:t>
                </m:r>
                <m:sSub>
                  <m:sSubPr>
                    <m:ctrlPr>
                      <w:rPr>
                        <w:rFonts w:ascii="Cambria Math" w:hAnsi="Cambria Math"/>
                        <w:b/>
                        <w:i/>
                        <w:sz w:val="14"/>
                        <w:szCs w:val="14"/>
                      </w:rPr>
                    </m:ctrlPr>
                  </m:sSubPr>
                  <m:e>
                    <m:r>
                      <m:rPr>
                        <m:sty m:val="bi"/>
                      </m:rPr>
                      <w:rPr>
                        <w:rFonts w:ascii="Cambria Math" w:hAnsi="Cambria Math"/>
                        <w:sz w:val="14"/>
                        <w:szCs w:val="14"/>
                      </w:rPr>
                      <m:t>p</m:t>
                    </m:r>
                  </m:e>
                  <m:sub>
                    <m:r>
                      <m:rPr>
                        <m:sty m:val="bi"/>
                      </m:rPr>
                      <w:rPr>
                        <w:rFonts w:ascii="Cambria Math" w:hAnsi="Cambria Math"/>
                        <w:sz w:val="14"/>
                        <w:szCs w:val="14"/>
                      </w:rPr>
                      <m:t>m</m:t>
                    </m:r>
                  </m:sub>
                </m:sSub>
                <m:r>
                  <m:rPr>
                    <m:sty m:val="bi"/>
                  </m:rPr>
                  <w:rPr>
                    <w:rFonts w:ascii="Cambria Math" w:hAnsi="Cambria Math"/>
                    <w:sz w:val="14"/>
                    <w:szCs w:val="14"/>
                  </w:rPr>
                  <m:t>∙B</m:t>
                </m:r>
              </m:oMath>
            </m:oMathPara>
          </w:p>
          <w:p w:rsidR="004F5C8F" w:rsidRPr="003F3451" w:rsidRDefault="00502037" w:rsidP="004F5C8F">
            <w:pPr>
              <w:rPr>
                <w:rFonts w:eastAsiaTheme="minorEastAsia"/>
                <w:i/>
                <w:sz w:val="14"/>
                <w:szCs w:val="14"/>
                <w:lang w:eastAsia="ru-RU"/>
              </w:rPr>
            </w:pPr>
            <m:oMathPara>
              <m:oMath>
                <m:sSub>
                  <m:sSubPr>
                    <m:ctrlPr>
                      <w:rPr>
                        <w:rFonts w:ascii="Cambria Math" w:eastAsia="Times New Roman" w:hAnsi="Cambria Math" w:cs="Times New Roman"/>
                        <w:b/>
                        <w:i/>
                        <w:sz w:val="14"/>
                        <w:szCs w:val="14"/>
                        <w:lang w:eastAsia="ru-RU"/>
                      </w:rPr>
                    </m:ctrlPr>
                  </m:sSubPr>
                  <m:e>
                    <m:r>
                      <m:rPr>
                        <m:sty m:val="bi"/>
                      </m:rPr>
                      <w:rPr>
                        <w:rFonts w:ascii="Cambria Math" w:hAnsi="Cambria Math"/>
                        <w:sz w:val="14"/>
                        <w:szCs w:val="14"/>
                      </w:rPr>
                      <m:t>p</m:t>
                    </m:r>
                  </m:e>
                  <m:sub>
                    <m:r>
                      <m:rPr>
                        <m:sty m:val="bi"/>
                      </m:rPr>
                      <w:rPr>
                        <w:rFonts w:ascii="Cambria Math" w:hAnsi="Cambria Math"/>
                        <w:sz w:val="14"/>
                        <w:szCs w:val="14"/>
                      </w:rPr>
                      <m:t>m</m:t>
                    </m:r>
                  </m:sub>
                </m:sSub>
                <m:r>
                  <m:rPr>
                    <m:sty m:val="bi"/>
                  </m:rPr>
                  <w:rPr>
                    <w:rFonts w:ascii="Cambria Math" w:eastAsia="Times New Roman" w:hAnsi="Cambria Math" w:cs="Times New Roman"/>
                    <w:sz w:val="14"/>
                    <w:szCs w:val="14"/>
                    <w:lang w:eastAsia="ru-RU"/>
                  </w:rPr>
                  <m:t>=I∙</m:t>
                </m:r>
                <m:acc>
                  <m:accPr>
                    <m:chr m:val="⃗"/>
                    <m:ctrlPr>
                      <w:rPr>
                        <w:rFonts w:ascii="Cambria Math" w:eastAsia="Times New Roman" w:hAnsi="Cambria Math" w:cs="Times New Roman"/>
                        <w:b/>
                        <w:i/>
                        <w:sz w:val="14"/>
                        <w:szCs w:val="14"/>
                        <w:lang w:eastAsia="ru-RU"/>
                      </w:rPr>
                    </m:ctrlPr>
                  </m:accPr>
                  <m:e>
                    <m:r>
                      <m:rPr>
                        <m:sty m:val="bi"/>
                      </m:rPr>
                      <w:rPr>
                        <w:rFonts w:ascii="Cambria Math" w:eastAsia="Times New Roman" w:hAnsi="Cambria Math" w:cs="Times New Roman"/>
                        <w:sz w:val="14"/>
                        <w:szCs w:val="14"/>
                        <w:lang w:eastAsia="ru-RU"/>
                      </w:rPr>
                      <m:t>n</m:t>
                    </m:r>
                  </m:e>
                </m:acc>
                <m:r>
                  <m:rPr>
                    <m:sty m:val="bi"/>
                  </m:rPr>
                  <w:rPr>
                    <w:rFonts w:ascii="Cambria Math" w:eastAsia="Times New Roman" w:hAnsi="Cambria Math" w:cs="Times New Roman"/>
                    <w:sz w:val="14"/>
                    <w:szCs w:val="14"/>
                    <w:lang w:eastAsia="ru-RU"/>
                  </w:rPr>
                  <m:t>∙S</m:t>
                </m:r>
                <m:r>
                  <w:rPr>
                    <w:rFonts w:ascii="Cambria Math" w:eastAsiaTheme="minorEastAsia" w:hAnsi="Cambria Math"/>
                    <w:sz w:val="14"/>
                    <w:szCs w:val="14"/>
                    <w:lang w:eastAsia="ru-RU"/>
                  </w:rPr>
                  <m:t>-магнитный момент контура с током</m:t>
                </m:r>
              </m:oMath>
            </m:oMathPara>
          </w:p>
          <w:p w:rsidR="004F5C8F" w:rsidRPr="003F3451" w:rsidRDefault="004F5C8F" w:rsidP="004F5C8F">
            <w:pPr>
              <w:rPr>
                <w:sz w:val="14"/>
                <w:szCs w:val="14"/>
              </w:rPr>
            </w:pPr>
            <w:r w:rsidRPr="003F3451">
              <w:rPr>
                <w:sz w:val="14"/>
                <w:szCs w:val="14"/>
              </w:rPr>
              <w:t xml:space="preserve">Из рассмотренных выше двух ситуаций следует, что вращающее действие оказывает только параллельная плоскости контура составляющая </w:t>
            </w:r>
            <m:oMath>
              <m:acc>
                <m:accPr>
                  <m:chr m:val="⃗"/>
                  <m:ctrlPr>
                    <w:rPr>
                      <w:rFonts w:ascii="Cambria Math" w:hAnsi="Cambria Math"/>
                      <w:b/>
                      <w:i/>
                      <w:sz w:val="14"/>
                      <w:szCs w:val="14"/>
                    </w:rPr>
                  </m:ctrlPr>
                </m:accPr>
                <m:e>
                  <m:r>
                    <m:rPr>
                      <m:sty m:val="bi"/>
                    </m:rPr>
                    <w:rPr>
                      <w:rFonts w:ascii="Cambria Math" w:hAnsi="Cambria Math"/>
                      <w:sz w:val="14"/>
                      <w:szCs w:val="14"/>
                    </w:rPr>
                    <m:t>B</m:t>
                  </m:r>
                </m:e>
              </m:acc>
            </m:oMath>
            <w:r w:rsidRPr="003F3451">
              <w:rPr>
                <w:sz w:val="14"/>
                <w:szCs w:val="14"/>
              </w:rPr>
              <w:t xml:space="preserve"> </w:t>
            </w:r>
          </w:p>
          <w:p w:rsidR="004F5C8F" w:rsidRPr="003F3451" w:rsidRDefault="004F5C8F" w:rsidP="004F5C8F">
            <w:pPr>
              <w:rPr>
                <w:sz w:val="14"/>
                <w:szCs w:val="14"/>
              </w:rPr>
            </w:pPr>
            <w:r w:rsidRPr="003F3451">
              <w:rPr>
                <w:sz w:val="14"/>
                <w:szCs w:val="14"/>
              </w:rPr>
              <w:t>Обобщая, можно записать</w:t>
            </w:r>
            <w:r w:rsidR="003F3451" w:rsidRPr="003F3451">
              <w:rPr>
                <w:sz w:val="14"/>
                <w:szCs w:val="14"/>
              </w:rPr>
              <w:t>:</w:t>
            </w:r>
          </w:p>
          <w:p w:rsidR="003F3451" w:rsidRPr="003F3451" w:rsidRDefault="003F3451" w:rsidP="003F3451">
            <w:pPr>
              <w:rPr>
                <w:rFonts w:eastAsiaTheme="minorEastAsia"/>
                <w:b/>
                <w:i/>
                <w:sz w:val="14"/>
                <w:szCs w:val="14"/>
                <w:lang w:val="en-US"/>
              </w:rPr>
            </w:pPr>
            <m:oMathPara>
              <m:oMath>
                <m:r>
                  <m:rPr>
                    <m:sty m:val="bi"/>
                  </m:rPr>
                  <w:rPr>
                    <w:rFonts w:ascii="Cambria Math" w:hAnsi="Cambria Math"/>
                    <w:sz w:val="14"/>
                    <w:szCs w:val="14"/>
                    <w:lang w:val="en-US"/>
                  </w:rPr>
                  <m:t>M=</m:t>
                </m:r>
                <m:sSub>
                  <m:sSubPr>
                    <m:ctrlPr>
                      <w:rPr>
                        <w:rFonts w:ascii="Cambria Math" w:eastAsia="Times New Roman" w:hAnsi="Cambria Math" w:cs="Times New Roman"/>
                        <w:b/>
                        <w:i/>
                        <w:sz w:val="14"/>
                        <w:szCs w:val="14"/>
                        <w:lang w:eastAsia="ru-RU"/>
                      </w:rPr>
                    </m:ctrlPr>
                  </m:sSubPr>
                  <m:e>
                    <m:r>
                      <m:rPr>
                        <m:sty m:val="bi"/>
                      </m:rPr>
                      <w:rPr>
                        <w:rFonts w:ascii="Cambria Math" w:hAnsi="Cambria Math"/>
                        <w:sz w:val="14"/>
                        <w:szCs w:val="14"/>
                      </w:rPr>
                      <m:t>p</m:t>
                    </m:r>
                  </m:e>
                  <m:sub>
                    <m:r>
                      <m:rPr>
                        <m:sty m:val="bi"/>
                      </m:rPr>
                      <w:rPr>
                        <w:rFonts w:ascii="Cambria Math" w:hAnsi="Cambria Math"/>
                        <w:sz w:val="14"/>
                        <w:szCs w:val="14"/>
                      </w:rPr>
                      <m:t>m</m:t>
                    </m:r>
                  </m:sub>
                </m:sSub>
                <m:r>
                  <m:rPr>
                    <m:sty m:val="bi"/>
                  </m:rPr>
                  <w:rPr>
                    <w:rFonts w:ascii="Cambria Math" w:hAnsi="Cambria Math"/>
                    <w:sz w:val="14"/>
                    <w:szCs w:val="14"/>
                  </w:rPr>
                  <m:t>∙</m:t>
                </m:r>
                <m:sSub>
                  <m:sSubPr>
                    <m:ctrlPr>
                      <w:rPr>
                        <w:rFonts w:ascii="Cambria Math" w:hAnsi="Cambria Math"/>
                        <w:b/>
                        <w:i/>
                        <w:sz w:val="14"/>
                        <w:szCs w:val="14"/>
                      </w:rPr>
                    </m:ctrlPr>
                  </m:sSubPr>
                  <m:e>
                    <m:r>
                      <m:rPr>
                        <m:sty m:val="bi"/>
                      </m:rPr>
                      <w:rPr>
                        <w:rFonts w:ascii="Cambria Math" w:hAnsi="Cambria Math"/>
                        <w:sz w:val="14"/>
                        <w:szCs w:val="14"/>
                      </w:rPr>
                      <m:t>B</m:t>
                    </m:r>
                  </m:e>
                  <m:sub>
                    <m:r>
                      <m:rPr>
                        <m:sty m:val="bi"/>
                      </m:rPr>
                      <w:rPr>
                        <w:rFonts w:ascii="Cambria Math" w:hAnsi="Cambria Math"/>
                        <w:sz w:val="14"/>
                        <w:szCs w:val="14"/>
                      </w:rPr>
                      <m:t>∥</m:t>
                    </m:r>
                  </m:sub>
                </m:sSub>
                <m:r>
                  <m:rPr>
                    <m:sty m:val="bi"/>
                  </m:rPr>
                  <w:rPr>
                    <w:rFonts w:ascii="Cambria Math" w:hAnsi="Cambria Math"/>
                    <w:sz w:val="14"/>
                    <w:szCs w:val="14"/>
                  </w:rPr>
                  <m:t>=</m:t>
                </m:r>
                <m:sSub>
                  <m:sSubPr>
                    <m:ctrlPr>
                      <w:rPr>
                        <w:rFonts w:ascii="Cambria Math" w:eastAsia="Times New Roman" w:hAnsi="Cambria Math" w:cs="Times New Roman"/>
                        <w:b/>
                        <w:i/>
                        <w:sz w:val="14"/>
                        <w:szCs w:val="14"/>
                        <w:lang w:eastAsia="ru-RU"/>
                      </w:rPr>
                    </m:ctrlPr>
                  </m:sSubPr>
                  <m:e>
                    <m:r>
                      <m:rPr>
                        <m:sty m:val="bi"/>
                      </m:rPr>
                      <w:rPr>
                        <w:rFonts w:ascii="Cambria Math" w:hAnsi="Cambria Math"/>
                        <w:sz w:val="14"/>
                        <w:szCs w:val="14"/>
                      </w:rPr>
                      <m:t>p</m:t>
                    </m:r>
                  </m:e>
                  <m:sub>
                    <m:r>
                      <m:rPr>
                        <m:sty m:val="bi"/>
                      </m:rPr>
                      <w:rPr>
                        <w:rFonts w:ascii="Cambria Math" w:hAnsi="Cambria Math"/>
                        <w:sz w:val="14"/>
                        <w:szCs w:val="14"/>
                      </w:rPr>
                      <m:t>m</m:t>
                    </m:r>
                  </m:sub>
                </m:sSub>
                <m:r>
                  <m:rPr>
                    <m:sty m:val="bi"/>
                  </m:rPr>
                  <w:rPr>
                    <w:rFonts w:ascii="Cambria Math" w:hAnsi="Cambria Math"/>
                    <w:sz w:val="14"/>
                    <w:szCs w:val="14"/>
                  </w:rPr>
                  <m:t>∙Bsinγ</m:t>
                </m:r>
              </m:oMath>
            </m:oMathPara>
          </w:p>
          <w:p w:rsidR="003F3451" w:rsidRPr="003F3451" w:rsidRDefault="003F3451" w:rsidP="003F3451">
            <w:pPr>
              <w:rPr>
                <w:rFonts w:eastAsiaTheme="minorEastAsia"/>
                <w:i/>
                <w:sz w:val="12"/>
                <w:szCs w:val="12"/>
              </w:rPr>
            </w:pPr>
            <w:r w:rsidRPr="003F3451">
              <w:rPr>
                <w:sz w:val="14"/>
                <w:szCs w:val="14"/>
              </w:rPr>
              <w:t xml:space="preserve">Магнитное поле стремится повернуть контур с током так, чтобы </w:t>
            </w:r>
            <m:oMath>
              <m:acc>
                <m:accPr>
                  <m:chr m:val="⃗"/>
                  <m:ctrlPr>
                    <w:rPr>
                      <w:rFonts w:ascii="Cambria Math" w:hAnsi="Cambria Math"/>
                      <w:b/>
                      <w:i/>
                      <w:sz w:val="14"/>
                      <w:szCs w:val="14"/>
                      <w:lang w:val="en-US"/>
                    </w:rPr>
                  </m:ctrlPr>
                </m:accPr>
                <m:e>
                  <m:r>
                    <m:rPr>
                      <m:sty m:val="bi"/>
                    </m:rPr>
                    <w:rPr>
                      <w:rFonts w:ascii="Cambria Math" w:hAnsi="Cambria Math"/>
                      <w:sz w:val="14"/>
                      <w:szCs w:val="14"/>
                      <w:lang w:val="en-US"/>
                    </w:rPr>
                    <m:t>M</m:t>
                  </m:r>
                </m:e>
              </m:acc>
              <m:r>
                <m:rPr>
                  <m:sty m:val="bi"/>
                </m:rPr>
                <w:rPr>
                  <w:rFonts w:ascii="Cambria Math" w:hAnsi="Cambria Math"/>
                  <w:sz w:val="14"/>
                  <w:szCs w:val="14"/>
                </w:rPr>
                <m:t>=</m:t>
              </m:r>
              <m:r>
                <m:rPr>
                  <m:sty m:val="bi"/>
                </m:rPr>
                <w:rPr>
                  <w:rFonts w:ascii="Cambria Math" w:hAnsi="Cambria Math"/>
                  <w:sz w:val="14"/>
                  <w:szCs w:val="14"/>
                  <w:lang w:val="en-US"/>
                </w:rPr>
                <m:t>0</m:t>
              </m:r>
            </m:oMath>
            <w:r w:rsidRPr="003F3451">
              <w:rPr>
                <w:sz w:val="14"/>
                <w:szCs w:val="14"/>
              </w:rPr>
              <w:t> и его потенциальная энергия</w:t>
            </w:r>
            <m:oMath>
              <m:sSub>
                <m:sSubPr>
                  <m:ctrlPr>
                    <w:rPr>
                      <w:rFonts w:ascii="Cambria Math" w:eastAsia="Times New Roman" w:hAnsi="Cambria Math" w:cs="Times New Roman"/>
                      <w:b/>
                      <w:i/>
                      <w:sz w:val="14"/>
                      <w:szCs w:val="14"/>
                      <w:lang w:eastAsia="ru-RU"/>
                    </w:rPr>
                  </m:ctrlPr>
                </m:sSubPr>
                <m:e>
                  <m:r>
                    <m:rPr>
                      <m:sty m:val="bi"/>
                    </m:rPr>
                    <w:rPr>
                      <w:rFonts w:ascii="Cambria Math" w:hAnsi="Cambria Math"/>
                      <w:sz w:val="14"/>
                      <w:szCs w:val="14"/>
                    </w:rPr>
                    <m:t xml:space="preserve"> W</m:t>
                  </m:r>
                </m:e>
                <m:sub>
                  <m:r>
                    <m:rPr>
                      <m:sty m:val="bi"/>
                    </m:rPr>
                    <w:rPr>
                      <w:rFonts w:ascii="Cambria Math" w:hAnsi="Cambria Math"/>
                      <w:sz w:val="14"/>
                      <w:szCs w:val="14"/>
                    </w:rPr>
                    <m:t>m</m:t>
                  </m:r>
                </m:sub>
              </m:sSub>
              <m:sSub>
                <m:sSubPr>
                  <m:ctrlPr>
                    <w:rPr>
                      <w:rFonts w:ascii="Cambria Math" w:eastAsia="Times New Roman" w:hAnsi="Cambria Math" w:cs="Times New Roman"/>
                      <w:b/>
                      <w:i/>
                      <w:sz w:val="14"/>
                      <w:szCs w:val="14"/>
                      <w:lang w:eastAsia="ru-RU"/>
                    </w:rPr>
                  </m:ctrlPr>
                </m:sSubPr>
                <m:e>
                  <m:r>
                    <m:rPr>
                      <m:sty m:val="bi"/>
                    </m:rPr>
                    <w:rPr>
                      <w:rFonts w:ascii="Cambria Math" w:hAnsi="Cambria Math"/>
                      <w:sz w:val="14"/>
                      <w:szCs w:val="14"/>
                    </w:rPr>
                    <m:t>=-</m:t>
                  </m:r>
                  <m:acc>
                    <m:accPr>
                      <m:chr m:val="⃗"/>
                      <m:ctrlPr>
                        <w:rPr>
                          <w:rFonts w:ascii="Cambria Math" w:hAnsi="Cambria Math"/>
                          <w:b/>
                          <w:i/>
                          <w:sz w:val="14"/>
                          <w:szCs w:val="14"/>
                        </w:rPr>
                      </m:ctrlPr>
                    </m:accPr>
                    <m:e>
                      <m:r>
                        <m:rPr>
                          <m:sty m:val="bi"/>
                        </m:rPr>
                        <w:rPr>
                          <w:rFonts w:ascii="Cambria Math" w:hAnsi="Cambria Math"/>
                          <w:sz w:val="14"/>
                          <w:szCs w:val="14"/>
                        </w:rPr>
                        <m:t>p</m:t>
                      </m:r>
                    </m:e>
                  </m:acc>
                </m:e>
                <m:sub>
                  <m:r>
                    <m:rPr>
                      <m:sty m:val="bi"/>
                    </m:rPr>
                    <w:rPr>
                      <w:rFonts w:ascii="Cambria Math" w:hAnsi="Cambria Math"/>
                      <w:sz w:val="14"/>
                      <w:szCs w:val="14"/>
                    </w:rPr>
                    <m:t>m</m:t>
                  </m:r>
                </m:sub>
              </m:sSub>
              <m:r>
                <m:rPr>
                  <m:sty m:val="bi"/>
                </m:rPr>
                <w:rPr>
                  <w:rFonts w:ascii="Cambria Math" w:hAnsi="Cambria Math"/>
                  <w:sz w:val="14"/>
                  <w:szCs w:val="14"/>
                </w:rPr>
                <m:t>∙</m:t>
              </m:r>
              <m:acc>
                <m:accPr>
                  <m:chr m:val="⃗"/>
                  <m:ctrlPr>
                    <w:rPr>
                      <w:rFonts w:ascii="Cambria Math" w:hAnsi="Cambria Math"/>
                      <w:b/>
                      <w:i/>
                      <w:sz w:val="14"/>
                      <w:szCs w:val="14"/>
                    </w:rPr>
                  </m:ctrlPr>
                </m:accPr>
                <m:e>
                  <m:r>
                    <m:rPr>
                      <m:sty m:val="bi"/>
                    </m:rPr>
                    <w:rPr>
                      <w:rFonts w:ascii="Cambria Math" w:hAnsi="Cambria Math"/>
                      <w:sz w:val="14"/>
                      <w:szCs w:val="14"/>
                    </w:rPr>
                    <m:t>B</m:t>
                  </m:r>
                </m:e>
              </m:acc>
            </m:oMath>
            <w:r w:rsidRPr="003F3451">
              <w:rPr>
                <w:sz w:val="14"/>
                <w:szCs w:val="14"/>
              </w:rPr>
              <w:t> была бы минимальной.</w:t>
            </w:r>
          </w:p>
        </w:tc>
      </w:tr>
      <w:tr w:rsidR="002E0003" w:rsidRPr="000D313A" w:rsidTr="001A460D">
        <w:trPr>
          <w:trHeight w:val="4386"/>
        </w:trPr>
        <w:tc>
          <w:tcPr>
            <w:tcW w:w="4136" w:type="dxa"/>
            <w:tcBorders>
              <w:bottom w:val="single" w:sz="4" w:space="0" w:color="000000" w:themeColor="text1"/>
            </w:tcBorders>
          </w:tcPr>
          <w:p w:rsidR="002E0003" w:rsidRPr="0068304C" w:rsidRDefault="002E0003" w:rsidP="00393662">
            <w:pPr>
              <w:rPr>
                <w:rFonts w:eastAsiaTheme="minorEastAsia"/>
                <w:sz w:val="12"/>
                <w:szCs w:val="12"/>
              </w:rPr>
            </w:pPr>
            <w:r w:rsidRPr="000D313A">
              <w:rPr>
                <w:color w:val="FF0000"/>
                <w:sz w:val="12"/>
                <w:szCs w:val="12"/>
              </w:rPr>
              <w:t>13.</w:t>
            </w:r>
            <w:r w:rsidR="0068304C">
              <w:rPr>
                <w:color w:val="FF0000"/>
                <w:sz w:val="12"/>
                <w:szCs w:val="12"/>
              </w:rPr>
              <w:t xml:space="preserve"> Единство сущности электрического и магнитного полей</w:t>
            </w:r>
            <w:r w:rsidR="0068304C" w:rsidRPr="0068304C">
              <w:rPr>
                <w:rFonts w:eastAsiaTheme="minorEastAsia"/>
                <w:sz w:val="12"/>
                <w:szCs w:val="12"/>
              </w:rPr>
              <w:t xml:space="preserve"> </w:t>
            </w:r>
          </w:p>
          <w:p w:rsidR="002E0003" w:rsidRPr="000D313A" w:rsidRDefault="002E0003" w:rsidP="00C74BDD">
            <w:pPr>
              <w:ind w:left="20" w:right="20" w:firstLine="260"/>
              <w:jc w:val="both"/>
              <w:rPr>
                <w:sz w:val="12"/>
                <w:szCs w:val="12"/>
              </w:rPr>
            </w:pPr>
          </w:p>
        </w:tc>
        <w:tc>
          <w:tcPr>
            <w:tcW w:w="4103" w:type="dxa"/>
            <w:tcBorders>
              <w:bottom w:val="single" w:sz="4" w:space="0" w:color="000000" w:themeColor="text1"/>
            </w:tcBorders>
          </w:tcPr>
          <w:p w:rsidR="002E0003" w:rsidRDefault="002E0003" w:rsidP="000D313A">
            <w:pPr>
              <w:rPr>
                <w:color w:val="FF0000"/>
                <w:sz w:val="12"/>
                <w:szCs w:val="12"/>
              </w:rPr>
            </w:pPr>
            <w:r w:rsidRPr="000D313A">
              <w:rPr>
                <w:color w:val="FF0000"/>
                <w:sz w:val="12"/>
                <w:szCs w:val="12"/>
              </w:rPr>
              <w:t xml:space="preserve">14. </w:t>
            </w:r>
            <w:r w:rsidR="0068304C">
              <w:rPr>
                <w:color w:val="FF0000"/>
                <w:sz w:val="12"/>
                <w:szCs w:val="12"/>
              </w:rPr>
              <w:t>Электрическое поле в веществе</w:t>
            </w:r>
          </w:p>
          <w:p w:rsidR="00C74BDD" w:rsidRPr="00C74BDD" w:rsidRDefault="00C74BDD" w:rsidP="00C74BDD">
            <w:pPr>
              <w:ind w:left="20" w:right="20"/>
              <w:jc w:val="both"/>
              <w:rPr>
                <w:sz w:val="12"/>
                <w:szCs w:val="12"/>
              </w:rPr>
            </w:pPr>
            <w:r>
              <w:rPr>
                <w:spacing w:val="10"/>
                <w:sz w:val="12"/>
                <w:szCs w:val="12"/>
              </w:rPr>
              <w:t xml:space="preserve">       П</w:t>
            </w:r>
            <w:r w:rsidRPr="00C74BDD">
              <w:rPr>
                <w:spacing w:val="10"/>
                <w:sz w:val="12"/>
                <w:szCs w:val="12"/>
              </w:rPr>
              <w:t xml:space="preserve">РИ ПОМЕЩЕНИИ ДИЭЛЕКТРИКА В ЭЛЕКТРИЧЕСКОЕ </w:t>
            </w:r>
            <w:r w:rsidRPr="00C74BDD">
              <w:rPr>
                <w:sz w:val="12"/>
                <w:szCs w:val="12"/>
              </w:rPr>
              <w:t>поле происходит поляризация диэлектрика. В случае полярных диэлектриков силы, действующие со стороны электрического ноля на заряды молекул, создают момент сил, который стремится развернуть молекулу (диполь) вдоль силовых линий поля. В неполярных диэлектриках под действием поля происходит деформация молекул: положи</w:t>
            </w:r>
            <w:r w:rsidRPr="00C74BDD">
              <w:rPr>
                <w:sz w:val="12"/>
                <w:szCs w:val="12"/>
              </w:rPr>
              <w:softHyphen/>
              <w:t>тельные и отрицательные заряды молекул смещаются в противоположные стороны, и молекулы превращаются в диполи.</w:t>
            </w:r>
          </w:p>
          <w:p w:rsidR="00C74BDD" w:rsidRPr="00C74BDD" w:rsidRDefault="00C74BDD" w:rsidP="00C74BDD">
            <w:pPr>
              <w:ind w:left="20" w:right="20" w:firstLine="260"/>
              <w:jc w:val="both"/>
              <w:rPr>
                <w:sz w:val="12"/>
                <w:szCs w:val="12"/>
              </w:rPr>
            </w:pPr>
            <w:r w:rsidRPr="00C74BDD">
              <w:rPr>
                <w:sz w:val="12"/>
                <w:szCs w:val="12"/>
              </w:rPr>
              <w:t>В общем случае, при неоднородной поляризации диэлек</w:t>
            </w:r>
            <w:r w:rsidRPr="00C74BDD">
              <w:rPr>
                <w:sz w:val="12"/>
                <w:szCs w:val="12"/>
              </w:rPr>
              <w:softHyphen/>
              <w:t>трика внутри него и на его поверхности появляются связан</w:t>
            </w:r>
            <w:r w:rsidRPr="00C74BDD">
              <w:rPr>
                <w:sz w:val="12"/>
                <w:szCs w:val="12"/>
              </w:rPr>
              <w:softHyphen/>
              <w:t>ные заряды. Напряженность электрического поля в любой точке пространства будет являться суперпозицией внешнего поля и поля, создаваемого связанными зарядами.</w:t>
            </w:r>
          </w:p>
          <w:p w:rsidR="00C74BDD" w:rsidRPr="00C74BDD" w:rsidRDefault="00C74BDD" w:rsidP="00C74BDD">
            <w:pPr>
              <w:ind w:left="20" w:right="20" w:firstLine="260"/>
              <w:jc w:val="both"/>
              <w:rPr>
                <w:sz w:val="12"/>
                <w:szCs w:val="12"/>
              </w:rPr>
            </w:pPr>
            <w:r w:rsidRPr="00C74BDD">
              <w:rPr>
                <w:sz w:val="12"/>
                <w:szCs w:val="12"/>
              </w:rPr>
              <w:t>В образцах, имеющих форму тонкой пластины, шара или тонкого и длинного цилиндра, во внешнем однородном ноле будет происходить однородная поляризация. В этом случае связанных объемных зарядов не будет, а возникают только поверхностные связанные заряды. Эти заряды создают элек</w:t>
            </w:r>
            <w:r w:rsidRPr="00C74BDD">
              <w:rPr>
                <w:sz w:val="12"/>
                <w:szCs w:val="12"/>
              </w:rPr>
              <w:softHyphen/>
              <w:t xml:space="preserve">трическое </w:t>
            </w:r>
            <w:r w:rsidR="00FA15D0">
              <w:rPr>
                <w:sz w:val="12"/>
                <w:szCs w:val="12"/>
              </w:rPr>
              <w:t>п</w:t>
            </w:r>
            <w:r w:rsidRPr="00C74BDD">
              <w:rPr>
                <w:sz w:val="12"/>
                <w:szCs w:val="12"/>
              </w:rPr>
              <w:t>оле, направленное в диэлектрике против внешне</w:t>
            </w:r>
            <w:r w:rsidRPr="00C74BDD">
              <w:rPr>
                <w:sz w:val="12"/>
                <w:szCs w:val="12"/>
              </w:rPr>
              <w:softHyphen/>
              <w:t>го поля, и результирующее иоле в диэлектрике ослабляется. Степень ослабления поля зависит как от формы образца, гак и от свойств диэлектрика.</w:t>
            </w:r>
          </w:p>
          <w:p w:rsidR="0068304C" w:rsidRDefault="00E961BA" w:rsidP="00DD0D34">
            <w:pPr>
              <w:ind w:firstLine="151"/>
              <w:rPr>
                <w:rFonts w:eastAsiaTheme="minorEastAsia"/>
                <w:i/>
                <w:sz w:val="12"/>
                <w:szCs w:val="12"/>
              </w:rPr>
            </w:pPr>
            <m:oMathPara>
              <m:oMath>
                <m:r>
                  <m:rPr>
                    <m:sty m:val="bi"/>
                  </m:rPr>
                  <w:rPr>
                    <w:rFonts w:ascii="Cambria Math" w:hAnsi="Cambria Math"/>
                    <w:sz w:val="12"/>
                    <w:szCs w:val="12"/>
                  </w:rPr>
                  <m:t>β=</m:t>
                </m:r>
                <m:f>
                  <m:fPr>
                    <m:ctrlPr>
                      <w:rPr>
                        <w:rFonts w:ascii="Cambria Math" w:hAnsi="Cambria Math"/>
                        <w:b/>
                        <w:i/>
                        <w:sz w:val="12"/>
                        <w:szCs w:val="12"/>
                      </w:rPr>
                    </m:ctrlPr>
                  </m:fPr>
                  <m:num>
                    <m:r>
                      <m:rPr>
                        <m:sty m:val="bi"/>
                      </m:rPr>
                      <w:rPr>
                        <w:rFonts w:ascii="Cambria Math" w:hAnsi="Cambria Math"/>
                        <w:sz w:val="12"/>
                        <w:szCs w:val="12"/>
                        <w:lang w:val="en-US"/>
                      </w:rPr>
                      <m:t>p</m:t>
                    </m:r>
                  </m:num>
                  <m:den>
                    <m:sSub>
                      <m:sSubPr>
                        <m:ctrlPr>
                          <w:rPr>
                            <w:rFonts w:ascii="Cambria Math" w:hAnsi="Cambria Math"/>
                            <w:b/>
                            <w:i/>
                            <w:sz w:val="12"/>
                            <w:szCs w:val="12"/>
                          </w:rPr>
                        </m:ctrlPr>
                      </m:sSubPr>
                      <m:e>
                        <m:r>
                          <m:rPr>
                            <m:sty m:val="bi"/>
                          </m:rPr>
                          <w:rPr>
                            <w:rFonts w:ascii="Cambria Math" w:hAnsi="Cambria Math"/>
                            <w:sz w:val="12"/>
                            <w:szCs w:val="12"/>
                          </w:rPr>
                          <m:t>ε</m:t>
                        </m:r>
                      </m:e>
                      <m:sub>
                        <m:r>
                          <m:rPr>
                            <m:sty m:val="bi"/>
                          </m:rPr>
                          <w:rPr>
                            <w:rFonts w:ascii="Cambria Math" w:hAnsi="Cambria Math"/>
                            <w:sz w:val="12"/>
                            <w:szCs w:val="12"/>
                          </w:rPr>
                          <m:t>0</m:t>
                        </m:r>
                      </m:sub>
                    </m:sSub>
                    <m:r>
                      <m:rPr>
                        <m:sty m:val="bi"/>
                      </m:rPr>
                      <w:rPr>
                        <w:rFonts w:ascii="Cambria Math" w:hAnsi="Cambria Math"/>
                        <w:sz w:val="12"/>
                        <w:szCs w:val="12"/>
                      </w:rPr>
                      <m:t>E</m:t>
                    </m:r>
                  </m:den>
                </m:f>
                <m:r>
                  <w:rPr>
                    <w:rFonts w:ascii="Cambria Math" w:eastAsiaTheme="minorEastAsia" w:hAnsi="Cambria Math"/>
                    <w:sz w:val="12"/>
                    <w:szCs w:val="12"/>
                  </w:rPr>
                  <m:t>- поляризуемость малекулы.</m:t>
                </m:r>
              </m:oMath>
            </m:oMathPara>
          </w:p>
          <w:p w:rsidR="00DD0D34" w:rsidRDefault="00E961BA" w:rsidP="00DD0D34">
            <w:pPr>
              <w:ind w:firstLine="151"/>
              <w:rPr>
                <w:rFonts w:eastAsiaTheme="minorEastAsia"/>
                <w:i/>
                <w:sz w:val="12"/>
                <w:szCs w:val="12"/>
              </w:rPr>
            </w:pPr>
            <m:oMathPara>
              <m:oMath>
                <m:r>
                  <m:rPr>
                    <m:sty m:val="bi"/>
                  </m:rPr>
                  <w:rPr>
                    <w:rFonts w:ascii="Cambria Math" w:hAnsi="Cambria Math"/>
                    <w:sz w:val="12"/>
                    <w:szCs w:val="12"/>
                    <w:lang w:val="en-US"/>
                  </w:rPr>
                  <m:t>P</m:t>
                </m:r>
                <m:r>
                  <m:rPr>
                    <m:sty m:val="bi"/>
                  </m:rPr>
                  <w:rPr>
                    <w:rFonts w:ascii="Cambria Math" w:hAnsi="Cambria Math"/>
                    <w:sz w:val="12"/>
                    <w:szCs w:val="12"/>
                  </w:rPr>
                  <m:t>=</m:t>
                </m:r>
                <m:f>
                  <m:fPr>
                    <m:ctrlPr>
                      <w:rPr>
                        <w:rFonts w:ascii="Cambria Math" w:hAnsi="Cambria Math"/>
                        <w:b/>
                        <w:i/>
                        <w:sz w:val="12"/>
                        <w:szCs w:val="12"/>
                      </w:rPr>
                    </m:ctrlPr>
                  </m:fPr>
                  <m:num>
                    <m:r>
                      <m:rPr>
                        <m:sty m:val="bi"/>
                      </m:rPr>
                      <w:rPr>
                        <w:rFonts w:ascii="Cambria Math" w:hAnsi="Cambria Math"/>
                        <w:sz w:val="12"/>
                        <w:szCs w:val="12"/>
                        <w:lang w:val="en-US"/>
                      </w:rPr>
                      <m:t>1</m:t>
                    </m:r>
                  </m:num>
                  <m:den>
                    <m:r>
                      <m:rPr>
                        <m:sty m:val="bi"/>
                      </m:rPr>
                      <w:rPr>
                        <w:rFonts w:ascii="Cambria Math" w:hAnsi="Cambria Math"/>
                        <w:sz w:val="12"/>
                        <w:szCs w:val="12"/>
                      </w:rPr>
                      <m:t>∆V</m:t>
                    </m:r>
                  </m:den>
                </m:f>
                <m:nary>
                  <m:naryPr>
                    <m:chr m:val="∑"/>
                    <m:limLoc m:val="undOvr"/>
                    <m:supHide m:val="on"/>
                    <m:ctrlPr>
                      <w:rPr>
                        <w:rFonts w:ascii="Cambria Math" w:eastAsiaTheme="minorEastAsia" w:hAnsi="Cambria Math"/>
                        <w:b/>
                        <w:i/>
                        <w:sz w:val="12"/>
                        <w:szCs w:val="12"/>
                      </w:rPr>
                    </m:ctrlPr>
                  </m:naryPr>
                  <m:sub>
                    <m:r>
                      <m:rPr>
                        <m:sty m:val="bi"/>
                      </m:rPr>
                      <w:rPr>
                        <w:rFonts w:ascii="Cambria Math" w:hAnsi="Cambria Math"/>
                        <w:sz w:val="12"/>
                        <w:szCs w:val="12"/>
                      </w:rPr>
                      <m:t>∆V</m:t>
                    </m:r>
                  </m:sub>
                  <m:sup/>
                  <m:e>
                    <m:r>
                      <m:rPr>
                        <m:sty m:val="bi"/>
                      </m:rPr>
                      <w:rPr>
                        <w:rFonts w:ascii="Cambria Math" w:eastAsiaTheme="minorEastAsia" w:hAnsi="Cambria Math"/>
                        <w:sz w:val="12"/>
                        <w:szCs w:val="12"/>
                      </w:rPr>
                      <m:t>p</m:t>
                    </m:r>
                  </m:e>
                </m:nary>
                <m:r>
                  <w:rPr>
                    <w:rFonts w:ascii="Cambria Math" w:eastAsiaTheme="minorEastAsia" w:hAnsi="Cambria Math"/>
                    <w:sz w:val="12"/>
                    <w:szCs w:val="12"/>
                  </w:rPr>
                  <m:t>- поляризованность диэлектрика.</m:t>
                </m:r>
              </m:oMath>
            </m:oMathPara>
          </w:p>
          <w:p w:rsidR="00DD0D34" w:rsidRDefault="00E961BA" w:rsidP="00DD0D34">
            <w:pPr>
              <w:ind w:firstLine="151"/>
              <w:rPr>
                <w:rFonts w:eastAsiaTheme="minorEastAsia"/>
                <w:i/>
                <w:sz w:val="12"/>
                <w:szCs w:val="12"/>
              </w:rPr>
            </w:pPr>
            <m:oMathPara>
              <m:oMath>
                <m:r>
                  <m:rPr>
                    <m:sty m:val="bi"/>
                  </m:rPr>
                  <w:rPr>
                    <w:rFonts w:ascii="Cambria Math" w:hAnsi="Cambria Math"/>
                    <w:sz w:val="12"/>
                    <w:szCs w:val="12"/>
                  </w:rPr>
                  <m:t>χ=</m:t>
                </m:r>
                <m:f>
                  <m:fPr>
                    <m:ctrlPr>
                      <w:rPr>
                        <w:rFonts w:ascii="Cambria Math" w:hAnsi="Cambria Math"/>
                        <w:b/>
                        <w:i/>
                        <w:sz w:val="12"/>
                        <w:szCs w:val="12"/>
                      </w:rPr>
                    </m:ctrlPr>
                  </m:fPr>
                  <m:num>
                    <m:r>
                      <m:rPr>
                        <m:sty m:val="bi"/>
                      </m:rPr>
                      <w:rPr>
                        <w:rFonts w:ascii="Cambria Math" w:hAnsi="Cambria Math"/>
                        <w:sz w:val="12"/>
                        <w:szCs w:val="12"/>
                        <w:lang w:val="en-US"/>
                      </w:rPr>
                      <m:t>P</m:t>
                    </m:r>
                  </m:num>
                  <m:den>
                    <m:sSub>
                      <m:sSubPr>
                        <m:ctrlPr>
                          <w:rPr>
                            <w:rFonts w:ascii="Cambria Math" w:hAnsi="Cambria Math"/>
                            <w:b/>
                            <w:i/>
                            <w:sz w:val="12"/>
                            <w:szCs w:val="12"/>
                          </w:rPr>
                        </m:ctrlPr>
                      </m:sSubPr>
                      <m:e>
                        <m:r>
                          <m:rPr>
                            <m:sty m:val="bi"/>
                          </m:rPr>
                          <w:rPr>
                            <w:rFonts w:ascii="Cambria Math" w:hAnsi="Cambria Math"/>
                            <w:sz w:val="12"/>
                            <w:szCs w:val="12"/>
                          </w:rPr>
                          <m:t>ε</m:t>
                        </m:r>
                      </m:e>
                      <m:sub>
                        <m:r>
                          <m:rPr>
                            <m:sty m:val="bi"/>
                          </m:rPr>
                          <w:rPr>
                            <w:rFonts w:ascii="Cambria Math" w:hAnsi="Cambria Math"/>
                            <w:sz w:val="12"/>
                            <w:szCs w:val="12"/>
                          </w:rPr>
                          <m:t>0</m:t>
                        </m:r>
                      </m:sub>
                    </m:sSub>
                    <m:r>
                      <m:rPr>
                        <m:sty m:val="bi"/>
                      </m:rPr>
                      <w:rPr>
                        <w:rFonts w:ascii="Cambria Math" w:hAnsi="Cambria Math"/>
                        <w:sz w:val="12"/>
                        <w:szCs w:val="12"/>
                      </w:rPr>
                      <m:t>E</m:t>
                    </m:r>
                  </m:den>
                </m:f>
                <m:r>
                  <m:rPr>
                    <m:sty m:val="bi"/>
                  </m:rPr>
                  <w:rPr>
                    <w:rFonts w:ascii="Cambria Math" w:eastAsiaTheme="minorEastAsia" w:hAnsi="Cambria Math"/>
                    <w:sz w:val="12"/>
                    <w:szCs w:val="12"/>
                  </w:rPr>
                  <m:t>-</m:t>
                </m:r>
                <m:r>
                  <w:rPr>
                    <w:rFonts w:ascii="Cambria Math" w:eastAsiaTheme="minorEastAsia" w:hAnsi="Cambria Math"/>
                    <w:sz w:val="12"/>
                    <w:szCs w:val="12"/>
                  </w:rPr>
                  <m:t>диэлектрическая восприимчивость диэлектрика.</m:t>
                </m:r>
              </m:oMath>
            </m:oMathPara>
          </w:p>
          <w:p w:rsidR="00E961BA" w:rsidRDefault="005877B1" w:rsidP="00DD0D34">
            <w:pPr>
              <w:ind w:firstLine="151"/>
              <w:rPr>
                <w:rFonts w:eastAsiaTheme="minorEastAsia"/>
                <w:i/>
                <w:sz w:val="12"/>
                <w:szCs w:val="12"/>
              </w:rPr>
            </w:pPr>
            <w:r>
              <w:rPr>
                <w:rFonts w:eastAsiaTheme="minorEastAsia"/>
                <w:i/>
                <w:sz w:val="12"/>
                <w:szCs w:val="12"/>
              </w:rPr>
              <w:t>Электрическое смещение(индукция):</w:t>
            </w:r>
          </w:p>
          <w:p w:rsidR="005877B1" w:rsidRDefault="005877B1" w:rsidP="00DD0D34">
            <w:pPr>
              <w:ind w:firstLine="151"/>
              <w:rPr>
                <w:rFonts w:eastAsiaTheme="minorEastAsia"/>
                <w:i/>
                <w:sz w:val="12"/>
                <w:szCs w:val="12"/>
              </w:rPr>
            </w:pPr>
          </w:p>
          <w:p w:rsidR="00E961BA" w:rsidRDefault="00E961BA" w:rsidP="00DD0D34">
            <w:pPr>
              <w:ind w:firstLine="151"/>
              <w:rPr>
                <w:rFonts w:eastAsiaTheme="minorEastAsia"/>
                <w:b/>
                <w:i/>
                <w:sz w:val="12"/>
                <w:szCs w:val="12"/>
              </w:rPr>
            </w:pPr>
            <m:oMathPara>
              <m:oMath>
                <m:r>
                  <m:rPr>
                    <m:sty m:val="bi"/>
                  </m:rPr>
                  <w:rPr>
                    <w:rFonts w:ascii="Cambria Math" w:hAnsi="Cambria Math"/>
                    <w:sz w:val="12"/>
                    <w:szCs w:val="12"/>
                  </w:rPr>
                  <m:t>D=</m:t>
                </m:r>
                <m:sSub>
                  <m:sSubPr>
                    <m:ctrlPr>
                      <w:rPr>
                        <w:rFonts w:ascii="Cambria Math" w:hAnsi="Cambria Math"/>
                        <w:b/>
                        <w:i/>
                        <w:sz w:val="12"/>
                        <w:szCs w:val="12"/>
                      </w:rPr>
                    </m:ctrlPr>
                  </m:sSubPr>
                  <m:e>
                    <m:r>
                      <m:rPr>
                        <m:sty m:val="bi"/>
                      </m:rPr>
                      <w:rPr>
                        <w:rFonts w:ascii="Cambria Math" w:hAnsi="Cambria Math"/>
                        <w:sz w:val="12"/>
                        <w:szCs w:val="12"/>
                      </w:rPr>
                      <m:t>ε</m:t>
                    </m:r>
                  </m:e>
                  <m:sub>
                    <m:r>
                      <m:rPr>
                        <m:sty m:val="bi"/>
                      </m:rPr>
                      <w:rPr>
                        <w:rFonts w:ascii="Cambria Math" w:hAnsi="Cambria Math"/>
                        <w:sz w:val="12"/>
                        <w:szCs w:val="12"/>
                      </w:rPr>
                      <m:t>0</m:t>
                    </m:r>
                  </m:sub>
                </m:sSub>
                <m:r>
                  <m:rPr>
                    <m:sty m:val="bi"/>
                  </m:rPr>
                  <w:rPr>
                    <w:rFonts w:ascii="Cambria Math" w:hAnsi="Cambria Math"/>
                    <w:sz w:val="12"/>
                    <w:szCs w:val="12"/>
                  </w:rPr>
                  <m:t>E+P   →</m:t>
                </m:r>
                <m:sSub>
                  <m:sSubPr>
                    <m:ctrlPr>
                      <w:rPr>
                        <w:rFonts w:ascii="Cambria Math" w:hAnsi="Cambria Math"/>
                        <w:b/>
                        <w:i/>
                        <w:sz w:val="12"/>
                        <w:szCs w:val="12"/>
                      </w:rPr>
                    </m:ctrlPr>
                  </m:sSubPr>
                  <m:e>
                    <m:r>
                      <m:rPr>
                        <m:sty m:val="bi"/>
                      </m:rPr>
                      <w:rPr>
                        <w:rFonts w:ascii="Cambria Math" w:hAnsi="Cambria Math"/>
                        <w:sz w:val="12"/>
                        <w:szCs w:val="12"/>
                      </w:rPr>
                      <m:t xml:space="preserve">    ε</m:t>
                    </m:r>
                  </m:e>
                  <m:sub>
                    <m:r>
                      <m:rPr>
                        <m:sty m:val="bi"/>
                      </m:rPr>
                      <w:rPr>
                        <w:rFonts w:ascii="Cambria Math" w:hAnsi="Cambria Math"/>
                        <w:sz w:val="12"/>
                        <w:szCs w:val="12"/>
                      </w:rPr>
                      <m:t>0</m:t>
                    </m:r>
                  </m:sub>
                </m:sSub>
                <m:r>
                  <m:rPr>
                    <m:sty m:val="bi"/>
                  </m:rPr>
                  <w:rPr>
                    <w:rFonts w:ascii="Cambria Math" w:hAnsi="Cambria Math"/>
                    <w:sz w:val="12"/>
                    <w:szCs w:val="12"/>
                  </w:rPr>
                  <m:t>E+</m:t>
                </m:r>
                <m:sSub>
                  <m:sSubPr>
                    <m:ctrlPr>
                      <w:rPr>
                        <w:rFonts w:ascii="Cambria Math" w:hAnsi="Cambria Math"/>
                        <w:b/>
                        <w:i/>
                        <w:sz w:val="12"/>
                        <w:szCs w:val="12"/>
                      </w:rPr>
                    </m:ctrlPr>
                  </m:sSubPr>
                  <m:e>
                    <m:r>
                      <m:rPr>
                        <m:sty m:val="bi"/>
                      </m:rPr>
                      <w:rPr>
                        <w:rFonts w:ascii="Cambria Math" w:hAnsi="Cambria Math"/>
                        <w:sz w:val="12"/>
                        <w:szCs w:val="12"/>
                      </w:rPr>
                      <m:t>ε</m:t>
                    </m:r>
                  </m:e>
                  <m:sub>
                    <m:r>
                      <m:rPr>
                        <m:sty m:val="bi"/>
                      </m:rPr>
                      <w:rPr>
                        <w:rFonts w:ascii="Cambria Math" w:hAnsi="Cambria Math"/>
                        <w:sz w:val="12"/>
                        <w:szCs w:val="12"/>
                      </w:rPr>
                      <m:t>0</m:t>
                    </m:r>
                  </m:sub>
                </m:sSub>
                <m:r>
                  <m:rPr>
                    <m:sty m:val="bi"/>
                  </m:rPr>
                  <w:rPr>
                    <w:rFonts w:ascii="Cambria Math" w:hAnsi="Cambria Math"/>
                    <w:sz w:val="12"/>
                    <w:szCs w:val="12"/>
                  </w:rPr>
                  <m:t>χE=</m:t>
                </m:r>
                <m:sSub>
                  <m:sSubPr>
                    <m:ctrlPr>
                      <w:rPr>
                        <w:rFonts w:ascii="Cambria Math" w:hAnsi="Cambria Math"/>
                        <w:b/>
                        <w:i/>
                        <w:sz w:val="12"/>
                        <w:szCs w:val="12"/>
                      </w:rPr>
                    </m:ctrlPr>
                  </m:sSubPr>
                  <m:e>
                    <m:r>
                      <m:rPr>
                        <m:sty m:val="bi"/>
                      </m:rPr>
                      <w:rPr>
                        <w:rFonts w:ascii="Cambria Math" w:hAnsi="Cambria Math"/>
                        <w:sz w:val="12"/>
                        <w:szCs w:val="12"/>
                      </w:rPr>
                      <m:t>ε</m:t>
                    </m:r>
                  </m:e>
                  <m:sub>
                    <m:r>
                      <m:rPr>
                        <m:sty m:val="bi"/>
                      </m:rPr>
                      <w:rPr>
                        <w:rFonts w:ascii="Cambria Math" w:hAnsi="Cambria Math"/>
                        <w:sz w:val="12"/>
                        <w:szCs w:val="12"/>
                      </w:rPr>
                      <m:t>0</m:t>
                    </m:r>
                  </m:sub>
                </m:sSub>
                <m:d>
                  <m:dPr>
                    <m:ctrlPr>
                      <w:rPr>
                        <w:rFonts w:ascii="Cambria Math" w:hAnsi="Cambria Math"/>
                        <w:b/>
                        <w:i/>
                        <w:sz w:val="12"/>
                        <w:szCs w:val="12"/>
                      </w:rPr>
                    </m:ctrlPr>
                  </m:dPr>
                  <m:e>
                    <m:r>
                      <m:rPr>
                        <m:sty m:val="bi"/>
                      </m:rPr>
                      <w:rPr>
                        <w:rFonts w:ascii="Cambria Math" w:hAnsi="Cambria Math"/>
                        <w:sz w:val="12"/>
                        <w:szCs w:val="12"/>
                      </w:rPr>
                      <m:t>1+χ</m:t>
                    </m:r>
                  </m:e>
                </m:d>
                <m:r>
                  <m:rPr>
                    <m:sty m:val="bi"/>
                  </m:rPr>
                  <w:rPr>
                    <w:rFonts w:ascii="Cambria Math" w:hAnsi="Cambria Math"/>
                    <w:sz w:val="12"/>
                    <w:szCs w:val="12"/>
                  </w:rPr>
                  <m:t>E    где  ε=1+χ</m:t>
                </m:r>
              </m:oMath>
            </m:oMathPara>
          </w:p>
          <w:p w:rsidR="00E961BA" w:rsidRPr="00E961BA" w:rsidRDefault="00E961BA" w:rsidP="00DD0D34">
            <w:pPr>
              <w:ind w:firstLine="151"/>
              <w:rPr>
                <w:rFonts w:eastAsiaTheme="minorEastAsia"/>
                <w:b/>
                <w:i/>
                <w:sz w:val="12"/>
                <w:szCs w:val="12"/>
              </w:rPr>
            </w:pPr>
          </w:p>
          <w:p w:rsidR="00DD0D34" w:rsidRPr="00DD0D34" w:rsidRDefault="00DD0D34" w:rsidP="00DD0D34">
            <w:pPr>
              <w:ind w:firstLine="151"/>
              <w:rPr>
                <w:i/>
                <w:sz w:val="12"/>
                <w:szCs w:val="12"/>
              </w:rPr>
            </w:pPr>
            <w:r w:rsidRPr="00DD0D34">
              <w:rPr>
                <w:b/>
                <w:bCs/>
                <w:sz w:val="12"/>
                <w:szCs w:val="12"/>
              </w:rPr>
              <w:t>Относи́тельная диэлектри́ческая проница́емость</w:t>
            </w:r>
            <w:r w:rsidRPr="00DD0D34">
              <w:rPr>
                <w:sz w:val="12"/>
                <w:szCs w:val="12"/>
              </w:rPr>
              <w:t xml:space="preserve"> среды ε — безразмерная физическая величина, характеризующая свойства изолирующей (диэлектрической) среды. Связана с эффектом поляризации диэлектриков под действием электрического поля</w:t>
            </w:r>
            <w:r w:rsidR="0055580E">
              <w:rPr>
                <w:sz w:val="12"/>
                <w:szCs w:val="12"/>
              </w:rPr>
              <w:t>.</w:t>
            </w:r>
          </w:p>
        </w:tc>
        <w:tc>
          <w:tcPr>
            <w:tcW w:w="4102" w:type="dxa"/>
            <w:tcBorders>
              <w:bottom w:val="single" w:sz="4" w:space="0" w:color="000000" w:themeColor="text1"/>
            </w:tcBorders>
          </w:tcPr>
          <w:p w:rsidR="002E0003" w:rsidRDefault="002E0003" w:rsidP="000D313A">
            <w:pPr>
              <w:rPr>
                <w:color w:val="FF0000"/>
                <w:sz w:val="14"/>
                <w:szCs w:val="14"/>
              </w:rPr>
            </w:pPr>
            <w:r w:rsidRPr="0068304C">
              <w:rPr>
                <w:color w:val="FF0000"/>
                <w:sz w:val="14"/>
                <w:szCs w:val="14"/>
              </w:rPr>
              <w:t xml:space="preserve">15. </w:t>
            </w:r>
            <w:r w:rsidR="0068304C" w:rsidRPr="0068304C">
              <w:rPr>
                <w:color w:val="FF0000"/>
                <w:sz w:val="14"/>
                <w:szCs w:val="14"/>
              </w:rPr>
              <w:t>Электрический ток</w:t>
            </w:r>
          </w:p>
          <w:p w:rsidR="00CB185C" w:rsidRDefault="00CB185C" w:rsidP="00CB185C">
            <w:pPr>
              <w:ind w:firstLine="159"/>
              <w:rPr>
                <w:sz w:val="12"/>
                <w:szCs w:val="12"/>
              </w:rPr>
            </w:pPr>
            <w:r w:rsidRPr="00CB185C">
              <w:rPr>
                <w:sz w:val="12"/>
                <w:szCs w:val="12"/>
              </w:rPr>
              <w:t>Электрический ток — это упорядоченное движение заряженных частиц в проводнике. Чтобы он возник, следует предварительно создать электрическое поле, под действием которого вышеупомянутые заряженные частицы придут в движение.</w:t>
            </w:r>
          </w:p>
          <w:p w:rsidR="00CB185C" w:rsidRDefault="00CB185C" w:rsidP="00CB185C">
            <w:pPr>
              <w:ind w:firstLine="159"/>
              <w:rPr>
                <w:rStyle w:val="HTML"/>
                <w:i w:val="0"/>
                <w:sz w:val="12"/>
                <w:szCs w:val="12"/>
              </w:rPr>
            </w:pPr>
            <w:r w:rsidRPr="00E86F3C">
              <w:rPr>
                <w:b/>
                <w:color w:val="FF0000"/>
                <w:sz w:val="12"/>
                <w:szCs w:val="12"/>
              </w:rPr>
              <w:t>Закон Ома</w:t>
            </w:r>
            <w:r w:rsidRPr="00CB185C">
              <w:rPr>
                <w:sz w:val="12"/>
                <w:szCs w:val="12"/>
              </w:rPr>
              <w:t>—</w:t>
            </w:r>
            <w:r w:rsidRPr="00CB185C">
              <w:rPr>
                <w:rStyle w:val="HTML"/>
                <w:i w:val="0"/>
                <w:sz w:val="12"/>
                <w:szCs w:val="12"/>
              </w:rPr>
              <w:t>Сила тока в однородном участке цепи прямо пропорциональна напряжению, приложенному к участку, и обратно пропорциональна электрическому сопротивлению этого участка.</w:t>
            </w:r>
          </w:p>
          <w:p w:rsidR="00CB185C" w:rsidRPr="00CB185C" w:rsidRDefault="00CB185C" w:rsidP="00CB185C">
            <w:pPr>
              <w:pStyle w:val="2"/>
              <w:spacing w:before="0" w:beforeAutospacing="0" w:after="0" w:afterAutospacing="0"/>
              <w:ind w:firstLine="159"/>
              <w:outlineLvl w:val="1"/>
              <w:rPr>
                <w:rFonts w:asciiTheme="minorHAnsi" w:hAnsiTheme="minorHAnsi"/>
                <w:sz w:val="12"/>
                <w:szCs w:val="12"/>
              </w:rPr>
            </w:pPr>
            <w:r w:rsidRPr="00CB185C">
              <w:rPr>
                <w:rStyle w:val="mw-headline"/>
                <w:rFonts w:asciiTheme="minorHAnsi" w:hAnsiTheme="minorHAnsi"/>
                <w:sz w:val="12"/>
                <w:szCs w:val="12"/>
              </w:rPr>
              <w:t>Закон Ома в интегральной форме</w:t>
            </w:r>
          </w:p>
          <w:p w:rsidR="00CB185C" w:rsidRPr="00CB185C" w:rsidRDefault="00CB185C" w:rsidP="00CB185C">
            <w:pPr>
              <w:pStyle w:val="a8"/>
              <w:spacing w:before="0" w:beforeAutospacing="0" w:after="0" w:afterAutospacing="0"/>
              <w:rPr>
                <w:rFonts w:asciiTheme="minorHAnsi" w:hAnsiTheme="minorHAnsi"/>
                <w:sz w:val="12"/>
                <w:szCs w:val="12"/>
              </w:rPr>
            </w:pPr>
            <w:r w:rsidRPr="00CB185C">
              <w:rPr>
                <w:rFonts w:asciiTheme="minorHAnsi" w:hAnsiTheme="minorHAnsi"/>
                <w:sz w:val="12"/>
                <w:szCs w:val="12"/>
              </w:rPr>
              <w:t>Закон Ома для участка электрической цепи имеет вид:</w:t>
            </w:r>
          </w:p>
          <w:p w:rsidR="00CB185C" w:rsidRPr="00CB185C" w:rsidRDefault="00CB185C" w:rsidP="00CB185C">
            <w:pPr>
              <w:ind w:firstLine="300"/>
              <w:rPr>
                <w:sz w:val="12"/>
                <w:szCs w:val="12"/>
              </w:rPr>
            </w:pPr>
            <w:r w:rsidRPr="00CB185C">
              <w:rPr>
                <w:noProof/>
                <w:sz w:val="12"/>
                <w:szCs w:val="12"/>
                <w:lang w:eastAsia="ru-RU"/>
              </w:rPr>
              <w:drawing>
                <wp:inline distT="0" distB="0" distL="0" distR="0">
                  <wp:extent cx="234657" cy="177143"/>
                  <wp:effectExtent l="19050" t="0" r="0" b="0"/>
                  <wp:docPr id="59" name="Рисунок 59" descr="I = {U \over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 = {U \over R}"/>
                          <pic:cNvPicPr>
                            <a:picLocks noChangeAspect="1" noChangeArrowheads="1"/>
                          </pic:cNvPicPr>
                        </pic:nvPicPr>
                        <pic:blipFill>
                          <a:blip r:embed="rId35"/>
                          <a:srcRect/>
                          <a:stretch>
                            <a:fillRect/>
                          </a:stretch>
                        </pic:blipFill>
                        <pic:spPr bwMode="auto">
                          <a:xfrm>
                            <a:off x="0" y="0"/>
                            <a:ext cx="234675" cy="177157"/>
                          </a:xfrm>
                          <a:prstGeom prst="rect">
                            <a:avLst/>
                          </a:prstGeom>
                          <a:noFill/>
                          <a:ln w="9525">
                            <a:noFill/>
                            <a:miter lim="800000"/>
                            <a:headEnd/>
                            <a:tailEnd/>
                          </a:ln>
                        </pic:spPr>
                      </pic:pic>
                    </a:graphicData>
                  </a:graphic>
                </wp:inline>
              </w:drawing>
            </w:r>
            <w:r>
              <w:rPr>
                <w:sz w:val="12"/>
                <w:szCs w:val="12"/>
              </w:rPr>
              <w:t xml:space="preserve">    </w:t>
            </w:r>
            <w:r w:rsidRPr="00CB185C">
              <w:rPr>
                <w:sz w:val="12"/>
                <w:szCs w:val="12"/>
              </w:rPr>
              <w:t>или</w:t>
            </w:r>
            <w:r>
              <w:rPr>
                <w:sz w:val="12"/>
                <w:szCs w:val="12"/>
              </w:rPr>
              <w:t xml:space="preserve">  </w:t>
            </w:r>
            <w:r w:rsidRPr="00CB185C">
              <w:rPr>
                <w:sz w:val="12"/>
                <w:szCs w:val="12"/>
              </w:rPr>
              <w:t xml:space="preserve"> </w:t>
            </w:r>
            <w:r w:rsidRPr="00CB185C">
              <w:rPr>
                <w:noProof/>
                <w:sz w:val="12"/>
                <w:szCs w:val="12"/>
                <w:lang w:eastAsia="ru-RU"/>
              </w:rPr>
              <w:drawing>
                <wp:inline distT="0" distB="0" distL="0" distR="0">
                  <wp:extent cx="382651" cy="66382"/>
                  <wp:effectExtent l="19050" t="0" r="0" b="0"/>
                  <wp:docPr id="60" name="Рисунок 60" descr="U = R \cdot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U = R \cdot I\!"/>
                          <pic:cNvPicPr>
                            <a:picLocks noChangeAspect="1" noChangeArrowheads="1"/>
                          </pic:cNvPicPr>
                        </pic:nvPicPr>
                        <pic:blipFill>
                          <a:blip r:embed="rId36"/>
                          <a:srcRect/>
                          <a:stretch>
                            <a:fillRect/>
                          </a:stretch>
                        </pic:blipFill>
                        <pic:spPr bwMode="auto">
                          <a:xfrm>
                            <a:off x="0" y="0"/>
                            <a:ext cx="382483" cy="66353"/>
                          </a:xfrm>
                          <a:prstGeom prst="rect">
                            <a:avLst/>
                          </a:prstGeom>
                          <a:noFill/>
                          <a:ln w="9525">
                            <a:noFill/>
                            <a:miter lim="800000"/>
                            <a:headEnd/>
                            <a:tailEnd/>
                          </a:ln>
                        </pic:spPr>
                      </pic:pic>
                    </a:graphicData>
                  </a:graphic>
                </wp:inline>
              </w:drawing>
            </w:r>
            <w:r>
              <w:rPr>
                <w:sz w:val="12"/>
                <w:szCs w:val="12"/>
              </w:rPr>
              <w:t xml:space="preserve">    </w:t>
            </w:r>
            <w:r w:rsidRPr="00CB185C">
              <w:rPr>
                <w:sz w:val="12"/>
                <w:szCs w:val="12"/>
              </w:rPr>
              <w:t xml:space="preserve">или </w:t>
            </w:r>
            <w:r>
              <w:rPr>
                <w:sz w:val="12"/>
                <w:szCs w:val="12"/>
              </w:rPr>
              <w:t xml:space="preserve">  </w:t>
            </w:r>
            <w:r w:rsidRPr="00CB185C">
              <w:rPr>
                <w:noProof/>
                <w:sz w:val="12"/>
                <w:szCs w:val="12"/>
                <w:lang w:eastAsia="ru-RU"/>
              </w:rPr>
              <w:drawing>
                <wp:inline distT="0" distB="0" distL="0" distR="0">
                  <wp:extent cx="261084" cy="178896"/>
                  <wp:effectExtent l="19050" t="0" r="5616" b="0"/>
                  <wp:docPr id="61" name="Рисунок 61" descr="R = {U \ov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 = {U \over I}"/>
                          <pic:cNvPicPr>
                            <a:picLocks noChangeAspect="1" noChangeArrowheads="1"/>
                          </pic:cNvPicPr>
                        </pic:nvPicPr>
                        <pic:blipFill>
                          <a:blip r:embed="rId37"/>
                          <a:srcRect/>
                          <a:stretch>
                            <a:fillRect/>
                          </a:stretch>
                        </pic:blipFill>
                        <pic:spPr bwMode="auto">
                          <a:xfrm>
                            <a:off x="0" y="0"/>
                            <a:ext cx="261104" cy="178910"/>
                          </a:xfrm>
                          <a:prstGeom prst="rect">
                            <a:avLst/>
                          </a:prstGeom>
                          <a:noFill/>
                          <a:ln w="9525">
                            <a:noFill/>
                            <a:miter lim="800000"/>
                            <a:headEnd/>
                            <a:tailEnd/>
                          </a:ln>
                        </pic:spPr>
                      </pic:pic>
                    </a:graphicData>
                  </a:graphic>
                </wp:inline>
              </w:drawing>
            </w:r>
          </w:p>
          <w:p w:rsidR="00CB185C" w:rsidRPr="00CB185C" w:rsidRDefault="00CB185C" w:rsidP="00E86F3C">
            <w:pPr>
              <w:pStyle w:val="a8"/>
              <w:spacing w:before="0" w:beforeAutospacing="0" w:after="0" w:afterAutospacing="0"/>
              <w:rPr>
                <w:rFonts w:asciiTheme="minorHAnsi" w:hAnsiTheme="minorHAnsi"/>
                <w:sz w:val="12"/>
                <w:szCs w:val="12"/>
              </w:rPr>
            </w:pPr>
            <w:r w:rsidRPr="00CB185C">
              <w:rPr>
                <w:rFonts w:asciiTheme="minorHAnsi" w:hAnsiTheme="minorHAnsi"/>
                <w:sz w:val="12"/>
                <w:szCs w:val="12"/>
              </w:rPr>
              <w:t>где:</w:t>
            </w:r>
            <w:r>
              <w:rPr>
                <w:rFonts w:asciiTheme="minorHAnsi" w:hAnsiTheme="minorHAnsi"/>
                <w:sz w:val="12"/>
                <w:szCs w:val="12"/>
              </w:rPr>
              <w:t xml:space="preserve"> </w:t>
            </w:r>
            <w:r w:rsidRPr="00CB185C">
              <w:rPr>
                <w:rFonts w:asciiTheme="minorHAnsi" w:hAnsiTheme="minorHAnsi"/>
                <w:noProof/>
                <w:sz w:val="12"/>
                <w:szCs w:val="12"/>
              </w:rPr>
              <w:drawing>
                <wp:inline distT="0" distB="0" distL="0" distR="0">
                  <wp:extent cx="54948" cy="54948"/>
                  <wp:effectExtent l="19050" t="0" r="2202" b="0"/>
                  <wp:docPr id="62" name="Рисунок 62" desc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U\!"/>
                          <pic:cNvPicPr>
                            <a:picLocks noChangeAspect="1" noChangeArrowheads="1"/>
                          </pic:cNvPicPr>
                        </pic:nvPicPr>
                        <pic:blipFill>
                          <a:blip r:embed="rId38"/>
                          <a:srcRect/>
                          <a:stretch>
                            <a:fillRect/>
                          </a:stretch>
                        </pic:blipFill>
                        <pic:spPr bwMode="auto">
                          <a:xfrm>
                            <a:off x="0" y="0"/>
                            <a:ext cx="60987" cy="60987"/>
                          </a:xfrm>
                          <a:prstGeom prst="rect">
                            <a:avLst/>
                          </a:prstGeom>
                          <a:noFill/>
                          <a:ln w="9525">
                            <a:noFill/>
                            <a:miter lim="800000"/>
                            <a:headEnd/>
                            <a:tailEnd/>
                          </a:ln>
                        </pic:spPr>
                      </pic:pic>
                    </a:graphicData>
                  </a:graphic>
                </wp:inline>
              </w:drawing>
            </w:r>
            <w:r w:rsidRPr="00CB185C">
              <w:rPr>
                <w:rFonts w:asciiTheme="minorHAnsi" w:hAnsiTheme="minorHAnsi"/>
                <w:sz w:val="12"/>
                <w:szCs w:val="12"/>
              </w:rPr>
              <w:t> — напряжение или разность потенциалов,</w:t>
            </w:r>
            <w:r w:rsidRPr="00CB185C">
              <w:rPr>
                <w:rFonts w:asciiTheme="minorHAnsi" w:hAnsiTheme="minorHAnsi"/>
                <w:noProof/>
                <w:sz w:val="12"/>
                <w:szCs w:val="12"/>
              </w:rPr>
              <w:drawing>
                <wp:inline distT="0" distB="0" distL="0" distR="0">
                  <wp:extent cx="45719" cy="63397"/>
                  <wp:effectExtent l="19050" t="0" r="0" b="0"/>
                  <wp:docPr id="63" name="Рисунок 63"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
                          <pic:cNvPicPr>
                            <a:picLocks noChangeAspect="1" noChangeArrowheads="1"/>
                          </pic:cNvPicPr>
                        </pic:nvPicPr>
                        <pic:blipFill>
                          <a:blip r:embed="rId39"/>
                          <a:srcRect/>
                          <a:stretch>
                            <a:fillRect/>
                          </a:stretch>
                        </pic:blipFill>
                        <pic:spPr bwMode="auto">
                          <a:xfrm>
                            <a:off x="0" y="0"/>
                            <a:ext cx="45699" cy="63369"/>
                          </a:xfrm>
                          <a:prstGeom prst="rect">
                            <a:avLst/>
                          </a:prstGeom>
                          <a:noFill/>
                          <a:ln w="9525">
                            <a:noFill/>
                            <a:miter lim="800000"/>
                            <a:headEnd/>
                            <a:tailEnd/>
                          </a:ln>
                        </pic:spPr>
                      </pic:pic>
                    </a:graphicData>
                  </a:graphic>
                </wp:inline>
              </w:drawing>
            </w:r>
            <w:r w:rsidRPr="00CB185C">
              <w:rPr>
                <w:rFonts w:asciiTheme="minorHAnsi" w:hAnsiTheme="minorHAnsi"/>
                <w:sz w:val="12"/>
                <w:szCs w:val="12"/>
              </w:rPr>
              <w:t> — сила тока,</w:t>
            </w:r>
            <w:r w:rsidRPr="00CB185C">
              <w:rPr>
                <w:rFonts w:asciiTheme="minorHAnsi" w:hAnsiTheme="minorHAnsi"/>
                <w:noProof/>
                <w:sz w:val="12"/>
                <w:szCs w:val="12"/>
              </w:rPr>
              <w:drawing>
                <wp:inline distT="0" distB="0" distL="0" distR="0">
                  <wp:extent cx="86661" cy="80113"/>
                  <wp:effectExtent l="19050" t="0" r="8589" b="0"/>
                  <wp:docPr id="64" name="Рисунок 64"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
                          <pic:cNvPicPr>
                            <a:picLocks noChangeAspect="1" noChangeArrowheads="1"/>
                          </pic:cNvPicPr>
                        </pic:nvPicPr>
                        <pic:blipFill>
                          <a:blip r:embed="rId40"/>
                          <a:srcRect/>
                          <a:stretch>
                            <a:fillRect/>
                          </a:stretch>
                        </pic:blipFill>
                        <pic:spPr bwMode="auto">
                          <a:xfrm>
                            <a:off x="0" y="0"/>
                            <a:ext cx="88086" cy="81431"/>
                          </a:xfrm>
                          <a:prstGeom prst="rect">
                            <a:avLst/>
                          </a:prstGeom>
                          <a:noFill/>
                          <a:ln w="9525">
                            <a:noFill/>
                            <a:miter lim="800000"/>
                            <a:headEnd/>
                            <a:tailEnd/>
                          </a:ln>
                        </pic:spPr>
                      </pic:pic>
                    </a:graphicData>
                  </a:graphic>
                </wp:inline>
              </w:drawing>
            </w:r>
            <w:r w:rsidRPr="00CB185C">
              <w:rPr>
                <w:rFonts w:asciiTheme="minorHAnsi" w:hAnsiTheme="minorHAnsi"/>
                <w:sz w:val="12"/>
                <w:szCs w:val="12"/>
              </w:rPr>
              <w:t> — сопротивление.</w:t>
            </w:r>
            <w:r w:rsidR="00E86F3C">
              <w:rPr>
                <w:rFonts w:asciiTheme="minorHAnsi" w:hAnsiTheme="minorHAnsi"/>
                <w:sz w:val="12"/>
                <w:szCs w:val="12"/>
              </w:rPr>
              <w:t xml:space="preserve"> </w:t>
            </w:r>
            <w:r w:rsidRPr="00CB185C">
              <w:rPr>
                <w:rFonts w:asciiTheme="minorHAnsi" w:hAnsiTheme="minorHAnsi"/>
                <w:sz w:val="12"/>
                <w:szCs w:val="12"/>
              </w:rPr>
              <w:t>Закон Ома также применяется ко всей цепи, но в несколько изменённой форме:</w:t>
            </w:r>
            <w:r w:rsidR="00E86F3C">
              <w:rPr>
                <w:rFonts w:asciiTheme="minorHAnsi" w:hAnsiTheme="minorHAnsi"/>
                <w:sz w:val="12"/>
                <w:szCs w:val="12"/>
              </w:rPr>
              <w:t xml:space="preserve"> </w:t>
            </w:r>
            <w:r w:rsidRPr="00CB185C">
              <w:rPr>
                <w:rFonts w:asciiTheme="minorHAnsi" w:hAnsiTheme="minorHAnsi"/>
                <w:noProof/>
                <w:sz w:val="12"/>
                <w:szCs w:val="12"/>
              </w:rPr>
              <w:drawing>
                <wp:inline distT="0" distB="0" distL="0" distR="0">
                  <wp:extent cx="287512" cy="124741"/>
                  <wp:effectExtent l="19050" t="0" r="0" b="0"/>
                  <wp:docPr id="65" name="Рисунок 65" descr="I = {\varepsilon \over {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 = {\varepsilon \over {R+r}}"/>
                          <pic:cNvPicPr>
                            <a:picLocks noChangeAspect="1" noChangeArrowheads="1"/>
                          </pic:cNvPicPr>
                        </pic:nvPicPr>
                        <pic:blipFill>
                          <a:blip r:embed="rId41"/>
                          <a:srcRect/>
                          <a:stretch>
                            <a:fillRect/>
                          </a:stretch>
                        </pic:blipFill>
                        <pic:spPr bwMode="auto">
                          <a:xfrm>
                            <a:off x="0" y="0"/>
                            <a:ext cx="288132" cy="125010"/>
                          </a:xfrm>
                          <a:prstGeom prst="rect">
                            <a:avLst/>
                          </a:prstGeom>
                          <a:noFill/>
                          <a:ln w="9525">
                            <a:noFill/>
                            <a:miter lim="800000"/>
                            <a:headEnd/>
                            <a:tailEnd/>
                          </a:ln>
                        </pic:spPr>
                      </pic:pic>
                    </a:graphicData>
                  </a:graphic>
                </wp:inline>
              </w:drawing>
            </w:r>
            <w:r w:rsidRPr="00CB185C">
              <w:rPr>
                <w:rFonts w:asciiTheme="minorHAnsi" w:hAnsiTheme="minorHAnsi"/>
                <w:sz w:val="12"/>
                <w:szCs w:val="12"/>
              </w:rPr>
              <w:t>,</w:t>
            </w:r>
            <w:r>
              <w:rPr>
                <w:sz w:val="12"/>
                <w:szCs w:val="12"/>
              </w:rPr>
              <w:t xml:space="preserve">   </w:t>
            </w:r>
            <w:r w:rsidRPr="00CB185C">
              <w:rPr>
                <w:rFonts w:asciiTheme="minorHAnsi" w:hAnsiTheme="minorHAnsi"/>
                <w:sz w:val="12"/>
                <w:szCs w:val="12"/>
              </w:rPr>
              <w:t>где:</w:t>
            </w:r>
            <w:r>
              <w:rPr>
                <w:sz w:val="12"/>
                <w:szCs w:val="12"/>
              </w:rPr>
              <w:t xml:space="preserve">  </w:t>
            </w:r>
            <w:r w:rsidRPr="00CB185C">
              <w:rPr>
                <w:rFonts w:asciiTheme="minorHAnsi" w:hAnsiTheme="minorHAnsi"/>
                <w:noProof/>
                <w:sz w:val="12"/>
                <w:szCs w:val="12"/>
              </w:rPr>
              <w:drawing>
                <wp:inline distT="0" distB="0" distL="0" distR="0">
                  <wp:extent cx="45719" cy="45719"/>
                  <wp:effectExtent l="19050" t="0" r="0" b="0"/>
                  <wp:docPr id="66" name="Рисунок 66" descr="{\vareps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varepsilon}"/>
                          <pic:cNvPicPr>
                            <a:picLocks noChangeAspect="1" noChangeArrowheads="1"/>
                          </pic:cNvPicPr>
                        </pic:nvPicPr>
                        <pic:blipFill>
                          <a:blip r:embed="rId42"/>
                          <a:srcRect/>
                          <a:stretch>
                            <a:fillRect/>
                          </a:stretch>
                        </pic:blipFill>
                        <pic:spPr bwMode="auto">
                          <a:xfrm>
                            <a:off x="0" y="0"/>
                            <a:ext cx="45657" cy="45657"/>
                          </a:xfrm>
                          <a:prstGeom prst="rect">
                            <a:avLst/>
                          </a:prstGeom>
                          <a:noFill/>
                          <a:ln w="9525">
                            <a:noFill/>
                            <a:miter lim="800000"/>
                            <a:headEnd/>
                            <a:tailEnd/>
                          </a:ln>
                        </pic:spPr>
                      </pic:pic>
                    </a:graphicData>
                  </a:graphic>
                </wp:inline>
              </w:drawing>
            </w:r>
            <w:r w:rsidRPr="00CB185C">
              <w:rPr>
                <w:rFonts w:asciiTheme="minorHAnsi" w:hAnsiTheme="minorHAnsi"/>
                <w:sz w:val="12"/>
                <w:szCs w:val="12"/>
              </w:rPr>
              <w:t> — ЭДС источника напряжения,</w:t>
            </w:r>
            <w:r w:rsidR="00E86F3C" w:rsidRPr="00E86F3C">
              <w:rPr>
                <w:rFonts w:asciiTheme="minorHAnsi" w:hAnsiTheme="minorHAnsi"/>
                <w:sz w:val="12"/>
                <w:szCs w:val="12"/>
              </w:rPr>
              <w:t xml:space="preserve"> </w:t>
            </w:r>
            <w:r w:rsidR="00E86F3C" w:rsidRPr="00E86F3C">
              <w:rPr>
                <w:rFonts w:asciiTheme="minorHAnsi" w:hAnsiTheme="minorHAnsi"/>
                <w:b/>
                <w:i/>
                <w:sz w:val="12"/>
                <w:szCs w:val="12"/>
                <w:lang w:val="en-US"/>
              </w:rPr>
              <w:t>I</w:t>
            </w:r>
            <w:r w:rsidRPr="00CB185C">
              <w:rPr>
                <w:rFonts w:asciiTheme="minorHAnsi" w:hAnsiTheme="minorHAnsi"/>
                <w:sz w:val="12"/>
                <w:szCs w:val="12"/>
              </w:rPr>
              <w:t>— сила тока в цепи,</w:t>
            </w:r>
            <w:r w:rsidR="00E86F3C" w:rsidRPr="00E86F3C">
              <w:rPr>
                <w:rFonts w:asciiTheme="minorHAnsi" w:hAnsiTheme="minorHAnsi"/>
                <w:sz w:val="12"/>
                <w:szCs w:val="12"/>
              </w:rPr>
              <w:t xml:space="preserve"> </w:t>
            </w:r>
            <w:r w:rsidR="00E86F3C" w:rsidRPr="00E86F3C">
              <w:rPr>
                <w:rFonts w:asciiTheme="minorHAnsi" w:hAnsiTheme="minorHAnsi"/>
                <w:b/>
                <w:i/>
                <w:sz w:val="12"/>
                <w:szCs w:val="12"/>
                <w:lang w:val="en-US"/>
              </w:rPr>
              <w:t>R</w:t>
            </w:r>
            <w:r w:rsidRPr="00CB185C">
              <w:rPr>
                <w:rFonts w:asciiTheme="minorHAnsi" w:hAnsiTheme="minorHAnsi"/>
                <w:sz w:val="12"/>
                <w:szCs w:val="12"/>
              </w:rPr>
              <w:t>— сопротивление всех внешних элементов цепи,</w:t>
            </w:r>
            <w:r w:rsidR="00E86F3C" w:rsidRPr="00E86F3C">
              <w:rPr>
                <w:rFonts w:asciiTheme="minorHAnsi" w:hAnsiTheme="minorHAnsi"/>
                <w:sz w:val="12"/>
                <w:szCs w:val="12"/>
              </w:rPr>
              <w:t xml:space="preserve"> </w:t>
            </w:r>
            <w:r w:rsidR="00E86F3C" w:rsidRPr="00E86F3C">
              <w:rPr>
                <w:rFonts w:asciiTheme="minorHAnsi" w:hAnsiTheme="minorHAnsi"/>
                <w:b/>
                <w:i/>
                <w:sz w:val="12"/>
                <w:szCs w:val="12"/>
                <w:lang w:val="en-US"/>
              </w:rPr>
              <w:t>r</w:t>
            </w:r>
            <w:r w:rsidRPr="00CB185C">
              <w:rPr>
                <w:rFonts w:asciiTheme="minorHAnsi" w:hAnsiTheme="minorHAnsi"/>
                <w:sz w:val="12"/>
                <w:szCs w:val="12"/>
              </w:rPr>
              <w:t>— внутреннее сопротивление источника напряжения.</w:t>
            </w:r>
          </w:p>
          <w:p w:rsidR="00CB185C" w:rsidRPr="00CB185C" w:rsidRDefault="00CB185C" w:rsidP="00CB185C">
            <w:pPr>
              <w:pStyle w:val="2"/>
              <w:spacing w:before="0" w:beforeAutospacing="0" w:after="0" w:afterAutospacing="0"/>
              <w:ind w:firstLine="159"/>
              <w:outlineLvl w:val="1"/>
              <w:rPr>
                <w:rFonts w:asciiTheme="minorHAnsi" w:hAnsiTheme="minorHAnsi"/>
                <w:sz w:val="12"/>
                <w:szCs w:val="12"/>
              </w:rPr>
            </w:pPr>
            <w:r w:rsidRPr="00CB185C">
              <w:rPr>
                <w:rStyle w:val="mw-headline"/>
                <w:rFonts w:asciiTheme="minorHAnsi" w:hAnsiTheme="minorHAnsi"/>
                <w:sz w:val="12"/>
                <w:szCs w:val="12"/>
              </w:rPr>
              <w:t>Закон Ома в дифференциальной форме</w:t>
            </w:r>
          </w:p>
          <w:p w:rsidR="00CB185C" w:rsidRPr="00CB185C" w:rsidRDefault="00CB185C" w:rsidP="00CB185C">
            <w:pPr>
              <w:pStyle w:val="a8"/>
              <w:spacing w:before="0" w:beforeAutospacing="0" w:after="0" w:afterAutospacing="0"/>
              <w:rPr>
                <w:rFonts w:asciiTheme="minorHAnsi" w:hAnsiTheme="minorHAnsi"/>
                <w:sz w:val="12"/>
                <w:szCs w:val="12"/>
              </w:rPr>
            </w:pPr>
            <w:r w:rsidRPr="00CB185C">
              <w:rPr>
                <w:rFonts w:asciiTheme="minorHAnsi" w:hAnsiTheme="minorHAnsi"/>
                <w:sz w:val="12"/>
                <w:szCs w:val="12"/>
              </w:rPr>
              <w:t xml:space="preserve">Сопротивление </w:t>
            </w:r>
            <w:r w:rsidRPr="00CB185C">
              <w:rPr>
                <w:rFonts w:asciiTheme="minorHAnsi" w:hAnsiTheme="minorHAnsi"/>
                <w:noProof/>
                <w:sz w:val="12"/>
                <w:szCs w:val="12"/>
              </w:rPr>
              <w:drawing>
                <wp:inline distT="0" distB="0" distL="0" distR="0">
                  <wp:extent cx="68611" cy="63427"/>
                  <wp:effectExtent l="19050" t="0" r="7589" b="0"/>
                  <wp:docPr id="85" name="Рисунок 85"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R\!"/>
                          <pic:cNvPicPr>
                            <a:picLocks noChangeAspect="1" noChangeArrowheads="1"/>
                          </pic:cNvPicPr>
                        </pic:nvPicPr>
                        <pic:blipFill>
                          <a:blip r:embed="rId40"/>
                          <a:srcRect/>
                          <a:stretch>
                            <a:fillRect/>
                          </a:stretch>
                        </pic:blipFill>
                        <pic:spPr bwMode="auto">
                          <a:xfrm>
                            <a:off x="0" y="0"/>
                            <a:ext cx="69740" cy="64470"/>
                          </a:xfrm>
                          <a:prstGeom prst="rect">
                            <a:avLst/>
                          </a:prstGeom>
                          <a:noFill/>
                          <a:ln w="9525">
                            <a:noFill/>
                            <a:miter lim="800000"/>
                            <a:headEnd/>
                            <a:tailEnd/>
                          </a:ln>
                        </pic:spPr>
                      </pic:pic>
                    </a:graphicData>
                  </a:graphic>
                </wp:inline>
              </w:drawing>
            </w:r>
            <w:r w:rsidRPr="00CB185C">
              <w:rPr>
                <w:rFonts w:asciiTheme="minorHAnsi" w:hAnsiTheme="minorHAnsi"/>
                <w:sz w:val="12"/>
                <w:szCs w:val="12"/>
              </w:rPr>
              <w:t>зависит как от материала, по которому течёт ток, так и от геометрических размеров проводника.</w:t>
            </w:r>
          </w:p>
          <w:p w:rsidR="00CB185C" w:rsidRPr="00CB185C" w:rsidRDefault="00CB185C" w:rsidP="00CB185C">
            <w:pPr>
              <w:pStyle w:val="a8"/>
              <w:spacing w:before="0" w:beforeAutospacing="0" w:after="0" w:afterAutospacing="0"/>
              <w:rPr>
                <w:rFonts w:asciiTheme="minorHAnsi" w:hAnsiTheme="minorHAnsi"/>
                <w:sz w:val="12"/>
                <w:szCs w:val="12"/>
              </w:rPr>
            </w:pPr>
            <w:r w:rsidRPr="00CB185C">
              <w:rPr>
                <w:rFonts w:asciiTheme="minorHAnsi" w:hAnsiTheme="minorHAnsi"/>
                <w:sz w:val="12"/>
                <w:szCs w:val="12"/>
              </w:rPr>
              <w:t>Полезно переписать закон Ома в так называемой дифференциальной форме, в которой зависимость от геометрических размеров исчезает, и тогда закон Ома описывает исключительно электропроводящие свойства материала. Для изотропных материалов имеем:</w:t>
            </w:r>
            <w:r>
              <w:rPr>
                <w:rFonts w:asciiTheme="minorHAnsi" w:hAnsiTheme="minorHAnsi"/>
                <w:sz w:val="12"/>
                <w:szCs w:val="12"/>
              </w:rPr>
              <w:t xml:space="preserve">   </w:t>
            </w:r>
            <w:r w:rsidRPr="00CB185C">
              <w:rPr>
                <w:rFonts w:asciiTheme="minorHAnsi" w:hAnsiTheme="minorHAnsi"/>
                <w:noProof/>
                <w:sz w:val="12"/>
                <w:szCs w:val="12"/>
              </w:rPr>
              <w:drawing>
                <wp:inline distT="0" distB="0" distL="0" distR="0">
                  <wp:extent cx="292798" cy="86394"/>
                  <wp:effectExtent l="19050" t="0" r="0" b="0"/>
                  <wp:docPr id="86" name="Рисунок 86" descr="\mathbf{j} = \sigma \mathb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athbf{j} = \sigma \mathbf{E}"/>
                          <pic:cNvPicPr>
                            <a:picLocks noChangeAspect="1" noChangeArrowheads="1"/>
                          </pic:cNvPicPr>
                        </pic:nvPicPr>
                        <pic:blipFill>
                          <a:blip r:embed="rId43"/>
                          <a:srcRect/>
                          <a:stretch>
                            <a:fillRect/>
                          </a:stretch>
                        </pic:blipFill>
                        <pic:spPr bwMode="auto">
                          <a:xfrm>
                            <a:off x="0" y="0"/>
                            <a:ext cx="300116" cy="88553"/>
                          </a:xfrm>
                          <a:prstGeom prst="rect">
                            <a:avLst/>
                          </a:prstGeom>
                          <a:noFill/>
                          <a:ln w="9525">
                            <a:noFill/>
                            <a:miter lim="800000"/>
                            <a:headEnd/>
                            <a:tailEnd/>
                          </a:ln>
                        </pic:spPr>
                      </pic:pic>
                    </a:graphicData>
                  </a:graphic>
                </wp:inline>
              </w:drawing>
            </w:r>
          </w:p>
          <w:p w:rsidR="00CB185C" w:rsidRPr="00CB185C" w:rsidRDefault="00CB185C" w:rsidP="00CB185C">
            <w:pPr>
              <w:pStyle w:val="a8"/>
              <w:spacing w:before="0" w:beforeAutospacing="0" w:after="0" w:afterAutospacing="0"/>
              <w:rPr>
                <w:rFonts w:asciiTheme="minorHAnsi" w:hAnsiTheme="minorHAnsi"/>
                <w:sz w:val="12"/>
                <w:szCs w:val="12"/>
              </w:rPr>
            </w:pPr>
            <w:r w:rsidRPr="00CB185C">
              <w:rPr>
                <w:rFonts w:asciiTheme="minorHAnsi" w:hAnsiTheme="minorHAnsi"/>
                <w:sz w:val="12"/>
                <w:szCs w:val="12"/>
              </w:rPr>
              <w:t>где:</w:t>
            </w:r>
            <w:r w:rsidR="00E86F3C" w:rsidRPr="00E86F3C">
              <w:rPr>
                <w:rFonts w:asciiTheme="minorHAnsi" w:hAnsiTheme="minorHAnsi"/>
                <w:noProof/>
                <w:sz w:val="12"/>
                <w:szCs w:val="12"/>
              </w:rPr>
              <w:t xml:space="preserve"> </w:t>
            </w:r>
            <w:r w:rsidR="00E86F3C">
              <w:rPr>
                <w:rFonts w:asciiTheme="minorHAnsi" w:hAnsiTheme="minorHAnsi"/>
                <w:noProof/>
                <w:sz w:val="12"/>
                <w:szCs w:val="12"/>
                <w:lang w:val="en-US"/>
              </w:rPr>
              <w:t>j</w:t>
            </w:r>
            <w:r w:rsidRPr="00CB185C">
              <w:rPr>
                <w:rFonts w:asciiTheme="minorHAnsi" w:hAnsiTheme="minorHAnsi"/>
                <w:sz w:val="12"/>
                <w:szCs w:val="12"/>
              </w:rPr>
              <w:t> — вектор плотности тока,</w:t>
            </w:r>
            <w:r w:rsidRPr="00CB185C">
              <w:rPr>
                <w:rFonts w:asciiTheme="minorHAnsi" w:hAnsiTheme="minorHAnsi"/>
                <w:noProof/>
                <w:sz w:val="12"/>
                <w:szCs w:val="12"/>
              </w:rPr>
              <w:drawing>
                <wp:inline distT="0" distB="0" distL="0" distR="0">
                  <wp:extent cx="62906" cy="45719"/>
                  <wp:effectExtent l="19050" t="0" r="0" b="0"/>
                  <wp:docPr id="88" name="Рисунок 88" descr="\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sigma\!"/>
                          <pic:cNvPicPr>
                            <a:picLocks noChangeAspect="1" noChangeArrowheads="1"/>
                          </pic:cNvPicPr>
                        </pic:nvPicPr>
                        <pic:blipFill>
                          <a:blip r:embed="rId44"/>
                          <a:srcRect/>
                          <a:stretch>
                            <a:fillRect/>
                          </a:stretch>
                        </pic:blipFill>
                        <pic:spPr bwMode="auto">
                          <a:xfrm>
                            <a:off x="0" y="0"/>
                            <a:ext cx="62822" cy="45658"/>
                          </a:xfrm>
                          <a:prstGeom prst="rect">
                            <a:avLst/>
                          </a:prstGeom>
                          <a:noFill/>
                          <a:ln w="9525">
                            <a:noFill/>
                            <a:miter lim="800000"/>
                            <a:headEnd/>
                            <a:tailEnd/>
                          </a:ln>
                        </pic:spPr>
                      </pic:pic>
                    </a:graphicData>
                  </a:graphic>
                </wp:inline>
              </w:drawing>
            </w:r>
            <w:r w:rsidRPr="00CB185C">
              <w:rPr>
                <w:rFonts w:asciiTheme="minorHAnsi" w:hAnsiTheme="minorHAnsi"/>
                <w:sz w:val="12"/>
                <w:szCs w:val="12"/>
              </w:rPr>
              <w:t> — удельная проводимость,</w:t>
            </w:r>
          </w:p>
          <w:p w:rsidR="00CB185C" w:rsidRPr="00FE5546" w:rsidRDefault="00E86F3C" w:rsidP="00CB185C">
            <w:pPr>
              <w:rPr>
                <w:sz w:val="12"/>
                <w:szCs w:val="12"/>
              </w:rPr>
            </w:pPr>
            <w:r>
              <w:rPr>
                <w:sz w:val="12"/>
                <w:szCs w:val="12"/>
                <w:lang w:val="en-US"/>
              </w:rPr>
              <w:t>E</w:t>
            </w:r>
            <w:r w:rsidR="00CB185C" w:rsidRPr="00CB185C">
              <w:rPr>
                <w:sz w:val="12"/>
                <w:szCs w:val="12"/>
              </w:rPr>
              <w:t>— вектор напряжённости электрического поля.</w:t>
            </w:r>
          </w:p>
          <w:p w:rsidR="00E86F3C" w:rsidRPr="00E86F3C" w:rsidRDefault="00E86F3C" w:rsidP="00E86F3C">
            <w:pPr>
              <w:pStyle w:val="a8"/>
              <w:spacing w:before="0" w:beforeAutospacing="0" w:after="0" w:afterAutospacing="0"/>
              <w:ind w:firstLine="159"/>
              <w:rPr>
                <w:rFonts w:asciiTheme="minorHAnsi" w:hAnsiTheme="minorHAnsi"/>
                <w:sz w:val="12"/>
                <w:szCs w:val="12"/>
              </w:rPr>
            </w:pPr>
            <w:r w:rsidRPr="00E86F3C">
              <w:rPr>
                <w:rFonts w:asciiTheme="minorHAnsi" w:hAnsiTheme="minorHAnsi"/>
                <w:b/>
                <w:bCs/>
                <w:color w:val="FF0000"/>
                <w:sz w:val="12"/>
                <w:szCs w:val="12"/>
              </w:rPr>
              <w:t>Закон Джоуля — Ленца</w:t>
            </w:r>
            <w:r w:rsidRPr="00E86F3C">
              <w:rPr>
                <w:rFonts w:asciiTheme="minorHAnsi" w:hAnsiTheme="minorHAnsi"/>
                <w:sz w:val="12"/>
                <w:szCs w:val="12"/>
              </w:rPr>
              <w:t xml:space="preserve">—Мощность тепла, выделяемого в единице объёма среды при протекании электрического тока, пропорциональна произведению плотности электрического тока на величину электрического поля. </w:t>
            </w:r>
            <m:oMath>
              <m:r>
                <m:rPr>
                  <m:sty m:val="bi"/>
                </m:rPr>
                <w:rPr>
                  <w:rFonts w:ascii="Cambria Math" w:hAnsi="Cambria Math"/>
                  <w:sz w:val="12"/>
                  <w:szCs w:val="12"/>
                </w:rPr>
                <m:t>Q=UIt   →   Q=R</m:t>
              </m:r>
              <m:sSup>
                <m:sSupPr>
                  <m:ctrlPr>
                    <w:rPr>
                      <w:rFonts w:ascii="Cambria Math" w:hAnsi="Cambria Math"/>
                      <w:b/>
                      <w:i/>
                      <w:sz w:val="12"/>
                      <w:szCs w:val="12"/>
                    </w:rPr>
                  </m:ctrlPr>
                </m:sSupPr>
                <m:e>
                  <m:r>
                    <m:rPr>
                      <m:sty m:val="bi"/>
                    </m:rPr>
                    <w:rPr>
                      <w:rFonts w:ascii="Cambria Math" w:hAnsi="Cambria Math"/>
                      <w:sz w:val="12"/>
                      <w:szCs w:val="12"/>
                    </w:rPr>
                    <m:t>I</m:t>
                  </m:r>
                </m:e>
                <m:sup>
                  <m:r>
                    <m:rPr>
                      <m:sty m:val="bi"/>
                    </m:rPr>
                    <w:rPr>
                      <w:rFonts w:ascii="Cambria Math" w:hAnsi="Cambria Math"/>
                      <w:sz w:val="12"/>
                      <w:szCs w:val="12"/>
                    </w:rPr>
                    <m:t>2</m:t>
                  </m:r>
                </m:sup>
              </m:sSup>
              <m:r>
                <m:rPr>
                  <m:sty m:val="bi"/>
                </m:rPr>
                <w:rPr>
                  <w:rFonts w:ascii="Cambria Math" w:hAnsi="Cambria Math"/>
                  <w:sz w:val="12"/>
                  <w:szCs w:val="12"/>
                </w:rPr>
                <m:t>t</m:t>
              </m:r>
            </m:oMath>
          </w:p>
          <w:p w:rsidR="00E86F3C" w:rsidRPr="00E86F3C" w:rsidRDefault="00E86F3C" w:rsidP="00E86F3C">
            <w:pPr>
              <w:ind w:firstLine="159"/>
              <w:rPr>
                <w:sz w:val="12"/>
                <w:szCs w:val="12"/>
              </w:rPr>
            </w:pPr>
            <m:oMathPara>
              <m:oMath>
                <m:r>
                  <m:rPr>
                    <m:sty m:val="bi"/>
                  </m:rPr>
                  <w:rPr>
                    <w:rFonts w:ascii="Cambria Math" w:hAnsi="Cambria Math"/>
                    <w:sz w:val="12"/>
                    <w:szCs w:val="12"/>
                  </w:rPr>
                  <m:t>Q=</m:t>
                </m:r>
                <m:nary>
                  <m:naryPr>
                    <m:limLoc m:val="undOvr"/>
                    <m:ctrlPr>
                      <w:rPr>
                        <w:rFonts w:ascii="Cambria Math" w:hAnsi="Cambria Math"/>
                        <w:b/>
                        <w:i/>
                        <w:sz w:val="12"/>
                        <w:szCs w:val="12"/>
                      </w:rPr>
                    </m:ctrlPr>
                  </m:naryPr>
                  <m:sub>
                    <m:r>
                      <m:rPr>
                        <m:sty m:val="bi"/>
                      </m:rPr>
                      <w:rPr>
                        <w:rFonts w:ascii="Cambria Math" w:hAnsi="Cambria Math"/>
                        <w:sz w:val="12"/>
                        <w:szCs w:val="12"/>
                      </w:rPr>
                      <m:t>0</m:t>
                    </m:r>
                  </m:sub>
                  <m:sup>
                    <m:r>
                      <m:rPr>
                        <m:sty m:val="bi"/>
                      </m:rPr>
                      <w:rPr>
                        <w:rFonts w:ascii="Cambria Math" w:hAnsi="Cambria Math"/>
                        <w:sz w:val="12"/>
                        <w:szCs w:val="12"/>
                      </w:rPr>
                      <m:t>t</m:t>
                    </m:r>
                  </m:sup>
                  <m:e>
                    <m:r>
                      <m:rPr>
                        <m:sty m:val="bi"/>
                      </m:rPr>
                      <w:rPr>
                        <w:rFonts w:ascii="Cambria Math" w:hAnsi="Cambria Math"/>
                        <w:sz w:val="12"/>
                        <w:szCs w:val="12"/>
                      </w:rPr>
                      <m:t>R</m:t>
                    </m:r>
                    <m:sSup>
                      <m:sSupPr>
                        <m:ctrlPr>
                          <w:rPr>
                            <w:rFonts w:ascii="Cambria Math" w:eastAsia="Times New Roman" w:hAnsi="Cambria Math" w:cs="Times New Roman"/>
                            <w:b/>
                            <w:i/>
                            <w:sz w:val="12"/>
                            <w:szCs w:val="12"/>
                            <w:lang w:eastAsia="ru-RU"/>
                          </w:rPr>
                        </m:ctrlPr>
                      </m:sSupPr>
                      <m:e>
                        <m:r>
                          <m:rPr>
                            <m:sty m:val="bi"/>
                          </m:rPr>
                          <w:rPr>
                            <w:rFonts w:ascii="Cambria Math" w:hAnsi="Cambria Math"/>
                            <w:sz w:val="12"/>
                            <w:szCs w:val="12"/>
                          </w:rPr>
                          <m:t>I</m:t>
                        </m:r>
                      </m:e>
                      <m:sup>
                        <m:r>
                          <m:rPr>
                            <m:sty m:val="bi"/>
                          </m:rPr>
                          <w:rPr>
                            <w:rFonts w:ascii="Cambria Math" w:hAnsi="Cambria Math"/>
                            <w:sz w:val="12"/>
                            <w:szCs w:val="12"/>
                          </w:rPr>
                          <m:t>2</m:t>
                        </m:r>
                      </m:sup>
                    </m:sSup>
                    <m:r>
                      <m:rPr>
                        <m:sty m:val="bi"/>
                      </m:rPr>
                      <w:rPr>
                        <w:rFonts w:ascii="Cambria Math" w:hAnsi="Cambria Math"/>
                        <w:sz w:val="12"/>
                        <w:szCs w:val="12"/>
                      </w:rPr>
                      <m:t>dt</m:t>
                    </m:r>
                  </m:e>
                </m:nary>
                <m:r>
                  <m:rPr>
                    <m:sty m:val="bi"/>
                  </m:rPr>
                  <w:rPr>
                    <w:rFonts w:ascii="Cambria Math" w:hAnsi="Cambria Math"/>
                    <w:sz w:val="12"/>
                    <w:szCs w:val="12"/>
                  </w:rPr>
                  <m:t xml:space="preserve"> →   dQ=R</m:t>
                </m:r>
                <m:sSup>
                  <m:sSupPr>
                    <m:ctrlPr>
                      <w:rPr>
                        <w:rFonts w:ascii="Cambria Math" w:eastAsia="Times New Roman" w:hAnsi="Cambria Math" w:cs="Times New Roman"/>
                        <w:b/>
                        <w:i/>
                        <w:sz w:val="12"/>
                        <w:szCs w:val="12"/>
                        <w:lang w:eastAsia="ru-RU"/>
                      </w:rPr>
                    </m:ctrlPr>
                  </m:sSupPr>
                  <m:e>
                    <m:r>
                      <m:rPr>
                        <m:sty m:val="bi"/>
                      </m:rPr>
                      <w:rPr>
                        <w:rFonts w:ascii="Cambria Math" w:hAnsi="Cambria Math"/>
                        <w:sz w:val="12"/>
                        <w:szCs w:val="12"/>
                      </w:rPr>
                      <m:t>I</m:t>
                    </m:r>
                  </m:e>
                  <m:sup>
                    <m:r>
                      <m:rPr>
                        <m:sty m:val="bi"/>
                      </m:rPr>
                      <w:rPr>
                        <w:rFonts w:ascii="Cambria Math" w:hAnsi="Cambria Math"/>
                        <w:sz w:val="12"/>
                        <w:szCs w:val="12"/>
                      </w:rPr>
                      <m:t>2</m:t>
                    </m:r>
                  </m:sup>
                </m:sSup>
                <m:r>
                  <m:rPr>
                    <m:sty m:val="bi"/>
                  </m:rPr>
                  <w:rPr>
                    <w:rFonts w:ascii="Cambria Math" w:hAnsi="Cambria Math"/>
                    <w:sz w:val="12"/>
                    <w:szCs w:val="12"/>
                  </w:rPr>
                  <m:t>dt=ρ</m:t>
                </m:r>
                <m:sSup>
                  <m:sSupPr>
                    <m:ctrlPr>
                      <w:rPr>
                        <w:rFonts w:ascii="Cambria Math" w:eastAsia="Times New Roman" w:hAnsi="Cambria Math" w:cs="Times New Roman"/>
                        <w:b/>
                        <w:i/>
                        <w:sz w:val="12"/>
                        <w:szCs w:val="12"/>
                        <w:lang w:eastAsia="ru-RU"/>
                      </w:rPr>
                    </m:ctrlPr>
                  </m:sSupPr>
                  <m:e>
                    <m:r>
                      <m:rPr>
                        <m:sty m:val="bi"/>
                      </m:rPr>
                      <w:rPr>
                        <w:rFonts w:ascii="Cambria Math" w:hAnsi="Cambria Math"/>
                        <w:sz w:val="12"/>
                        <w:szCs w:val="12"/>
                      </w:rPr>
                      <m:t>j</m:t>
                    </m:r>
                  </m:e>
                  <m:sup>
                    <m:r>
                      <m:rPr>
                        <m:sty m:val="bi"/>
                      </m:rPr>
                      <w:rPr>
                        <w:rFonts w:ascii="Cambria Math" w:hAnsi="Cambria Math"/>
                        <w:sz w:val="12"/>
                        <w:szCs w:val="12"/>
                      </w:rPr>
                      <m:t>2</m:t>
                    </m:r>
                  </m:sup>
                </m:sSup>
                <m:r>
                  <m:rPr>
                    <m:sty m:val="bi"/>
                  </m:rPr>
                  <w:rPr>
                    <w:rFonts w:ascii="Cambria Math" w:eastAsia="Times New Roman" w:hAnsi="Cambria Math" w:cs="Times New Roman"/>
                    <w:sz w:val="12"/>
                    <w:szCs w:val="12"/>
                    <w:lang w:eastAsia="ru-RU"/>
                  </w:rPr>
                  <m:t xml:space="preserve">dVdt →   </m:t>
                </m:r>
                <m:sSub>
                  <m:sSubPr>
                    <m:ctrlPr>
                      <w:rPr>
                        <w:rFonts w:ascii="Cambria Math" w:eastAsia="Times New Roman" w:hAnsi="Cambria Math" w:cs="Times New Roman"/>
                        <w:b/>
                        <w:i/>
                        <w:sz w:val="12"/>
                        <w:szCs w:val="12"/>
                        <w:lang w:eastAsia="ru-RU"/>
                      </w:rPr>
                    </m:ctrlPr>
                  </m:sSubPr>
                  <m:e>
                    <m:r>
                      <m:rPr>
                        <m:sty m:val="bi"/>
                      </m:rPr>
                      <w:rPr>
                        <w:rFonts w:ascii="Cambria Math" w:eastAsia="Times New Roman" w:hAnsi="Cambria Math" w:cs="Times New Roman"/>
                        <w:sz w:val="12"/>
                        <w:szCs w:val="12"/>
                        <w:lang w:eastAsia="ru-RU"/>
                      </w:rPr>
                      <m:t>Q</m:t>
                    </m:r>
                  </m:e>
                  <m:sub>
                    <m:r>
                      <m:rPr>
                        <m:sty m:val="bi"/>
                      </m:rPr>
                      <w:rPr>
                        <w:rFonts w:ascii="Cambria Math" w:eastAsia="Times New Roman" w:hAnsi="Cambria Math" w:cs="Times New Roman"/>
                        <w:sz w:val="12"/>
                        <w:szCs w:val="12"/>
                        <w:lang w:eastAsia="ru-RU"/>
                      </w:rPr>
                      <m:t>уд</m:t>
                    </m:r>
                  </m:sub>
                </m:sSub>
                <m:r>
                  <m:rPr>
                    <m:sty m:val="bi"/>
                  </m:rPr>
                  <w:rPr>
                    <w:rFonts w:ascii="Cambria Math" w:eastAsia="Times New Roman" w:hAnsi="Cambria Math" w:cs="Times New Roman"/>
                    <w:sz w:val="12"/>
                    <w:szCs w:val="12"/>
                    <w:lang w:eastAsia="ru-RU"/>
                  </w:rPr>
                  <m:t>=</m:t>
                </m:r>
                <m:r>
                  <m:rPr>
                    <m:sty m:val="bi"/>
                  </m:rPr>
                  <w:rPr>
                    <w:rFonts w:ascii="Cambria Math" w:hAnsi="Cambria Math"/>
                    <w:sz w:val="12"/>
                    <w:szCs w:val="12"/>
                  </w:rPr>
                  <m:t>ρ</m:t>
                </m:r>
                <m:sSup>
                  <m:sSupPr>
                    <m:ctrlPr>
                      <w:rPr>
                        <w:rFonts w:ascii="Cambria Math" w:eastAsia="Times New Roman" w:hAnsi="Cambria Math" w:cs="Times New Roman"/>
                        <w:b/>
                        <w:i/>
                        <w:sz w:val="12"/>
                        <w:szCs w:val="12"/>
                        <w:lang w:eastAsia="ru-RU"/>
                      </w:rPr>
                    </m:ctrlPr>
                  </m:sSupPr>
                  <m:e>
                    <m:r>
                      <m:rPr>
                        <m:sty m:val="bi"/>
                      </m:rPr>
                      <w:rPr>
                        <w:rFonts w:ascii="Cambria Math" w:hAnsi="Cambria Math"/>
                        <w:sz w:val="12"/>
                        <w:szCs w:val="12"/>
                      </w:rPr>
                      <m:t>j</m:t>
                    </m:r>
                  </m:e>
                  <m:sup>
                    <m:r>
                      <m:rPr>
                        <m:sty m:val="bi"/>
                      </m:rPr>
                      <w:rPr>
                        <w:rFonts w:ascii="Cambria Math" w:hAnsi="Cambria Math"/>
                        <w:sz w:val="12"/>
                        <w:szCs w:val="12"/>
                      </w:rPr>
                      <m:t>2</m:t>
                    </m:r>
                  </m:sup>
                </m:sSup>
              </m:oMath>
            </m:oMathPara>
          </w:p>
          <w:p w:rsidR="00CB185C" w:rsidRPr="00CB185C" w:rsidRDefault="00502037" w:rsidP="00CB185C">
            <w:pPr>
              <w:ind w:firstLine="159"/>
              <w:rPr>
                <w:rFonts w:eastAsiaTheme="minorEastAsia"/>
                <w:b/>
                <w:sz w:val="12"/>
                <w:szCs w:val="12"/>
              </w:rPr>
            </w:pPr>
            <m:oMathPara>
              <m:oMath>
                <m:sSub>
                  <m:sSubPr>
                    <m:ctrlPr>
                      <w:rPr>
                        <w:rFonts w:ascii="Cambria Math" w:eastAsia="Times New Roman" w:hAnsi="Cambria Math" w:cs="Times New Roman"/>
                        <w:b/>
                        <w:i/>
                        <w:sz w:val="12"/>
                        <w:szCs w:val="12"/>
                        <w:lang w:eastAsia="ru-RU"/>
                      </w:rPr>
                    </m:ctrlPr>
                  </m:sSubPr>
                  <m:e>
                    <m:r>
                      <m:rPr>
                        <m:sty m:val="bi"/>
                      </m:rPr>
                      <w:rPr>
                        <w:rFonts w:ascii="Cambria Math" w:eastAsia="Times New Roman" w:hAnsi="Cambria Math" w:cs="Times New Roman"/>
                        <w:sz w:val="12"/>
                        <w:szCs w:val="12"/>
                        <w:lang w:eastAsia="ru-RU"/>
                      </w:rPr>
                      <m:t>Q</m:t>
                    </m:r>
                  </m:e>
                  <m:sub>
                    <m:r>
                      <m:rPr>
                        <m:sty m:val="bi"/>
                      </m:rPr>
                      <w:rPr>
                        <w:rFonts w:ascii="Cambria Math" w:eastAsia="Times New Roman" w:hAnsi="Cambria Math" w:cs="Times New Roman"/>
                        <w:sz w:val="12"/>
                        <w:szCs w:val="12"/>
                        <w:lang w:eastAsia="ru-RU"/>
                      </w:rPr>
                      <m:t>уд</m:t>
                    </m:r>
                  </m:sub>
                </m:sSub>
                <m:r>
                  <m:rPr>
                    <m:sty m:val="bi"/>
                  </m:rPr>
                  <w:rPr>
                    <w:rFonts w:ascii="Cambria Math" w:eastAsia="Times New Roman" w:hAnsi="Cambria Math" w:cs="Times New Roman"/>
                    <w:sz w:val="12"/>
                    <w:szCs w:val="12"/>
                    <w:lang w:eastAsia="ru-RU"/>
                  </w:rPr>
                  <m:t xml:space="preserve">-удельная тепловая мощность тока. </m:t>
                </m:r>
              </m:oMath>
            </m:oMathPara>
          </w:p>
        </w:tc>
        <w:tc>
          <w:tcPr>
            <w:tcW w:w="4103" w:type="dxa"/>
            <w:tcBorders>
              <w:bottom w:val="single" w:sz="4" w:space="0" w:color="000000" w:themeColor="text1"/>
            </w:tcBorders>
          </w:tcPr>
          <w:p w:rsidR="002E0003" w:rsidRPr="0068304C" w:rsidRDefault="002E0003" w:rsidP="000D313A">
            <w:pPr>
              <w:rPr>
                <w:color w:val="FF0000"/>
                <w:sz w:val="14"/>
                <w:szCs w:val="14"/>
              </w:rPr>
            </w:pPr>
            <w:r w:rsidRPr="0068304C">
              <w:rPr>
                <w:color w:val="FF0000"/>
                <w:sz w:val="14"/>
                <w:szCs w:val="14"/>
              </w:rPr>
              <w:t>16</w:t>
            </w:r>
            <w:r w:rsidR="000D313A" w:rsidRPr="0068304C">
              <w:rPr>
                <w:color w:val="FF0000"/>
                <w:sz w:val="14"/>
                <w:szCs w:val="14"/>
              </w:rPr>
              <w:t>.</w:t>
            </w:r>
            <w:r w:rsidR="0068304C" w:rsidRPr="0068304C">
              <w:rPr>
                <w:color w:val="FF0000"/>
                <w:sz w:val="14"/>
                <w:szCs w:val="14"/>
              </w:rPr>
              <w:t xml:space="preserve"> Физические механизмы формирования электрического сопративления в проводниках</w:t>
            </w:r>
          </w:p>
          <w:p w:rsidR="00734D91" w:rsidRPr="0035307B" w:rsidRDefault="00A7548D" w:rsidP="00A7548D">
            <w:pPr>
              <w:ind w:firstLine="167"/>
              <w:rPr>
                <w:rFonts w:eastAsiaTheme="minorEastAsia"/>
                <w:b/>
                <w:color w:val="000000" w:themeColor="text1"/>
                <w:sz w:val="14"/>
                <w:szCs w:val="14"/>
              </w:rPr>
            </w:pPr>
            <w:r w:rsidRPr="00796427">
              <w:rPr>
                <w:color w:val="000000" w:themeColor="text1"/>
                <w:sz w:val="14"/>
                <w:szCs w:val="14"/>
              </w:rPr>
              <w:t xml:space="preserve">Сила тока, </w:t>
            </w:r>
            <w:proofErr w:type="spellStart"/>
            <w:r w:rsidRPr="00796427">
              <w:rPr>
                <w:color w:val="000000" w:themeColor="text1"/>
                <w:sz w:val="14"/>
                <w:szCs w:val="14"/>
              </w:rPr>
              <w:t>текощего</w:t>
            </w:r>
            <w:proofErr w:type="spellEnd"/>
            <w:r w:rsidRPr="00796427">
              <w:rPr>
                <w:color w:val="000000" w:themeColor="text1"/>
                <w:sz w:val="14"/>
                <w:szCs w:val="14"/>
              </w:rPr>
              <w:t xml:space="preserve"> по однородному металлическому проводнику, пропорциональна падению напряжения </w:t>
            </w:r>
            <w:r w:rsidRPr="00796427">
              <w:rPr>
                <w:color w:val="000000" w:themeColor="text1"/>
                <w:sz w:val="14"/>
                <w:szCs w:val="14"/>
                <w:lang w:val="en-US"/>
              </w:rPr>
              <w:t>U</w:t>
            </w:r>
            <w:r w:rsidRPr="00796427">
              <w:rPr>
                <w:color w:val="000000" w:themeColor="text1"/>
                <w:sz w:val="14"/>
                <w:szCs w:val="14"/>
              </w:rPr>
              <w:t xml:space="preserve"> на проводнике: </w:t>
            </w:r>
            <m:oMath>
              <m:r>
                <m:rPr>
                  <m:sty m:val="bi"/>
                </m:rPr>
                <w:rPr>
                  <w:rFonts w:ascii="Cambria Math" w:hAnsi="Cambria Math"/>
                  <w:color w:val="000000" w:themeColor="text1"/>
                  <w:sz w:val="14"/>
                  <w:szCs w:val="14"/>
                </w:rPr>
                <m:t>I=</m:t>
              </m:r>
              <m:f>
                <m:fPr>
                  <m:ctrlPr>
                    <w:rPr>
                      <w:rFonts w:ascii="Cambria Math" w:hAnsi="Cambria Math"/>
                      <w:b/>
                      <w:i/>
                      <w:color w:val="000000" w:themeColor="text1"/>
                      <w:sz w:val="14"/>
                      <w:szCs w:val="14"/>
                    </w:rPr>
                  </m:ctrlPr>
                </m:fPr>
                <m:num>
                  <m:r>
                    <m:rPr>
                      <m:sty m:val="bi"/>
                    </m:rPr>
                    <w:rPr>
                      <w:rFonts w:ascii="Cambria Math" w:hAnsi="Cambria Math"/>
                      <w:color w:val="000000" w:themeColor="text1"/>
                      <w:sz w:val="14"/>
                      <w:szCs w:val="14"/>
                    </w:rPr>
                    <m:t>1</m:t>
                  </m:r>
                </m:num>
                <m:den>
                  <m:r>
                    <m:rPr>
                      <m:sty m:val="bi"/>
                    </m:rPr>
                    <w:rPr>
                      <w:rFonts w:ascii="Cambria Math" w:hAnsi="Cambria Math"/>
                      <w:color w:val="000000" w:themeColor="text1"/>
                      <w:sz w:val="14"/>
                      <w:szCs w:val="14"/>
                    </w:rPr>
                    <m:t>R</m:t>
                  </m:r>
                </m:den>
              </m:f>
              <m:r>
                <m:rPr>
                  <m:sty m:val="bi"/>
                </m:rPr>
                <w:rPr>
                  <w:rFonts w:ascii="Cambria Math" w:hAnsi="Cambria Math"/>
                  <w:color w:val="000000" w:themeColor="text1"/>
                  <w:sz w:val="14"/>
                  <w:szCs w:val="14"/>
                </w:rPr>
                <m:t>U</m:t>
              </m:r>
            </m:oMath>
          </w:p>
          <w:p w:rsidR="00A7548D" w:rsidRPr="00796427" w:rsidRDefault="00A7548D" w:rsidP="00A7548D">
            <w:pPr>
              <w:ind w:firstLine="167"/>
              <w:rPr>
                <w:rFonts w:eastAsiaTheme="minorEastAsia"/>
                <w:b/>
                <w:color w:val="000000" w:themeColor="text1"/>
                <w:sz w:val="14"/>
                <w:szCs w:val="14"/>
              </w:rPr>
            </w:pPr>
            <w:r w:rsidRPr="00796427">
              <w:rPr>
                <w:rFonts w:eastAsiaTheme="minorEastAsia"/>
                <w:color w:val="000000" w:themeColor="text1"/>
                <w:sz w:val="14"/>
                <w:szCs w:val="14"/>
              </w:rPr>
              <w:t xml:space="preserve">В случае однородного проводника напряжение </w:t>
            </w:r>
            <w:r w:rsidRPr="00796427">
              <w:rPr>
                <w:rFonts w:eastAsiaTheme="minorEastAsia"/>
                <w:color w:val="000000" w:themeColor="text1"/>
                <w:sz w:val="14"/>
                <w:szCs w:val="14"/>
                <w:lang w:val="en-US"/>
              </w:rPr>
              <w:t>U</w:t>
            </w:r>
            <w:r w:rsidRPr="00796427">
              <w:rPr>
                <w:rFonts w:eastAsiaTheme="minorEastAsia"/>
                <w:color w:val="000000" w:themeColor="text1"/>
                <w:sz w:val="14"/>
                <w:szCs w:val="14"/>
              </w:rPr>
              <w:t xml:space="preserve"> совпадает с </w:t>
            </w:r>
            <w:proofErr w:type="spellStart"/>
            <w:r w:rsidRPr="00796427">
              <w:rPr>
                <w:rFonts w:eastAsiaTheme="minorEastAsia"/>
                <w:color w:val="000000" w:themeColor="text1"/>
                <w:sz w:val="14"/>
                <w:szCs w:val="14"/>
              </w:rPr>
              <w:t>пазностью</w:t>
            </w:r>
            <w:proofErr w:type="spellEnd"/>
            <w:r w:rsidRPr="00796427">
              <w:rPr>
                <w:rFonts w:eastAsiaTheme="minorEastAsia"/>
                <w:color w:val="000000" w:themeColor="text1"/>
                <w:sz w:val="14"/>
                <w:szCs w:val="14"/>
              </w:rPr>
              <w:t xml:space="preserve"> потенциалов</w:t>
            </w:r>
            <m:oMath>
              <m:r>
                <m:rPr>
                  <m:sty m:val="bi"/>
                </m:rPr>
                <w:rPr>
                  <w:rFonts w:ascii="Cambria Math" w:hAnsi="Cambria Math"/>
                  <w:color w:val="000000" w:themeColor="text1"/>
                  <w:sz w:val="14"/>
                  <w:szCs w:val="14"/>
                </w:rPr>
                <m:t xml:space="preserve"> </m:t>
              </m:r>
              <m:sSub>
                <m:sSubPr>
                  <m:ctrlPr>
                    <w:rPr>
                      <w:rFonts w:ascii="Cambria Math" w:hAnsi="Cambria Math"/>
                      <w:b/>
                      <w:i/>
                      <w:color w:val="000000" w:themeColor="text1"/>
                      <w:sz w:val="14"/>
                      <w:szCs w:val="14"/>
                    </w:rPr>
                  </m:ctrlPr>
                </m:sSubPr>
                <m:e>
                  <m:r>
                    <m:rPr>
                      <m:sty m:val="bi"/>
                    </m:rPr>
                    <w:rPr>
                      <w:rFonts w:ascii="Cambria Math" w:hAnsi="Cambria Math"/>
                      <w:color w:val="000000" w:themeColor="text1"/>
                      <w:sz w:val="14"/>
                      <w:szCs w:val="14"/>
                    </w:rPr>
                    <m:t>φ</m:t>
                  </m:r>
                </m:e>
                <m:sub>
                  <m:r>
                    <m:rPr>
                      <m:sty m:val="bi"/>
                    </m:rPr>
                    <w:rPr>
                      <w:rFonts w:ascii="Cambria Math" w:hAnsi="Cambria Math"/>
                      <w:color w:val="000000" w:themeColor="text1"/>
                      <w:sz w:val="14"/>
                      <w:szCs w:val="14"/>
                    </w:rPr>
                    <m:t>1</m:t>
                  </m:r>
                </m:sub>
              </m:sSub>
              <m:r>
                <m:rPr>
                  <m:sty m:val="bi"/>
                </m:rPr>
                <w:rPr>
                  <w:rFonts w:ascii="Cambria Math" w:hAnsi="Cambria Math"/>
                  <w:color w:val="000000" w:themeColor="text1"/>
                  <w:sz w:val="14"/>
                  <w:szCs w:val="14"/>
                </w:rPr>
                <m:t>-</m:t>
              </m:r>
              <m:sSub>
                <m:sSubPr>
                  <m:ctrlPr>
                    <w:rPr>
                      <w:rFonts w:ascii="Cambria Math" w:hAnsi="Cambria Math"/>
                      <w:b/>
                      <w:i/>
                      <w:color w:val="000000" w:themeColor="text1"/>
                      <w:sz w:val="14"/>
                      <w:szCs w:val="14"/>
                    </w:rPr>
                  </m:ctrlPr>
                </m:sSubPr>
                <m:e>
                  <m:r>
                    <m:rPr>
                      <m:sty m:val="bi"/>
                    </m:rPr>
                    <w:rPr>
                      <w:rFonts w:ascii="Cambria Math" w:hAnsi="Cambria Math"/>
                      <w:color w:val="000000" w:themeColor="text1"/>
                      <w:sz w:val="14"/>
                      <w:szCs w:val="14"/>
                    </w:rPr>
                    <m:t>φ</m:t>
                  </m:r>
                </m:e>
                <m:sub>
                  <m:r>
                    <m:rPr>
                      <m:sty m:val="bi"/>
                    </m:rPr>
                    <w:rPr>
                      <w:rFonts w:ascii="Cambria Math" w:hAnsi="Cambria Math"/>
                      <w:color w:val="000000" w:themeColor="text1"/>
                      <w:sz w:val="14"/>
                      <w:szCs w:val="14"/>
                    </w:rPr>
                    <m:t>2</m:t>
                  </m:r>
                </m:sub>
              </m:sSub>
            </m:oMath>
            <w:r w:rsidRPr="00796427">
              <w:rPr>
                <w:rFonts w:eastAsiaTheme="minorEastAsia"/>
                <w:b/>
                <w:color w:val="000000" w:themeColor="text1"/>
                <w:sz w:val="14"/>
                <w:szCs w:val="14"/>
              </w:rPr>
              <w:t>.</w:t>
            </w:r>
          </w:p>
          <w:p w:rsidR="00A7548D" w:rsidRPr="00796427" w:rsidRDefault="00A7548D" w:rsidP="00A7548D">
            <w:pPr>
              <w:ind w:firstLine="167"/>
              <w:rPr>
                <w:rFonts w:eastAsiaTheme="minorEastAsia"/>
                <w:color w:val="000000" w:themeColor="text1"/>
                <w:sz w:val="14"/>
                <w:szCs w:val="14"/>
              </w:rPr>
            </w:pPr>
            <w:r w:rsidRPr="00796427">
              <w:rPr>
                <w:rFonts w:eastAsiaTheme="minorEastAsia"/>
                <w:color w:val="000000" w:themeColor="text1"/>
                <w:sz w:val="14"/>
                <w:szCs w:val="14"/>
              </w:rPr>
              <w:t xml:space="preserve">Величина </w:t>
            </w:r>
            <w:proofErr w:type="spellStart"/>
            <w:r w:rsidRPr="00796427">
              <w:rPr>
                <w:rFonts w:eastAsiaTheme="minorEastAsia"/>
                <w:color w:val="000000" w:themeColor="text1"/>
                <w:sz w:val="14"/>
                <w:szCs w:val="14"/>
              </w:rPr>
              <w:t>сопративления</w:t>
            </w:r>
            <w:proofErr w:type="spellEnd"/>
            <w:r w:rsidRPr="00796427">
              <w:rPr>
                <w:rFonts w:eastAsiaTheme="minorEastAsia"/>
                <w:color w:val="000000" w:themeColor="text1"/>
                <w:sz w:val="14"/>
                <w:szCs w:val="14"/>
              </w:rPr>
              <w:t xml:space="preserve"> зависит от формы и размеров проводника, а также от свойств материала, из которого он сделан.</w:t>
            </w:r>
          </w:p>
          <w:p w:rsidR="00A7548D" w:rsidRPr="00796427" w:rsidRDefault="00A7548D" w:rsidP="00A7548D">
            <w:pPr>
              <w:ind w:firstLine="167"/>
              <w:rPr>
                <w:color w:val="000000" w:themeColor="text1"/>
                <w:sz w:val="14"/>
                <w:szCs w:val="14"/>
              </w:rPr>
            </w:pPr>
            <m:oMathPara>
              <m:oMath>
                <m:r>
                  <m:rPr>
                    <m:sty m:val="bi"/>
                  </m:rPr>
                  <w:rPr>
                    <w:rFonts w:ascii="Cambria Math" w:hAnsi="Cambria Math"/>
                    <w:color w:val="000000" w:themeColor="text1"/>
                    <w:sz w:val="14"/>
                    <w:szCs w:val="14"/>
                  </w:rPr>
                  <m:t>R=ρ</m:t>
                </m:r>
                <m:f>
                  <m:fPr>
                    <m:ctrlPr>
                      <w:rPr>
                        <w:rFonts w:ascii="Cambria Math" w:hAnsi="Cambria Math"/>
                        <w:b/>
                        <w:i/>
                        <w:color w:val="000000" w:themeColor="text1"/>
                        <w:sz w:val="14"/>
                        <w:szCs w:val="14"/>
                      </w:rPr>
                    </m:ctrlPr>
                  </m:fPr>
                  <m:num>
                    <m:r>
                      <m:rPr>
                        <m:sty m:val="bi"/>
                      </m:rPr>
                      <w:rPr>
                        <w:rFonts w:ascii="Cambria Math" w:hAnsi="Cambria Math"/>
                        <w:color w:val="000000" w:themeColor="text1"/>
                        <w:sz w:val="14"/>
                        <w:szCs w:val="14"/>
                      </w:rPr>
                      <m:t>l</m:t>
                    </m:r>
                  </m:num>
                  <m:den>
                    <m:r>
                      <m:rPr>
                        <m:sty m:val="bi"/>
                      </m:rPr>
                      <w:rPr>
                        <w:rFonts w:ascii="Cambria Math" w:hAnsi="Cambria Math"/>
                        <w:color w:val="000000" w:themeColor="text1"/>
                        <w:sz w:val="14"/>
                        <w:szCs w:val="14"/>
                      </w:rPr>
                      <m:t>S</m:t>
                    </m:r>
                  </m:den>
                </m:f>
              </m:oMath>
            </m:oMathPara>
          </w:p>
          <w:p w:rsidR="00734D91" w:rsidRPr="00796427" w:rsidRDefault="00A7548D" w:rsidP="00A7548D">
            <w:pPr>
              <w:ind w:firstLine="167"/>
              <w:rPr>
                <w:rFonts w:eastAsiaTheme="minorEastAsia"/>
                <w:color w:val="000000" w:themeColor="text1"/>
                <w:sz w:val="14"/>
                <w:szCs w:val="14"/>
              </w:rPr>
            </w:pPr>
            <w:r w:rsidRPr="00796427">
              <w:rPr>
                <w:color w:val="000000" w:themeColor="text1"/>
                <w:sz w:val="14"/>
                <w:szCs w:val="14"/>
              </w:rPr>
              <w:t xml:space="preserve">Где </w:t>
            </w:r>
            <m:oMath>
              <m:r>
                <m:rPr>
                  <m:sty m:val="bi"/>
                </m:rPr>
                <w:rPr>
                  <w:rFonts w:ascii="Cambria Math" w:hAnsi="Cambria Math"/>
                  <w:color w:val="000000" w:themeColor="text1"/>
                  <w:sz w:val="14"/>
                  <w:szCs w:val="14"/>
                </w:rPr>
                <m:t>ρ</m:t>
              </m:r>
            </m:oMath>
            <w:r w:rsidRPr="00796427">
              <w:rPr>
                <w:rFonts w:eastAsiaTheme="minorEastAsia"/>
                <w:b/>
                <w:color w:val="000000" w:themeColor="text1"/>
                <w:sz w:val="14"/>
                <w:szCs w:val="14"/>
              </w:rPr>
              <w:t xml:space="preserve"> </w:t>
            </w:r>
            <w:r w:rsidRPr="00796427">
              <w:rPr>
                <w:rFonts w:eastAsiaTheme="minorEastAsia"/>
                <w:color w:val="000000" w:themeColor="text1"/>
                <w:sz w:val="14"/>
                <w:szCs w:val="14"/>
              </w:rPr>
              <w:t xml:space="preserve">удельное </w:t>
            </w:r>
            <w:proofErr w:type="spellStart"/>
            <w:r w:rsidRPr="00796427">
              <w:rPr>
                <w:rFonts w:eastAsiaTheme="minorEastAsia"/>
                <w:color w:val="000000" w:themeColor="text1"/>
                <w:sz w:val="14"/>
                <w:szCs w:val="14"/>
              </w:rPr>
              <w:t>эл</w:t>
            </w:r>
            <w:proofErr w:type="gramStart"/>
            <w:r w:rsidRPr="00796427">
              <w:rPr>
                <w:rFonts w:eastAsiaTheme="minorEastAsia"/>
                <w:color w:val="000000" w:themeColor="text1"/>
                <w:sz w:val="14"/>
                <w:szCs w:val="14"/>
              </w:rPr>
              <w:t>.с</w:t>
            </w:r>
            <w:proofErr w:type="gramEnd"/>
            <w:r w:rsidRPr="00796427">
              <w:rPr>
                <w:rFonts w:eastAsiaTheme="minorEastAsia"/>
                <w:color w:val="000000" w:themeColor="text1"/>
                <w:sz w:val="14"/>
                <w:szCs w:val="14"/>
              </w:rPr>
              <w:t>опративление</w:t>
            </w:r>
            <w:proofErr w:type="spellEnd"/>
            <w:r w:rsidRPr="00796427">
              <w:rPr>
                <w:rFonts w:eastAsiaTheme="minorEastAsia"/>
                <w:color w:val="000000" w:themeColor="text1"/>
                <w:sz w:val="14"/>
                <w:szCs w:val="14"/>
              </w:rPr>
              <w:t>.</w:t>
            </w:r>
          </w:p>
          <w:p w:rsidR="00734D91" w:rsidRPr="00796427" w:rsidRDefault="00A7548D" w:rsidP="00147263">
            <w:pPr>
              <w:ind w:firstLine="167"/>
              <w:rPr>
                <w:color w:val="FF0000"/>
                <w:sz w:val="14"/>
                <w:szCs w:val="14"/>
              </w:rPr>
            </w:pPr>
            <w:r w:rsidRPr="00796427">
              <w:rPr>
                <w:rFonts w:eastAsiaTheme="minorEastAsia"/>
                <w:color w:val="000000" w:themeColor="text1"/>
                <w:sz w:val="14"/>
                <w:szCs w:val="14"/>
              </w:rPr>
              <w:t xml:space="preserve">Можно найти связь между </w:t>
            </w:r>
            <w:r w:rsidRPr="00796427">
              <w:rPr>
                <w:rFonts w:eastAsiaTheme="minorEastAsia"/>
                <w:color w:val="000000" w:themeColor="text1"/>
                <w:sz w:val="14"/>
                <w:szCs w:val="14"/>
                <w:lang w:val="en-US"/>
              </w:rPr>
              <w:t>j</w:t>
            </w:r>
            <w:r w:rsidRPr="00796427">
              <w:rPr>
                <w:rFonts w:eastAsiaTheme="minorEastAsia"/>
                <w:color w:val="000000" w:themeColor="text1"/>
                <w:sz w:val="14"/>
                <w:szCs w:val="14"/>
              </w:rPr>
              <w:t xml:space="preserve"> и </w:t>
            </w:r>
            <w:r w:rsidRPr="00796427">
              <w:rPr>
                <w:rFonts w:eastAsiaTheme="minorEastAsia"/>
                <w:color w:val="000000" w:themeColor="text1"/>
                <w:sz w:val="14"/>
                <w:szCs w:val="14"/>
                <w:lang w:val="en-US"/>
              </w:rPr>
              <w:t>E</w:t>
            </w:r>
            <w:r w:rsidRPr="00796427">
              <w:rPr>
                <w:rFonts w:eastAsiaTheme="minorEastAsia"/>
                <w:color w:val="000000" w:themeColor="text1"/>
                <w:sz w:val="14"/>
                <w:szCs w:val="14"/>
              </w:rPr>
              <w:t xml:space="preserve">. Если направление этих 2х векторов совпадает, то </w:t>
            </w:r>
          </w:p>
          <w:p w:rsidR="00734D91" w:rsidRPr="00796427" w:rsidRDefault="00147263" w:rsidP="00147263">
            <w:pPr>
              <w:rPr>
                <w:rFonts w:eastAsiaTheme="minorEastAsia"/>
                <w:i/>
                <w:color w:val="000000" w:themeColor="text1"/>
                <w:sz w:val="14"/>
                <w:szCs w:val="14"/>
              </w:rPr>
            </w:pPr>
            <m:oMathPara>
              <m:oMath>
                <m:r>
                  <m:rPr>
                    <m:sty m:val="bi"/>
                  </m:rPr>
                  <w:rPr>
                    <w:rFonts w:ascii="Cambria Math" w:hAnsi="Cambria Math"/>
                    <w:color w:val="000000" w:themeColor="text1"/>
                    <w:sz w:val="14"/>
                    <w:szCs w:val="14"/>
                  </w:rPr>
                  <m:t>j=</m:t>
                </m:r>
                <m:f>
                  <m:fPr>
                    <m:ctrlPr>
                      <w:rPr>
                        <w:rFonts w:ascii="Cambria Math" w:hAnsi="Cambria Math"/>
                        <w:b/>
                        <w:i/>
                        <w:color w:val="000000" w:themeColor="text1"/>
                        <w:sz w:val="14"/>
                        <w:szCs w:val="14"/>
                      </w:rPr>
                    </m:ctrlPr>
                  </m:fPr>
                  <m:num>
                    <m:r>
                      <m:rPr>
                        <m:sty m:val="bi"/>
                      </m:rPr>
                      <w:rPr>
                        <w:rFonts w:ascii="Cambria Math" w:hAnsi="Cambria Math"/>
                        <w:color w:val="000000" w:themeColor="text1"/>
                        <w:sz w:val="14"/>
                        <w:szCs w:val="14"/>
                      </w:rPr>
                      <m:t>1</m:t>
                    </m:r>
                  </m:num>
                  <m:den>
                    <m:r>
                      <m:rPr>
                        <m:sty m:val="bi"/>
                      </m:rPr>
                      <w:rPr>
                        <w:rFonts w:ascii="Cambria Math" w:hAnsi="Cambria Math"/>
                        <w:color w:val="000000" w:themeColor="text1"/>
                        <w:sz w:val="14"/>
                        <w:szCs w:val="14"/>
                      </w:rPr>
                      <m:t>ρ</m:t>
                    </m:r>
                  </m:den>
                </m:f>
                <m:r>
                  <m:rPr>
                    <m:sty m:val="bi"/>
                  </m:rPr>
                  <w:rPr>
                    <w:rFonts w:ascii="Cambria Math" w:hAnsi="Cambria Math"/>
                    <w:color w:val="000000" w:themeColor="text1"/>
                    <w:sz w:val="14"/>
                    <w:szCs w:val="14"/>
                  </w:rPr>
                  <m:t xml:space="preserve">E=σE    </m:t>
                </m:r>
                <m:r>
                  <m:rPr>
                    <m:sty m:val="p"/>
                  </m:rPr>
                  <w:rPr>
                    <w:rFonts w:ascii="Cambria Math" w:hAnsi="Cambria Math"/>
                    <w:color w:val="000000" w:themeColor="text1"/>
                    <w:sz w:val="14"/>
                    <w:szCs w:val="14"/>
                  </w:rPr>
                  <m:t xml:space="preserve">где </m:t>
                </m:r>
                <m:r>
                  <m:rPr>
                    <m:sty m:val="bi"/>
                  </m:rPr>
                  <w:rPr>
                    <w:rFonts w:ascii="Cambria Math" w:hAnsi="Cambria Math"/>
                    <w:color w:val="000000" w:themeColor="text1"/>
                    <w:sz w:val="14"/>
                    <w:szCs w:val="14"/>
                  </w:rPr>
                  <m:t>σ</m:t>
                </m:r>
                <m:r>
                  <m:rPr>
                    <m:sty m:val="p"/>
                  </m:rPr>
                  <w:rPr>
                    <w:rFonts w:ascii="Cambria Math" w:hAnsi="Cambria Math"/>
                    <w:color w:val="000000" w:themeColor="text1"/>
                    <w:sz w:val="14"/>
                    <w:szCs w:val="14"/>
                  </w:rPr>
                  <m:t xml:space="preserve"> →</m:t>
                </m:r>
                <m:r>
                  <w:rPr>
                    <w:rFonts w:ascii="Cambria Math" w:hAnsi="Cambria Math"/>
                    <w:color w:val="000000" w:themeColor="text1"/>
                    <w:sz w:val="14"/>
                    <w:szCs w:val="14"/>
                  </w:rPr>
                  <m:t>удельная эл.проводимость</m:t>
                </m:r>
              </m:oMath>
            </m:oMathPara>
          </w:p>
          <w:p w:rsidR="00147263" w:rsidRPr="00147263" w:rsidRDefault="00147263" w:rsidP="00741AF1">
            <w:pPr>
              <w:ind w:firstLine="167"/>
              <w:rPr>
                <w:rFonts w:eastAsiaTheme="minorEastAsia"/>
                <w:sz w:val="12"/>
                <w:szCs w:val="12"/>
              </w:rPr>
            </w:pPr>
            <w:r w:rsidRPr="00796427">
              <w:rPr>
                <w:rFonts w:eastAsiaTheme="minorEastAsia"/>
                <w:color w:val="000000" w:themeColor="text1"/>
                <w:sz w:val="14"/>
                <w:szCs w:val="14"/>
              </w:rPr>
              <w:t xml:space="preserve">Скорость упорядоченного движения носителей тока пропорциональна напряженности поля </w:t>
            </w:r>
            <w:r w:rsidRPr="00796427">
              <w:rPr>
                <w:rFonts w:eastAsiaTheme="minorEastAsia"/>
                <w:color w:val="000000" w:themeColor="text1"/>
                <w:sz w:val="14"/>
                <w:szCs w:val="14"/>
                <w:lang w:val="en-US"/>
              </w:rPr>
              <w:t>E</w:t>
            </w:r>
            <w:r w:rsidRPr="00796427">
              <w:rPr>
                <w:rFonts w:eastAsiaTheme="minorEastAsia"/>
                <w:color w:val="000000" w:themeColor="text1"/>
                <w:sz w:val="14"/>
                <w:szCs w:val="14"/>
              </w:rPr>
              <w:t>. Пропорциональность скорости приложенной к телу силе наблюдается в тех случаях, когда кроме силы, вызвавшей движение, на тело действует сила сопротивления среды.</w:t>
            </w:r>
            <w:r w:rsidR="00741AF1" w:rsidRPr="00796427">
              <w:rPr>
                <w:rFonts w:eastAsiaTheme="minorEastAsia"/>
                <w:color w:val="000000" w:themeColor="text1"/>
                <w:sz w:val="14"/>
                <w:szCs w:val="14"/>
              </w:rPr>
              <w:t xml:space="preserve"> И эти силы обуславливают </w:t>
            </w:r>
            <w:proofErr w:type="spellStart"/>
            <w:r w:rsidR="00741AF1" w:rsidRPr="00796427">
              <w:rPr>
                <w:rFonts w:eastAsiaTheme="minorEastAsia"/>
                <w:color w:val="000000" w:themeColor="text1"/>
                <w:sz w:val="14"/>
                <w:szCs w:val="14"/>
              </w:rPr>
              <w:t>эл</w:t>
            </w:r>
            <w:proofErr w:type="spellEnd"/>
            <w:r w:rsidR="00741AF1" w:rsidRPr="00796427">
              <w:rPr>
                <w:rFonts w:eastAsiaTheme="minorEastAsia"/>
                <w:color w:val="000000" w:themeColor="text1"/>
                <w:sz w:val="14"/>
                <w:szCs w:val="14"/>
              </w:rPr>
              <w:t>. сопротивление проводника.</w:t>
            </w:r>
          </w:p>
        </w:tc>
      </w:tr>
    </w:tbl>
    <w:p w:rsidR="00D95E3A" w:rsidRPr="00B9419A" w:rsidRDefault="00D95E3A">
      <w:pPr>
        <w:rPr>
          <w:sz w:val="12"/>
          <w:szCs w:val="12"/>
        </w:rPr>
      </w:pPr>
    </w:p>
    <w:tbl>
      <w:tblPr>
        <w:tblStyle w:val="a3"/>
        <w:tblW w:w="16444" w:type="dxa"/>
        <w:tblInd w:w="-34" w:type="dxa"/>
        <w:tblLayout w:type="fixed"/>
        <w:tblLook w:val="0600"/>
      </w:tblPr>
      <w:tblGrid>
        <w:gridCol w:w="4136"/>
        <w:gridCol w:w="4103"/>
        <w:gridCol w:w="4102"/>
        <w:gridCol w:w="4103"/>
      </w:tblGrid>
      <w:tr w:rsidR="001A460D" w:rsidRPr="00734D91" w:rsidTr="00B515C9">
        <w:trPr>
          <w:trHeight w:val="4386"/>
        </w:trPr>
        <w:tc>
          <w:tcPr>
            <w:tcW w:w="4136" w:type="dxa"/>
          </w:tcPr>
          <w:p w:rsidR="001A460D" w:rsidRPr="000D313A" w:rsidRDefault="00792E4B" w:rsidP="00B515C9">
            <w:pPr>
              <w:rPr>
                <w:rFonts w:eastAsiaTheme="minorEastAsia"/>
                <w:color w:val="FF0000"/>
                <w:sz w:val="12"/>
                <w:szCs w:val="12"/>
              </w:rPr>
            </w:pPr>
            <w:r>
              <w:rPr>
                <w:rFonts w:eastAsiaTheme="minorEastAsia"/>
                <w:color w:val="FF0000"/>
                <w:sz w:val="12"/>
                <w:szCs w:val="12"/>
              </w:rPr>
              <w:lastRenderedPageBreak/>
              <w:t>17</w:t>
            </w:r>
            <w:r w:rsidR="001A460D" w:rsidRPr="000D313A">
              <w:rPr>
                <w:rFonts w:eastAsiaTheme="minorEastAsia"/>
                <w:color w:val="FF0000"/>
                <w:sz w:val="12"/>
                <w:szCs w:val="12"/>
              </w:rPr>
              <w:t xml:space="preserve">. </w:t>
            </w:r>
            <w:r w:rsidR="00024646">
              <w:rPr>
                <w:rFonts w:eastAsiaTheme="minorEastAsia"/>
                <w:color w:val="FF0000"/>
                <w:sz w:val="12"/>
                <w:szCs w:val="12"/>
              </w:rPr>
              <w:t>Электрическое смещение и теорема Гаусса</w:t>
            </w:r>
          </w:p>
          <w:p w:rsidR="007301DD" w:rsidRPr="007B3AB4" w:rsidRDefault="007301DD" w:rsidP="007301DD">
            <w:pPr>
              <w:ind w:firstLine="151"/>
              <w:rPr>
                <w:rFonts w:eastAsiaTheme="minorEastAsia"/>
                <w:i/>
                <w:sz w:val="14"/>
                <w:szCs w:val="14"/>
              </w:rPr>
            </w:pPr>
            <w:r w:rsidRPr="007B3AB4">
              <w:rPr>
                <w:rFonts w:eastAsiaTheme="minorEastAsia"/>
                <w:i/>
                <w:sz w:val="14"/>
                <w:szCs w:val="14"/>
              </w:rPr>
              <w:t>Электрическое смещение(индукция):</w:t>
            </w:r>
          </w:p>
          <w:p w:rsidR="007301DD" w:rsidRDefault="007301DD" w:rsidP="007301DD">
            <w:pPr>
              <w:rPr>
                <w:rFonts w:eastAsiaTheme="minorEastAsia"/>
                <w:b/>
                <w:i/>
                <w:sz w:val="14"/>
                <w:szCs w:val="14"/>
              </w:rPr>
            </w:pPr>
            <m:oMathPara>
              <m:oMath>
                <m:r>
                  <m:rPr>
                    <m:sty m:val="bi"/>
                  </m:rPr>
                  <w:rPr>
                    <w:rFonts w:ascii="Cambria Math" w:hAnsi="Cambria Math"/>
                    <w:sz w:val="14"/>
                    <w:szCs w:val="14"/>
                  </w:rPr>
                  <m:t>D=</m:t>
                </m:r>
                <m:sSub>
                  <m:sSubPr>
                    <m:ctrlPr>
                      <w:rPr>
                        <w:rFonts w:ascii="Cambria Math" w:hAnsi="Cambria Math"/>
                        <w:b/>
                        <w:i/>
                        <w:sz w:val="14"/>
                        <w:szCs w:val="14"/>
                      </w:rPr>
                    </m:ctrlPr>
                  </m:sSubPr>
                  <m:e>
                    <m:r>
                      <m:rPr>
                        <m:sty m:val="bi"/>
                      </m:rPr>
                      <w:rPr>
                        <w:rFonts w:ascii="Cambria Math" w:hAnsi="Cambria Math"/>
                        <w:sz w:val="14"/>
                        <w:szCs w:val="14"/>
                      </w:rPr>
                      <m:t>ε</m:t>
                    </m:r>
                  </m:e>
                  <m:sub>
                    <m:r>
                      <m:rPr>
                        <m:sty m:val="bi"/>
                      </m:rPr>
                      <w:rPr>
                        <w:rFonts w:ascii="Cambria Math" w:hAnsi="Cambria Math"/>
                        <w:sz w:val="14"/>
                        <w:szCs w:val="14"/>
                      </w:rPr>
                      <m:t>0</m:t>
                    </m:r>
                  </m:sub>
                </m:sSub>
                <m:r>
                  <m:rPr>
                    <m:sty m:val="bi"/>
                  </m:rPr>
                  <w:rPr>
                    <w:rFonts w:ascii="Cambria Math" w:hAnsi="Cambria Math"/>
                    <w:sz w:val="14"/>
                    <w:szCs w:val="14"/>
                  </w:rPr>
                  <m:t>E+P   →</m:t>
                </m:r>
                <m:sSub>
                  <m:sSubPr>
                    <m:ctrlPr>
                      <w:rPr>
                        <w:rFonts w:ascii="Cambria Math" w:hAnsi="Cambria Math"/>
                        <w:b/>
                        <w:i/>
                        <w:sz w:val="14"/>
                        <w:szCs w:val="14"/>
                      </w:rPr>
                    </m:ctrlPr>
                  </m:sSubPr>
                  <m:e>
                    <m:r>
                      <m:rPr>
                        <m:sty m:val="bi"/>
                      </m:rPr>
                      <w:rPr>
                        <w:rFonts w:ascii="Cambria Math" w:hAnsi="Cambria Math"/>
                        <w:sz w:val="14"/>
                        <w:szCs w:val="14"/>
                      </w:rPr>
                      <m:t xml:space="preserve">    D=</m:t>
                    </m:r>
                    <m:sSub>
                      <m:sSubPr>
                        <m:ctrlPr>
                          <w:rPr>
                            <w:rFonts w:ascii="Cambria Math" w:hAnsi="Cambria Math"/>
                            <w:b/>
                            <w:i/>
                            <w:sz w:val="14"/>
                            <w:szCs w:val="14"/>
                          </w:rPr>
                        </m:ctrlPr>
                      </m:sSubPr>
                      <m:e>
                        <m:r>
                          <m:rPr>
                            <m:sty m:val="bi"/>
                          </m:rPr>
                          <w:rPr>
                            <w:rFonts w:ascii="Cambria Math" w:hAnsi="Cambria Math"/>
                            <w:sz w:val="14"/>
                            <w:szCs w:val="14"/>
                          </w:rPr>
                          <m:t>ε</m:t>
                        </m:r>
                      </m:e>
                      <m:sub>
                        <m:r>
                          <m:rPr>
                            <m:sty m:val="bi"/>
                          </m:rPr>
                          <w:rPr>
                            <w:rFonts w:ascii="Cambria Math" w:hAnsi="Cambria Math"/>
                            <w:sz w:val="14"/>
                            <w:szCs w:val="14"/>
                          </w:rPr>
                          <m:t>0</m:t>
                        </m:r>
                      </m:sub>
                    </m:sSub>
                    <m:r>
                      <m:rPr>
                        <m:sty m:val="bi"/>
                      </m:rPr>
                      <w:rPr>
                        <w:rFonts w:ascii="Cambria Math" w:hAnsi="Cambria Math"/>
                        <w:sz w:val="14"/>
                        <w:szCs w:val="14"/>
                      </w:rPr>
                      <m:t>ε</m:t>
                    </m:r>
                  </m:e>
                  <m:sub>
                    <m:r>
                      <m:rPr>
                        <m:sty m:val="bi"/>
                      </m:rPr>
                      <w:rPr>
                        <w:rFonts w:ascii="Cambria Math" w:hAnsi="Cambria Math"/>
                        <w:sz w:val="14"/>
                        <w:szCs w:val="14"/>
                      </w:rPr>
                      <m:t>0</m:t>
                    </m:r>
                  </m:sub>
                </m:sSub>
                <m:r>
                  <m:rPr>
                    <m:sty m:val="bi"/>
                  </m:rPr>
                  <w:rPr>
                    <w:rFonts w:ascii="Cambria Math" w:hAnsi="Cambria Math"/>
                    <w:sz w:val="14"/>
                    <w:szCs w:val="14"/>
                  </w:rPr>
                  <m:t>E+</m:t>
                </m:r>
                <m:sSub>
                  <m:sSubPr>
                    <m:ctrlPr>
                      <w:rPr>
                        <w:rFonts w:ascii="Cambria Math" w:hAnsi="Cambria Math"/>
                        <w:b/>
                        <w:i/>
                        <w:sz w:val="14"/>
                        <w:szCs w:val="14"/>
                      </w:rPr>
                    </m:ctrlPr>
                  </m:sSubPr>
                  <m:e>
                    <m:r>
                      <m:rPr>
                        <m:sty m:val="bi"/>
                      </m:rPr>
                      <w:rPr>
                        <w:rFonts w:ascii="Cambria Math" w:hAnsi="Cambria Math"/>
                        <w:sz w:val="14"/>
                        <w:szCs w:val="14"/>
                      </w:rPr>
                      <m:t>ε</m:t>
                    </m:r>
                  </m:e>
                  <m:sub>
                    <m:r>
                      <m:rPr>
                        <m:sty m:val="bi"/>
                      </m:rPr>
                      <w:rPr>
                        <w:rFonts w:ascii="Cambria Math" w:hAnsi="Cambria Math"/>
                        <w:sz w:val="14"/>
                        <w:szCs w:val="14"/>
                      </w:rPr>
                      <m:t>0</m:t>
                    </m:r>
                  </m:sub>
                </m:sSub>
                <m:r>
                  <m:rPr>
                    <m:sty m:val="bi"/>
                  </m:rPr>
                  <w:rPr>
                    <w:rFonts w:ascii="Cambria Math" w:hAnsi="Cambria Math"/>
                    <w:sz w:val="14"/>
                    <w:szCs w:val="14"/>
                  </w:rPr>
                  <m:t>χE=</m:t>
                </m:r>
                <m:sSub>
                  <m:sSubPr>
                    <m:ctrlPr>
                      <w:rPr>
                        <w:rFonts w:ascii="Cambria Math" w:hAnsi="Cambria Math"/>
                        <w:b/>
                        <w:i/>
                        <w:sz w:val="14"/>
                        <w:szCs w:val="14"/>
                      </w:rPr>
                    </m:ctrlPr>
                  </m:sSubPr>
                  <m:e>
                    <m:r>
                      <m:rPr>
                        <m:sty m:val="bi"/>
                      </m:rPr>
                      <w:rPr>
                        <w:rFonts w:ascii="Cambria Math" w:hAnsi="Cambria Math"/>
                        <w:sz w:val="14"/>
                        <w:szCs w:val="14"/>
                      </w:rPr>
                      <m:t>ε</m:t>
                    </m:r>
                  </m:e>
                  <m:sub>
                    <m:r>
                      <m:rPr>
                        <m:sty m:val="bi"/>
                      </m:rPr>
                      <w:rPr>
                        <w:rFonts w:ascii="Cambria Math" w:hAnsi="Cambria Math"/>
                        <w:sz w:val="14"/>
                        <w:szCs w:val="14"/>
                      </w:rPr>
                      <m:t>0</m:t>
                    </m:r>
                  </m:sub>
                </m:sSub>
                <m:d>
                  <m:dPr>
                    <m:ctrlPr>
                      <w:rPr>
                        <w:rFonts w:ascii="Cambria Math" w:hAnsi="Cambria Math"/>
                        <w:b/>
                        <w:i/>
                        <w:sz w:val="14"/>
                        <w:szCs w:val="14"/>
                      </w:rPr>
                    </m:ctrlPr>
                  </m:dPr>
                  <m:e>
                    <m:r>
                      <m:rPr>
                        <m:sty m:val="bi"/>
                      </m:rPr>
                      <w:rPr>
                        <w:rFonts w:ascii="Cambria Math" w:hAnsi="Cambria Math"/>
                        <w:sz w:val="14"/>
                        <w:szCs w:val="14"/>
                      </w:rPr>
                      <m:t>1+χ</m:t>
                    </m:r>
                  </m:e>
                </m:d>
                <m:r>
                  <m:rPr>
                    <m:sty m:val="bi"/>
                  </m:rPr>
                  <w:rPr>
                    <w:rFonts w:ascii="Cambria Math" w:hAnsi="Cambria Math"/>
                    <w:sz w:val="14"/>
                    <w:szCs w:val="14"/>
                  </w:rPr>
                  <m:t xml:space="preserve">E    </m:t>
                </m:r>
              </m:oMath>
            </m:oMathPara>
          </w:p>
          <w:p w:rsidR="007B3AB4" w:rsidRPr="007B3AB4" w:rsidRDefault="007B3AB4" w:rsidP="007301DD">
            <w:pPr>
              <w:rPr>
                <w:rFonts w:eastAsiaTheme="minorEastAsia"/>
                <w:b/>
                <w:i/>
                <w:sz w:val="14"/>
                <w:szCs w:val="14"/>
              </w:rPr>
            </w:pPr>
            <m:oMathPara>
              <m:oMath>
                <m:r>
                  <m:rPr>
                    <m:sty m:val="bi"/>
                  </m:rPr>
                  <w:rPr>
                    <w:rFonts w:ascii="Cambria Math" w:hAnsi="Cambria Math"/>
                    <w:sz w:val="14"/>
                    <w:szCs w:val="14"/>
                  </w:rPr>
                  <m:t>где  ε=1+χ</m:t>
                </m:r>
              </m:oMath>
            </m:oMathPara>
          </w:p>
          <w:p w:rsidR="001A460D" w:rsidRPr="007B3AB4" w:rsidRDefault="007301DD" w:rsidP="007301DD">
            <w:pPr>
              <w:ind w:firstLine="176"/>
              <w:rPr>
                <w:sz w:val="14"/>
                <w:szCs w:val="14"/>
              </w:rPr>
            </w:pPr>
            <w:r w:rsidRPr="007B3AB4">
              <w:rPr>
                <w:sz w:val="14"/>
                <w:szCs w:val="14"/>
              </w:rPr>
              <w:t>ε —относительная диэлектрическая проницаемость.</w:t>
            </w:r>
          </w:p>
          <w:p w:rsidR="007301DD" w:rsidRPr="00FE5546" w:rsidRDefault="007301DD" w:rsidP="007301DD">
            <w:pPr>
              <w:ind w:firstLine="176"/>
              <w:rPr>
                <w:rFonts w:eastAsiaTheme="minorEastAsia"/>
                <w:b/>
                <w:sz w:val="14"/>
                <w:szCs w:val="14"/>
              </w:rPr>
            </w:pPr>
            <w:r w:rsidRPr="007B3AB4">
              <w:rPr>
                <w:sz w:val="14"/>
                <w:szCs w:val="14"/>
              </w:rPr>
              <w:t xml:space="preserve">Можно записать </w:t>
            </w:r>
            <m:oMath>
              <m:r>
                <w:rPr>
                  <w:rFonts w:ascii="Cambria Math" w:hAnsi="Cambria Math"/>
                  <w:sz w:val="14"/>
                  <w:szCs w:val="14"/>
                </w:rPr>
                <m:t>→</m:t>
              </m:r>
              <m:r>
                <m:rPr>
                  <m:sty m:val="bi"/>
                </m:rPr>
                <w:rPr>
                  <w:rFonts w:ascii="Cambria Math" w:hAnsi="Cambria Math"/>
                  <w:sz w:val="14"/>
                  <w:szCs w:val="14"/>
                </w:rPr>
                <m:t>D=</m:t>
              </m:r>
              <m:sSub>
                <m:sSubPr>
                  <m:ctrlPr>
                    <w:rPr>
                      <w:rFonts w:ascii="Cambria Math" w:hAnsi="Cambria Math"/>
                      <w:b/>
                      <w:i/>
                      <w:sz w:val="14"/>
                      <w:szCs w:val="14"/>
                    </w:rPr>
                  </m:ctrlPr>
                </m:sSubPr>
                <m:e>
                  <m:r>
                    <m:rPr>
                      <m:sty m:val="bi"/>
                    </m:rPr>
                    <w:rPr>
                      <w:rFonts w:ascii="Cambria Math" w:hAnsi="Cambria Math"/>
                      <w:sz w:val="14"/>
                      <w:szCs w:val="14"/>
                    </w:rPr>
                    <m:t>ε</m:t>
                  </m:r>
                </m:e>
                <m:sub>
                  <m:r>
                    <m:rPr>
                      <m:sty m:val="bi"/>
                    </m:rPr>
                    <w:rPr>
                      <w:rFonts w:ascii="Cambria Math" w:hAnsi="Cambria Math"/>
                      <w:sz w:val="14"/>
                      <w:szCs w:val="14"/>
                    </w:rPr>
                    <m:t>0</m:t>
                  </m:r>
                </m:sub>
              </m:sSub>
              <m:r>
                <m:rPr>
                  <m:sty m:val="p"/>
                </m:rPr>
                <w:rPr>
                  <w:rFonts w:ascii="Cambria Math" w:hAnsi="Cambria Math"/>
                  <w:sz w:val="14"/>
                  <w:szCs w:val="14"/>
                </w:rPr>
                <m:t>ε</m:t>
              </m:r>
              <m:r>
                <m:rPr>
                  <m:sty m:val="bi"/>
                </m:rPr>
                <w:rPr>
                  <w:rFonts w:ascii="Cambria Math" w:hAnsi="Cambria Math"/>
                  <w:sz w:val="14"/>
                  <w:szCs w:val="14"/>
                </w:rPr>
                <m:t>E</m:t>
              </m:r>
            </m:oMath>
          </w:p>
          <w:p w:rsidR="007301DD" w:rsidRPr="007B3AB4" w:rsidRDefault="007301DD" w:rsidP="007301DD">
            <w:pPr>
              <w:ind w:firstLine="176"/>
              <w:rPr>
                <w:rFonts w:eastAsiaTheme="minorEastAsia"/>
                <w:sz w:val="14"/>
                <w:szCs w:val="14"/>
              </w:rPr>
            </w:pPr>
            <w:r w:rsidRPr="007B3AB4">
              <w:rPr>
                <w:rFonts w:eastAsiaTheme="minorEastAsia"/>
                <w:sz w:val="14"/>
                <w:szCs w:val="14"/>
              </w:rPr>
              <w:t>Электрическое смещение поля точечного заряда в вакууме равно</w:t>
            </w:r>
          </w:p>
          <w:p w:rsidR="007301DD" w:rsidRDefault="007301DD" w:rsidP="007301DD">
            <w:pPr>
              <w:ind w:firstLine="176"/>
              <w:rPr>
                <w:rFonts w:eastAsiaTheme="minorEastAsia"/>
                <w:b/>
                <w:i/>
                <w:sz w:val="14"/>
                <w:szCs w:val="14"/>
              </w:rPr>
            </w:pPr>
            <m:oMathPara>
              <m:oMath>
                <m:r>
                  <m:rPr>
                    <m:sty m:val="bi"/>
                  </m:rPr>
                  <w:rPr>
                    <w:rFonts w:ascii="Cambria Math" w:hAnsi="Cambria Math"/>
                    <w:sz w:val="14"/>
                    <w:szCs w:val="14"/>
                  </w:rPr>
                  <m:t>D=</m:t>
                </m:r>
                <m:f>
                  <m:fPr>
                    <m:ctrlPr>
                      <w:rPr>
                        <w:rFonts w:ascii="Cambria Math" w:hAnsi="Cambria Math"/>
                        <w:b/>
                        <w:i/>
                        <w:sz w:val="14"/>
                        <w:szCs w:val="14"/>
                      </w:rPr>
                    </m:ctrlPr>
                  </m:fPr>
                  <m:num>
                    <m:r>
                      <m:rPr>
                        <m:sty m:val="bi"/>
                      </m:rPr>
                      <w:rPr>
                        <w:rFonts w:ascii="Cambria Math" w:hAnsi="Cambria Math"/>
                        <w:sz w:val="14"/>
                        <w:szCs w:val="14"/>
                      </w:rPr>
                      <m:t>1</m:t>
                    </m:r>
                  </m:num>
                  <m:den>
                    <m:r>
                      <m:rPr>
                        <m:sty m:val="bi"/>
                      </m:rPr>
                      <w:rPr>
                        <w:rFonts w:ascii="Cambria Math" w:hAnsi="Cambria Math"/>
                        <w:sz w:val="14"/>
                        <w:szCs w:val="14"/>
                      </w:rPr>
                      <m:t>4</m:t>
                    </m:r>
                    <m:r>
                      <m:rPr>
                        <m:sty m:val="bi"/>
                      </m:rPr>
                      <w:rPr>
                        <w:rFonts w:ascii="Cambria Math" w:hAnsi="Cambria Math"/>
                        <w:sz w:val="14"/>
                        <w:szCs w:val="14"/>
                      </w:rPr>
                      <m:t>π</m:t>
                    </m:r>
                  </m:den>
                </m:f>
                <m:f>
                  <m:fPr>
                    <m:ctrlPr>
                      <w:rPr>
                        <w:rFonts w:ascii="Cambria Math" w:hAnsi="Cambria Math"/>
                        <w:b/>
                        <w:i/>
                        <w:sz w:val="14"/>
                        <w:szCs w:val="14"/>
                      </w:rPr>
                    </m:ctrlPr>
                  </m:fPr>
                  <m:num>
                    <m:r>
                      <m:rPr>
                        <m:sty m:val="bi"/>
                      </m:rPr>
                      <w:rPr>
                        <w:rFonts w:ascii="Cambria Math" w:hAnsi="Cambria Math"/>
                        <w:sz w:val="14"/>
                        <w:szCs w:val="14"/>
                        <w:lang w:val="en-US"/>
                      </w:rPr>
                      <m:t>q</m:t>
                    </m:r>
                  </m:num>
                  <m:den>
                    <m:sSup>
                      <m:sSupPr>
                        <m:ctrlPr>
                          <w:rPr>
                            <w:rFonts w:ascii="Cambria Math" w:hAnsi="Cambria Math"/>
                            <w:b/>
                            <w:i/>
                            <w:sz w:val="14"/>
                            <w:szCs w:val="14"/>
                          </w:rPr>
                        </m:ctrlPr>
                      </m:sSupPr>
                      <m:e>
                        <m:r>
                          <m:rPr>
                            <m:sty m:val="bi"/>
                          </m:rPr>
                          <w:rPr>
                            <w:rFonts w:ascii="Cambria Math" w:hAnsi="Cambria Math"/>
                            <w:sz w:val="14"/>
                            <w:szCs w:val="14"/>
                          </w:rPr>
                          <m:t>r</m:t>
                        </m:r>
                      </m:e>
                      <m:sup>
                        <m:r>
                          <m:rPr>
                            <m:sty m:val="bi"/>
                          </m:rPr>
                          <w:rPr>
                            <w:rFonts w:ascii="Cambria Math" w:hAnsi="Cambria Math"/>
                            <w:sz w:val="14"/>
                            <w:szCs w:val="14"/>
                          </w:rPr>
                          <m:t>2</m:t>
                        </m:r>
                      </m:sup>
                    </m:sSup>
                  </m:den>
                </m:f>
                <m:sSub>
                  <m:sSubPr>
                    <m:ctrlPr>
                      <w:rPr>
                        <w:rFonts w:ascii="Cambria Math" w:hAnsi="Cambria Math"/>
                        <w:b/>
                        <w:i/>
                        <w:sz w:val="14"/>
                        <w:szCs w:val="14"/>
                      </w:rPr>
                    </m:ctrlPr>
                  </m:sSubPr>
                  <m:e>
                    <m:r>
                      <m:rPr>
                        <m:sty m:val="bi"/>
                      </m:rPr>
                      <w:rPr>
                        <w:rFonts w:ascii="Cambria Math" w:hAnsi="Cambria Math"/>
                        <w:sz w:val="14"/>
                        <w:szCs w:val="14"/>
                      </w:rPr>
                      <m:t>e</m:t>
                    </m:r>
                  </m:e>
                  <m:sub>
                    <m:r>
                      <m:rPr>
                        <m:sty m:val="bi"/>
                      </m:rPr>
                      <w:rPr>
                        <w:rFonts w:ascii="Cambria Math" w:hAnsi="Cambria Math"/>
                        <w:sz w:val="14"/>
                        <w:szCs w:val="14"/>
                      </w:rPr>
                      <m:t xml:space="preserve">r  </m:t>
                    </m:r>
                  </m:sub>
                </m:sSub>
                <m:r>
                  <m:rPr>
                    <m:sty m:val="bi"/>
                  </m:rPr>
                  <w:rPr>
                    <w:rFonts w:ascii="Cambria Math" w:hAnsi="Cambria Math"/>
                    <w:sz w:val="14"/>
                    <w:szCs w:val="14"/>
                  </w:rPr>
                  <m:t xml:space="preserve">то из уравнения </m:t>
                </m:r>
                <m:r>
                  <m:rPr>
                    <m:sty m:val="b"/>
                  </m:rPr>
                  <w:rPr>
                    <w:rFonts w:ascii="Cambria Math" w:hAnsi="Cambria Math"/>
                    <w:sz w:val="14"/>
                    <w:szCs w:val="14"/>
                  </w:rPr>
                  <m:t>∇</m:t>
                </m:r>
                <m:d>
                  <m:dPr>
                    <m:ctrlPr>
                      <w:rPr>
                        <w:rFonts w:ascii="Cambria Math" w:hAnsi="Cambria Math"/>
                        <w:b/>
                        <w:i/>
                        <w:sz w:val="14"/>
                        <w:szCs w:val="14"/>
                      </w:rPr>
                    </m:ctrlPr>
                  </m:dPr>
                  <m:e>
                    <m:sSub>
                      <m:sSubPr>
                        <m:ctrlPr>
                          <w:rPr>
                            <w:rFonts w:ascii="Cambria Math" w:hAnsi="Cambria Math"/>
                            <w:b/>
                            <w:i/>
                            <w:sz w:val="14"/>
                            <w:szCs w:val="14"/>
                          </w:rPr>
                        </m:ctrlPr>
                      </m:sSubPr>
                      <m:e>
                        <m:r>
                          <m:rPr>
                            <m:sty m:val="bi"/>
                          </m:rPr>
                          <w:rPr>
                            <w:rFonts w:ascii="Cambria Math" w:hAnsi="Cambria Math"/>
                            <w:sz w:val="14"/>
                            <w:szCs w:val="14"/>
                          </w:rPr>
                          <m:t>ε</m:t>
                        </m:r>
                      </m:e>
                      <m:sub>
                        <m:r>
                          <m:rPr>
                            <m:sty m:val="bi"/>
                          </m:rPr>
                          <w:rPr>
                            <w:rFonts w:ascii="Cambria Math" w:hAnsi="Cambria Math"/>
                            <w:sz w:val="14"/>
                            <w:szCs w:val="14"/>
                          </w:rPr>
                          <m:t>0</m:t>
                        </m:r>
                      </m:sub>
                    </m:sSub>
                    <m:r>
                      <m:rPr>
                        <m:sty m:val="bi"/>
                      </m:rPr>
                      <w:rPr>
                        <w:rFonts w:ascii="Cambria Math" w:hAnsi="Cambria Math"/>
                        <w:sz w:val="14"/>
                        <w:szCs w:val="14"/>
                      </w:rPr>
                      <m:t>E+P</m:t>
                    </m:r>
                  </m:e>
                </m:d>
                <m:r>
                  <m:rPr>
                    <m:sty m:val="bi"/>
                  </m:rPr>
                  <w:rPr>
                    <w:rFonts w:ascii="Cambria Math" w:hAnsi="Cambria Math"/>
                    <w:sz w:val="14"/>
                    <w:szCs w:val="14"/>
                  </w:rPr>
                  <m:t xml:space="preserve">=ρ→ </m:t>
                </m:r>
                <m:r>
                  <m:rPr>
                    <m:sty m:val="b"/>
                  </m:rPr>
                  <w:rPr>
                    <w:rFonts w:ascii="Cambria Math" w:hAnsi="Cambria Math"/>
                    <w:sz w:val="14"/>
                    <w:szCs w:val="14"/>
                  </w:rPr>
                  <m:t>∇D=ρ</m:t>
                </m:r>
              </m:oMath>
            </m:oMathPara>
          </w:p>
          <w:p w:rsidR="007B3AB4" w:rsidRPr="007B3AB4" w:rsidRDefault="007B3AB4" w:rsidP="007301DD">
            <w:pPr>
              <w:ind w:firstLine="176"/>
              <w:rPr>
                <w:rFonts w:eastAsiaTheme="minorEastAsia"/>
                <w:b/>
                <w:i/>
                <w:sz w:val="14"/>
                <w:szCs w:val="14"/>
                <w:lang w:val="en-US"/>
              </w:rPr>
            </w:pPr>
          </w:p>
          <w:p w:rsidR="007301DD" w:rsidRDefault="007301DD" w:rsidP="007301DD">
            <w:pPr>
              <w:ind w:firstLine="176"/>
              <w:rPr>
                <w:rFonts w:eastAsiaTheme="minorEastAsia"/>
                <w:sz w:val="14"/>
                <w:szCs w:val="14"/>
              </w:rPr>
            </w:pPr>
            <w:r w:rsidRPr="007B3AB4">
              <w:rPr>
                <w:rFonts w:eastAsiaTheme="minorEastAsia"/>
                <w:sz w:val="14"/>
                <w:szCs w:val="14"/>
              </w:rPr>
              <w:t>Проинтегрировав это соотношение по обьему получим:</w:t>
            </w:r>
          </w:p>
          <w:p w:rsidR="0059227A" w:rsidRPr="007B3AB4" w:rsidRDefault="0059227A" w:rsidP="007301DD">
            <w:pPr>
              <w:ind w:firstLine="176"/>
              <w:rPr>
                <w:rFonts w:eastAsiaTheme="minorEastAsia"/>
                <w:sz w:val="14"/>
                <w:szCs w:val="14"/>
              </w:rPr>
            </w:pPr>
          </w:p>
          <w:p w:rsidR="007301DD" w:rsidRDefault="00502037" w:rsidP="007301DD">
            <w:pPr>
              <w:ind w:firstLine="176"/>
              <w:rPr>
                <w:rFonts w:eastAsiaTheme="minorEastAsia"/>
                <w:sz w:val="14"/>
                <w:szCs w:val="14"/>
              </w:rPr>
            </w:pPr>
            <m:oMathPara>
              <m:oMath>
                <m:nary>
                  <m:naryPr>
                    <m:limLoc m:val="undOvr"/>
                    <m:ctrlPr>
                      <w:rPr>
                        <w:rFonts w:ascii="Cambria Math" w:hAnsi="Cambria Math"/>
                        <w:i/>
                        <w:sz w:val="14"/>
                        <w:szCs w:val="14"/>
                      </w:rPr>
                    </m:ctrlPr>
                  </m:naryPr>
                  <m:sub>
                    <m:r>
                      <w:rPr>
                        <w:rFonts w:ascii="Cambria Math" w:hAnsi="Cambria Math"/>
                        <w:sz w:val="14"/>
                        <w:szCs w:val="14"/>
                      </w:rPr>
                      <m:t>V</m:t>
                    </m:r>
                  </m:sub>
                  <m:sup/>
                  <m:e>
                    <m:r>
                      <m:rPr>
                        <m:sty m:val="p"/>
                      </m:rPr>
                      <w:rPr>
                        <w:rFonts w:ascii="Cambria Math" w:hAnsi="Cambria Math"/>
                        <w:sz w:val="14"/>
                        <w:szCs w:val="14"/>
                      </w:rPr>
                      <m:t>∇</m:t>
                    </m:r>
                    <m:r>
                      <w:rPr>
                        <w:rFonts w:ascii="Cambria Math" w:hAnsi="Cambria Math"/>
                        <w:sz w:val="14"/>
                        <w:szCs w:val="14"/>
                      </w:rPr>
                      <m:t>DdV</m:t>
                    </m:r>
                  </m:e>
                </m:nary>
                <m:r>
                  <w:rPr>
                    <w:rFonts w:ascii="Cambria Math" w:hAnsi="Cambria Math"/>
                    <w:sz w:val="14"/>
                    <w:szCs w:val="14"/>
                  </w:rPr>
                  <m:t>=</m:t>
                </m:r>
                <m:nary>
                  <m:naryPr>
                    <m:limLoc m:val="undOvr"/>
                    <m:ctrlPr>
                      <w:rPr>
                        <w:rFonts w:ascii="Cambria Math" w:hAnsi="Cambria Math"/>
                        <w:i/>
                        <w:sz w:val="14"/>
                        <w:szCs w:val="14"/>
                      </w:rPr>
                    </m:ctrlPr>
                  </m:naryPr>
                  <m:sub>
                    <m:r>
                      <w:rPr>
                        <w:rFonts w:ascii="Cambria Math" w:hAnsi="Cambria Math"/>
                        <w:sz w:val="14"/>
                        <w:szCs w:val="14"/>
                      </w:rPr>
                      <m:t>V</m:t>
                    </m:r>
                  </m:sub>
                  <m:sup/>
                  <m:e>
                    <m:r>
                      <w:rPr>
                        <w:rFonts w:ascii="Cambria Math" w:hAnsi="Cambria Math"/>
                        <w:sz w:val="14"/>
                        <w:szCs w:val="14"/>
                      </w:rPr>
                      <m:t>ρdV</m:t>
                    </m:r>
                  </m:e>
                </m:nary>
                <m:r>
                  <w:rPr>
                    <w:rFonts w:ascii="Cambria Math" w:hAnsi="Cambria Math"/>
                    <w:sz w:val="14"/>
                    <w:szCs w:val="14"/>
                  </w:rPr>
                  <m:t xml:space="preserve"> →  </m:t>
                </m:r>
                <m:nary>
                  <m:naryPr>
                    <m:chr m:val="∮"/>
                    <m:limLoc m:val="undOvr"/>
                    <m:ctrlPr>
                      <w:rPr>
                        <w:rFonts w:ascii="Cambria Math" w:hAnsi="Cambria Math"/>
                        <w:i/>
                        <w:sz w:val="14"/>
                        <w:szCs w:val="14"/>
                      </w:rPr>
                    </m:ctrlPr>
                  </m:naryPr>
                  <m:sub>
                    <m:r>
                      <w:rPr>
                        <w:rFonts w:ascii="Cambria Math" w:hAnsi="Cambria Math"/>
                        <w:sz w:val="14"/>
                        <w:szCs w:val="14"/>
                      </w:rPr>
                      <m:t>S</m:t>
                    </m:r>
                  </m:sub>
                  <m:sup/>
                  <m:e>
                    <m:r>
                      <w:rPr>
                        <w:rFonts w:ascii="Cambria Math" w:hAnsi="Cambria Math"/>
                        <w:sz w:val="14"/>
                        <w:szCs w:val="14"/>
                      </w:rPr>
                      <m:t>DdS</m:t>
                    </m:r>
                  </m:e>
                </m:nary>
                <m:r>
                  <w:rPr>
                    <w:rFonts w:ascii="Cambria Math" w:hAnsi="Cambria Math"/>
                    <w:sz w:val="14"/>
                    <w:szCs w:val="14"/>
                  </w:rPr>
                  <m:t>=</m:t>
                </m:r>
                <m:nary>
                  <m:naryPr>
                    <m:limLoc m:val="undOvr"/>
                    <m:ctrlPr>
                      <w:rPr>
                        <w:rFonts w:ascii="Cambria Math" w:hAnsi="Cambria Math"/>
                        <w:i/>
                        <w:sz w:val="14"/>
                        <w:szCs w:val="14"/>
                      </w:rPr>
                    </m:ctrlPr>
                  </m:naryPr>
                  <m:sub>
                    <m:r>
                      <w:rPr>
                        <w:rFonts w:ascii="Cambria Math" w:hAnsi="Cambria Math"/>
                        <w:sz w:val="14"/>
                        <w:szCs w:val="14"/>
                      </w:rPr>
                      <m:t>V</m:t>
                    </m:r>
                  </m:sub>
                  <m:sup/>
                  <m:e>
                    <m:r>
                      <w:rPr>
                        <w:rFonts w:ascii="Cambria Math" w:hAnsi="Cambria Math"/>
                        <w:sz w:val="14"/>
                        <w:szCs w:val="14"/>
                      </w:rPr>
                      <m:t>ρdV</m:t>
                    </m:r>
                  </m:e>
                </m:nary>
              </m:oMath>
            </m:oMathPara>
          </w:p>
          <w:p w:rsidR="0059227A" w:rsidRPr="007B3AB4" w:rsidRDefault="0059227A" w:rsidP="007301DD">
            <w:pPr>
              <w:ind w:firstLine="176"/>
              <w:rPr>
                <w:rFonts w:eastAsiaTheme="minorEastAsia"/>
                <w:sz w:val="14"/>
                <w:szCs w:val="14"/>
                <w:lang w:val="en-US"/>
              </w:rPr>
            </w:pPr>
          </w:p>
          <w:p w:rsidR="007B3AB4" w:rsidRPr="007B3AB4" w:rsidRDefault="007B3AB4" w:rsidP="007B3AB4">
            <w:pPr>
              <w:ind w:firstLine="176"/>
              <w:rPr>
                <w:rFonts w:eastAsiaTheme="minorEastAsia"/>
                <w:sz w:val="14"/>
                <w:szCs w:val="14"/>
              </w:rPr>
            </w:pPr>
            <w:r w:rsidRPr="007B3AB4">
              <w:rPr>
                <w:rFonts w:eastAsiaTheme="minorEastAsia"/>
                <w:sz w:val="14"/>
                <w:szCs w:val="14"/>
              </w:rPr>
              <w:t xml:space="preserve">Слева стоит </w:t>
            </w:r>
            <m:oMath>
              <m:sSub>
                <m:sSubPr>
                  <m:ctrlPr>
                    <w:rPr>
                      <w:rFonts w:ascii="Cambria Math" w:hAnsi="Cambria Math"/>
                      <w:b/>
                      <w:i/>
                      <w:sz w:val="14"/>
                      <w:szCs w:val="14"/>
                    </w:rPr>
                  </m:ctrlPr>
                </m:sSubPr>
                <m:e>
                  <m:r>
                    <m:rPr>
                      <m:sty m:val="bi"/>
                    </m:rPr>
                    <w:rPr>
                      <w:rFonts w:ascii="Cambria Math"/>
                      <w:sz w:val="14"/>
                      <w:szCs w:val="14"/>
                    </w:rPr>
                    <m:t>Ф</m:t>
                  </m:r>
                </m:e>
                <m:sub>
                  <m:r>
                    <m:rPr>
                      <m:sty m:val="bi"/>
                    </m:rPr>
                    <w:rPr>
                      <w:rFonts w:ascii="Cambria Math" w:hAnsi="Cambria Math"/>
                      <w:sz w:val="14"/>
                      <w:szCs w:val="14"/>
                    </w:rPr>
                    <m:t>D</m:t>
                  </m:r>
                </m:sub>
              </m:sSub>
              <m:r>
                <m:rPr>
                  <m:sty m:val="bi"/>
                </m:rPr>
                <w:rPr>
                  <w:rFonts w:ascii="Cambria Math" w:hAnsi="Cambria Math"/>
                  <w:sz w:val="14"/>
                  <w:szCs w:val="14"/>
                </w:rPr>
                <m:t>-</m:t>
              </m:r>
            </m:oMath>
            <w:r w:rsidRPr="007B3AB4">
              <w:rPr>
                <w:rFonts w:eastAsiaTheme="minorEastAsia"/>
                <w:sz w:val="14"/>
                <w:szCs w:val="14"/>
              </w:rPr>
              <w:t xml:space="preserve"> поток вектора </w:t>
            </w:r>
            <w:r w:rsidRPr="007B3AB4">
              <w:rPr>
                <w:rFonts w:eastAsiaTheme="minorEastAsia"/>
                <w:b/>
                <w:sz w:val="14"/>
                <w:szCs w:val="14"/>
                <w:lang w:val="en-US"/>
              </w:rPr>
              <w:t>D</w:t>
            </w:r>
            <w:r w:rsidRPr="007B3AB4">
              <w:rPr>
                <w:rFonts w:eastAsiaTheme="minorEastAsia"/>
                <w:sz w:val="14"/>
                <w:szCs w:val="14"/>
              </w:rPr>
              <w:t xml:space="preserve"> через замкнутую поверхность </w:t>
            </w:r>
            <w:r w:rsidRPr="007B3AB4">
              <w:rPr>
                <w:rFonts w:eastAsiaTheme="minorEastAsia"/>
                <w:b/>
                <w:sz w:val="14"/>
                <w:szCs w:val="14"/>
                <w:lang w:val="en-US"/>
              </w:rPr>
              <w:t>S</w:t>
            </w:r>
            <w:r w:rsidRPr="007B3AB4">
              <w:rPr>
                <w:rFonts w:eastAsiaTheme="minorEastAsia"/>
                <w:b/>
                <w:sz w:val="14"/>
                <w:szCs w:val="14"/>
              </w:rPr>
              <w:t>,</w:t>
            </w:r>
            <w:r w:rsidRPr="007B3AB4">
              <w:rPr>
                <w:rFonts w:eastAsiaTheme="minorEastAsia"/>
                <w:sz w:val="14"/>
                <w:szCs w:val="14"/>
              </w:rPr>
              <w:t xml:space="preserve"> справа – сумма сторонних зарядов, заключенных внутри этой поверхности.</w:t>
            </w:r>
          </w:p>
          <w:p w:rsidR="007B3AB4" w:rsidRDefault="00502037" w:rsidP="007B3AB4">
            <w:pPr>
              <w:ind w:firstLine="176"/>
              <w:rPr>
                <w:rFonts w:eastAsiaTheme="minorEastAsia"/>
                <w:b/>
                <w:sz w:val="14"/>
                <w:szCs w:val="14"/>
              </w:rPr>
            </w:pPr>
            <m:oMathPara>
              <m:oMath>
                <m:sSub>
                  <m:sSubPr>
                    <m:ctrlPr>
                      <w:rPr>
                        <w:rFonts w:ascii="Cambria Math" w:hAnsi="Cambria Math"/>
                        <w:b/>
                        <w:i/>
                        <w:sz w:val="14"/>
                        <w:szCs w:val="14"/>
                      </w:rPr>
                    </m:ctrlPr>
                  </m:sSubPr>
                  <m:e>
                    <m:r>
                      <m:rPr>
                        <m:sty m:val="bi"/>
                      </m:rPr>
                      <w:rPr>
                        <w:rFonts w:ascii="Cambria Math"/>
                        <w:sz w:val="14"/>
                        <w:szCs w:val="14"/>
                      </w:rPr>
                      <m:t>Ф</m:t>
                    </m:r>
                  </m:e>
                  <m:sub>
                    <m:r>
                      <m:rPr>
                        <m:sty m:val="bi"/>
                      </m:rPr>
                      <w:rPr>
                        <w:rFonts w:ascii="Cambria Math" w:hAnsi="Cambria Math"/>
                        <w:sz w:val="14"/>
                        <w:szCs w:val="14"/>
                      </w:rPr>
                      <m:t>D</m:t>
                    </m:r>
                  </m:sub>
                </m:sSub>
                <m:r>
                  <m:rPr>
                    <m:sty m:val="bi"/>
                  </m:rPr>
                  <w:rPr>
                    <w:rFonts w:ascii="Cambria Math"/>
                    <w:sz w:val="14"/>
                    <w:szCs w:val="14"/>
                  </w:rPr>
                  <m:t>=</m:t>
                </m:r>
                <m:nary>
                  <m:naryPr>
                    <m:chr m:val="∑"/>
                    <m:limLoc m:val="undOvr"/>
                    <m:subHide m:val="on"/>
                    <m:supHide m:val="on"/>
                    <m:ctrlPr>
                      <w:rPr>
                        <w:rFonts w:ascii="Cambria Math" w:hAnsi="Cambria Math"/>
                        <w:b/>
                        <w:i/>
                        <w:sz w:val="14"/>
                        <w:szCs w:val="14"/>
                      </w:rPr>
                    </m:ctrlPr>
                  </m:naryPr>
                  <m:sub/>
                  <m:sup/>
                  <m:e>
                    <m:sSub>
                      <m:sSubPr>
                        <m:ctrlPr>
                          <w:rPr>
                            <w:rFonts w:ascii="Cambria Math" w:hAnsi="Cambria Math"/>
                            <w:b/>
                            <w:i/>
                            <w:sz w:val="14"/>
                            <w:szCs w:val="14"/>
                          </w:rPr>
                        </m:ctrlPr>
                      </m:sSubPr>
                      <m:e>
                        <m:r>
                          <m:rPr>
                            <m:sty m:val="bi"/>
                          </m:rPr>
                          <w:rPr>
                            <w:rFonts w:ascii="Cambria Math"/>
                            <w:sz w:val="14"/>
                            <w:szCs w:val="14"/>
                            <w:lang w:val="en-US"/>
                          </w:rPr>
                          <m:t>q</m:t>
                        </m:r>
                      </m:e>
                      <m:sub>
                        <m:r>
                          <m:rPr>
                            <m:sty m:val="bi"/>
                          </m:rPr>
                          <w:rPr>
                            <w:rFonts w:ascii="Cambria Math"/>
                            <w:sz w:val="14"/>
                            <w:szCs w:val="14"/>
                          </w:rPr>
                          <m:t>i</m:t>
                        </m:r>
                      </m:sub>
                    </m:sSub>
                  </m:e>
                </m:nary>
              </m:oMath>
            </m:oMathPara>
          </w:p>
          <w:p w:rsidR="00510A2D" w:rsidRPr="007B3AB4" w:rsidRDefault="00510A2D" w:rsidP="007B3AB4">
            <w:pPr>
              <w:ind w:firstLine="176"/>
              <w:rPr>
                <w:rFonts w:eastAsiaTheme="minorEastAsia"/>
                <w:b/>
                <w:sz w:val="14"/>
                <w:szCs w:val="14"/>
              </w:rPr>
            </w:pPr>
          </w:p>
          <w:p w:rsidR="007B3AB4" w:rsidRDefault="007B3AB4" w:rsidP="007B3AB4">
            <w:pPr>
              <w:ind w:firstLine="176"/>
              <w:rPr>
                <w:rFonts w:eastAsiaTheme="minorEastAsia"/>
                <w:b/>
                <w:sz w:val="14"/>
                <w:szCs w:val="14"/>
              </w:rPr>
            </w:pPr>
            <w:r w:rsidRPr="007B3AB4">
              <w:rPr>
                <w:rFonts w:eastAsiaTheme="minorEastAsia"/>
                <w:b/>
                <w:sz w:val="14"/>
                <w:szCs w:val="14"/>
              </w:rPr>
              <w:t>Поток электрического смещения через замкнутую поверхность равен алгебраической сумме заключенных внутри этой поверхности сторонних зарядов.</w:t>
            </w:r>
          </w:p>
          <w:p w:rsidR="009C03EC" w:rsidRPr="00510A2D" w:rsidRDefault="009C03EC" w:rsidP="009C03EC">
            <w:pPr>
              <w:ind w:firstLine="176"/>
              <w:rPr>
                <w:sz w:val="12"/>
                <w:szCs w:val="12"/>
              </w:rPr>
            </w:pPr>
            <w:r>
              <w:rPr>
                <w:rFonts w:eastAsiaTheme="minorEastAsia"/>
                <w:sz w:val="14"/>
                <w:szCs w:val="14"/>
              </w:rPr>
              <w:t xml:space="preserve">Поле вектора </w:t>
            </w:r>
            <w:r>
              <w:rPr>
                <w:rFonts w:eastAsiaTheme="minorEastAsia"/>
                <w:sz w:val="14"/>
                <w:szCs w:val="14"/>
                <w:lang w:val="en-US"/>
              </w:rPr>
              <w:t>D</w:t>
            </w:r>
            <w:r w:rsidRPr="009C03EC">
              <w:rPr>
                <w:rFonts w:eastAsiaTheme="minorEastAsia"/>
                <w:sz w:val="14"/>
                <w:szCs w:val="14"/>
              </w:rPr>
              <w:t xml:space="preserve"> </w:t>
            </w:r>
            <w:r>
              <w:rPr>
                <w:rFonts w:eastAsiaTheme="minorEastAsia"/>
                <w:sz w:val="14"/>
                <w:szCs w:val="14"/>
              </w:rPr>
              <w:t xml:space="preserve">можно изобразить с помощью линий электрического смещения, направление и густота которых определяются точно так же, как и для линий вектора </w:t>
            </w:r>
            <w:r>
              <w:rPr>
                <w:rFonts w:eastAsiaTheme="minorEastAsia"/>
                <w:sz w:val="14"/>
                <w:szCs w:val="14"/>
                <w:lang w:val="en-US"/>
              </w:rPr>
              <w:t>E</w:t>
            </w:r>
            <w:r w:rsidR="00510A2D">
              <w:rPr>
                <w:rFonts w:eastAsiaTheme="minorEastAsia"/>
                <w:sz w:val="14"/>
                <w:szCs w:val="14"/>
              </w:rPr>
              <w:t xml:space="preserve">. Источниками поля вектора </w:t>
            </w:r>
            <w:r w:rsidR="00510A2D">
              <w:rPr>
                <w:rFonts w:eastAsiaTheme="minorEastAsia"/>
                <w:sz w:val="14"/>
                <w:szCs w:val="14"/>
                <w:lang w:val="en-US"/>
              </w:rPr>
              <w:t>D</w:t>
            </w:r>
            <w:r w:rsidR="00510A2D" w:rsidRPr="00510A2D">
              <w:rPr>
                <w:rFonts w:eastAsiaTheme="minorEastAsia"/>
                <w:sz w:val="14"/>
                <w:szCs w:val="14"/>
              </w:rPr>
              <w:t xml:space="preserve"> </w:t>
            </w:r>
            <w:r w:rsidR="00510A2D">
              <w:rPr>
                <w:rFonts w:eastAsiaTheme="minorEastAsia"/>
                <w:sz w:val="14"/>
                <w:szCs w:val="14"/>
              </w:rPr>
              <w:t xml:space="preserve">служат только сторонние заряды. Поэтому линии смещения могут начинаться и заканчиваться лишь на сторонних зарядах. </w:t>
            </w:r>
          </w:p>
        </w:tc>
        <w:tc>
          <w:tcPr>
            <w:tcW w:w="4103" w:type="dxa"/>
          </w:tcPr>
          <w:p w:rsidR="001A460D" w:rsidRDefault="001A460D" w:rsidP="00792E4B">
            <w:pPr>
              <w:rPr>
                <w:rFonts w:eastAsiaTheme="minorEastAsia"/>
                <w:color w:val="FF0000"/>
                <w:sz w:val="12"/>
                <w:szCs w:val="12"/>
              </w:rPr>
            </w:pPr>
            <w:r w:rsidRPr="000D313A">
              <w:rPr>
                <w:rFonts w:eastAsiaTheme="minorEastAsia"/>
                <w:color w:val="FF0000"/>
                <w:sz w:val="12"/>
                <w:szCs w:val="12"/>
              </w:rPr>
              <w:t>1</w:t>
            </w:r>
            <w:r w:rsidR="00792E4B">
              <w:rPr>
                <w:rFonts w:eastAsiaTheme="minorEastAsia"/>
                <w:color w:val="FF0000"/>
                <w:sz w:val="12"/>
                <w:szCs w:val="12"/>
              </w:rPr>
              <w:t>8</w:t>
            </w:r>
            <w:r w:rsidRPr="000D313A">
              <w:rPr>
                <w:rFonts w:eastAsiaTheme="minorEastAsia"/>
                <w:color w:val="FF0000"/>
                <w:sz w:val="12"/>
                <w:szCs w:val="12"/>
              </w:rPr>
              <w:t xml:space="preserve">. </w:t>
            </w:r>
            <w:r w:rsidR="00024646">
              <w:rPr>
                <w:rFonts w:eastAsiaTheme="minorEastAsia"/>
                <w:color w:val="FF0000"/>
                <w:sz w:val="12"/>
                <w:szCs w:val="12"/>
              </w:rPr>
              <w:t xml:space="preserve"> Энергия электрического и магнитного полей </w:t>
            </w:r>
          </w:p>
          <w:p w:rsidR="002229BC" w:rsidRDefault="002229BC" w:rsidP="002229BC">
            <w:pPr>
              <w:ind w:firstLine="151"/>
              <w:rPr>
                <w:rFonts w:eastAsiaTheme="minorEastAsia"/>
                <w:b/>
                <w:sz w:val="12"/>
                <w:szCs w:val="12"/>
              </w:rPr>
            </w:pPr>
            <w:r>
              <w:rPr>
                <w:sz w:val="12"/>
                <w:szCs w:val="12"/>
              </w:rPr>
              <w:t xml:space="preserve"> </w:t>
            </w:r>
            <w:r w:rsidRPr="002229BC">
              <w:rPr>
                <w:rFonts w:eastAsiaTheme="minorEastAsia"/>
                <w:b/>
                <w:sz w:val="12"/>
                <w:szCs w:val="12"/>
              </w:rPr>
              <w:t>Энергия магнитного поля</w:t>
            </w:r>
            <w:r>
              <w:rPr>
                <w:rFonts w:eastAsiaTheme="minorEastAsia"/>
                <w:b/>
                <w:sz w:val="12"/>
                <w:szCs w:val="12"/>
              </w:rPr>
              <w:t>:</w:t>
            </w:r>
          </w:p>
          <w:p w:rsidR="002229BC" w:rsidRDefault="002229BC" w:rsidP="002229BC">
            <w:pPr>
              <w:ind w:firstLine="151"/>
              <w:rPr>
                <w:rFonts w:eastAsiaTheme="minorEastAsia" w:cs="Times New Roman"/>
                <w:sz w:val="12"/>
                <w:szCs w:val="12"/>
              </w:rPr>
            </w:pPr>
            <w:r w:rsidRPr="002229BC">
              <w:rPr>
                <w:rFonts w:eastAsiaTheme="minorEastAsia"/>
                <w:sz w:val="12"/>
                <w:szCs w:val="12"/>
              </w:rPr>
              <w:t>Если взять проводник с индуктивностью</w:t>
            </w:r>
            <w:r>
              <w:rPr>
                <w:rFonts w:eastAsiaTheme="minorEastAsia"/>
                <w:b/>
                <w:sz w:val="12"/>
                <w:szCs w:val="12"/>
              </w:rPr>
              <w:t xml:space="preserve"> </w:t>
            </w:r>
            <w:r w:rsidRPr="002229BC">
              <w:rPr>
                <w:rFonts w:ascii="Times New Roman" w:eastAsiaTheme="minorEastAsia" w:hAnsi="Times New Roman" w:cs="Times New Roman"/>
                <w:b/>
                <w:i/>
                <w:sz w:val="12"/>
                <w:szCs w:val="12"/>
                <w:lang w:val="en-US"/>
              </w:rPr>
              <w:t>L</w:t>
            </w:r>
            <w:r w:rsidRPr="002229BC">
              <w:rPr>
                <w:rFonts w:eastAsiaTheme="minorEastAsia"/>
                <w:sz w:val="12"/>
                <w:szCs w:val="12"/>
              </w:rPr>
              <w:t>, по которому течет ток</w:t>
            </w:r>
            <w:r>
              <w:rPr>
                <w:rFonts w:eastAsiaTheme="minorEastAsia"/>
                <w:b/>
                <w:sz w:val="12"/>
                <w:szCs w:val="12"/>
              </w:rPr>
              <w:t xml:space="preserve"> </w:t>
            </w:r>
            <w:r>
              <w:rPr>
                <w:rFonts w:eastAsiaTheme="minorEastAsia"/>
                <w:sz w:val="12"/>
                <w:szCs w:val="12"/>
              </w:rPr>
              <w:t>силы</w:t>
            </w:r>
            <w:r w:rsidRPr="002229BC">
              <w:rPr>
                <w:rFonts w:eastAsiaTheme="minorEastAsia"/>
                <w:b/>
                <w:sz w:val="12"/>
                <w:szCs w:val="12"/>
              </w:rPr>
              <w:t xml:space="preserve"> </w:t>
            </w:r>
            <w:r w:rsidRPr="002229BC">
              <w:rPr>
                <w:rFonts w:ascii="Times New Roman" w:eastAsiaTheme="minorEastAsia" w:hAnsi="Times New Roman" w:cs="Times New Roman"/>
                <w:b/>
                <w:i/>
                <w:sz w:val="12"/>
                <w:szCs w:val="12"/>
                <w:lang w:val="en-US"/>
              </w:rPr>
              <w:t>I</w:t>
            </w:r>
            <w:r>
              <w:rPr>
                <w:rFonts w:ascii="Times New Roman" w:eastAsiaTheme="minorEastAsia" w:hAnsi="Times New Roman" w:cs="Times New Roman"/>
                <w:b/>
                <w:i/>
                <w:sz w:val="12"/>
                <w:szCs w:val="12"/>
              </w:rPr>
              <w:t xml:space="preserve"> </w:t>
            </w:r>
            <w:r w:rsidRPr="002229BC">
              <w:rPr>
                <w:rFonts w:eastAsiaTheme="minorEastAsia" w:cs="Times New Roman"/>
                <w:sz w:val="12"/>
                <w:szCs w:val="12"/>
              </w:rPr>
              <w:t>который совершает работу за время</w:t>
            </w:r>
            <w:r>
              <w:rPr>
                <w:rFonts w:ascii="Times New Roman" w:eastAsiaTheme="minorEastAsia" w:hAnsi="Times New Roman" w:cs="Times New Roman"/>
                <w:b/>
                <w:i/>
                <w:sz w:val="12"/>
                <w:szCs w:val="12"/>
              </w:rPr>
              <w:t xml:space="preserve"> </w:t>
            </w:r>
            <w:r>
              <w:rPr>
                <w:rFonts w:ascii="Times New Roman" w:eastAsiaTheme="minorEastAsia" w:hAnsi="Times New Roman" w:cs="Times New Roman"/>
                <w:b/>
                <w:i/>
                <w:sz w:val="12"/>
                <w:szCs w:val="12"/>
                <w:lang w:val="en-US"/>
              </w:rPr>
              <w:t>dt</w:t>
            </w:r>
            <w:r w:rsidRPr="002229BC">
              <w:rPr>
                <w:rFonts w:ascii="Times New Roman" w:eastAsiaTheme="minorEastAsia" w:hAnsi="Times New Roman" w:cs="Times New Roman"/>
                <w:b/>
                <w:i/>
                <w:sz w:val="12"/>
                <w:szCs w:val="12"/>
              </w:rPr>
              <w:t xml:space="preserve"> </w:t>
            </w:r>
            <w:r>
              <w:rPr>
                <w:rFonts w:eastAsiaTheme="minorEastAsia" w:cs="Times New Roman"/>
                <w:sz w:val="12"/>
                <w:szCs w:val="12"/>
              </w:rPr>
              <w:t>равную:</w:t>
            </w:r>
          </w:p>
          <w:p w:rsidR="002229BC" w:rsidRPr="002229BC" w:rsidRDefault="002229BC" w:rsidP="002229BC">
            <w:pPr>
              <w:ind w:firstLine="151"/>
              <w:rPr>
                <w:rFonts w:eastAsiaTheme="minorEastAsia" w:cs="Times New Roman"/>
                <w:b/>
                <w:sz w:val="12"/>
                <w:szCs w:val="12"/>
                <w:lang w:val="en-US"/>
              </w:rPr>
            </w:pPr>
            <m:oMathPara>
              <m:oMath>
                <m:r>
                  <m:rPr>
                    <m:sty m:val="bi"/>
                  </m:rPr>
                  <w:rPr>
                    <w:rFonts w:ascii="Cambria Math" w:hAnsi="Cambria Math"/>
                    <w:sz w:val="12"/>
                    <w:szCs w:val="12"/>
                    <w:lang w:val="en-US"/>
                  </w:rPr>
                  <m:t>dA</m:t>
                </m:r>
                <m:r>
                  <m:rPr>
                    <m:sty m:val="bi"/>
                  </m:rPr>
                  <w:rPr>
                    <w:rFonts w:ascii="Cambria Math" w:hAnsi="Cambria Math"/>
                    <w:sz w:val="12"/>
                    <w:szCs w:val="12"/>
                  </w:rPr>
                  <m:t xml:space="preserve">=-LIdI  ;  проинтегрировав </m:t>
                </m:r>
                <m:r>
                  <m:rPr>
                    <m:sty m:val="bi"/>
                  </m:rPr>
                  <w:rPr>
                    <w:rFonts w:ascii="Cambria Math" w:hAnsi="Cambria Math"/>
                    <w:sz w:val="12"/>
                    <w:szCs w:val="12"/>
                    <w:lang w:val="en-US"/>
                  </w:rPr>
                  <m:t>I→0</m:t>
                </m:r>
              </m:oMath>
            </m:oMathPara>
          </w:p>
          <w:p w:rsidR="002229BC" w:rsidRDefault="002229BC" w:rsidP="002229BC">
            <w:pPr>
              <w:ind w:firstLine="151"/>
              <w:rPr>
                <w:rFonts w:eastAsiaTheme="minorEastAsia"/>
                <w:b/>
                <w:i/>
                <w:sz w:val="12"/>
                <w:szCs w:val="12"/>
                <w:lang w:val="en-US"/>
              </w:rPr>
            </w:pPr>
            <m:oMathPara>
              <m:oMath>
                <m:r>
                  <m:rPr>
                    <m:sty m:val="bi"/>
                  </m:rPr>
                  <w:rPr>
                    <w:rFonts w:ascii="Cambria Math" w:eastAsiaTheme="minorEastAsia" w:hAnsi="Cambria Math"/>
                    <w:sz w:val="12"/>
                    <w:szCs w:val="12"/>
                    <w:lang w:val="en-US"/>
                  </w:rPr>
                  <m:t xml:space="preserve"> </m:t>
                </m:r>
                <m:r>
                  <m:rPr>
                    <m:sty m:val="bi"/>
                  </m:rPr>
                  <w:rPr>
                    <w:rFonts w:ascii="Cambria Math" w:eastAsiaTheme="minorEastAsia" w:hAnsi="Cambria Math"/>
                    <w:sz w:val="12"/>
                    <w:szCs w:val="12"/>
                  </w:rPr>
                  <m:t>получим→</m:t>
                </m:r>
                <m:r>
                  <m:rPr>
                    <m:sty m:val="bi"/>
                  </m:rPr>
                  <w:rPr>
                    <w:rFonts w:ascii="Cambria Math" w:hAnsi="Cambria Math"/>
                    <w:sz w:val="12"/>
                    <w:szCs w:val="12"/>
                    <w:lang w:val="en-US"/>
                  </w:rPr>
                  <m:t>A</m:t>
                </m:r>
                <m:r>
                  <m:rPr>
                    <m:sty m:val="bi"/>
                  </m:rPr>
                  <w:rPr>
                    <w:rFonts w:ascii="Cambria Math" w:hAnsi="Cambria Math"/>
                    <w:sz w:val="12"/>
                    <w:szCs w:val="12"/>
                  </w:rPr>
                  <m:t>=-</m:t>
                </m:r>
                <m:nary>
                  <m:naryPr>
                    <m:limLoc m:val="undOvr"/>
                    <m:ctrlPr>
                      <w:rPr>
                        <w:rFonts w:ascii="Cambria Math" w:hAnsi="Cambria Math"/>
                        <w:b/>
                        <w:i/>
                        <w:sz w:val="12"/>
                        <w:szCs w:val="12"/>
                      </w:rPr>
                    </m:ctrlPr>
                  </m:naryPr>
                  <m:sub>
                    <m:r>
                      <m:rPr>
                        <m:sty m:val="bi"/>
                      </m:rPr>
                      <w:rPr>
                        <w:rFonts w:ascii="Cambria Math" w:hAnsi="Cambria Math"/>
                        <w:sz w:val="12"/>
                        <w:szCs w:val="12"/>
                      </w:rPr>
                      <m:t>I</m:t>
                    </m:r>
                  </m:sub>
                  <m:sup>
                    <m:r>
                      <m:rPr>
                        <m:sty m:val="bi"/>
                      </m:rPr>
                      <w:rPr>
                        <w:rFonts w:ascii="Cambria Math" w:hAnsi="Cambria Math"/>
                        <w:sz w:val="12"/>
                        <w:szCs w:val="12"/>
                      </w:rPr>
                      <m:t>0</m:t>
                    </m:r>
                  </m:sup>
                  <m:e>
                    <m:r>
                      <m:rPr>
                        <m:sty m:val="bi"/>
                      </m:rPr>
                      <w:rPr>
                        <w:rFonts w:ascii="Cambria Math" w:hAnsi="Cambria Math"/>
                        <w:sz w:val="12"/>
                        <w:szCs w:val="12"/>
                      </w:rPr>
                      <m:t>LIdI</m:t>
                    </m:r>
                  </m:e>
                </m:nary>
                <m:r>
                  <m:rPr>
                    <m:sty m:val="bi"/>
                  </m:rPr>
                  <w:rPr>
                    <w:rFonts w:ascii="Cambria Math" w:hAnsi="Cambria Math"/>
                    <w:sz w:val="12"/>
                    <w:szCs w:val="12"/>
                  </w:rPr>
                  <m:t>=</m:t>
                </m:r>
                <m:f>
                  <m:fPr>
                    <m:ctrlPr>
                      <w:rPr>
                        <w:rFonts w:ascii="Cambria Math" w:hAnsi="Cambria Math"/>
                        <w:b/>
                        <w:i/>
                        <w:sz w:val="12"/>
                        <w:szCs w:val="12"/>
                      </w:rPr>
                    </m:ctrlPr>
                  </m:fPr>
                  <m:num>
                    <m:r>
                      <m:rPr>
                        <m:sty m:val="bi"/>
                      </m:rPr>
                      <w:rPr>
                        <w:rFonts w:ascii="Cambria Math" w:hAnsi="Cambria Math"/>
                        <w:sz w:val="12"/>
                        <w:szCs w:val="12"/>
                      </w:rPr>
                      <m:t>L</m:t>
                    </m:r>
                    <m:sSup>
                      <m:sSupPr>
                        <m:ctrlPr>
                          <w:rPr>
                            <w:rFonts w:ascii="Cambria Math" w:hAnsi="Cambria Math"/>
                            <w:b/>
                            <w:i/>
                            <w:sz w:val="12"/>
                            <w:szCs w:val="12"/>
                          </w:rPr>
                        </m:ctrlPr>
                      </m:sSupPr>
                      <m:e>
                        <m:r>
                          <m:rPr>
                            <m:sty m:val="bi"/>
                          </m:rPr>
                          <w:rPr>
                            <w:rFonts w:ascii="Cambria Math" w:hAnsi="Cambria Math"/>
                            <w:sz w:val="12"/>
                            <w:szCs w:val="12"/>
                          </w:rPr>
                          <m:t>I</m:t>
                        </m:r>
                      </m:e>
                      <m:sup>
                        <m:r>
                          <m:rPr>
                            <m:sty m:val="bi"/>
                          </m:rPr>
                          <w:rPr>
                            <w:rFonts w:ascii="Cambria Math" w:hAnsi="Cambria Math"/>
                            <w:sz w:val="12"/>
                            <w:szCs w:val="12"/>
                          </w:rPr>
                          <m:t>2</m:t>
                        </m:r>
                      </m:sup>
                    </m:sSup>
                  </m:num>
                  <m:den>
                    <m:r>
                      <m:rPr>
                        <m:sty m:val="bi"/>
                      </m:rPr>
                      <w:rPr>
                        <w:rFonts w:ascii="Cambria Math" w:hAnsi="Cambria Math"/>
                        <w:sz w:val="12"/>
                        <w:szCs w:val="12"/>
                      </w:rPr>
                      <m:t>2</m:t>
                    </m:r>
                  </m:den>
                </m:f>
                <m:r>
                  <m:rPr>
                    <m:sty m:val="bi"/>
                  </m:rPr>
                  <w:rPr>
                    <w:rFonts w:ascii="Cambria Math" w:hAnsi="Cambria Math"/>
                    <w:sz w:val="12"/>
                    <w:szCs w:val="12"/>
                  </w:rPr>
                  <m:t xml:space="preserve">   →</m:t>
                </m:r>
                <m:r>
                  <m:rPr>
                    <m:sty m:val="p"/>
                  </m:rPr>
                  <w:rPr>
                    <w:rFonts w:ascii="Cambria Math" w:hAnsi="Cambria Math"/>
                    <w:sz w:val="12"/>
                    <w:szCs w:val="12"/>
                  </w:rPr>
                  <m:t>если ток будет нарастать 0→</m:t>
                </m:r>
                <m:r>
                  <w:rPr>
                    <w:rFonts w:ascii="Cambria Math" w:hAnsi="Cambria Math"/>
                    <w:sz w:val="12"/>
                    <w:szCs w:val="12"/>
                    <w:lang w:val="en-US"/>
                  </w:rPr>
                  <m:t>I</m:t>
                </m:r>
                <m:r>
                  <m:rPr>
                    <m:sty m:val="p"/>
                  </m:rPr>
                  <w:rPr>
                    <w:rFonts w:ascii="Cambria Math" w:hAnsi="Cambria Math"/>
                    <w:sz w:val="12"/>
                    <w:szCs w:val="12"/>
                  </w:rPr>
                  <m:t xml:space="preserve"> </m:t>
                </m:r>
                <m:r>
                  <m:rPr>
                    <m:sty m:val="bi"/>
                  </m:rPr>
                  <w:rPr>
                    <w:rFonts w:ascii="Cambria Math" w:hAnsi="Cambria Math"/>
                    <w:sz w:val="12"/>
                    <w:szCs w:val="12"/>
                  </w:rPr>
                  <m:t xml:space="preserve"> </m:t>
                </m:r>
              </m:oMath>
            </m:oMathPara>
          </w:p>
          <w:p w:rsidR="00B6696F" w:rsidRPr="00B6696F" w:rsidRDefault="00B6696F" w:rsidP="002229BC">
            <w:pPr>
              <w:ind w:firstLine="151"/>
              <w:rPr>
                <w:rFonts w:eastAsiaTheme="minorEastAsia"/>
                <w:sz w:val="12"/>
                <w:szCs w:val="12"/>
              </w:rPr>
            </w:pPr>
            <w:r>
              <w:rPr>
                <w:rFonts w:eastAsiaTheme="minorEastAsia"/>
                <w:sz w:val="12"/>
                <w:szCs w:val="12"/>
              </w:rPr>
              <w:t>Знак перед интегралом поменяется на +.</w:t>
            </w:r>
          </w:p>
          <w:p w:rsidR="002229BC" w:rsidRDefault="00B6696F" w:rsidP="002229BC">
            <w:pPr>
              <w:ind w:firstLine="151"/>
              <w:rPr>
                <w:sz w:val="12"/>
                <w:szCs w:val="12"/>
              </w:rPr>
            </w:pPr>
            <w:r w:rsidRPr="00B6696F">
              <w:rPr>
                <w:sz w:val="12"/>
                <w:szCs w:val="12"/>
              </w:rPr>
              <w:t xml:space="preserve">1) </w:t>
            </w:r>
            <w:r>
              <w:rPr>
                <w:sz w:val="12"/>
                <w:szCs w:val="12"/>
              </w:rPr>
              <w:t>Таким образом, проводник обладает энергией:</w:t>
            </w:r>
          </w:p>
          <w:p w:rsidR="00B6696F" w:rsidRDefault="00B6696F" w:rsidP="00B6696F">
            <w:pPr>
              <w:ind w:firstLine="151"/>
              <w:rPr>
                <w:rFonts w:eastAsiaTheme="minorEastAsia"/>
                <w:b/>
                <w:sz w:val="12"/>
                <w:szCs w:val="12"/>
                <w:lang w:val="en-US"/>
              </w:rPr>
            </w:pPr>
            <m:oMathPara>
              <m:oMath>
                <m:r>
                  <m:rPr>
                    <m:sty m:val="bi"/>
                  </m:rPr>
                  <w:rPr>
                    <w:rFonts w:ascii="Cambria Math" w:hAnsi="Cambria Math"/>
                    <w:sz w:val="12"/>
                    <w:szCs w:val="12"/>
                    <w:lang w:val="en-US"/>
                  </w:rPr>
                  <m:t>1)  W</m:t>
                </m:r>
                <m:r>
                  <m:rPr>
                    <m:sty m:val="bi"/>
                  </m:rPr>
                  <w:rPr>
                    <w:rFonts w:ascii="Cambria Math" w:hAnsi="Cambria Math"/>
                    <w:sz w:val="12"/>
                    <w:szCs w:val="12"/>
                  </w:rPr>
                  <m:t>=</m:t>
                </m:r>
                <m:f>
                  <m:fPr>
                    <m:ctrlPr>
                      <w:rPr>
                        <w:rFonts w:ascii="Cambria Math" w:hAnsi="Cambria Math"/>
                        <w:b/>
                        <w:i/>
                        <w:sz w:val="12"/>
                        <w:szCs w:val="12"/>
                      </w:rPr>
                    </m:ctrlPr>
                  </m:fPr>
                  <m:num>
                    <m:r>
                      <m:rPr>
                        <m:sty m:val="bi"/>
                      </m:rPr>
                      <w:rPr>
                        <w:rFonts w:ascii="Cambria Math" w:hAnsi="Cambria Math"/>
                        <w:sz w:val="12"/>
                        <w:szCs w:val="12"/>
                      </w:rPr>
                      <m:t>L</m:t>
                    </m:r>
                    <m:sSup>
                      <m:sSupPr>
                        <m:ctrlPr>
                          <w:rPr>
                            <w:rFonts w:ascii="Cambria Math" w:hAnsi="Cambria Math"/>
                            <w:b/>
                            <w:i/>
                            <w:sz w:val="12"/>
                            <w:szCs w:val="12"/>
                          </w:rPr>
                        </m:ctrlPr>
                      </m:sSupPr>
                      <m:e>
                        <m:r>
                          <m:rPr>
                            <m:sty m:val="bi"/>
                          </m:rPr>
                          <w:rPr>
                            <w:rFonts w:ascii="Cambria Math" w:hAnsi="Cambria Math"/>
                            <w:sz w:val="12"/>
                            <w:szCs w:val="12"/>
                          </w:rPr>
                          <m:t>I</m:t>
                        </m:r>
                      </m:e>
                      <m:sup>
                        <m:r>
                          <m:rPr>
                            <m:sty m:val="bi"/>
                          </m:rPr>
                          <w:rPr>
                            <w:rFonts w:ascii="Cambria Math" w:hAnsi="Cambria Math"/>
                            <w:sz w:val="12"/>
                            <w:szCs w:val="12"/>
                          </w:rPr>
                          <m:t>2</m:t>
                        </m:r>
                      </m:sup>
                    </m:sSup>
                  </m:num>
                  <m:den>
                    <m:r>
                      <m:rPr>
                        <m:sty m:val="bi"/>
                      </m:rPr>
                      <w:rPr>
                        <w:rFonts w:ascii="Cambria Math" w:hAnsi="Cambria Math"/>
                        <w:sz w:val="12"/>
                        <w:szCs w:val="12"/>
                      </w:rPr>
                      <m:t>2</m:t>
                    </m:r>
                  </m:den>
                </m:f>
                <m:r>
                  <m:rPr>
                    <m:sty m:val="bi"/>
                  </m:rPr>
                  <w:rPr>
                    <w:rFonts w:ascii="Cambria Math" w:hAnsi="Cambria Math"/>
                    <w:sz w:val="12"/>
                    <w:szCs w:val="12"/>
                  </w:rPr>
                  <m:t xml:space="preserve">               2)  </m:t>
                </m:r>
                <m:r>
                  <m:rPr>
                    <m:sty m:val="bi"/>
                  </m:rPr>
                  <w:rPr>
                    <w:rFonts w:ascii="Cambria Math" w:hAnsi="Cambria Math"/>
                    <w:sz w:val="12"/>
                    <w:szCs w:val="12"/>
                    <w:lang w:val="en-US"/>
                  </w:rPr>
                  <m:t>W</m:t>
                </m:r>
                <m:r>
                  <m:rPr>
                    <m:sty m:val="bi"/>
                  </m:rPr>
                  <w:rPr>
                    <w:rFonts w:ascii="Cambria Math" w:hAnsi="Cambria Math"/>
                    <w:sz w:val="12"/>
                    <w:szCs w:val="12"/>
                  </w:rPr>
                  <m:t>=</m:t>
                </m:r>
                <m:f>
                  <m:fPr>
                    <m:ctrlPr>
                      <w:rPr>
                        <w:rFonts w:ascii="Cambria Math" w:hAnsi="Cambria Math"/>
                        <w:b/>
                        <w:i/>
                        <w:sz w:val="12"/>
                        <w:szCs w:val="12"/>
                      </w:rPr>
                    </m:ctrlPr>
                  </m:fPr>
                  <m:num>
                    <m:r>
                      <m:rPr>
                        <m:sty m:val="bi"/>
                      </m:rPr>
                      <w:rPr>
                        <w:rFonts w:ascii="Cambria Math" w:hAnsi="Cambria Math"/>
                        <w:sz w:val="12"/>
                        <w:szCs w:val="12"/>
                      </w:rPr>
                      <m:t>1</m:t>
                    </m:r>
                  </m:num>
                  <m:den>
                    <m:r>
                      <m:rPr>
                        <m:sty m:val="bi"/>
                      </m:rPr>
                      <w:rPr>
                        <w:rFonts w:ascii="Cambria Math" w:hAnsi="Cambria Math"/>
                        <w:sz w:val="12"/>
                        <w:szCs w:val="12"/>
                      </w:rPr>
                      <m:t>2</m:t>
                    </m:r>
                  </m:den>
                </m:f>
                <m:nary>
                  <m:naryPr>
                    <m:chr m:val="∑"/>
                    <m:limLoc m:val="undOvr"/>
                    <m:ctrlPr>
                      <w:rPr>
                        <w:rFonts w:ascii="Cambria Math" w:hAnsi="Cambria Math"/>
                        <w:b/>
                        <w:i/>
                        <w:sz w:val="12"/>
                        <w:szCs w:val="12"/>
                      </w:rPr>
                    </m:ctrlPr>
                  </m:naryPr>
                  <m:sub>
                    <m:r>
                      <m:rPr>
                        <m:sty m:val="bi"/>
                      </m:rPr>
                      <w:rPr>
                        <w:rFonts w:ascii="Cambria Math" w:hAnsi="Cambria Math"/>
                        <w:sz w:val="12"/>
                        <w:szCs w:val="12"/>
                      </w:rPr>
                      <m:t>i,k=1</m:t>
                    </m:r>
                  </m:sub>
                  <m:sup>
                    <m:r>
                      <m:rPr>
                        <m:sty m:val="bi"/>
                      </m:rPr>
                      <w:rPr>
                        <w:rFonts w:ascii="Cambria Math" w:hAnsi="Cambria Math"/>
                        <w:sz w:val="12"/>
                        <w:szCs w:val="12"/>
                      </w:rPr>
                      <m:t>N</m:t>
                    </m:r>
                  </m:sup>
                  <m:e>
                    <m:sSub>
                      <m:sSubPr>
                        <m:ctrlPr>
                          <w:rPr>
                            <w:rFonts w:ascii="Cambria Math" w:hAnsi="Cambria Math"/>
                            <w:b/>
                            <w:i/>
                            <w:sz w:val="12"/>
                            <w:szCs w:val="12"/>
                          </w:rPr>
                        </m:ctrlPr>
                      </m:sSubPr>
                      <m:e>
                        <m:r>
                          <m:rPr>
                            <m:sty m:val="bi"/>
                          </m:rPr>
                          <w:rPr>
                            <w:rFonts w:ascii="Cambria Math" w:hAnsi="Cambria Math"/>
                            <w:sz w:val="12"/>
                            <w:szCs w:val="12"/>
                          </w:rPr>
                          <m:t>L</m:t>
                        </m:r>
                      </m:e>
                      <m:sub>
                        <m:r>
                          <m:rPr>
                            <m:sty m:val="bi"/>
                          </m:rPr>
                          <w:rPr>
                            <w:rFonts w:ascii="Cambria Math" w:hAnsi="Cambria Math"/>
                            <w:sz w:val="12"/>
                            <w:szCs w:val="12"/>
                          </w:rPr>
                          <m:t>ik</m:t>
                        </m:r>
                      </m:sub>
                    </m:sSub>
                    <m:sSub>
                      <m:sSubPr>
                        <m:ctrlPr>
                          <w:rPr>
                            <w:rFonts w:ascii="Cambria Math" w:hAnsi="Cambria Math"/>
                            <w:b/>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i</m:t>
                        </m:r>
                      </m:sub>
                    </m:sSub>
                    <m:sSub>
                      <m:sSubPr>
                        <m:ctrlPr>
                          <w:rPr>
                            <w:rFonts w:ascii="Cambria Math" w:hAnsi="Cambria Math"/>
                            <w:b/>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k</m:t>
                        </m:r>
                      </m:sub>
                    </m:sSub>
                  </m:e>
                </m:nary>
                <m:r>
                  <m:rPr>
                    <m:sty m:val="bi"/>
                  </m:rPr>
                  <w:rPr>
                    <w:rFonts w:ascii="Cambria Math" w:eastAsiaTheme="minorEastAsia" w:hAnsi="Cambria Math"/>
                    <w:sz w:val="12"/>
                    <w:szCs w:val="12"/>
                  </w:rPr>
                  <m:t xml:space="preserve">           3)  </m:t>
                </m:r>
                <m:r>
                  <m:rPr>
                    <m:sty m:val="bi"/>
                  </m:rPr>
                  <w:rPr>
                    <w:rFonts w:ascii="Cambria Math" w:hAnsi="Cambria Math"/>
                    <w:sz w:val="12"/>
                    <w:szCs w:val="12"/>
                    <w:lang w:val="en-US"/>
                  </w:rPr>
                  <m:t>W</m:t>
                </m:r>
                <m:r>
                  <m:rPr>
                    <m:sty m:val="bi"/>
                  </m:rPr>
                  <w:rPr>
                    <w:rFonts w:ascii="Cambria Math" w:hAnsi="Cambria Math"/>
                    <w:sz w:val="12"/>
                    <w:szCs w:val="12"/>
                  </w:rPr>
                  <m:t>=</m:t>
                </m:r>
                <m:nary>
                  <m:naryPr>
                    <m:limLoc m:val="undOvr"/>
                    <m:ctrlPr>
                      <w:rPr>
                        <w:rFonts w:ascii="Cambria Math" w:hAnsi="Cambria Math"/>
                        <w:b/>
                        <w:i/>
                        <w:sz w:val="12"/>
                        <w:szCs w:val="12"/>
                      </w:rPr>
                    </m:ctrlPr>
                  </m:naryPr>
                  <m:sub>
                    <m:r>
                      <m:rPr>
                        <m:sty m:val="bi"/>
                      </m:rPr>
                      <w:rPr>
                        <w:rFonts w:ascii="Cambria Math" w:hAnsi="Cambria Math"/>
                        <w:sz w:val="12"/>
                        <w:szCs w:val="12"/>
                      </w:rPr>
                      <m:t>V</m:t>
                    </m:r>
                  </m:sub>
                  <m:sup/>
                  <m:e>
                    <m:r>
                      <m:rPr>
                        <m:sty m:val="bi"/>
                      </m:rPr>
                      <w:rPr>
                        <w:rFonts w:ascii="Cambria Math" w:hAnsi="Cambria Math"/>
                        <w:sz w:val="12"/>
                        <w:szCs w:val="12"/>
                      </w:rPr>
                      <m:t>ωdV</m:t>
                    </m:r>
                  </m:e>
                </m:nary>
              </m:oMath>
            </m:oMathPara>
          </w:p>
          <w:p w:rsidR="00B6696F" w:rsidRDefault="00B6696F" w:rsidP="00B6696F">
            <w:pPr>
              <w:ind w:firstLine="151"/>
              <w:rPr>
                <w:rFonts w:eastAsiaTheme="minorEastAsia"/>
                <w:sz w:val="12"/>
                <w:szCs w:val="12"/>
              </w:rPr>
            </w:pPr>
            <w:r w:rsidRPr="00B6696F">
              <w:rPr>
                <w:rFonts w:eastAsiaTheme="minorEastAsia"/>
                <w:sz w:val="12"/>
                <w:szCs w:val="12"/>
              </w:rPr>
              <w:t>2)</w:t>
            </w:r>
            <w:r w:rsidR="00611A36" w:rsidRPr="00611A36">
              <w:rPr>
                <w:rFonts w:eastAsiaTheme="minorEastAsia"/>
                <w:sz w:val="12"/>
                <w:szCs w:val="12"/>
              </w:rPr>
              <w:t xml:space="preserve"> </w:t>
            </w:r>
            <w:r>
              <w:rPr>
                <w:rFonts w:eastAsiaTheme="minorEastAsia"/>
                <w:sz w:val="12"/>
                <w:szCs w:val="12"/>
              </w:rPr>
              <w:t xml:space="preserve">Для энергии </w:t>
            </w:r>
            <w:r>
              <w:rPr>
                <w:rFonts w:eastAsiaTheme="minorEastAsia"/>
                <w:sz w:val="12"/>
                <w:szCs w:val="12"/>
                <w:lang w:val="en-US"/>
              </w:rPr>
              <w:t>N</w:t>
            </w:r>
            <w:r w:rsidRPr="00B6696F">
              <w:rPr>
                <w:rFonts w:eastAsiaTheme="minorEastAsia"/>
                <w:sz w:val="12"/>
                <w:szCs w:val="12"/>
              </w:rPr>
              <w:t xml:space="preserve"> </w:t>
            </w:r>
            <w:r>
              <w:rPr>
                <w:rFonts w:eastAsiaTheme="minorEastAsia"/>
                <w:sz w:val="12"/>
                <w:szCs w:val="12"/>
              </w:rPr>
              <w:t>связанных друг с другом контуров:</w:t>
            </w:r>
          </w:p>
          <w:p w:rsidR="00B6696F" w:rsidRPr="00FE5546" w:rsidRDefault="00B6696F" w:rsidP="00B6696F">
            <w:pPr>
              <w:ind w:firstLine="151"/>
              <w:rPr>
                <w:rFonts w:eastAsiaTheme="minorEastAsia"/>
                <w:sz w:val="12"/>
                <w:szCs w:val="12"/>
              </w:rPr>
            </w:pPr>
            <w:r>
              <w:rPr>
                <w:rFonts w:eastAsiaTheme="minorEastAsia"/>
                <w:sz w:val="12"/>
                <w:szCs w:val="12"/>
              </w:rPr>
              <w:t xml:space="preserve">Где </w:t>
            </w:r>
            <m:oMath>
              <m:sSub>
                <m:sSubPr>
                  <m:ctrlPr>
                    <w:rPr>
                      <w:rFonts w:ascii="Cambria Math" w:hAnsi="Cambria Math"/>
                      <w:b/>
                      <w:i/>
                      <w:sz w:val="12"/>
                      <w:szCs w:val="12"/>
                    </w:rPr>
                  </m:ctrlPr>
                </m:sSubPr>
                <m:e>
                  <m:r>
                    <m:rPr>
                      <m:sty m:val="bi"/>
                    </m:rPr>
                    <w:rPr>
                      <w:rFonts w:ascii="Cambria Math" w:hAnsi="Cambria Math"/>
                      <w:sz w:val="12"/>
                      <w:szCs w:val="12"/>
                    </w:rPr>
                    <m:t>L</m:t>
                  </m:r>
                </m:e>
                <m:sub>
                  <m:r>
                    <m:rPr>
                      <m:sty m:val="bi"/>
                    </m:rPr>
                    <w:rPr>
                      <w:rFonts w:ascii="Cambria Math" w:hAnsi="Cambria Math"/>
                      <w:sz w:val="12"/>
                      <w:szCs w:val="12"/>
                    </w:rPr>
                    <m:t>ik</m:t>
                  </m:r>
                </m:sub>
              </m:sSub>
              <m:r>
                <m:rPr>
                  <m:sty m:val="bi"/>
                </m:rPr>
                <w:rPr>
                  <w:rFonts w:ascii="Cambria Math" w:hAnsi="Cambria Math"/>
                  <w:sz w:val="12"/>
                  <w:szCs w:val="12"/>
                </w:rPr>
                <m:t>-</m:t>
              </m:r>
            </m:oMath>
            <w:r w:rsidRPr="00611A36">
              <w:rPr>
                <w:rFonts w:eastAsiaTheme="minorEastAsia"/>
                <w:sz w:val="12"/>
                <w:szCs w:val="12"/>
              </w:rPr>
              <w:t xml:space="preserve">взаимная индуктивность </w:t>
            </w:r>
            <w:r w:rsidRPr="00611A36">
              <w:rPr>
                <w:rFonts w:eastAsiaTheme="minorEastAsia"/>
                <w:sz w:val="12"/>
                <w:szCs w:val="12"/>
                <w:lang w:val="en-US"/>
              </w:rPr>
              <w:t>i</w:t>
            </w:r>
            <w:r w:rsidRPr="00611A36">
              <w:rPr>
                <w:rFonts w:eastAsiaTheme="minorEastAsia"/>
                <w:sz w:val="12"/>
                <w:szCs w:val="12"/>
              </w:rPr>
              <w:t xml:space="preserve">-го и </w:t>
            </w:r>
            <w:r w:rsidRPr="00611A36">
              <w:rPr>
                <w:rFonts w:eastAsiaTheme="minorEastAsia"/>
                <w:sz w:val="12"/>
                <w:szCs w:val="12"/>
                <w:lang w:val="en-US"/>
              </w:rPr>
              <w:t>k</w:t>
            </w:r>
            <w:r w:rsidRPr="00611A36">
              <w:rPr>
                <w:rFonts w:eastAsiaTheme="minorEastAsia"/>
                <w:sz w:val="12"/>
                <w:szCs w:val="12"/>
              </w:rPr>
              <w:t>-го контуров</w:t>
            </w:r>
            <w:r w:rsidR="00611A36">
              <w:rPr>
                <w:rFonts w:eastAsiaTheme="minorEastAsia"/>
                <w:sz w:val="12"/>
                <w:szCs w:val="12"/>
              </w:rPr>
              <w:t>.</w:t>
            </w:r>
          </w:p>
          <w:p w:rsidR="00611A36" w:rsidRDefault="00611A36" w:rsidP="00611A36">
            <w:pPr>
              <w:ind w:left="9" w:firstLine="142"/>
              <w:rPr>
                <w:rFonts w:eastAsiaTheme="minorEastAsia"/>
                <w:sz w:val="12"/>
                <w:szCs w:val="12"/>
              </w:rPr>
            </w:pPr>
            <w:r w:rsidRPr="00611A36">
              <w:rPr>
                <w:rFonts w:eastAsiaTheme="minorEastAsia"/>
                <w:sz w:val="12"/>
                <w:szCs w:val="12"/>
              </w:rPr>
              <w:t xml:space="preserve">3) </w:t>
            </w:r>
            <w:r>
              <w:rPr>
                <w:rFonts w:eastAsiaTheme="minorEastAsia"/>
                <w:sz w:val="12"/>
                <w:szCs w:val="12"/>
              </w:rPr>
              <w:t>Зная плотность энергии поля в каждой точке, можно найти энергию  поля, заключенную в любой объем.</w:t>
            </w:r>
          </w:p>
          <w:p w:rsidR="00D9152F" w:rsidRDefault="00D9152F" w:rsidP="00611A36">
            <w:pPr>
              <w:ind w:left="9" w:firstLine="142"/>
              <w:rPr>
                <w:rFonts w:eastAsiaTheme="minorEastAsia"/>
                <w:sz w:val="12"/>
                <w:szCs w:val="12"/>
              </w:rPr>
            </w:pPr>
          </w:p>
          <w:p w:rsidR="00611A36" w:rsidRDefault="00611A36" w:rsidP="00611A36">
            <w:pPr>
              <w:ind w:left="9" w:firstLine="142"/>
              <w:rPr>
                <w:rFonts w:eastAsiaTheme="minorEastAsia"/>
                <w:b/>
                <w:sz w:val="12"/>
                <w:szCs w:val="12"/>
              </w:rPr>
            </w:pPr>
            <w:r w:rsidRPr="002229BC">
              <w:rPr>
                <w:rFonts w:eastAsiaTheme="minorEastAsia"/>
                <w:b/>
                <w:sz w:val="12"/>
                <w:szCs w:val="12"/>
              </w:rPr>
              <w:t xml:space="preserve">Энергия </w:t>
            </w:r>
            <w:r>
              <w:rPr>
                <w:rFonts w:eastAsiaTheme="minorEastAsia"/>
                <w:b/>
                <w:sz w:val="12"/>
                <w:szCs w:val="12"/>
              </w:rPr>
              <w:t>электрического поля:</w:t>
            </w:r>
          </w:p>
          <w:p w:rsidR="00611A36" w:rsidRPr="00D9152F" w:rsidRDefault="00611A36" w:rsidP="00D9152F">
            <w:pPr>
              <w:pStyle w:val="a8"/>
              <w:spacing w:before="0" w:beforeAutospacing="0" w:after="0" w:afterAutospacing="0"/>
              <w:ind w:firstLine="151"/>
              <w:rPr>
                <w:rFonts w:asciiTheme="minorHAnsi" w:hAnsiTheme="minorHAnsi"/>
                <w:sz w:val="12"/>
                <w:szCs w:val="12"/>
              </w:rPr>
            </w:pPr>
            <w:r w:rsidRPr="00D9152F">
              <w:rPr>
                <w:rFonts w:asciiTheme="minorHAnsi" w:hAnsiTheme="minorHAnsi"/>
                <w:sz w:val="12"/>
                <w:szCs w:val="12"/>
              </w:rPr>
              <w:t>Энергия заряженного плоского конденсатора E</w:t>
            </w:r>
            <w:r w:rsidRPr="00D9152F">
              <w:rPr>
                <w:rFonts w:asciiTheme="minorHAnsi" w:hAnsiTheme="minorHAnsi"/>
                <w:sz w:val="12"/>
                <w:szCs w:val="12"/>
                <w:vertAlign w:val="subscript"/>
              </w:rPr>
              <w:t>к</w:t>
            </w:r>
            <w:r w:rsidRPr="00D9152F">
              <w:rPr>
                <w:rFonts w:asciiTheme="minorHAnsi" w:hAnsiTheme="minorHAnsi"/>
                <w:sz w:val="12"/>
                <w:szCs w:val="12"/>
              </w:rPr>
              <w:t xml:space="preserve"> равна работе A, которая была затрачена при его зарядке, или совершается при его разрядке.</w:t>
            </w:r>
          </w:p>
          <w:p w:rsidR="00611A36" w:rsidRPr="00D9152F" w:rsidRDefault="00611A36" w:rsidP="00611A36">
            <w:pPr>
              <w:pStyle w:val="a8"/>
              <w:spacing w:before="0" w:beforeAutospacing="0" w:after="0" w:afterAutospacing="0"/>
              <w:rPr>
                <w:b/>
                <w:sz w:val="14"/>
                <w:szCs w:val="14"/>
              </w:rPr>
            </w:pPr>
            <w:r w:rsidRPr="00D9152F">
              <w:rPr>
                <w:b/>
                <w:sz w:val="14"/>
                <w:szCs w:val="14"/>
              </w:rPr>
              <w:t>A = CU</w:t>
            </w:r>
            <w:r w:rsidRPr="00D9152F">
              <w:rPr>
                <w:b/>
                <w:sz w:val="14"/>
                <w:szCs w:val="14"/>
                <w:vertAlign w:val="superscript"/>
              </w:rPr>
              <w:t>2</w:t>
            </w:r>
            <w:r w:rsidRPr="00D9152F">
              <w:rPr>
                <w:b/>
                <w:sz w:val="14"/>
                <w:szCs w:val="14"/>
              </w:rPr>
              <w:t>/2 = Q</w:t>
            </w:r>
            <w:r w:rsidRPr="00D9152F">
              <w:rPr>
                <w:b/>
                <w:sz w:val="14"/>
                <w:szCs w:val="14"/>
                <w:vertAlign w:val="superscript"/>
              </w:rPr>
              <w:t>2</w:t>
            </w:r>
            <w:r w:rsidRPr="00D9152F">
              <w:rPr>
                <w:b/>
                <w:sz w:val="14"/>
                <w:szCs w:val="14"/>
              </w:rPr>
              <w:t>/2С = QU/2 = E</w:t>
            </w:r>
            <w:r w:rsidRPr="00D9152F">
              <w:rPr>
                <w:b/>
                <w:sz w:val="14"/>
                <w:szCs w:val="14"/>
                <w:vertAlign w:val="subscript"/>
              </w:rPr>
              <w:t>к</w:t>
            </w:r>
            <w:r w:rsidRPr="00D9152F">
              <w:rPr>
                <w:b/>
                <w:sz w:val="14"/>
                <w:szCs w:val="14"/>
              </w:rPr>
              <w:t>.</w:t>
            </w:r>
          </w:p>
          <w:p w:rsidR="00611A36" w:rsidRPr="00D9152F" w:rsidRDefault="00611A36" w:rsidP="00D9152F">
            <w:pPr>
              <w:pStyle w:val="a8"/>
              <w:spacing w:before="0" w:beforeAutospacing="0" w:after="0" w:afterAutospacing="0"/>
              <w:ind w:firstLine="151"/>
              <w:rPr>
                <w:rFonts w:asciiTheme="minorHAnsi" w:hAnsiTheme="minorHAnsi"/>
                <w:sz w:val="12"/>
                <w:szCs w:val="12"/>
              </w:rPr>
            </w:pPr>
            <w:r w:rsidRPr="00D9152F">
              <w:rPr>
                <w:rFonts w:asciiTheme="minorHAnsi" w:hAnsiTheme="minorHAnsi"/>
                <w:sz w:val="12"/>
                <w:szCs w:val="12"/>
              </w:rPr>
              <w:t>Поскольку напряжение на конденсаторе может быть рассчитано из соотношения:</w:t>
            </w:r>
            <w:r w:rsidR="00D9152F">
              <w:rPr>
                <w:rFonts w:asciiTheme="minorHAnsi" w:hAnsiTheme="minorHAnsi"/>
                <w:sz w:val="12"/>
                <w:szCs w:val="12"/>
              </w:rPr>
              <w:t xml:space="preserve">   </w:t>
            </w:r>
            <w:r w:rsidRPr="00D9152F">
              <w:rPr>
                <w:b/>
                <w:sz w:val="14"/>
                <w:szCs w:val="14"/>
              </w:rPr>
              <w:t>U = E*d,</w:t>
            </w:r>
            <w:r w:rsidRPr="00D9152F">
              <w:rPr>
                <w:rFonts w:asciiTheme="minorHAnsi" w:hAnsiTheme="minorHAnsi"/>
                <w:sz w:val="12"/>
                <w:szCs w:val="12"/>
              </w:rPr>
              <w:br/>
              <w:t>где E - напряженность поля между обкладками конденсатора,</w:t>
            </w:r>
            <w:r w:rsidRPr="00D9152F">
              <w:rPr>
                <w:rFonts w:asciiTheme="minorHAnsi" w:hAnsiTheme="minorHAnsi"/>
                <w:sz w:val="12"/>
                <w:szCs w:val="12"/>
              </w:rPr>
              <w:br/>
              <w:t>d - расстояние между пластинами конденсатора,</w:t>
            </w:r>
          </w:p>
          <w:p w:rsidR="00611A36" w:rsidRPr="00D9152F" w:rsidRDefault="00611A36" w:rsidP="00611A36">
            <w:pPr>
              <w:pStyle w:val="a8"/>
              <w:spacing w:before="0" w:beforeAutospacing="0" w:after="0" w:afterAutospacing="0"/>
              <w:rPr>
                <w:rFonts w:asciiTheme="minorHAnsi" w:hAnsiTheme="minorHAnsi"/>
                <w:sz w:val="12"/>
                <w:szCs w:val="12"/>
              </w:rPr>
            </w:pPr>
            <w:r w:rsidRPr="00D9152F">
              <w:rPr>
                <w:rFonts w:asciiTheme="minorHAnsi" w:hAnsiTheme="minorHAnsi"/>
                <w:sz w:val="12"/>
                <w:szCs w:val="12"/>
              </w:rPr>
              <w:t>то энергия заряженного конденсатора равна:</w:t>
            </w:r>
          </w:p>
          <w:p w:rsidR="00611A36" w:rsidRPr="00D9152F" w:rsidRDefault="00611A36" w:rsidP="00611A36">
            <w:pPr>
              <w:pStyle w:val="a8"/>
              <w:spacing w:before="0" w:beforeAutospacing="0" w:after="0" w:afterAutospacing="0"/>
              <w:rPr>
                <w:rFonts w:asciiTheme="minorHAnsi" w:hAnsiTheme="minorHAnsi"/>
                <w:sz w:val="12"/>
                <w:szCs w:val="12"/>
              </w:rPr>
            </w:pPr>
            <w:r w:rsidRPr="00D9152F">
              <w:rPr>
                <w:b/>
                <w:sz w:val="14"/>
                <w:szCs w:val="14"/>
              </w:rPr>
              <w:t>E</w:t>
            </w:r>
            <w:r w:rsidRPr="00D9152F">
              <w:rPr>
                <w:b/>
                <w:sz w:val="14"/>
                <w:szCs w:val="14"/>
                <w:vertAlign w:val="subscript"/>
              </w:rPr>
              <w:t>к</w:t>
            </w:r>
            <w:r w:rsidRPr="00D9152F">
              <w:rPr>
                <w:b/>
                <w:sz w:val="14"/>
                <w:szCs w:val="14"/>
              </w:rPr>
              <w:t xml:space="preserve"> = CU</w:t>
            </w:r>
            <w:r w:rsidRPr="00D9152F">
              <w:rPr>
                <w:b/>
                <w:sz w:val="14"/>
                <w:szCs w:val="14"/>
                <w:vertAlign w:val="superscript"/>
              </w:rPr>
              <w:t>2</w:t>
            </w:r>
            <w:r w:rsidRPr="00D9152F">
              <w:rPr>
                <w:b/>
                <w:sz w:val="14"/>
                <w:szCs w:val="14"/>
              </w:rPr>
              <w:t>/2 = ee</w:t>
            </w:r>
            <w:r w:rsidRPr="00D9152F">
              <w:rPr>
                <w:b/>
                <w:sz w:val="14"/>
                <w:szCs w:val="14"/>
                <w:vertAlign w:val="subscript"/>
              </w:rPr>
              <w:t>0</w:t>
            </w:r>
            <w:r w:rsidRPr="00D9152F">
              <w:rPr>
                <w:b/>
                <w:sz w:val="14"/>
                <w:szCs w:val="14"/>
              </w:rPr>
              <w:t>S/2d*E</w:t>
            </w:r>
            <w:r w:rsidRPr="00D9152F">
              <w:rPr>
                <w:b/>
                <w:sz w:val="14"/>
                <w:szCs w:val="14"/>
                <w:vertAlign w:val="superscript"/>
              </w:rPr>
              <w:t>2</w:t>
            </w:r>
            <w:r w:rsidRPr="00D9152F">
              <w:rPr>
                <w:b/>
                <w:sz w:val="14"/>
                <w:szCs w:val="14"/>
              </w:rPr>
              <w:t>*d</w:t>
            </w:r>
            <w:r w:rsidRPr="00D9152F">
              <w:rPr>
                <w:b/>
                <w:sz w:val="14"/>
                <w:szCs w:val="14"/>
                <w:vertAlign w:val="superscript"/>
              </w:rPr>
              <w:t>2</w:t>
            </w:r>
            <w:r w:rsidRPr="00D9152F">
              <w:rPr>
                <w:b/>
                <w:sz w:val="14"/>
                <w:szCs w:val="14"/>
              </w:rPr>
              <w:t xml:space="preserve"> = ee</w:t>
            </w:r>
            <w:r w:rsidRPr="00D9152F">
              <w:rPr>
                <w:b/>
                <w:sz w:val="14"/>
                <w:szCs w:val="14"/>
                <w:vertAlign w:val="subscript"/>
              </w:rPr>
              <w:t>0</w:t>
            </w:r>
            <w:r w:rsidRPr="00D9152F">
              <w:rPr>
                <w:b/>
                <w:sz w:val="14"/>
                <w:szCs w:val="14"/>
              </w:rPr>
              <w:t>S*d*E</w:t>
            </w:r>
            <w:r w:rsidRPr="00D9152F">
              <w:rPr>
                <w:b/>
                <w:sz w:val="14"/>
                <w:szCs w:val="14"/>
                <w:vertAlign w:val="superscript"/>
              </w:rPr>
              <w:t>2</w:t>
            </w:r>
            <w:r w:rsidRPr="00D9152F">
              <w:rPr>
                <w:b/>
                <w:sz w:val="14"/>
                <w:szCs w:val="14"/>
              </w:rPr>
              <w:t>/2 = ee</w:t>
            </w:r>
            <w:r w:rsidRPr="00D9152F">
              <w:rPr>
                <w:b/>
                <w:sz w:val="14"/>
                <w:szCs w:val="14"/>
                <w:vertAlign w:val="subscript"/>
              </w:rPr>
              <w:t>0</w:t>
            </w:r>
            <w:r w:rsidRPr="00D9152F">
              <w:rPr>
                <w:b/>
                <w:sz w:val="14"/>
                <w:szCs w:val="14"/>
              </w:rPr>
              <w:t>V*E</w:t>
            </w:r>
            <w:r w:rsidRPr="00D9152F">
              <w:rPr>
                <w:b/>
                <w:sz w:val="14"/>
                <w:szCs w:val="14"/>
                <w:vertAlign w:val="superscript"/>
              </w:rPr>
              <w:t>2</w:t>
            </w:r>
            <w:r w:rsidRPr="00D9152F">
              <w:rPr>
                <w:b/>
                <w:sz w:val="14"/>
                <w:szCs w:val="14"/>
              </w:rPr>
              <w:t>/2,</w:t>
            </w:r>
            <w:r w:rsidRPr="00D9152F">
              <w:rPr>
                <w:rFonts w:asciiTheme="minorHAnsi" w:hAnsiTheme="minorHAnsi"/>
                <w:sz w:val="12"/>
                <w:szCs w:val="12"/>
              </w:rPr>
              <w:br/>
              <w:t>где V - объем пространства между обкладками конденсатора.</w:t>
            </w:r>
          </w:p>
          <w:p w:rsidR="00611A36" w:rsidRPr="00D9152F" w:rsidRDefault="00D9152F" w:rsidP="00611A36">
            <w:pPr>
              <w:ind w:left="9" w:firstLine="142"/>
              <w:rPr>
                <w:sz w:val="12"/>
                <w:szCs w:val="12"/>
              </w:rPr>
            </w:pPr>
            <w:r w:rsidRPr="00D9152F">
              <w:rPr>
                <w:sz w:val="12"/>
                <w:szCs w:val="12"/>
              </w:rPr>
              <w:t>Энергия заряженного конденсатора сосредоточена в его электрическом поле.</w:t>
            </w:r>
          </w:p>
        </w:tc>
        <w:tc>
          <w:tcPr>
            <w:tcW w:w="4102" w:type="dxa"/>
          </w:tcPr>
          <w:p w:rsidR="001A460D" w:rsidRDefault="00792E4B" w:rsidP="00B515C9">
            <w:pPr>
              <w:rPr>
                <w:color w:val="FF0000"/>
                <w:sz w:val="12"/>
                <w:szCs w:val="12"/>
              </w:rPr>
            </w:pPr>
            <w:r>
              <w:rPr>
                <w:color w:val="FF0000"/>
                <w:sz w:val="12"/>
                <w:szCs w:val="12"/>
              </w:rPr>
              <w:t>19</w:t>
            </w:r>
            <w:r w:rsidR="001A460D" w:rsidRPr="000D313A">
              <w:rPr>
                <w:color w:val="FF0000"/>
                <w:sz w:val="12"/>
                <w:szCs w:val="12"/>
              </w:rPr>
              <w:t xml:space="preserve">. </w:t>
            </w:r>
            <w:r w:rsidR="00024646">
              <w:rPr>
                <w:color w:val="FF0000"/>
                <w:sz w:val="12"/>
                <w:szCs w:val="12"/>
              </w:rPr>
              <w:t>Вещество в магнитном поле</w:t>
            </w:r>
          </w:p>
          <w:p w:rsidR="00FA295D" w:rsidRPr="00871D16" w:rsidRDefault="00FA295D" w:rsidP="00FA295D">
            <w:pPr>
              <w:pStyle w:val="a8"/>
              <w:spacing w:before="0" w:beforeAutospacing="0" w:after="0" w:afterAutospacing="0"/>
              <w:ind w:firstLine="159"/>
              <w:rPr>
                <w:rFonts w:asciiTheme="minorHAnsi" w:hAnsiTheme="minorHAnsi"/>
                <w:sz w:val="14"/>
                <w:szCs w:val="14"/>
              </w:rPr>
            </w:pPr>
            <w:r w:rsidRPr="00871D16">
              <w:rPr>
                <w:rFonts w:asciiTheme="minorHAnsi" w:hAnsiTheme="minorHAnsi"/>
                <w:sz w:val="14"/>
                <w:szCs w:val="14"/>
              </w:rPr>
              <w:t xml:space="preserve">Некоторые вещества в магнитном поле </w:t>
            </w:r>
            <w:r w:rsidRPr="00871D16">
              <w:rPr>
                <w:rFonts w:asciiTheme="minorHAnsi" w:hAnsiTheme="minorHAnsi"/>
                <w:i/>
                <w:iCs/>
                <w:sz w:val="14"/>
                <w:szCs w:val="14"/>
              </w:rPr>
              <w:t>намагничиваются</w:t>
            </w:r>
            <w:r w:rsidRPr="00871D16">
              <w:rPr>
                <w:rFonts w:asciiTheme="minorHAnsi" w:hAnsiTheme="minorHAnsi"/>
                <w:sz w:val="14"/>
                <w:szCs w:val="14"/>
              </w:rPr>
              <w:t xml:space="preserve">, то есть сами становятся источниками магнитного поля. Такие вещества называют </w:t>
            </w:r>
            <w:r w:rsidRPr="00871D16">
              <w:rPr>
                <w:rFonts w:asciiTheme="minorHAnsi" w:hAnsiTheme="minorHAnsi"/>
                <w:i/>
                <w:iCs/>
                <w:sz w:val="14"/>
                <w:szCs w:val="14"/>
              </w:rPr>
              <w:t>магнетиками</w:t>
            </w:r>
            <w:r w:rsidRPr="00871D16">
              <w:rPr>
                <w:rFonts w:asciiTheme="minorHAnsi" w:hAnsiTheme="minorHAnsi"/>
                <w:sz w:val="14"/>
                <w:szCs w:val="14"/>
              </w:rPr>
              <w:t xml:space="preserve">. Механизм намагничивания следующий: в веществе есть </w:t>
            </w:r>
            <w:r w:rsidRPr="00871D16">
              <w:rPr>
                <w:rFonts w:asciiTheme="minorHAnsi" w:hAnsiTheme="minorHAnsi"/>
                <w:i/>
                <w:iCs/>
                <w:sz w:val="14"/>
                <w:szCs w:val="14"/>
              </w:rPr>
              <w:t>элементарные токи</w:t>
            </w:r>
            <w:r w:rsidRPr="00871D16">
              <w:rPr>
                <w:rFonts w:asciiTheme="minorHAnsi" w:hAnsiTheme="minorHAnsi"/>
                <w:sz w:val="14"/>
                <w:szCs w:val="14"/>
              </w:rPr>
              <w:t xml:space="preserve"> (замкнутые токи в пределах каждого атома), которые в обычных условиях ориентированы хаотически, так что результирующий магнитный момент равен нулю. Под действием внешнего магнитного поля эти магнитные моменты ориентируются в одном направлении, и их векторная сумма становится отлична от нуля.</w:t>
            </w:r>
          </w:p>
          <w:p w:rsidR="00FA295D" w:rsidRPr="00FA295D" w:rsidRDefault="00FA295D" w:rsidP="00FA295D">
            <w:pPr>
              <w:pStyle w:val="a8"/>
              <w:spacing w:before="0" w:beforeAutospacing="0" w:after="0" w:afterAutospacing="0"/>
              <w:ind w:firstLine="159"/>
              <w:rPr>
                <w:sz w:val="14"/>
                <w:szCs w:val="14"/>
              </w:rPr>
            </w:pPr>
            <w:r w:rsidRPr="00871D16">
              <w:rPr>
                <w:rFonts w:asciiTheme="minorHAnsi" w:hAnsiTheme="minorHAnsi"/>
                <w:sz w:val="14"/>
                <w:szCs w:val="14"/>
              </w:rPr>
              <w:t xml:space="preserve">Магнитное состояние вещества можно охарактеризовать с помощью </w:t>
            </w:r>
            <w:r w:rsidRPr="00871D16">
              <w:rPr>
                <w:rFonts w:asciiTheme="minorHAnsi" w:hAnsiTheme="minorHAnsi"/>
                <w:i/>
                <w:iCs/>
                <w:sz w:val="14"/>
                <w:szCs w:val="14"/>
              </w:rPr>
              <w:t>магнитного момента единицы объема</w:t>
            </w:r>
            <w:r w:rsidRPr="00871D16">
              <w:rPr>
                <w:rFonts w:asciiTheme="minorHAnsi" w:hAnsiTheme="minorHAnsi"/>
                <w:sz w:val="14"/>
                <w:szCs w:val="14"/>
              </w:rPr>
              <w:t xml:space="preserve">. Эта величина называется </w:t>
            </w:r>
            <w:r w:rsidRPr="00871D16">
              <w:rPr>
                <w:rFonts w:asciiTheme="minorHAnsi" w:hAnsiTheme="minorHAnsi"/>
                <w:i/>
                <w:iCs/>
                <w:sz w:val="14"/>
                <w:szCs w:val="14"/>
              </w:rPr>
              <w:t>вектор намагничивания</w:t>
            </w:r>
            <w:r w:rsidRPr="00FA295D">
              <w:rPr>
                <w:i/>
                <w:iCs/>
                <w:sz w:val="14"/>
                <w:szCs w:val="14"/>
              </w:rPr>
              <w:t xml:space="preserve"> </w:t>
            </w:r>
            <w:r w:rsidRPr="00FA295D">
              <w:rPr>
                <w:i/>
                <w:iCs/>
                <w:sz w:val="14"/>
                <w:szCs w:val="14"/>
                <w:lang w:val="en-US"/>
              </w:rPr>
              <w:t>J</w:t>
            </w:r>
            <w:r w:rsidRPr="00FA295D">
              <w:rPr>
                <w:sz w:val="14"/>
                <w:szCs w:val="14"/>
              </w:rPr>
              <w:t xml:space="preserve">. </w:t>
            </w:r>
          </w:p>
          <w:p w:rsidR="00FA295D" w:rsidRPr="00871D16" w:rsidRDefault="00FA295D" w:rsidP="00FA295D">
            <w:pPr>
              <w:pStyle w:val="a8"/>
              <w:spacing w:before="0" w:beforeAutospacing="0" w:after="0" w:afterAutospacing="0"/>
              <w:ind w:firstLine="159"/>
              <w:rPr>
                <w:rFonts w:asciiTheme="minorHAnsi" w:hAnsiTheme="minorHAnsi"/>
                <w:sz w:val="14"/>
                <w:szCs w:val="14"/>
              </w:rPr>
            </w:pPr>
            <w:r w:rsidRPr="00871D16">
              <w:rPr>
                <w:rFonts w:asciiTheme="minorHAnsi" w:hAnsiTheme="minorHAnsi"/>
                <w:sz w:val="14"/>
                <w:szCs w:val="14"/>
              </w:rPr>
              <w:t>Таким образом, для магнетика связь между векторами напряженности магнитного поля и магнитной индукцией имеет вид:</w:t>
            </w:r>
          </w:p>
          <w:p w:rsidR="00FA295D" w:rsidRPr="00FA295D" w:rsidRDefault="00FA295D" w:rsidP="00FA295D">
            <w:pPr>
              <w:ind w:firstLine="159"/>
              <w:jc w:val="center"/>
              <w:rPr>
                <w:sz w:val="14"/>
                <w:szCs w:val="14"/>
              </w:rPr>
            </w:pPr>
            <w:r w:rsidRPr="00FA295D">
              <w:rPr>
                <w:sz w:val="14"/>
                <w:szCs w:val="14"/>
              </w:rPr>
              <w:t>B=H+4</w:t>
            </w:r>
            <w:r w:rsidRPr="00FA295D">
              <w:rPr>
                <w:rFonts w:ascii="Symbol" w:hAnsi="Symbol"/>
                <w:sz w:val="14"/>
                <w:szCs w:val="14"/>
              </w:rPr>
              <w:t></w:t>
            </w:r>
            <w:r w:rsidRPr="00FA295D">
              <w:rPr>
                <w:i/>
                <w:iCs/>
                <w:sz w:val="14"/>
                <w:szCs w:val="14"/>
              </w:rPr>
              <w:t xml:space="preserve"> </w:t>
            </w:r>
            <w:r w:rsidRPr="00FA295D">
              <w:rPr>
                <w:i/>
                <w:iCs/>
                <w:sz w:val="14"/>
                <w:szCs w:val="14"/>
                <w:lang w:val="en-US"/>
              </w:rPr>
              <w:t>J</w:t>
            </w:r>
            <w:r w:rsidRPr="00FA295D">
              <w:rPr>
                <w:sz w:val="14"/>
                <w:szCs w:val="14"/>
              </w:rPr>
              <w:t xml:space="preserve">. </w:t>
            </w:r>
          </w:p>
          <w:p w:rsidR="00FA295D" w:rsidRPr="00871D16" w:rsidRDefault="00FA295D" w:rsidP="00FA295D">
            <w:pPr>
              <w:pStyle w:val="a8"/>
              <w:spacing w:before="0" w:beforeAutospacing="0" w:after="0" w:afterAutospacing="0"/>
              <w:ind w:firstLine="159"/>
              <w:rPr>
                <w:rFonts w:asciiTheme="minorHAnsi" w:hAnsiTheme="minorHAnsi"/>
                <w:sz w:val="14"/>
                <w:szCs w:val="14"/>
              </w:rPr>
            </w:pPr>
            <w:r w:rsidRPr="00871D16">
              <w:rPr>
                <w:rFonts w:asciiTheme="minorHAnsi" w:hAnsiTheme="minorHAnsi"/>
                <w:sz w:val="14"/>
                <w:szCs w:val="14"/>
              </w:rPr>
              <w:t xml:space="preserve">В общем случае, вектора </w:t>
            </w:r>
            <w:r w:rsidRPr="00871D16">
              <w:rPr>
                <w:rFonts w:asciiTheme="minorHAnsi" w:hAnsiTheme="minorHAnsi"/>
                <w:i/>
                <w:iCs/>
                <w:sz w:val="14"/>
                <w:szCs w:val="14"/>
                <w:lang w:val="en-US"/>
              </w:rPr>
              <w:t>J</w:t>
            </w:r>
            <w:r w:rsidRPr="00871D16">
              <w:rPr>
                <w:rFonts w:asciiTheme="minorHAnsi" w:hAnsiTheme="minorHAnsi"/>
                <w:sz w:val="14"/>
                <w:szCs w:val="14"/>
              </w:rPr>
              <w:t xml:space="preserve"> и H могут не совпадать. Это наблюдается для некоторого класса веществ, называемых </w:t>
            </w:r>
            <w:r w:rsidRPr="00871D16">
              <w:rPr>
                <w:rFonts w:asciiTheme="minorHAnsi" w:hAnsiTheme="minorHAnsi"/>
                <w:i/>
                <w:iCs/>
                <w:sz w:val="14"/>
                <w:szCs w:val="14"/>
              </w:rPr>
              <w:t>анизотропными магнетиками</w:t>
            </w:r>
            <w:r w:rsidRPr="00871D16">
              <w:rPr>
                <w:rFonts w:asciiTheme="minorHAnsi" w:hAnsiTheme="minorHAnsi"/>
                <w:sz w:val="14"/>
                <w:szCs w:val="14"/>
              </w:rPr>
              <w:t xml:space="preserve"> (в них в них величина </w:t>
            </w:r>
            <w:proofErr w:type="spellStart"/>
            <w:r w:rsidRPr="00871D16">
              <w:rPr>
                <w:rFonts w:asciiTheme="minorHAnsi" w:hAnsiTheme="minorHAnsi"/>
                <w:sz w:val="14"/>
                <w:szCs w:val="14"/>
              </w:rPr>
              <w:t>намагничения</w:t>
            </w:r>
            <w:proofErr w:type="spellEnd"/>
            <w:r w:rsidRPr="00871D16">
              <w:rPr>
                <w:rFonts w:asciiTheme="minorHAnsi" w:hAnsiTheme="minorHAnsi"/>
                <w:sz w:val="14"/>
                <w:szCs w:val="14"/>
              </w:rPr>
              <w:t xml:space="preserve"> зависит еще и от направления внешнего поля в веществе). Если же вещество является </w:t>
            </w:r>
            <w:r w:rsidRPr="00871D16">
              <w:rPr>
                <w:rFonts w:asciiTheme="minorHAnsi" w:hAnsiTheme="minorHAnsi"/>
                <w:i/>
                <w:iCs/>
                <w:sz w:val="14"/>
                <w:szCs w:val="14"/>
              </w:rPr>
              <w:t>изотропным магнетиком</w:t>
            </w:r>
            <w:r w:rsidRPr="00871D16">
              <w:rPr>
                <w:rFonts w:asciiTheme="minorHAnsi" w:hAnsiTheme="minorHAnsi"/>
                <w:sz w:val="14"/>
                <w:szCs w:val="14"/>
              </w:rPr>
              <w:t xml:space="preserve">, то вектора </w:t>
            </w:r>
            <w:r w:rsidR="00871D16">
              <w:rPr>
                <w:rFonts w:asciiTheme="minorHAnsi" w:hAnsiTheme="minorHAnsi"/>
                <w:sz w:val="14"/>
                <w:szCs w:val="14"/>
                <w:lang w:val="en-US"/>
              </w:rPr>
              <w:t>J</w:t>
            </w:r>
            <w:r w:rsidRPr="00871D16">
              <w:rPr>
                <w:rFonts w:asciiTheme="minorHAnsi" w:hAnsiTheme="minorHAnsi"/>
                <w:sz w:val="14"/>
                <w:szCs w:val="14"/>
              </w:rPr>
              <w:t xml:space="preserve"> и H </w:t>
            </w:r>
            <w:proofErr w:type="spellStart"/>
            <w:r w:rsidRPr="00871D16">
              <w:rPr>
                <w:rFonts w:asciiTheme="minorHAnsi" w:hAnsiTheme="minorHAnsi"/>
                <w:sz w:val="14"/>
                <w:szCs w:val="14"/>
              </w:rPr>
              <w:t>сонаправлены</w:t>
            </w:r>
            <w:proofErr w:type="spellEnd"/>
            <w:r w:rsidRPr="00871D16">
              <w:rPr>
                <w:rFonts w:asciiTheme="minorHAnsi" w:hAnsiTheme="minorHAnsi"/>
                <w:sz w:val="14"/>
                <w:szCs w:val="14"/>
              </w:rPr>
              <w:t>,</w:t>
            </w:r>
            <w:r w:rsidRPr="00FA295D">
              <w:rPr>
                <w:sz w:val="14"/>
                <w:szCs w:val="14"/>
              </w:rPr>
              <w:t xml:space="preserve"> то есть </w:t>
            </w:r>
            <w:r w:rsidR="00871D16">
              <w:rPr>
                <w:sz w:val="14"/>
                <w:szCs w:val="14"/>
                <w:lang w:val="en-US"/>
              </w:rPr>
              <w:t>J</w:t>
            </w:r>
            <w:r w:rsidRPr="00FA295D">
              <w:rPr>
                <w:sz w:val="14"/>
                <w:szCs w:val="14"/>
              </w:rPr>
              <w:t>=</w:t>
            </w:r>
            <w:r w:rsidRPr="00FA295D">
              <w:rPr>
                <w:rFonts w:ascii="Symbol" w:hAnsi="Symbol"/>
                <w:sz w:val="14"/>
                <w:szCs w:val="14"/>
              </w:rPr>
              <w:t></w:t>
            </w:r>
            <w:r w:rsidRPr="00FA295D">
              <w:rPr>
                <w:sz w:val="14"/>
                <w:szCs w:val="14"/>
              </w:rPr>
              <w:t xml:space="preserve">H, где </w:t>
            </w:r>
            <w:r w:rsidRPr="00FA295D">
              <w:rPr>
                <w:rFonts w:ascii="Symbol" w:hAnsi="Symbol"/>
                <w:sz w:val="14"/>
                <w:szCs w:val="14"/>
              </w:rPr>
              <w:t></w:t>
            </w:r>
            <w:r w:rsidRPr="00FA295D">
              <w:rPr>
                <w:sz w:val="14"/>
                <w:szCs w:val="14"/>
              </w:rPr>
              <w:t xml:space="preserve"> - </w:t>
            </w:r>
            <w:r w:rsidRPr="00871D16">
              <w:rPr>
                <w:rFonts w:asciiTheme="minorHAnsi" w:hAnsiTheme="minorHAnsi"/>
                <w:sz w:val="14"/>
                <w:szCs w:val="14"/>
              </w:rPr>
              <w:t xml:space="preserve">скалярная величина, называемая </w:t>
            </w:r>
            <w:r w:rsidRPr="00871D16">
              <w:rPr>
                <w:rFonts w:asciiTheme="minorHAnsi" w:hAnsiTheme="minorHAnsi"/>
                <w:i/>
                <w:iCs/>
                <w:sz w:val="14"/>
                <w:szCs w:val="14"/>
              </w:rPr>
              <w:t xml:space="preserve">магнитной </w:t>
            </w:r>
            <w:proofErr w:type="spellStart"/>
            <w:r w:rsidRPr="00871D16">
              <w:rPr>
                <w:rFonts w:asciiTheme="minorHAnsi" w:hAnsiTheme="minorHAnsi"/>
                <w:i/>
                <w:iCs/>
                <w:sz w:val="14"/>
                <w:szCs w:val="14"/>
              </w:rPr>
              <w:t>воспиимчивостью</w:t>
            </w:r>
            <w:proofErr w:type="spellEnd"/>
            <w:r w:rsidRPr="00871D16">
              <w:rPr>
                <w:rFonts w:asciiTheme="minorHAnsi" w:hAnsiTheme="minorHAnsi"/>
                <w:sz w:val="14"/>
                <w:szCs w:val="14"/>
              </w:rPr>
              <w:t>.</w:t>
            </w:r>
          </w:p>
          <w:p w:rsidR="00FA295D" w:rsidRPr="0035307B" w:rsidRDefault="00FA295D" w:rsidP="00FA295D">
            <w:pPr>
              <w:pStyle w:val="a8"/>
              <w:spacing w:before="0" w:beforeAutospacing="0" w:after="0" w:afterAutospacing="0"/>
              <w:ind w:firstLine="159"/>
              <w:rPr>
                <w:rFonts w:asciiTheme="minorHAnsi" w:hAnsiTheme="minorHAnsi"/>
                <w:sz w:val="14"/>
                <w:szCs w:val="14"/>
              </w:rPr>
            </w:pPr>
            <w:r w:rsidRPr="00871D16">
              <w:rPr>
                <w:rFonts w:asciiTheme="minorHAnsi" w:hAnsiTheme="minorHAnsi"/>
                <w:sz w:val="14"/>
                <w:szCs w:val="14"/>
              </w:rPr>
              <w:t>Тогда</w:t>
            </w:r>
            <w:r w:rsidRPr="00FA295D">
              <w:rPr>
                <w:sz w:val="14"/>
                <w:szCs w:val="14"/>
              </w:rPr>
              <w:t xml:space="preserve"> B=</w:t>
            </w:r>
            <w:r w:rsidRPr="00FA295D">
              <w:rPr>
                <w:rFonts w:ascii="Symbol" w:hAnsi="Symbol"/>
                <w:sz w:val="14"/>
                <w:szCs w:val="14"/>
              </w:rPr>
              <w:t></w:t>
            </w:r>
            <w:r w:rsidRPr="00FA295D">
              <w:rPr>
                <w:sz w:val="14"/>
                <w:szCs w:val="14"/>
              </w:rPr>
              <w:t xml:space="preserve">H, </w:t>
            </w:r>
            <w:r w:rsidRPr="00871D16">
              <w:rPr>
                <w:rFonts w:asciiTheme="minorHAnsi" w:hAnsiTheme="minorHAnsi"/>
                <w:sz w:val="14"/>
                <w:szCs w:val="14"/>
              </w:rPr>
              <w:t>гд</w:t>
            </w:r>
            <w:r w:rsidRPr="00FA295D">
              <w:rPr>
                <w:sz w:val="14"/>
                <w:szCs w:val="14"/>
              </w:rPr>
              <w:t xml:space="preserve">е </w:t>
            </w:r>
            <w:r w:rsidRPr="00FA295D">
              <w:rPr>
                <w:rFonts w:ascii="Symbol" w:hAnsi="Symbol"/>
                <w:sz w:val="14"/>
                <w:szCs w:val="14"/>
              </w:rPr>
              <w:t></w:t>
            </w:r>
            <w:r w:rsidRPr="00FA295D">
              <w:rPr>
                <w:sz w:val="14"/>
                <w:szCs w:val="14"/>
              </w:rPr>
              <w:t>=1+4</w:t>
            </w:r>
            <w:r w:rsidRPr="00FA295D">
              <w:rPr>
                <w:rFonts w:ascii="Symbol" w:hAnsi="Symbol"/>
                <w:sz w:val="14"/>
                <w:szCs w:val="14"/>
              </w:rPr>
              <w:t></w:t>
            </w:r>
            <w:r w:rsidRPr="00FA295D">
              <w:rPr>
                <w:rFonts w:ascii="Symbol" w:hAnsi="Symbol"/>
                <w:sz w:val="14"/>
                <w:szCs w:val="14"/>
              </w:rPr>
              <w:t></w:t>
            </w:r>
            <w:r w:rsidRPr="00FA295D">
              <w:rPr>
                <w:sz w:val="14"/>
                <w:szCs w:val="14"/>
              </w:rPr>
              <w:t xml:space="preserve"> - </w:t>
            </w:r>
            <w:r w:rsidRPr="00871D16">
              <w:rPr>
                <w:rFonts w:asciiTheme="minorHAnsi" w:hAnsiTheme="minorHAnsi"/>
                <w:sz w:val="14"/>
                <w:szCs w:val="14"/>
              </w:rPr>
              <w:t xml:space="preserve">магнитная проницаемость вещества. Различные вещества очень сильно варьируются по своим магнитным свойствам. </w:t>
            </w:r>
          </w:p>
          <w:p w:rsidR="00FA295D" w:rsidRPr="00641FD5" w:rsidRDefault="00FA295D" w:rsidP="00FA295D">
            <w:pPr>
              <w:pStyle w:val="a8"/>
              <w:spacing w:before="0" w:beforeAutospacing="0" w:after="0" w:afterAutospacing="0"/>
              <w:ind w:firstLine="159"/>
              <w:rPr>
                <w:rFonts w:asciiTheme="minorHAnsi" w:hAnsiTheme="minorHAnsi"/>
                <w:sz w:val="12"/>
                <w:szCs w:val="12"/>
              </w:rPr>
            </w:pPr>
            <w:proofErr w:type="gramStart"/>
            <w:r w:rsidRPr="00641FD5">
              <w:rPr>
                <w:rFonts w:asciiTheme="minorHAnsi" w:hAnsiTheme="minorHAnsi"/>
                <w:sz w:val="12"/>
                <w:szCs w:val="12"/>
              </w:rPr>
              <w:t>Вещества, у которых</w:t>
            </w:r>
            <w:r w:rsidRPr="00641FD5">
              <w:rPr>
                <w:sz w:val="12"/>
                <w:szCs w:val="12"/>
              </w:rPr>
              <w:t xml:space="preserve"> </w:t>
            </w:r>
            <w:r w:rsidRPr="00641FD5">
              <w:rPr>
                <w:rFonts w:ascii="Symbol" w:hAnsi="Symbol"/>
                <w:sz w:val="12"/>
                <w:szCs w:val="12"/>
              </w:rPr>
              <w:t></w:t>
            </w:r>
            <w:r w:rsidRPr="00641FD5">
              <w:rPr>
                <w:sz w:val="12"/>
                <w:szCs w:val="12"/>
              </w:rPr>
              <w:t xml:space="preserve">&lt;1 </w:t>
            </w:r>
            <w:r w:rsidRPr="00641FD5">
              <w:rPr>
                <w:rFonts w:asciiTheme="minorHAnsi" w:hAnsiTheme="minorHAnsi"/>
                <w:sz w:val="12"/>
                <w:szCs w:val="12"/>
              </w:rPr>
              <w:t xml:space="preserve">называются </w:t>
            </w:r>
            <w:r w:rsidRPr="00641FD5">
              <w:rPr>
                <w:rFonts w:asciiTheme="minorHAnsi" w:hAnsiTheme="minorHAnsi"/>
                <w:i/>
                <w:iCs/>
                <w:sz w:val="12"/>
                <w:szCs w:val="12"/>
              </w:rPr>
              <w:t>диамагнетиками</w:t>
            </w:r>
            <w:r w:rsidRPr="00641FD5">
              <w:rPr>
                <w:rFonts w:asciiTheme="minorHAnsi" w:hAnsiTheme="minorHAnsi"/>
                <w:sz w:val="12"/>
                <w:szCs w:val="12"/>
              </w:rPr>
              <w:t>, те, у которых</w:t>
            </w:r>
            <w:r w:rsidRPr="00641FD5">
              <w:rPr>
                <w:sz w:val="12"/>
                <w:szCs w:val="12"/>
              </w:rPr>
              <w:t xml:space="preserve"> </w:t>
            </w:r>
            <w:r w:rsidRPr="00641FD5">
              <w:rPr>
                <w:rFonts w:ascii="Symbol" w:hAnsi="Symbol"/>
                <w:sz w:val="12"/>
                <w:szCs w:val="12"/>
              </w:rPr>
              <w:t></w:t>
            </w:r>
            <w:r w:rsidRPr="00641FD5">
              <w:rPr>
                <w:sz w:val="12"/>
                <w:szCs w:val="12"/>
              </w:rPr>
              <w:t xml:space="preserve">&gt;1 </w:t>
            </w:r>
            <w:r w:rsidRPr="00641FD5">
              <w:rPr>
                <w:rFonts w:asciiTheme="minorHAnsi" w:hAnsiTheme="minorHAnsi"/>
                <w:sz w:val="12"/>
                <w:szCs w:val="12"/>
              </w:rPr>
              <w:t xml:space="preserve">- </w:t>
            </w:r>
            <w:r w:rsidRPr="00641FD5">
              <w:rPr>
                <w:rFonts w:asciiTheme="minorHAnsi" w:hAnsiTheme="minorHAnsi"/>
                <w:i/>
                <w:iCs/>
                <w:sz w:val="12"/>
                <w:szCs w:val="12"/>
              </w:rPr>
              <w:t>парамагнетиками</w:t>
            </w:r>
            <w:r w:rsidRPr="00641FD5">
              <w:rPr>
                <w:rFonts w:asciiTheme="minorHAnsi" w:hAnsiTheme="minorHAnsi"/>
                <w:sz w:val="12"/>
                <w:szCs w:val="12"/>
              </w:rPr>
              <w:t>, а те, у которых</w:t>
            </w:r>
            <w:r w:rsidRPr="00641FD5">
              <w:rPr>
                <w:sz w:val="12"/>
                <w:szCs w:val="12"/>
              </w:rPr>
              <w:t xml:space="preserve"> </w:t>
            </w:r>
            <w:r w:rsidRPr="00641FD5">
              <w:rPr>
                <w:rFonts w:ascii="Symbol" w:hAnsi="Symbol"/>
                <w:sz w:val="12"/>
                <w:szCs w:val="12"/>
              </w:rPr>
              <w:t></w:t>
            </w:r>
            <w:r w:rsidRPr="00641FD5">
              <w:rPr>
                <w:sz w:val="12"/>
                <w:szCs w:val="12"/>
              </w:rPr>
              <w:t xml:space="preserve"> &gt;&gt; 1 - </w:t>
            </w:r>
            <w:r w:rsidRPr="00641FD5">
              <w:rPr>
                <w:rFonts w:asciiTheme="minorHAnsi" w:hAnsiTheme="minorHAnsi"/>
                <w:i/>
                <w:iCs/>
                <w:sz w:val="12"/>
                <w:szCs w:val="12"/>
              </w:rPr>
              <w:t>ферромагнетиками</w:t>
            </w:r>
            <w:r w:rsidRPr="00641FD5">
              <w:rPr>
                <w:rFonts w:asciiTheme="minorHAnsi" w:hAnsiTheme="minorHAnsi"/>
                <w:sz w:val="12"/>
                <w:szCs w:val="12"/>
              </w:rPr>
              <w:t>.</w:t>
            </w:r>
            <w:proofErr w:type="gramEnd"/>
            <w:r w:rsidRPr="00641FD5">
              <w:rPr>
                <w:rFonts w:asciiTheme="minorHAnsi" w:hAnsiTheme="minorHAnsi"/>
                <w:sz w:val="12"/>
                <w:szCs w:val="12"/>
              </w:rPr>
              <w:t xml:space="preserve"> Больше всего способны намагничиваться ферромагнетики.</w:t>
            </w:r>
          </w:p>
          <w:p w:rsidR="00765FE9" w:rsidRPr="000D313A" w:rsidRDefault="00765FE9" w:rsidP="00FA295D">
            <w:pPr>
              <w:ind w:firstLine="159"/>
              <w:jc w:val="both"/>
              <w:rPr>
                <w:sz w:val="12"/>
                <w:szCs w:val="12"/>
              </w:rPr>
            </w:pPr>
          </w:p>
        </w:tc>
        <w:tc>
          <w:tcPr>
            <w:tcW w:w="4103" w:type="dxa"/>
          </w:tcPr>
          <w:p w:rsidR="001A460D" w:rsidRPr="000D313A" w:rsidRDefault="00792E4B" w:rsidP="00B515C9">
            <w:pPr>
              <w:rPr>
                <w:rFonts w:eastAsiaTheme="minorEastAsia"/>
                <w:sz w:val="12"/>
                <w:szCs w:val="12"/>
              </w:rPr>
            </w:pPr>
            <w:r>
              <w:rPr>
                <w:color w:val="FF0000"/>
                <w:sz w:val="12"/>
                <w:szCs w:val="12"/>
              </w:rPr>
              <w:t>20</w:t>
            </w:r>
            <w:r w:rsidR="001A460D" w:rsidRPr="000D313A">
              <w:rPr>
                <w:color w:val="FF0000"/>
                <w:sz w:val="12"/>
                <w:szCs w:val="12"/>
              </w:rPr>
              <w:t xml:space="preserve">. </w:t>
            </w:r>
            <w:r w:rsidR="00024646">
              <w:rPr>
                <w:color w:val="FF0000"/>
                <w:sz w:val="12"/>
                <w:szCs w:val="12"/>
              </w:rPr>
              <w:t>Классификация веществ по реакции на внешнее магнитное поле</w:t>
            </w:r>
          </w:p>
          <w:p w:rsidR="0070209E" w:rsidRDefault="00AA5386" w:rsidP="00AA5386">
            <w:pPr>
              <w:ind w:firstLine="167"/>
              <w:rPr>
                <w:sz w:val="12"/>
                <w:szCs w:val="12"/>
              </w:rPr>
            </w:pPr>
            <w:r w:rsidRPr="00AA5386">
              <w:rPr>
                <w:sz w:val="12"/>
                <w:szCs w:val="12"/>
              </w:rPr>
              <w:t xml:space="preserve">По реакции на внешнее магнитное поле и характеру внутреннего магнитного упорядочения все вещества в природе можно подразделить на пять групп: диамагнетики, парамагнетики, ферромагнетики, антиферромагнетики и ферримагнетики. </w:t>
            </w:r>
          </w:p>
          <w:p w:rsidR="00AA5386" w:rsidRPr="00AA5386" w:rsidRDefault="00AA5386" w:rsidP="00AA5386">
            <w:pPr>
              <w:ind w:firstLine="167"/>
              <w:rPr>
                <w:sz w:val="12"/>
                <w:szCs w:val="12"/>
              </w:rPr>
            </w:pPr>
            <w:r w:rsidRPr="00AA5386">
              <w:rPr>
                <w:sz w:val="12"/>
                <w:szCs w:val="12"/>
              </w:rPr>
              <w:t xml:space="preserve">К </w:t>
            </w:r>
            <w:r w:rsidRPr="00AA5386">
              <w:rPr>
                <w:b/>
                <w:sz w:val="12"/>
                <w:szCs w:val="12"/>
              </w:rPr>
              <w:t>диамагнетикам</w:t>
            </w:r>
            <w:r w:rsidRPr="00AA5386">
              <w:rPr>
                <w:sz w:val="12"/>
                <w:szCs w:val="12"/>
              </w:rPr>
              <w:t xml:space="preserve"> относят вещества, у которых магнитная восприимчивость отрицательна и не зависит от напряженности внешнего магнитного поля. К диамагнетикам относятся инертные газы, водород, азот, многие жидкост</w:t>
            </w:r>
            <w:r>
              <w:rPr>
                <w:sz w:val="12"/>
                <w:szCs w:val="12"/>
              </w:rPr>
              <w:t>и</w:t>
            </w:r>
            <w:r w:rsidRPr="00AA5386">
              <w:rPr>
                <w:sz w:val="12"/>
                <w:szCs w:val="12"/>
              </w:rPr>
              <w:t>, ряд металлов, большинство полупроводников и др. Диамагнетиками являются все вещества с ковалентной химической связью и вещества в сверхпроводящем состоянии.</w:t>
            </w:r>
          </w:p>
          <w:p w:rsidR="00AA5386" w:rsidRPr="00AA5386" w:rsidRDefault="00AA5386" w:rsidP="00AA5386">
            <w:pPr>
              <w:ind w:firstLine="167"/>
              <w:rPr>
                <w:sz w:val="12"/>
                <w:szCs w:val="12"/>
              </w:rPr>
            </w:pPr>
            <w:r w:rsidRPr="00AA5386">
              <w:rPr>
                <w:sz w:val="12"/>
                <w:szCs w:val="12"/>
              </w:rPr>
              <w:t xml:space="preserve">К </w:t>
            </w:r>
            <w:r w:rsidRPr="00AA5386">
              <w:rPr>
                <w:b/>
                <w:sz w:val="12"/>
                <w:szCs w:val="12"/>
              </w:rPr>
              <w:t>парамагнетикам</w:t>
            </w:r>
            <w:r w:rsidRPr="00AA5386">
              <w:rPr>
                <w:sz w:val="12"/>
                <w:szCs w:val="12"/>
              </w:rPr>
              <w:t xml:space="preserve"> относят вещества с положительной магнитной восприимчивостью, не зависящей от напряженности внешнего магнитного поля. К числу парамагнетиков относят кислород, окись азота, щелочные, некоторые переходные металлы, соли железа, кобальта, никеля и редкоземельных элементов.</w:t>
            </w:r>
          </w:p>
          <w:p w:rsidR="00AA5386" w:rsidRPr="00AA5386" w:rsidRDefault="00AA5386" w:rsidP="00AA5386">
            <w:pPr>
              <w:ind w:firstLine="167"/>
              <w:rPr>
                <w:sz w:val="12"/>
                <w:szCs w:val="12"/>
              </w:rPr>
            </w:pPr>
            <w:r w:rsidRPr="00AA5386">
              <w:rPr>
                <w:sz w:val="12"/>
                <w:szCs w:val="12"/>
              </w:rPr>
              <w:t xml:space="preserve">К </w:t>
            </w:r>
            <w:r w:rsidRPr="00AA5386">
              <w:rPr>
                <w:b/>
                <w:sz w:val="12"/>
                <w:szCs w:val="12"/>
              </w:rPr>
              <w:t>ферромагнетикам</w:t>
            </w:r>
            <w:r w:rsidRPr="00AA5386">
              <w:rPr>
                <w:sz w:val="12"/>
                <w:szCs w:val="12"/>
              </w:rPr>
              <w:t xml:space="preserve"> относят вещества с большой положительной магнитной восприимчивостью (до 10</w:t>
            </w:r>
            <w:r w:rsidRPr="00AA5386">
              <w:rPr>
                <w:sz w:val="12"/>
                <w:szCs w:val="12"/>
                <w:vertAlign w:val="superscript"/>
              </w:rPr>
              <w:t>6</w:t>
            </w:r>
            <w:r w:rsidRPr="00AA5386">
              <w:rPr>
                <w:sz w:val="12"/>
                <w:szCs w:val="12"/>
              </w:rPr>
              <w:t>), которая сильно зависит от напряженности магнитного поля и температуры.</w:t>
            </w:r>
          </w:p>
          <w:p w:rsidR="00AA5386" w:rsidRPr="00AA5386" w:rsidRDefault="00AA5386" w:rsidP="00AA5386">
            <w:pPr>
              <w:ind w:firstLine="167"/>
              <w:rPr>
                <w:sz w:val="12"/>
                <w:szCs w:val="12"/>
              </w:rPr>
            </w:pPr>
            <w:r w:rsidRPr="00AA5386">
              <w:rPr>
                <w:b/>
                <w:sz w:val="12"/>
                <w:szCs w:val="12"/>
              </w:rPr>
              <w:t>Антиферромагнетиками</w:t>
            </w:r>
            <w:r w:rsidRPr="00AA5386">
              <w:rPr>
                <w:sz w:val="12"/>
                <w:szCs w:val="12"/>
              </w:rPr>
              <w:t xml:space="preserve"> являются вещества, в которых ниже некоторой температуры спонтанно возникает антипараллельная ориентация элементарных магнитных моментов одинаковых атомов или ионов кристаллической решетки. При нагревании антиферромагнетик испытывает фазовый переход в парамагнитное состояние. Антиферромагнетизм обнаружен у хрома</w:t>
            </w:r>
            <w:r>
              <w:rPr>
                <w:sz w:val="12"/>
                <w:szCs w:val="12"/>
              </w:rPr>
              <w:t xml:space="preserve"> и марганца.</w:t>
            </w:r>
          </w:p>
          <w:p w:rsidR="00AA5386" w:rsidRPr="00AA5386" w:rsidRDefault="00AA5386" w:rsidP="00AA5386">
            <w:pPr>
              <w:ind w:firstLine="167"/>
              <w:rPr>
                <w:sz w:val="12"/>
                <w:szCs w:val="12"/>
              </w:rPr>
            </w:pPr>
            <w:r w:rsidRPr="00AA5386">
              <w:rPr>
                <w:sz w:val="12"/>
                <w:szCs w:val="12"/>
              </w:rPr>
              <w:t xml:space="preserve">К </w:t>
            </w:r>
            <w:r w:rsidRPr="00AA5386">
              <w:rPr>
                <w:b/>
                <w:sz w:val="12"/>
                <w:szCs w:val="12"/>
              </w:rPr>
              <w:t>ферримагнетикам</w:t>
            </w:r>
            <w:r w:rsidRPr="00AA5386">
              <w:rPr>
                <w:sz w:val="12"/>
                <w:szCs w:val="12"/>
              </w:rPr>
              <w:t xml:space="preserve"> относят вещества, магнитные свойства которых обусловлены нескомпенсированным антиферромагнетизмом. Подобно ферромагнетикам они обладают высокой магнитной восприимчивостью, которая существенно зависит от напряженности магнитного поля и температуры. Наряду с этим ферримагнетики характеризуются и рядом существенных отличий от ферромагнитных материалов.</w:t>
            </w:r>
          </w:p>
          <w:p w:rsidR="001A460D" w:rsidRPr="00AA5386" w:rsidRDefault="00AA5386" w:rsidP="00AA5386">
            <w:pPr>
              <w:ind w:firstLine="167"/>
              <w:rPr>
                <w:sz w:val="12"/>
                <w:szCs w:val="12"/>
              </w:rPr>
            </w:pPr>
            <w:r w:rsidRPr="00AA5386">
              <w:rPr>
                <w:sz w:val="12"/>
                <w:szCs w:val="12"/>
              </w:rPr>
              <w:t>Свойствами ферримагнетиков обладают некоторые упорядоченные металлические сплавы, но, главным образом,- различные оксидные соединения, среди которых наибольший практический интерес представляют ферриты.</w:t>
            </w:r>
          </w:p>
        </w:tc>
      </w:tr>
      <w:tr w:rsidR="001A460D" w:rsidRPr="0033598D" w:rsidTr="00B515C9">
        <w:trPr>
          <w:trHeight w:val="4386"/>
        </w:trPr>
        <w:tc>
          <w:tcPr>
            <w:tcW w:w="4136" w:type="dxa"/>
            <w:tcBorders>
              <w:bottom w:val="single" w:sz="4" w:space="0" w:color="000000" w:themeColor="text1"/>
            </w:tcBorders>
          </w:tcPr>
          <w:p w:rsidR="001A460D" w:rsidRPr="000D313A" w:rsidRDefault="00792E4B" w:rsidP="00B515C9">
            <w:pPr>
              <w:rPr>
                <w:rFonts w:eastAsiaTheme="minorEastAsia"/>
                <w:sz w:val="12"/>
                <w:szCs w:val="12"/>
              </w:rPr>
            </w:pPr>
            <w:r>
              <w:rPr>
                <w:color w:val="FF0000"/>
                <w:sz w:val="12"/>
                <w:szCs w:val="12"/>
              </w:rPr>
              <w:t>21</w:t>
            </w:r>
            <w:r w:rsidR="001A460D" w:rsidRPr="000D313A">
              <w:rPr>
                <w:color w:val="FF0000"/>
                <w:sz w:val="12"/>
                <w:szCs w:val="12"/>
              </w:rPr>
              <w:t>.</w:t>
            </w:r>
            <w:r w:rsidR="00024646" w:rsidRPr="00024646">
              <w:rPr>
                <w:rFonts w:eastAsiaTheme="minorEastAsia"/>
                <w:color w:val="FF0000"/>
                <w:sz w:val="12"/>
                <w:szCs w:val="12"/>
              </w:rPr>
              <w:t>Физическая природа ферромагнитного состояния</w:t>
            </w:r>
          </w:p>
          <w:p w:rsidR="001A460D" w:rsidRPr="00F236B0" w:rsidRDefault="00812632" w:rsidP="00812632">
            <w:pPr>
              <w:ind w:firstLine="176"/>
              <w:rPr>
                <w:sz w:val="14"/>
                <w:szCs w:val="14"/>
              </w:rPr>
            </w:pPr>
            <w:r w:rsidRPr="00F236B0">
              <w:rPr>
                <w:sz w:val="14"/>
                <w:szCs w:val="14"/>
              </w:rPr>
              <w:t xml:space="preserve">Особый класс магнетиков образуют вещества, способные обладать намагниченностью в отсутствии внешнего </w:t>
            </w:r>
            <w:proofErr w:type="spellStart"/>
            <w:r w:rsidRPr="00F236B0">
              <w:rPr>
                <w:sz w:val="14"/>
                <w:szCs w:val="14"/>
              </w:rPr>
              <w:t>Мпол</w:t>
            </w:r>
            <w:proofErr w:type="gramStart"/>
            <w:r w:rsidRPr="00F236B0">
              <w:rPr>
                <w:sz w:val="14"/>
                <w:szCs w:val="14"/>
              </w:rPr>
              <w:t>я</w:t>
            </w:r>
            <w:proofErr w:type="spellEnd"/>
            <w:r w:rsidRPr="00F236B0">
              <w:rPr>
                <w:sz w:val="14"/>
                <w:szCs w:val="14"/>
              </w:rPr>
              <w:t>(</w:t>
            </w:r>
            <w:proofErr w:type="gramEnd"/>
            <w:r w:rsidRPr="00F236B0">
              <w:rPr>
                <w:sz w:val="14"/>
                <w:szCs w:val="14"/>
              </w:rPr>
              <w:t>железо, никель, кобальт).</w:t>
            </w:r>
          </w:p>
          <w:p w:rsidR="00812632" w:rsidRPr="00F236B0" w:rsidRDefault="00812632" w:rsidP="00812632">
            <w:pPr>
              <w:ind w:firstLine="176"/>
              <w:rPr>
                <w:sz w:val="14"/>
                <w:szCs w:val="14"/>
              </w:rPr>
            </w:pPr>
            <w:r w:rsidRPr="00F236B0">
              <w:rPr>
                <w:sz w:val="14"/>
                <w:szCs w:val="14"/>
              </w:rPr>
              <w:t xml:space="preserve">Намагниченность ФМ зависит от </w:t>
            </w:r>
            <w:r w:rsidRPr="00F236B0">
              <w:rPr>
                <w:b/>
                <w:i/>
                <w:sz w:val="14"/>
                <w:szCs w:val="14"/>
              </w:rPr>
              <w:t>Н</w:t>
            </w:r>
            <w:r w:rsidRPr="00F236B0">
              <w:rPr>
                <w:sz w:val="14"/>
                <w:szCs w:val="14"/>
              </w:rPr>
              <w:t>.</w:t>
            </w:r>
            <w:r w:rsidR="001725C8" w:rsidRPr="00F236B0">
              <w:rPr>
                <w:sz w:val="14"/>
                <w:szCs w:val="14"/>
              </w:rPr>
              <w:t xml:space="preserve"> </w:t>
            </w:r>
            <w:r w:rsidRPr="00F236B0">
              <w:rPr>
                <w:sz w:val="14"/>
                <w:szCs w:val="14"/>
              </w:rPr>
              <w:t xml:space="preserve"> </w:t>
            </w:r>
            <m:oMath>
              <m:r>
                <w:rPr>
                  <w:rFonts w:ascii="Cambria Math" w:hAnsi="Cambria Math"/>
                  <w:sz w:val="14"/>
                  <w:szCs w:val="14"/>
                </w:rPr>
                <m:t>B=</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0</m:t>
                  </m:r>
                </m:sub>
              </m:sSub>
              <m:d>
                <m:dPr>
                  <m:ctrlPr>
                    <w:rPr>
                      <w:rFonts w:ascii="Cambria Math" w:hAnsi="Cambria Math"/>
                      <w:i/>
                      <w:sz w:val="14"/>
                      <w:szCs w:val="14"/>
                    </w:rPr>
                  </m:ctrlPr>
                </m:dPr>
                <m:e>
                  <m:r>
                    <w:rPr>
                      <w:rFonts w:ascii="Cambria Math" w:hAnsi="Cambria Math"/>
                      <w:sz w:val="14"/>
                      <w:szCs w:val="14"/>
                    </w:rPr>
                    <m:t>H+J</m:t>
                  </m:r>
                </m:e>
              </m:d>
            </m:oMath>
            <w:r w:rsidR="001725C8" w:rsidRPr="00F236B0">
              <w:rPr>
                <w:rFonts w:eastAsiaTheme="minorEastAsia"/>
                <w:sz w:val="14"/>
                <w:szCs w:val="14"/>
              </w:rPr>
              <w:t xml:space="preserve"> </w:t>
            </w:r>
            <w:r w:rsidRPr="00F236B0">
              <w:rPr>
                <w:sz w:val="14"/>
                <w:szCs w:val="14"/>
              </w:rPr>
              <w:t xml:space="preserve">Когда напряжение </w:t>
            </w:r>
            <w:r w:rsidR="001725C8" w:rsidRPr="00F236B0">
              <w:rPr>
                <w:sz w:val="14"/>
                <w:szCs w:val="14"/>
              </w:rPr>
              <w:t>в</w:t>
            </w:r>
            <w:r w:rsidRPr="00F236B0">
              <w:rPr>
                <w:sz w:val="14"/>
                <w:szCs w:val="14"/>
              </w:rPr>
              <w:t xml:space="preserve">нешнего поля становится равной 0, намагниченность не исчезает и характеризуется величиной </w:t>
            </w:r>
            <w:r w:rsidRPr="00F236B0">
              <w:rPr>
                <w:b/>
                <w:i/>
                <w:sz w:val="14"/>
                <w:szCs w:val="14"/>
              </w:rPr>
              <w:t>В</w:t>
            </w:r>
            <w:r w:rsidRPr="00F236B0">
              <w:rPr>
                <w:sz w:val="14"/>
                <w:szCs w:val="14"/>
              </w:rPr>
              <w:t xml:space="preserve"> – остаточная индукция. Намагниченность имеет при этом значение </w:t>
            </w:r>
            <w:r w:rsidRPr="00F236B0">
              <w:rPr>
                <w:b/>
                <w:i/>
                <w:sz w:val="14"/>
                <w:szCs w:val="14"/>
                <w:lang w:val="en-US"/>
              </w:rPr>
              <w:t>J</w:t>
            </w:r>
            <w:r w:rsidRPr="00F236B0">
              <w:rPr>
                <w:sz w:val="14"/>
                <w:szCs w:val="14"/>
              </w:rPr>
              <w:t xml:space="preserve"> – остаточная намагниченность.</w:t>
            </w:r>
          </w:p>
          <w:p w:rsidR="00CD060B" w:rsidRPr="0035307B" w:rsidRDefault="00812632" w:rsidP="00641FD5">
            <w:pPr>
              <w:ind w:firstLine="176"/>
              <w:rPr>
                <w:sz w:val="14"/>
                <w:szCs w:val="14"/>
              </w:rPr>
            </w:pPr>
            <w:r w:rsidRPr="00F236B0">
              <w:rPr>
                <w:sz w:val="14"/>
                <w:szCs w:val="14"/>
              </w:rPr>
              <w:t>Индукция</w:t>
            </w:r>
            <w:proofErr w:type="gramStart"/>
            <w:r w:rsidRPr="00F236B0">
              <w:rPr>
                <w:sz w:val="14"/>
                <w:szCs w:val="14"/>
              </w:rPr>
              <w:t xml:space="preserve"> В</w:t>
            </w:r>
            <w:proofErr w:type="gramEnd"/>
            <w:r w:rsidRPr="00F236B0">
              <w:rPr>
                <w:sz w:val="14"/>
                <w:szCs w:val="14"/>
              </w:rPr>
              <w:t xml:space="preserve"> обращается в 0 лишь под действием поля Н, имеющего направление, противоположное полю, вызвавшему намагничивание.</w:t>
            </w:r>
          </w:p>
          <w:p w:rsidR="00812632" w:rsidRPr="00F236B0" w:rsidRDefault="00812632" w:rsidP="00641FD5">
            <w:pPr>
              <w:ind w:firstLine="176"/>
              <w:rPr>
                <w:sz w:val="14"/>
                <w:szCs w:val="14"/>
              </w:rPr>
            </w:pPr>
            <w:r w:rsidRPr="00F236B0">
              <w:rPr>
                <w:sz w:val="14"/>
                <w:szCs w:val="14"/>
              </w:rPr>
              <w:t xml:space="preserve"> </w:t>
            </w:r>
            <w:r w:rsidR="00641FD5" w:rsidRPr="00641FD5">
              <w:rPr>
                <w:sz w:val="14"/>
                <w:szCs w:val="14"/>
              </w:rPr>
              <w:t xml:space="preserve"> </w:t>
            </w:r>
            <w:r w:rsidRPr="00F236B0">
              <w:rPr>
                <w:sz w:val="14"/>
                <w:szCs w:val="14"/>
              </w:rPr>
              <w:t>Где Н – коэрцитивная сила.</w:t>
            </w:r>
          </w:p>
          <w:p w:rsidR="00812632" w:rsidRPr="00F236B0" w:rsidRDefault="00812632" w:rsidP="001725C8">
            <w:pPr>
              <w:ind w:firstLine="176"/>
              <w:rPr>
                <w:sz w:val="14"/>
                <w:szCs w:val="14"/>
              </w:rPr>
            </w:pPr>
            <w:r w:rsidRPr="00F236B0">
              <w:rPr>
                <w:sz w:val="14"/>
                <w:szCs w:val="14"/>
              </w:rPr>
              <w:t xml:space="preserve">Под действием на ФМ переменного </w:t>
            </w:r>
            <w:proofErr w:type="spellStart"/>
            <w:r w:rsidRPr="00F236B0">
              <w:rPr>
                <w:sz w:val="14"/>
                <w:szCs w:val="14"/>
              </w:rPr>
              <w:t>Мполя</w:t>
            </w:r>
            <w:proofErr w:type="spellEnd"/>
            <w:r w:rsidRPr="00F236B0">
              <w:rPr>
                <w:sz w:val="14"/>
                <w:szCs w:val="14"/>
              </w:rPr>
              <w:t xml:space="preserve"> индукция изменяется в соответствии с Петлей гистерезиса.</w:t>
            </w:r>
            <w:r w:rsidR="001725C8" w:rsidRPr="00F236B0">
              <w:rPr>
                <w:sz w:val="14"/>
                <w:szCs w:val="14"/>
              </w:rPr>
              <w:t xml:space="preserve"> Если коэрцитивная сила Н велика, то ФМ – </w:t>
            </w:r>
            <w:proofErr w:type="gramStart"/>
            <w:r w:rsidR="001725C8" w:rsidRPr="00F236B0">
              <w:rPr>
                <w:sz w:val="14"/>
                <w:szCs w:val="14"/>
              </w:rPr>
              <w:t>жесткий</w:t>
            </w:r>
            <w:proofErr w:type="gramEnd"/>
            <w:r w:rsidR="001725C8" w:rsidRPr="00F236B0">
              <w:rPr>
                <w:sz w:val="14"/>
                <w:szCs w:val="14"/>
              </w:rPr>
              <w:t>, если наоборот, то мягкий.</w:t>
            </w:r>
          </w:p>
          <w:p w:rsidR="001725C8" w:rsidRPr="00F236B0" w:rsidRDefault="001725C8" w:rsidP="001725C8">
            <w:pPr>
              <w:ind w:firstLine="176"/>
              <w:rPr>
                <w:sz w:val="14"/>
                <w:szCs w:val="14"/>
              </w:rPr>
            </w:pPr>
            <w:r w:rsidRPr="00F236B0">
              <w:rPr>
                <w:sz w:val="14"/>
                <w:szCs w:val="14"/>
              </w:rPr>
              <w:t xml:space="preserve">В кристаллах могут возникать силы, которые заставляют магнитные моменты электронов выстраиваться параллельно друг другу. В результате возникают области спонтанного намагничивания (домены). В пределах каждого домена ФМ спонтанно </w:t>
            </w:r>
            <w:proofErr w:type="gramStart"/>
            <w:r w:rsidRPr="00F236B0">
              <w:rPr>
                <w:sz w:val="14"/>
                <w:szCs w:val="14"/>
              </w:rPr>
              <w:t>намагничен</w:t>
            </w:r>
            <w:proofErr w:type="gramEnd"/>
            <w:r w:rsidRPr="00F236B0">
              <w:rPr>
                <w:sz w:val="14"/>
                <w:szCs w:val="14"/>
              </w:rPr>
              <w:t xml:space="preserve"> до насыщения и обладает определённым магнитным моментом. В отсутствии внешнего поля суммарный момент всего тела равен 0.</w:t>
            </w:r>
          </w:p>
          <w:p w:rsidR="001725C8" w:rsidRDefault="001725C8" w:rsidP="001725C8">
            <w:pPr>
              <w:ind w:firstLine="176"/>
              <w:rPr>
                <w:sz w:val="12"/>
                <w:szCs w:val="12"/>
              </w:rPr>
            </w:pPr>
            <w:r>
              <w:rPr>
                <w:sz w:val="12"/>
                <w:szCs w:val="12"/>
              </w:rPr>
              <w:t xml:space="preserve">Для каждого ФМ имеется определенная </w:t>
            </w:r>
            <w:proofErr w:type="gramStart"/>
            <w:r>
              <w:rPr>
                <w:sz w:val="12"/>
                <w:szCs w:val="12"/>
              </w:rPr>
              <w:t>температура</w:t>
            </w:r>
            <w:proofErr w:type="gramEnd"/>
            <w:r>
              <w:rPr>
                <w:sz w:val="12"/>
                <w:szCs w:val="12"/>
              </w:rPr>
              <w:t xml:space="preserve"> при которой области спонтанного намагничивания распадаются и вещество теряет ФМ свойства. Эта температура называется Точкой Кюри.</w:t>
            </w:r>
            <w:r w:rsidR="00F236B0">
              <w:rPr>
                <w:sz w:val="12"/>
                <w:szCs w:val="12"/>
              </w:rPr>
              <w:t xml:space="preserve"> При температуре выше точки Кюри ФМ становится обычным парамагнетиком, магнитная восприимчивость которого подчиняется закону Кюри–</w:t>
            </w:r>
            <w:proofErr w:type="spellStart"/>
            <w:r w:rsidR="00F236B0">
              <w:rPr>
                <w:sz w:val="12"/>
                <w:szCs w:val="12"/>
              </w:rPr>
              <w:t>Вейсса</w:t>
            </w:r>
            <w:proofErr w:type="spellEnd"/>
            <w:r w:rsidR="00F236B0">
              <w:rPr>
                <w:sz w:val="12"/>
                <w:szCs w:val="12"/>
              </w:rPr>
              <w:t>:</w:t>
            </w:r>
          </w:p>
          <w:p w:rsidR="00F236B0" w:rsidRPr="00F236B0" w:rsidRDefault="00502037" w:rsidP="001725C8">
            <w:pPr>
              <w:ind w:firstLine="176"/>
              <w:rPr>
                <w:b/>
                <w:sz w:val="14"/>
                <w:szCs w:val="14"/>
              </w:rPr>
            </w:pPr>
            <m:oMathPara>
              <m:oMath>
                <m:sSub>
                  <m:sSubPr>
                    <m:ctrlPr>
                      <w:rPr>
                        <w:rFonts w:ascii="Cambria Math" w:hAnsi="Cambria Math"/>
                        <w:b/>
                        <w:i/>
                        <w:sz w:val="14"/>
                        <w:szCs w:val="14"/>
                      </w:rPr>
                    </m:ctrlPr>
                  </m:sSubPr>
                  <m:e>
                    <m:r>
                      <m:rPr>
                        <m:sty m:val="bi"/>
                      </m:rPr>
                      <w:rPr>
                        <w:rFonts w:ascii="Cambria Math" w:hAnsi="Cambria Math"/>
                        <w:sz w:val="14"/>
                        <w:szCs w:val="14"/>
                      </w:rPr>
                      <m:t>χ</m:t>
                    </m:r>
                  </m:e>
                  <m:sub>
                    <m:r>
                      <m:rPr>
                        <m:sty m:val="bi"/>
                      </m:rPr>
                      <w:rPr>
                        <w:rFonts w:ascii="Cambria Math" w:hAnsi="Cambria Math"/>
                        <w:sz w:val="14"/>
                        <w:szCs w:val="14"/>
                      </w:rPr>
                      <m:t>M</m:t>
                    </m:r>
                  </m:sub>
                </m:sSub>
                <m:r>
                  <m:rPr>
                    <m:sty m:val="bi"/>
                  </m:rPr>
                  <w:rPr>
                    <w:rFonts w:ascii="Cambria Math" w:hAnsi="Cambria Math"/>
                    <w:sz w:val="14"/>
                    <w:szCs w:val="14"/>
                  </w:rPr>
                  <m:t>=</m:t>
                </m:r>
                <m:f>
                  <m:fPr>
                    <m:ctrlPr>
                      <w:rPr>
                        <w:rFonts w:ascii="Cambria Math" w:hAnsi="Cambria Math"/>
                        <w:b/>
                        <w:i/>
                        <w:sz w:val="14"/>
                        <w:szCs w:val="14"/>
                      </w:rPr>
                    </m:ctrlPr>
                  </m:fPr>
                  <m:num>
                    <m:r>
                      <m:rPr>
                        <m:sty m:val="bi"/>
                      </m:rPr>
                      <w:rPr>
                        <w:rFonts w:ascii="Cambria Math" w:hAnsi="Cambria Math"/>
                        <w:sz w:val="14"/>
                        <w:szCs w:val="14"/>
                      </w:rPr>
                      <m:t>C</m:t>
                    </m:r>
                  </m:num>
                  <m:den>
                    <m:r>
                      <m:rPr>
                        <m:sty m:val="bi"/>
                      </m:rPr>
                      <w:rPr>
                        <w:rFonts w:ascii="Cambria Math" w:hAnsi="Cambria Math"/>
                        <w:sz w:val="14"/>
                        <w:szCs w:val="14"/>
                      </w:rPr>
                      <m:t>T-</m:t>
                    </m:r>
                    <m:sSub>
                      <m:sSubPr>
                        <m:ctrlPr>
                          <w:rPr>
                            <w:rFonts w:ascii="Cambria Math" w:hAnsi="Cambria Math"/>
                            <w:b/>
                            <w:i/>
                            <w:sz w:val="14"/>
                            <w:szCs w:val="14"/>
                          </w:rPr>
                        </m:ctrlPr>
                      </m:sSubPr>
                      <m:e>
                        <m:r>
                          <m:rPr>
                            <m:sty m:val="bi"/>
                          </m:rPr>
                          <w:rPr>
                            <w:rFonts w:ascii="Cambria Math" w:hAnsi="Cambria Math"/>
                            <w:sz w:val="14"/>
                            <w:szCs w:val="14"/>
                          </w:rPr>
                          <m:t>T</m:t>
                        </m:r>
                      </m:e>
                      <m:sub>
                        <m:r>
                          <m:rPr>
                            <m:sty m:val="bi"/>
                          </m:rPr>
                          <w:rPr>
                            <w:rFonts w:ascii="Cambria Math" w:hAnsi="Cambria Math"/>
                            <w:sz w:val="14"/>
                            <w:szCs w:val="14"/>
                          </w:rPr>
                          <m:t>C</m:t>
                        </m:r>
                      </m:sub>
                    </m:sSub>
                  </m:den>
                </m:f>
              </m:oMath>
            </m:oMathPara>
          </w:p>
        </w:tc>
        <w:tc>
          <w:tcPr>
            <w:tcW w:w="4103" w:type="dxa"/>
            <w:tcBorders>
              <w:bottom w:val="single" w:sz="4" w:space="0" w:color="000000" w:themeColor="text1"/>
            </w:tcBorders>
          </w:tcPr>
          <w:p w:rsidR="00024646" w:rsidRPr="000D313A" w:rsidRDefault="00792E4B" w:rsidP="00024646">
            <w:pPr>
              <w:rPr>
                <w:rFonts w:eastAsiaTheme="minorEastAsia"/>
                <w:sz w:val="12"/>
                <w:szCs w:val="12"/>
              </w:rPr>
            </w:pPr>
            <w:r>
              <w:rPr>
                <w:color w:val="FF0000"/>
                <w:sz w:val="12"/>
                <w:szCs w:val="12"/>
              </w:rPr>
              <w:t>22</w:t>
            </w:r>
            <w:r w:rsidR="001A460D" w:rsidRPr="000D313A">
              <w:rPr>
                <w:color w:val="FF0000"/>
                <w:sz w:val="12"/>
                <w:szCs w:val="12"/>
              </w:rPr>
              <w:t xml:space="preserve">. </w:t>
            </w:r>
            <w:r w:rsidR="00024646" w:rsidRPr="00024646">
              <w:rPr>
                <w:rFonts w:eastAsiaTheme="minorEastAsia"/>
                <w:color w:val="FF0000"/>
                <w:sz w:val="12"/>
                <w:szCs w:val="12"/>
              </w:rPr>
              <w:t xml:space="preserve">Физическая природа </w:t>
            </w:r>
            <w:r w:rsidR="00024646">
              <w:rPr>
                <w:rFonts w:eastAsiaTheme="minorEastAsia"/>
                <w:color w:val="FF0000"/>
                <w:sz w:val="12"/>
                <w:szCs w:val="12"/>
              </w:rPr>
              <w:t>диа</w:t>
            </w:r>
            <w:r w:rsidR="00024646" w:rsidRPr="00024646">
              <w:rPr>
                <w:rFonts w:eastAsiaTheme="minorEastAsia"/>
                <w:color w:val="FF0000"/>
                <w:sz w:val="12"/>
                <w:szCs w:val="12"/>
              </w:rPr>
              <w:t>магнитного состояния</w:t>
            </w:r>
          </w:p>
          <w:p w:rsidR="000F5884" w:rsidRPr="0035307B" w:rsidRDefault="000F5884" w:rsidP="000F5884">
            <w:pPr>
              <w:ind w:firstLine="151"/>
              <w:rPr>
                <w:sz w:val="12"/>
                <w:szCs w:val="12"/>
              </w:rPr>
            </w:pPr>
            <w:r w:rsidRPr="00AA5386">
              <w:rPr>
                <w:sz w:val="12"/>
                <w:szCs w:val="12"/>
              </w:rPr>
              <w:t xml:space="preserve">К </w:t>
            </w:r>
            <w:r w:rsidRPr="00AA5386">
              <w:rPr>
                <w:b/>
                <w:sz w:val="12"/>
                <w:szCs w:val="12"/>
              </w:rPr>
              <w:t>диамагнетикам</w:t>
            </w:r>
            <w:r w:rsidRPr="00AA5386">
              <w:rPr>
                <w:sz w:val="12"/>
                <w:szCs w:val="12"/>
              </w:rPr>
              <w:t xml:space="preserve"> относят вещества, у которых магнитная восприимчивость отрицательна и не зависит от напряженности внешнего магнитного поля. К диамагнетикам относятся инертные газы, водород, азот, многие жидкост</w:t>
            </w:r>
            <w:r>
              <w:rPr>
                <w:sz w:val="12"/>
                <w:szCs w:val="12"/>
              </w:rPr>
              <w:t>и</w:t>
            </w:r>
            <w:r w:rsidRPr="00AA5386">
              <w:rPr>
                <w:sz w:val="12"/>
                <w:szCs w:val="12"/>
              </w:rPr>
              <w:t>, ряд металлов, большинство полупроводников</w:t>
            </w:r>
            <w:r w:rsidRPr="000F5884">
              <w:rPr>
                <w:sz w:val="12"/>
                <w:szCs w:val="12"/>
              </w:rPr>
              <w:t>.</w:t>
            </w:r>
          </w:p>
          <w:p w:rsidR="000F5884" w:rsidRDefault="000F5884" w:rsidP="000F5884">
            <w:pPr>
              <w:ind w:firstLine="151"/>
              <w:rPr>
                <w:sz w:val="12"/>
                <w:szCs w:val="12"/>
              </w:rPr>
            </w:pPr>
            <w:r>
              <w:rPr>
                <w:sz w:val="12"/>
                <w:szCs w:val="12"/>
              </w:rPr>
              <w:t>Электрон движется по орбите как волчок, поэтому ему свойственны все особенности поведения гироскопов под действием внешних сил.</w:t>
            </w:r>
          </w:p>
          <w:p w:rsidR="001A460D" w:rsidRDefault="000F5884" w:rsidP="000F5884">
            <w:pPr>
              <w:ind w:firstLine="151"/>
              <w:rPr>
                <w:rFonts w:eastAsiaTheme="minorEastAsia"/>
                <w:b/>
                <w:sz w:val="16"/>
                <w:szCs w:val="16"/>
              </w:rPr>
            </w:pPr>
            <w:r>
              <w:rPr>
                <w:sz w:val="12"/>
                <w:szCs w:val="12"/>
              </w:rPr>
              <w:t xml:space="preserve">Если атом находится во внешнем </w:t>
            </w:r>
            <w:proofErr w:type="spellStart"/>
            <w:r>
              <w:rPr>
                <w:sz w:val="12"/>
                <w:szCs w:val="12"/>
              </w:rPr>
              <w:t>Мполе</w:t>
            </w:r>
            <w:proofErr w:type="spellEnd"/>
            <w:r>
              <w:rPr>
                <w:sz w:val="12"/>
                <w:szCs w:val="12"/>
              </w:rPr>
              <w:t xml:space="preserve"> В, то на орбиту действует вращающийся момент </w:t>
            </w:r>
            <m:oMath>
              <m:r>
                <m:rPr>
                  <m:sty m:val="bi"/>
                </m:rPr>
                <w:rPr>
                  <w:rFonts w:ascii="Cambria Math" w:hAnsi="Cambria Math"/>
                  <w:sz w:val="12"/>
                  <w:szCs w:val="12"/>
                </w:rPr>
                <m:t>N=</m:t>
              </m:r>
              <m:d>
                <m:dPr>
                  <m:begChr m:val="["/>
                  <m:endChr m:val="]"/>
                  <m:ctrlPr>
                    <w:rPr>
                      <w:rFonts w:ascii="Cambria Math" w:hAnsi="Cambria Math"/>
                      <w:b/>
                      <w:i/>
                      <w:sz w:val="12"/>
                      <w:szCs w:val="12"/>
                    </w:rPr>
                  </m:ctrlPr>
                </m:dPr>
                <m:e>
                  <m:sSub>
                    <m:sSubPr>
                      <m:ctrlPr>
                        <w:rPr>
                          <w:rFonts w:ascii="Cambria Math" w:hAnsi="Cambria Math"/>
                          <w:b/>
                          <w:i/>
                          <w:sz w:val="12"/>
                          <w:szCs w:val="12"/>
                        </w:rPr>
                      </m:ctrlPr>
                    </m:sSubPr>
                    <m:e>
                      <m:r>
                        <m:rPr>
                          <m:sty m:val="bi"/>
                        </m:rPr>
                        <w:rPr>
                          <w:rFonts w:ascii="Cambria Math" w:hAnsi="Cambria Math"/>
                          <w:sz w:val="12"/>
                          <w:szCs w:val="12"/>
                        </w:rPr>
                        <m:t>p</m:t>
                      </m:r>
                    </m:e>
                    <m:sub>
                      <m:r>
                        <m:rPr>
                          <m:sty m:val="bi"/>
                        </m:rPr>
                        <w:rPr>
                          <w:rFonts w:ascii="Cambria Math" w:hAnsi="Cambria Math"/>
                          <w:sz w:val="12"/>
                          <w:szCs w:val="12"/>
                        </w:rPr>
                        <m:t>m</m:t>
                      </m:r>
                    </m:sub>
                  </m:sSub>
                  <m:r>
                    <m:rPr>
                      <m:sty m:val="bi"/>
                    </m:rPr>
                    <w:rPr>
                      <w:rFonts w:ascii="Cambria Math" w:hAnsi="Cambria Math"/>
                      <w:sz w:val="12"/>
                      <w:szCs w:val="12"/>
                    </w:rPr>
                    <m:t>B</m:t>
                  </m:r>
                </m:e>
              </m:d>
            </m:oMath>
            <w:r>
              <w:rPr>
                <w:sz w:val="12"/>
                <w:szCs w:val="12"/>
              </w:rPr>
              <w:t xml:space="preserve"> </w:t>
            </w:r>
            <w:r w:rsidRPr="00AA5386">
              <w:rPr>
                <w:sz w:val="12"/>
                <w:szCs w:val="12"/>
              </w:rPr>
              <w:t xml:space="preserve"> </w:t>
            </w:r>
            <w:r w:rsidRPr="000F5884">
              <w:rPr>
                <w:sz w:val="12"/>
                <w:szCs w:val="12"/>
              </w:rPr>
              <w:t xml:space="preserve">- </w:t>
            </w:r>
            <w:r>
              <w:rPr>
                <w:sz w:val="12"/>
                <w:szCs w:val="12"/>
              </w:rPr>
              <w:t>по направлению поля, а механический момент М – против него</w:t>
            </w:r>
            <w:proofErr w:type="gramStart"/>
            <w:r>
              <w:rPr>
                <w:sz w:val="12"/>
                <w:szCs w:val="12"/>
              </w:rPr>
              <w:t>.</w:t>
            </w:r>
            <w:proofErr w:type="gramEnd"/>
            <w:r>
              <w:rPr>
                <w:sz w:val="12"/>
                <w:szCs w:val="12"/>
              </w:rPr>
              <w:t xml:space="preserve"> </w:t>
            </w:r>
            <m:oMath>
              <m:r>
                <m:rPr>
                  <m:sty m:val="bi"/>
                </m:rPr>
                <w:rPr>
                  <w:rFonts w:ascii="Cambria Math" w:hAnsi="Cambria Math"/>
                  <w:sz w:val="12"/>
                  <w:szCs w:val="12"/>
                  <w:lang w:val="en-US"/>
                </w:rPr>
                <m:t>dM</m:t>
              </m:r>
              <m:r>
                <m:rPr>
                  <m:sty m:val="bi"/>
                </m:rPr>
                <w:rPr>
                  <w:rFonts w:ascii="Cambria Math" w:hAnsi="Cambria Math"/>
                  <w:sz w:val="12"/>
                  <w:szCs w:val="12"/>
                </w:rPr>
                <m:t xml:space="preserve">=Ndt- </m:t>
              </m:r>
              <w:proofErr w:type="gramStart"/>
            </m:oMath>
            <w:r w:rsidR="003968BD">
              <w:rPr>
                <w:rFonts w:eastAsiaTheme="minorEastAsia"/>
                <w:sz w:val="12"/>
                <w:szCs w:val="12"/>
              </w:rPr>
              <w:t>з</w:t>
            </w:r>
            <w:proofErr w:type="gramEnd"/>
            <w:r w:rsidR="003968BD">
              <w:rPr>
                <w:rFonts w:eastAsiaTheme="minorEastAsia"/>
                <w:sz w:val="12"/>
                <w:szCs w:val="12"/>
              </w:rPr>
              <w:t xml:space="preserve">а время </w:t>
            </w:r>
            <w:proofErr w:type="spellStart"/>
            <w:r w:rsidR="003968BD">
              <w:rPr>
                <w:rFonts w:eastAsiaTheme="minorEastAsia"/>
                <w:sz w:val="12"/>
                <w:szCs w:val="12"/>
                <w:lang w:val="en-US"/>
              </w:rPr>
              <w:t>dt</w:t>
            </w:r>
            <w:proofErr w:type="spellEnd"/>
            <w:r w:rsidR="003968BD">
              <w:rPr>
                <w:rFonts w:eastAsiaTheme="minorEastAsia"/>
                <w:sz w:val="12"/>
                <w:szCs w:val="12"/>
              </w:rPr>
              <w:t xml:space="preserve"> вектор М получает приращение. Можно найти угловую скорость: </w:t>
            </w:r>
            <m:oMath>
              <m:sSub>
                <m:sSubPr>
                  <m:ctrlPr>
                    <w:rPr>
                      <w:rFonts w:ascii="Cambria Math" w:hAnsi="Cambria Math"/>
                      <w:b/>
                      <w:i/>
                      <w:sz w:val="16"/>
                      <w:szCs w:val="16"/>
                    </w:rPr>
                  </m:ctrlPr>
                </m:sSubPr>
                <m:e>
                  <m:r>
                    <m:rPr>
                      <m:sty m:val="bi"/>
                    </m:rPr>
                    <w:rPr>
                      <w:rFonts w:ascii="Cambria Math" w:hAnsi="Cambria Math"/>
                      <w:sz w:val="16"/>
                      <w:szCs w:val="16"/>
                    </w:rPr>
                    <m:t>ω</m:t>
                  </m:r>
                </m:e>
                <m:sub>
                  <m:r>
                    <m:rPr>
                      <m:sty m:val="bi"/>
                    </m:rPr>
                    <w:rPr>
                      <w:rFonts w:ascii="Cambria Math" w:hAnsi="Cambria Math"/>
                      <w:sz w:val="16"/>
                      <w:szCs w:val="16"/>
                      <w:lang w:val="en-US"/>
                    </w:rPr>
                    <m:t>L</m:t>
                  </m:r>
                </m:sub>
              </m:sSub>
              <m:r>
                <m:rPr>
                  <m:sty m:val="bi"/>
                </m:rPr>
                <w:rPr>
                  <w:rFonts w:ascii="Cambria Math" w:hAnsi="Cambria Math"/>
                  <w:sz w:val="16"/>
                  <w:szCs w:val="16"/>
                </w:rPr>
                <m:t>=</m:t>
              </m:r>
              <m:f>
                <m:fPr>
                  <m:ctrlPr>
                    <w:rPr>
                      <w:rFonts w:ascii="Cambria Math" w:hAnsi="Cambria Math"/>
                      <w:b/>
                      <w:i/>
                      <w:sz w:val="16"/>
                      <w:szCs w:val="16"/>
                    </w:rPr>
                  </m:ctrlPr>
                </m:fPr>
                <m:num>
                  <m:r>
                    <m:rPr>
                      <m:sty m:val="bi"/>
                    </m:rPr>
                    <w:rPr>
                      <w:rFonts w:ascii="Cambria Math" w:hAnsi="Cambria Math"/>
                      <w:sz w:val="16"/>
                      <w:szCs w:val="16"/>
                    </w:rPr>
                    <m:t>dϑ</m:t>
                  </m:r>
                </m:num>
                <m:den>
                  <m:r>
                    <m:rPr>
                      <m:sty m:val="bi"/>
                    </m:rPr>
                    <w:rPr>
                      <w:rFonts w:ascii="Cambria Math" w:hAnsi="Cambria Math"/>
                      <w:sz w:val="16"/>
                      <w:szCs w:val="16"/>
                    </w:rPr>
                    <m:t>dt</m:t>
                  </m:r>
                </m:den>
              </m:f>
              <m:r>
                <m:rPr>
                  <m:sty m:val="bi"/>
                </m:rPr>
                <w:rPr>
                  <w:rFonts w:ascii="Cambria Math" w:hAnsi="Cambria Math"/>
                  <w:sz w:val="16"/>
                  <w:szCs w:val="16"/>
                </w:rPr>
                <m:t>=</m:t>
              </m:r>
              <m:f>
                <m:fPr>
                  <m:ctrlPr>
                    <w:rPr>
                      <w:rFonts w:ascii="Cambria Math" w:hAnsi="Cambria Math"/>
                      <w:b/>
                      <w:i/>
                      <w:sz w:val="16"/>
                      <w:szCs w:val="16"/>
                    </w:rPr>
                  </m:ctrlPr>
                </m:fPr>
                <m:num>
                  <m:sSub>
                    <m:sSubPr>
                      <m:ctrlPr>
                        <w:rPr>
                          <w:rFonts w:ascii="Cambria Math" w:hAnsi="Cambria Math"/>
                          <w:b/>
                          <w:i/>
                          <w:sz w:val="16"/>
                          <w:szCs w:val="16"/>
                        </w:rPr>
                      </m:ctrlPr>
                    </m:sSubPr>
                    <m:e>
                      <m:r>
                        <m:rPr>
                          <m:sty m:val="bi"/>
                        </m:rPr>
                        <w:rPr>
                          <w:rFonts w:ascii="Cambria Math" w:hAnsi="Cambria Math"/>
                          <w:sz w:val="16"/>
                          <w:szCs w:val="16"/>
                        </w:rPr>
                        <m:t>p</m:t>
                      </m:r>
                    </m:e>
                    <m:sub>
                      <m:r>
                        <m:rPr>
                          <m:sty m:val="bi"/>
                        </m:rPr>
                        <w:rPr>
                          <w:rFonts w:ascii="Cambria Math" w:hAnsi="Cambria Math"/>
                          <w:sz w:val="16"/>
                          <w:szCs w:val="16"/>
                        </w:rPr>
                        <m:t>m</m:t>
                      </m:r>
                    </m:sub>
                  </m:sSub>
                </m:num>
                <m:den>
                  <m:r>
                    <m:rPr>
                      <m:sty m:val="bi"/>
                    </m:rPr>
                    <w:rPr>
                      <w:rFonts w:ascii="Cambria Math" w:hAnsi="Cambria Math"/>
                      <w:sz w:val="16"/>
                      <w:szCs w:val="16"/>
                    </w:rPr>
                    <m:t>M</m:t>
                  </m:r>
                </m:den>
              </m:f>
              <m:r>
                <m:rPr>
                  <m:sty m:val="bi"/>
                </m:rPr>
                <w:rPr>
                  <w:rFonts w:ascii="Cambria Math" w:hAnsi="Cambria Math"/>
                  <w:sz w:val="16"/>
                  <w:szCs w:val="16"/>
                </w:rPr>
                <m:t>B</m:t>
              </m:r>
            </m:oMath>
          </w:p>
          <w:p w:rsidR="003968BD" w:rsidRPr="003968BD" w:rsidRDefault="003968BD" w:rsidP="000F5884">
            <w:pPr>
              <w:ind w:firstLine="151"/>
              <w:rPr>
                <w:sz w:val="12"/>
                <w:szCs w:val="12"/>
              </w:rPr>
            </w:pPr>
            <w:proofErr w:type="spellStart"/>
            <w:r w:rsidRPr="003968BD">
              <w:rPr>
                <w:rFonts w:eastAsiaTheme="minorEastAsia"/>
                <w:b/>
                <w:sz w:val="12"/>
                <w:szCs w:val="12"/>
              </w:rPr>
              <w:t>Ларморовая</w:t>
            </w:r>
            <w:proofErr w:type="spellEnd"/>
            <w:r w:rsidRPr="003968BD">
              <w:rPr>
                <w:rFonts w:eastAsiaTheme="minorEastAsia"/>
                <w:b/>
                <w:sz w:val="12"/>
                <w:szCs w:val="12"/>
              </w:rPr>
              <w:t xml:space="preserve"> частота</w:t>
            </w:r>
            <w:r w:rsidRPr="003968BD">
              <w:rPr>
                <w:rFonts w:eastAsiaTheme="minorEastAsia"/>
                <w:sz w:val="12"/>
                <w:szCs w:val="12"/>
              </w:rPr>
              <w:t xml:space="preserve"> – одинакова для всех электронов.</w:t>
            </w:r>
          </w:p>
          <w:p w:rsidR="000F5884" w:rsidRDefault="003968BD" w:rsidP="003968BD">
            <w:pPr>
              <w:ind w:firstLine="151"/>
              <w:rPr>
                <w:rFonts w:eastAsiaTheme="minorEastAsia"/>
                <w:sz w:val="12"/>
                <w:szCs w:val="12"/>
              </w:rPr>
            </w:pPr>
            <w:r>
              <w:rPr>
                <w:sz w:val="12"/>
                <w:szCs w:val="12"/>
              </w:rPr>
              <w:t xml:space="preserve">Где </w:t>
            </w:r>
            <m:oMath>
              <m:r>
                <m:rPr>
                  <m:sty m:val="bi"/>
                </m:rPr>
                <w:rPr>
                  <w:rFonts w:ascii="Cambria Math" w:hAnsi="Cambria Math"/>
                  <w:sz w:val="12"/>
                  <w:szCs w:val="12"/>
                </w:rPr>
                <m:t>dϑ</m:t>
              </m:r>
              <m:r>
                <m:rPr>
                  <m:sty m:val="bi"/>
                </m:rPr>
                <w:rPr>
                  <w:rFonts w:ascii="Cambria Math" w:eastAsiaTheme="minorEastAsia" w:hAnsi="Cambria Math"/>
                  <w:sz w:val="12"/>
                  <w:szCs w:val="12"/>
                </w:rPr>
                <m:t>-</m:t>
              </m:r>
            </m:oMath>
            <w:r>
              <w:rPr>
                <w:rFonts w:eastAsiaTheme="minorEastAsia"/>
                <w:sz w:val="12"/>
                <w:szCs w:val="12"/>
              </w:rPr>
              <w:t xml:space="preserve">угол поворота плоскости за время </w:t>
            </w:r>
            <w:proofErr w:type="spellStart"/>
            <w:r>
              <w:rPr>
                <w:rFonts w:eastAsiaTheme="minorEastAsia"/>
                <w:sz w:val="12"/>
                <w:szCs w:val="12"/>
                <w:lang w:val="en-US"/>
              </w:rPr>
              <w:t>dt</w:t>
            </w:r>
            <w:proofErr w:type="spellEnd"/>
            <w:r w:rsidRPr="003968BD">
              <w:rPr>
                <w:rFonts w:eastAsiaTheme="minorEastAsia"/>
                <w:sz w:val="12"/>
                <w:szCs w:val="12"/>
              </w:rPr>
              <w:t>.</w:t>
            </w:r>
          </w:p>
          <w:p w:rsidR="003968BD" w:rsidRDefault="003968BD" w:rsidP="001F2BF1">
            <w:pPr>
              <w:ind w:firstLine="151"/>
              <w:rPr>
                <w:rFonts w:eastAsiaTheme="minorEastAsia"/>
                <w:sz w:val="12"/>
                <w:szCs w:val="12"/>
              </w:rPr>
            </w:pPr>
            <w:r>
              <w:rPr>
                <w:rFonts w:eastAsiaTheme="minorEastAsia"/>
                <w:sz w:val="12"/>
                <w:szCs w:val="12"/>
              </w:rPr>
              <w:t xml:space="preserve">Если бы расстояние </w:t>
            </w:r>
            <m:oMath>
              <m:sSup>
                <m:sSupPr>
                  <m:ctrlPr>
                    <w:rPr>
                      <w:rFonts w:ascii="Cambria Math" w:hAnsi="Cambria Math"/>
                      <w:b/>
                      <w:i/>
                      <w:sz w:val="12"/>
                      <w:szCs w:val="12"/>
                    </w:rPr>
                  </m:ctrlPr>
                </m:sSupPr>
                <m:e>
                  <m:r>
                    <m:rPr>
                      <m:sty m:val="bi"/>
                    </m:rPr>
                    <w:rPr>
                      <w:rFonts w:ascii="Cambria Math" w:hAnsi="Cambria Math"/>
                      <w:sz w:val="12"/>
                      <w:szCs w:val="12"/>
                    </w:rPr>
                    <m:t>r</m:t>
                  </m:r>
                </m:e>
                <m:sup>
                  <m:r>
                    <m:rPr>
                      <m:sty m:val="bi"/>
                    </m:rPr>
                    <w:rPr>
                      <w:rFonts w:ascii="Cambria Math" w:hAnsi="Cambria Math"/>
                      <w:sz w:val="12"/>
                      <w:szCs w:val="12"/>
                    </w:rPr>
                    <m:t>'</m:t>
                  </m:r>
                </m:sup>
              </m:sSup>
            </m:oMath>
            <w:r w:rsidRPr="001F2BF1">
              <w:rPr>
                <w:rFonts w:eastAsiaTheme="minorEastAsia"/>
                <w:sz w:val="12"/>
                <w:szCs w:val="12"/>
              </w:rPr>
              <w:t xml:space="preserve"> </w:t>
            </w:r>
            <w:r>
              <w:rPr>
                <w:rFonts w:eastAsiaTheme="minorEastAsia"/>
                <w:sz w:val="12"/>
                <w:szCs w:val="12"/>
              </w:rPr>
              <w:t>электрона от паралл</w:t>
            </w:r>
            <w:r w:rsidR="001F2BF1">
              <w:rPr>
                <w:rFonts w:eastAsiaTheme="minorEastAsia"/>
                <w:sz w:val="12"/>
                <w:szCs w:val="12"/>
              </w:rPr>
              <w:t>ель</w:t>
            </w:r>
            <w:r>
              <w:rPr>
                <w:rFonts w:eastAsiaTheme="minorEastAsia"/>
                <w:sz w:val="12"/>
                <w:szCs w:val="12"/>
              </w:rPr>
              <w:t xml:space="preserve">ной </w:t>
            </w:r>
            <w:r w:rsidR="001F2BF1">
              <w:rPr>
                <w:rFonts w:eastAsiaTheme="minorEastAsia"/>
                <w:sz w:val="12"/>
                <w:szCs w:val="12"/>
              </w:rPr>
              <w:t>оси</w:t>
            </w:r>
            <w:proofErr w:type="gramStart"/>
            <w:r w:rsidR="001F2BF1">
              <w:rPr>
                <w:rFonts w:eastAsiaTheme="minorEastAsia"/>
                <w:sz w:val="12"/>
                <w:szCs w:val="12"/>
              </w:rPr>
              <w:t xml:space="preserve"> В</w:t>
            </w:r>
            <w:proofErr w:type="gramEnd"/>
            <w:r w:rsidR="001F2BF1">
              <w:rPr>
                <w:rFonts w:eastAsiaTheme="minorEastAsia"/>
                <w:sz w:val="12"/>
                <w:szCs w:val="12"/>
              </w:rPr>
              <w:t xml:space="preserve"> </w:t>
            </w:r>
            <w:r>
              <w:rPr>
                <w:rFonts w:eastAsiaTheme="minorEastAsia"/>
                <w:sz w:val="12"/>
                <w:szCs w:val="12"/>
              </w:rPr>
              <w:t>не изменялось,</w:t>
            </w:r>
            <w:r w:rsidR="001F2BF1">
              <w:rPr>
                <w:rFonts w:eastAsiaTheme="minorEastAsia"/>
                <w:sz w:val="12"/>
                <w:szCs w:val="12"/>
              </w:rPr>
              <w:t xml:space="preserve"> то ему бы соответствовал ток: </w:t>
            </w:r>
            <w:r>
              <w:rPr>
                <w:rFonts w:eastAsiaTheme="minorEastAsia"/>
                <w:sz w:val="12"/>
                <w:szCs w:val="12"/>
              </w:rPr>
              <w:t xml:space="preserve"> </w:t>
            </w:r>
            <m:oMath>
              <m:sSup>
                <m:sSupPr>
                  <m:ctrlPr>
                    <w:rPr>
                      <w:rFonts w:ascii="Cambria Math" w:hAnsi="Cambria Math"/>
                      <w:b/>
                      <w:i/>
                      <w:sz w:val="16"/>
                      <w:szCs w:val="16"/>
                    </w:rPr>
                  </m:ctrlPr>
                </m:sSupPr>
                <m:e>
                  <m:r>
                    <m:rPr>
                      <m:sty m:val="bi"/>
                    </m:rPr>
                    <w:rPr>
                      <w:rFonts w:ascii="Cambria Math" w:hAnsi="Cambria Math"/>
                      <w:sz w:val="16"/>
                      <w:szCs w:val="16"/>
                    </w:rPr>
                    <m:t>I</m:t>
                  </m:r>
                </m:e>
                <m:sup>
                  <m:r>
                    <m:rPr>
                      <m:sty m:val="bi"/>
                    </m:rPr>
                    <w:rPr>
                      <w:rFonts w:ascii="Cambria Math" w:hAnsi="Cambria Math"/>
                      <w:sz w:val="16"/>
                      <w:szCs w:val="16"/>
                    </w:rPr>
                    <m:t>'</m:t>
                  </m:r>
                </m:sup>
              </m:sSup>
              <m:r>
                <m:rPr>
                  <m:sty m:val="bi"/>
                </m:rPr>
                <w:rPr>
                  <w:rFonts w:ascii="Cambria Math" w:hAnsi="Cambria Math"/>
                  <w:sz w:val="16"/>
                  <w:szCs w:val="16"/>
                </w:rPr>
                <m:t>=e</m:t>
              </m:r>
              <m:f>
                <m:fPr>
                  <m:ctrlPr>
                    <w:rPr>
                      <w:rFonts w:ascii="Cambria Math" w:hAnsi="Cambria Math"/>
                      <w:b/>
                      <w:i/>
                      <w:sz w:val="16"/>
                      <w:szCs w:val="16"/>
                    </w:rPr>
                  </m:ctrlPr>
                </m:fPr>
                <m:num>
                  <m:sSub>
                    <m:sSubPr>
                      <m:ctrlPr>
                        <w:rPr>
                          <w:rFonts w:ascii="Cambria Math" w:hAnsi="Cambria Math"/>
                          <w:b/>
                          <w:i/>
                          <w:sz w:val="16"/>
                          <w:szCs w:val="16"/>
                        </w:rPr>
                      </m:ctrlPr>
                    </m:sSubPr>
                    <m:e>
                      <m:r>
                        <m:rPr>
                          <m:sty m:val="bi"/>
                        </m:rPr>
                        <w:rPr>
                          <w:rFonts w:ascii="Cambria Math" w:hAnsi="Cambria Math"/>
                          <w:sz w:val="16"/>
                          <w:szCs w:val="16"/>
                        </w:rPr>
                        <m:t>ω</m:t>
                      </m:r>
                    </m:e>
                    <m:sub>
                      <m:r>
                        <m:rPr>
                          <m:sty m:val="bi"/>
                        </m:rPr>
                        <w:rPr>
                          <w:rFonts w:ascii="Cambria Math" w:hAnsi="Cambria Math"/>
                          <w:sz w:val="16"/>
                          <w:szCs w:val="16"/>
                          <w:lang w:val="en-US"/>
                        </w:rPr>
                        <m:t>L</m:t>
                      </m:r>
                    </m:sub>
                  </m:sSub>
                </m:num>
                <m:den>
                  <m:r>
                    <m:rPr>
                      <m:sty m:val="bi"/>
                    </m:rPr>
                    <w:rPr>
                      <w:rFonts w:ascii="Cambria Math" w:hAnsi="Cambria Math"/>
                      <w:sz w:val="16"/>
                      <w:szCs w:val="16"/>
                    </w:rPr>
                    <m:t>2</m:t>
                  </m:r>
                  <m:r>
                    <m:rPr>
                      <m:sty m:val="bi"/>
                    </m:rPr>
                    <w:rPr>
                      <w:rFonts w:ascii="Cambria Math" w:hAnsi="Cambria Math"/>
                      <w:sz w:val="16"/>
                      <w:szCs w:val="16"/>
                    </w:rPr>
                    <m:t>π</m:t>
                  </m:r>
                </m:den>
              </m:f>
              <m:r>
                <m:rPr>
                  <m:sty m:val="bi"/>
                </m:rPr>
                <w:rPr>
                  <w:rFonts w:ascii="Cambria Math" w:eastAsiaTheme="minorEastAsia" w:hAnsi="Cambria Math"/>
                  <w:sz w:val="16"/>
                  <w:szCs w:val="16"/>
                </w:rPr>
                <m:t>→</m:t>
              </m:r>
            </m:oMath>
            <w:r w:rsidR="001F2BF1" w:rsidRPr="001F2BF1">
              <w:rPr>
                <w:rFonts w:eastAsiaTheme="minorEastAsia"/>
                <w:b/>
                <w:sz w:val="16"/>
                <w:szCs w:val="16"/>
              </w:rPr>
              <w:t xml:space="preserve"> </w:t>
            </w:r>
            <w:r w:rsidR="001F2BF1">
              <w:rPr>
                <w:rFonts w:eastAsiaTheme="minorEastAsia"/>
                <w:sz w:val="12"/>
                <w:szCs w:val="12"/>
              </w:rPr>
              <w:t xml:space="preserve"> </w:t>
            </w:r>
            <w:r w:rsidR="001F2BF1">
              <w:rPr>
                <w:sz w:val="12"/>
                <w:szCs w:val="12"/>
              </w:rPr>
              <w:t xml:space="preserve">Магнитный </w:t>
            </w:r>
            <w:proofErr w:type="gramStart"/>
            <w:r w:rsidR="001F2BF1">
              <w:rPr>
                <w:sz w:val="12"/>
                <w:szCs w:val="12"/>
              </w:rPr>
              <w:t>момент</w:t>
            </w:r>
            <w:proofErr w:type="gramEnd"/>
            <w:r w:rsidR="001F2BF1">
              <w:rPr>
                <w:sz w:val="12"/>
                <w:szCs w:val="12"/>
              </w:rPr>
              <w:t xml:space="preserve"> которого: </w:t>
            </w:r>
            <m:oMath>
              <m:sSup>
                <m:sSupPr>
                  <m:ctrlPr>
                    <w:rPr>
                      <w:rFonts w:ascii="Cambria Math" w:hAnsi="Cambria Math"/>
                      <w:b/>
                      <w:i/>
                      <w:sz w:val="16"/>
                      <w:szCs w:val="16"/>
                    </w:rPr>
                  </m:ctrlPr>
                </m:sSupPr>
                <m:e>
                  <m:sSub>
                    <m:sSubPr>
                      <m:ctrlPr>
                        <w:rPr>
                          <w:rFonts w:ascii="Cambria Math" w:hAnsi="Cambria Math"/>
                          <w:b/>
                          <w:i/>
                          <w:sz w:val="16"/>
                          <w:szCs w:val="16"/>
                        </w:rPr>
                      </m:ctrlPr>
                    </m:sSubPr>
                    <m:e>
                      <m:r>
                        <m:rPr>
                          <m:sty m:val="bi"/>
                        </m:rPr>
                        <w:rPr>
                          <w:rFonts w:ascii="Cambria Math" w:hAnsi="Cambria Math"/>
                          <w:sz w:val="16"/>
                          <w:szCs w:val="16"/>
                        </w:rPr>
                        <m:t>p</m:t>
                      </m:r>
                    </m:e>
                    <m:sub>
                      <m:r>
                        <m:rPr>
                          <m:sty m:val="bi"/>
                        </m:rPr>
                        <w:rPr>
                          <w:rFonts w:ascii="Cambria Math" w:hAnsi="Cambria Math"/>
                          <w:sz w:val="16"/>
                          <w:szCs w:val="16"/>
                        </w:rPr>
                        <m:t>m</m:t>
                      </m:r>
                    </m:sub>
                  </m:sSub>
                </m:e>
                <m:sup>
                  <m:r>
                    <m:rPr>
                      <m:sty m:val="bi"/>
                    </m:rPr>
                    <w:rPr>
                      <w:rFonts w:ascii="Cambria Math" w:hAnsi="Cambria Math"/>
                      <w:sz w:val="16"/>
                      <w:szCs w:val="16"/>
                    </w:rPr>
                    <m:t>'</m:t>
                  </m:r>
                </m:sup>
              </m:sSup>
              <m:r>
                <m:rPr>
                  <m:sty m:val="bi"/>
                </m:rPr>
                <w:rPr>
                  <w:rFonts w:ascii="Cambria Math" w:hAnsi="Cambria Math"/>
                  <w:sz w:val="16"/>
                  <w:szCs w:val="16"/>
                </w:rPr>
                <m:t>=</m:t>
              </m:r>
              <m:sSup>
                <m:sSupPr>
                  <m:ctrlPr>
                    <w:rPr>
                      <w:rFonts w:ascii="Cambria Math" w:hAnsi="Cambria Math"/>
                      <w:b/>
                      <w:i/>
                      <w:sz w:val="16"/>
                      <w:szCs w:val="16"/>
                    </w:rPr>
                  </m:ctrlPr>
                </m:sSupPr>
                <m:e>
                  <m:r>
                    <m:rPr>
                      <m:sty m:val="bi"/>
                    </m:rPr>
                    <w:rPr>
                      <w:rFonts w:ascii="Cambria Math" w:hAnsi="Cambria Math"/>
                      <w:sz w:val="16"/>
                      <w:szCs w:val="16"/>
                    </w:rPr>
                    <m:t>I</m:t>
                  </m:r>
                </m:e>
                <m:sup>
                  <m:r>
                    <m:rPr>
                      <m:sty m:val="bi"/>
                    </m:rPr>
                    <w:rPr>
                      <w:rFonts w:ascii="Cambria Math" w:hAnsi="Cambria Math"/>
                      <w:sz w:val="16"/>
                      <w:szCs w:val="16"/>
                    </w:rPr>
                    <m:t>'</m:t>
                  </m:r>
                </m:sup>
              </m:sSup>
              <m:sSup>
                <m:sSupPr>
                  <m:ctrlPr>
                    <w:rPr>
                      <w:rFonts w:ascii="Cambria Math" w:hAnsi="Cambria Math"/>
                      <w:b/>
                      <w:i/>
                      <w:sz w:val="16"/>
                      <w:szCs w:val="16"/>
                    </w:rPr>
                  </m:ctrlPr>
                </m:sSupPr>
                <m:e>
                  <m:r>
                    <m:rPr>
                      <m:sty m:val="bi"/>
                    </m:rPr>
                    <w:rPr>
                      <w:rFonts w:ascii="Cambria Math" w:hAnsi="Cambria Math"/>
                      <w:sz w:val="16"/>
                      <w:szCs w:val="16"/>
                    </w:rPr>
                    <m:t>S</m:t>
                  </m:r>
                </m:e>
                <m:sup>
                  <m:r>
                    <m:rPr>
                      <m:sty m:val="bi"/>
                    </m:rPr>
                    <w:rPr>
                      <w:rFonts w:ascii="Cambria Math" w:hAnsi="Cambria Math"/>
                      <w:sz w:val="16"/>
                      <w:szCs w:val="16"/>
                    </w:rPr>
                    <m:t>'</m:t>
                  </m:r>
                </m:sup>
              </m:sSup>
              <m:r>
                <m:rPr>
                  <m:sty m:val="bi"/>
                </m:rPr>
                <w:rPr>
                  <w:rFonts w:ascii="Cambria Math" w:hAnsi="Cambria Math"/>
                  <w:sz w:val="16"/>
                  <w:szCs w:val="16"/>
                </w:rPr>
                <m:t>=e</m:t>
              </m:r>
              <m:f>
                <m:fPr>
                  <m:ctrlPr>
                    <w:rPr>
                      <w:rFonts w:ascii="Cambria Math" w:hAnsi="Cambria Math"/>
                      <w:b/>
                      <w:i/>
                      <w:sz w:val="16"/>
                      <w:szCs w:val="16"/>
                    </w:rPr>
                  </m:ctrlPr>
                </m:fPr>
                <m:num>
                  <m:sSub>
                    <m:sSubPr>
                      <m:ctrlPr>
                        <w:rPr>
                          <w:rFonts w:ascii="Cambria Math" w:hAnsi="Cambria Math"/>
                          <w:b/>
                          <w:i/>
                          <w:sz w:val="16"/>
                          <w:szCs w:val="16"/>
                        </w:rPr>
                      </m:ctrlPr>
                    </m:sSubPr>
                    <m:e>
                      <m:r>
                        <m:rPr>
                          <m:sty m:val="bi"/>
                        </m:rPr>
                        <w:rPr>
                          <w:rFonts w:ascii="Cambria Math" w:hAnsi="Cambria Math"/>
                          <w:sz w:val="16"/>
                          <w:szCs w:val="16"/>
                        </w:rPr>
                        <m:t>ω</m:t>
                      </m:r>
                    </m:e>
                    <m:sub>
                      <m:r>
                        <m:rPr>
                          <m:sty m:val="bi"/>
                        </m:rPr>
                        <w:rPr>
                          <w:rFonts w:ascii="Cambria Math" w:hAnsi="Cambria Math"/>
                          <w:sz w:val="16"/>
                          <w:szCs w:val="16"/>
                          <w:lang w:val="en-US"/>
                        </w:rPr>
                        <m:t>L</m:t>
                      </m:r>
                    </m:sub>
                  </m:sSub>
                </m:num>
                <m:den>
                  <m:r>
                    <m:rPr>
                      <m:sty m:val="bi"/>
                    </m:rPr>
                    <w:rPr>
                      <w:rFonts w:ascii="Cambria Math" w:hAnsi="Cambria Math"/>
                      <w:sz w:val="16"/>
                      <w:szCs w:val="16"/>
                    </w:rPr>
                    <m:t>2</m:t>
                  </m:r>
                </m:den>
              </m:f>
              <m:sSup>
                <m:sSupPr>
                  <m:ctrlPr>
                    <w:rPr>
                      <w:rFonts w:ascii="Cambria Math" w:hAnsi="Cambria Math"/>
                      <w:b/>
                      <w:i/>
                      <w:sz w:val="12"/>
                      <w:szCs w:val="12"/>
                    </w:rPr>
                  </m:ctrlPr>
                </m:sSupPr>
                <m:e>
                  <m:r>
                    <m:rPr>
                      <m:sty m:val="bi"/>
                    </m:rPr>
                    <w:rPr>
                      <w:rFonts w:ascii="Cambria Math" w:hAnsi="Cambria Math"/>
                      <w:sz w:val="12"/>
                      <w:szCs w:val="12"/>
                    </w:rPr>
                    <m:t>r</m:t>
                  </m:r>
                </m:e>
                <m:sup>
                  <m:r>
                    <m:rPr>
                      <m:sty m:val="bi"/>
                    </m:rPr>
                    <w:rPr>
                      <w:rFonts w:ascii="Cambria Math" w:hAnsi="Cambria Math"/>
                      <w:sz w:val="12"/>
                      <w:szCs w:val="12"/>
                    </w:rPr>
                    <m:t>'2</m:t>
                  </m:r>
                </m:sup>
              </m:sSup>
              <m:r>
                <m:rPr>
                  <m:sty m:val="bi"/>
                </m:rPr>
                <w:rPr>
                  <w:rFonts w:ascii="Cambria Math" w:eastAsiaTheme="minorEastAsia" w:hAnsi="Cambria Math"/>
                  <w:sz w:val="12"/>
                  <w:szCs w:val="12"/>
                </w:rPr>
                <m:t xml:space="preserve">→ </m:t>
              </m:r>
            </m:oMath>
            <w:r w:rsidR="001F2BF1">
              <w:rPr>
                <w:rFonts w:eastAsiaTheme="minorEastAsia"/>
                <w:sz w:val="12"/>
                <w:szCs w:val="12"/>
              </w:rPr>
              <w:t xml:space="preserve">направлен в сторону противоположную </w:t>
            </w:r>
            <m:oMath>
              <m:r>
                <m:rPr>
                  <m:sty m:val="bi"/>
                </m:rPr>
                <w:rPr>
                  <w:rFonts w:ascii="Cambria Math" w:eastAsiaTheme="minorEastAsia" w:hAnsi="Cambria Math"/>
                  <w:sz w:val="12"/>
                  <w:szCs w:val="12"/>
                </w:rPr>
                <m:t>B→</m:t>
              </m:r>
            </m:oMath>
            <w:r w:rsidR="001F2BF1" w:rsidRPr="001F2BF1">
              <w:rPr>
                <w:rFonts w:eastAsiaTheme="minorEastAsia"/>
                <w:sz w:val="12"/>
                <w:szCs w:val="12"/>
              </w:rPr>
              <w:t xml:space="preserve"> </w:t>
            </w:r>
            <w:r w:rsidR="001F2BF1">
              <w:rPr>
                <w:rFonts w:eastAsiaTheme="minorEastAsia"/>
                <w:sz w:val="12"/>
                <w:szCs w:val="12"/>
              </w:rPr>
              <w:t xml:space="preserve">называющимся </w:t>
            </w:r>
            <w:r w:rsidR="001F2BF1" w:rsidRPr="001F2BF1">
              <w:rPr>
                <w:rFonts w:eastAsiaTheme="minorEastAsia"/>
                <w:b/>
                <w:sz w:val="12"/>
                <w:szCs w:val="12"/>
              </w:rPr>
              <w:t>индуцированным М моментом</w:t>
            </w:r>
            <w:r w:rsidR="001F2BF1">
              <w:rPr>
                <w:rFonts w:eastAsiaTheme="minorEastAsia"/>
                <w:sz w:val="12"/>
                <w:szCs w:val="12"/>
              </w:rPr>
              <w:t>.</w:t>
            </w:r>
          </w:p>
          <w:p w:rsidR="00967C1F" w:rsidRDefault="00967C1F" w:rsidP="00967C1F">
            <w:pPr>
              <w:ind w:firstLine="151"/>
              <w:rPr>
                <w:rFonts w:ascii="Calibri" w:hAnsi="Calibri" w:cs="Calibri"/>
                <w:sz w:val="12"/>
                <w:szCs w:val="12"/>
              </w:rPr>
            </w:pPr>
            <w:r>
              <w:rPr>
                <w:rFonts w:ascii="Calibri" w:hAnsi="Calibri" w:cs="Calibri"/>
                <w:sz w:val="12"/>
                <w:szCs w:val="12"/>
              </w:rPr>
              <w:t>Итак, под действием внешнего магнитного поля происходит прецессия электронных орбит с одинаковой для всех электронов угловой скоростью.</w:t>
            </w:r>
            <w:r w:rsidRPr="001D3CB2">
              <w:rPr>
                <w:rFonts w:ascii="Calibri" w:hAnsi="Calibri" w:cs="Calibri"/>
                <w:sz w:val="12"/>
                <w:szCs w:val="12"/>
              </w:rPr>
              <w:t xml:space="preserve"> </w:t>
            </w:r>
            <w:r>
              <w:rPr>
                <w:rFonts w:ascii="Calibri" w:hAnsi="Calibri" w:cs="Calibri"/>
                <w:sz w:val="12"/>
                <w:szCs w:val="12"/>
              </w:rPr>
              <w:t>Обусловленное прецессией дополнитель</w:t>
            </w:r>
            <w:r>
              <w:rPr>
                <w:rFonts w:ascii="Calibri" w:hAnsi="Calibri" w:cs="Calibri"/>
                <w:sz w:val="12"/>
                <w:szCs w:val="12"/>
              </w:rPr>
              <w:softHyphen/>
              <w:t>ное движение электронов приводит к возникновению индуцирован</w:t>
            </w:r>
            <w:r>
              <w:rPr>
                <w:rFonts w:ascii="Calibri" w:hAnsi="Calibri" w:cs="Calibri"/>
                <w:sz w:val="12"/>
                <w:szCs w:val="12"/>
              </w:rPr>
              <w:softHyphen/>
              <w:t>ного магнитного момента атома, направленного против по</w:t>
            </w:r>
            <w:r>
              <w:rPr>
                <w:rFonts w:ascii="Calibri" w:hAnsi="Calibri" w:cs="Calibri"/>
                <w:sz w:val="12"/>
                <w:szCs w:val="12"/>
              </w:rPr>
              <w:softHyphen/>
              <w:t xml:space="preserve">ля. </w:t>
            </w:r>
          </w:p>
          <w:p w:rsidR="00967C1F" w:rsidRDefault="00967C1F" w:rsidP="00967C1F">
            <w:pPr>
              <w:ind w:firstLine="151"/>
              <w:rPr>
                <w:rFonts w:ascii="Calibri" w:hAnsi="Calibri" w:cs="Calibri"/>
                <w:sz w:val="12"/>
                <w:szCs w:val="12"/>
              </w:rPr>
            </w:pPr>
            <w:proofErr w:type="spellStart"/>
            <w:r>
              <w:rPr>
                <w:rFonts w:ascii="Calibri" w:hAnsi="Calibri" w:cs="Calibri"/>
                <w:sz w:val="12"/>
                <w:szCs w:val="12"/>
              </w:rPr>
              <w:t>Ларморова</w:t>
            </w:r>
            <w:proofErr w:type="spellEnd"/>
            <w:r>
              <w:rPr>
                <w:rFonts w:ascii="Calibri" w:hAnsi="Calibri" w:cs="Calibri"/>
                <w:sz w:val="12"/>
                <w:szCs w:val="12"/>
              </w:rPr>
              <w:t xml:space="preserve"> прецессия возникает у всех без исключения ве</w:t>
            </w:r>
            <w:r>
              <w:rPr>
                <w:rFonts w:ascii="Calibri" w:hAnsi="Calibri" w:cs="Calibri"/>
                <w:sz w:val="12"/>
                <w:szCs w:val="12"/>
              </w:rPr>
              <w:softHyphen/>
              <w:t>ществ. Однако в тех случаях, когда атомы обладают сами по себе магнитным моментом; М поле не только индуцирует мо</w:t>
            </w:r>
            <w:r>
              <w:rPr>
                <w:rFonts w:ascii="Calibri" w:hAnsi="Calibri" w:cs="Calibri"/>
                <w:sz w:val="12"/>
                <w:szCs w:val="12"/>
              </w:rPr>
              <w:softHyphen/>
              <w:t>мент, но и оказывает на магнитные моменты атомов ориен</w:t>
            </w:r>
            <w:r>
              <w:rPr>
                <w:rFonts w:ascii="Calibri" w:hAnsi="Calibri" w:cs="Calibri"/>
                <w:sz w:val="12"/>
                <w:szCs w:val="12"/>
              </w:rPr>
              <w:softHyphen/>
              <w:t xml:space="preserve">тирующее действие, устанавливая их по направлению поля. </w:t>
            </w:r>
          </w:p>
          <w:p w:rsidR="00967C1F" w:rsidRPr="001F2BF1" w:rsidRDefault="00967C1F" w:rsidP="00967C1F">
            <w:pPr>
              <w:ind w:firstLine="151"/>
              <w:rPr>
                <w:rFonts w:eastAsiaTheme="minorEastAsia"/>
                <w:sz w:val="12"/>
                <w:szCs w:val="12"/>
              </w:rPr>
            </w:pPr>
            <w:r>
              <w:rPr>
                <w:rFonts w:ascii="Calibri" w:hAnsi="Calibri" w:cs="Calibri"/>
                <w:sz w:val="12"/>
                <w:szCs w:val="12"/>
              </w:rPr>
              <w:t>Возни</w:t>
            </w:r>
            <w:r>
              <w:rPr>
                <w:rFonts w:ascii="Calibri" w:hAnsi="Calibri" w:cs="Calibri"/>
                <w:sz w:val="12"/>
                <w:szCs w:val="12"/>
              </w:rPr>
              <w:softHyphen/>
              <w:t>кающий при этом положительный магнитный момент бывает значительно больше, чем отрицательный индуцированный момент. Поэтому результирующий момент оказы</w:t>
            </w:r>
            <w:r>
              <w:rPr>
                <w:rFonts w:ascii="Calibri" w:hAnsi="Calibri" w:cs="Calibri"/>
                <w:sz w:val="12"/>
                <w:szCs w:val="12"/>
              </w:rPr>
              <w:softHyphen/>
              <w:t>вается положительным и вещество ведет себя как парамагнетик.</w:t>
            </w:r>
          </w:p>
        </w:tc>
        <w:tc>
          <w:tcPr>
            <w:tcW w:w="4102" w:type="dxa"/>
            <w:tcBorders>
              <w:bottom w:val="single" w:sz="4" w:space="0" w:color="000000" w:themeColor="text1"/>
            </w:tcBorders>
          </w:tcPr>
          <w:p w:rsidR="001A460D" w:rsidRPr="00FE5546" w:rsidRDefault="00792E4B" w:rsidP="00B515C9">
            <w:pPr>
              <w:rPr>
                <w:color w:val="FF0000"/>
                <w:sz w:val="12"/>
                <w:szCs w:val="12"/>
              </w:rPr>
            </w:pPr>
            <w:r>
              <w:rPr>
                <w:color w:val="FF0000"/>
                <w:sz w:val="12"/>
                <w:szCs w:val="12"/>
              </w:rPr>
              <w:t>23</w:t>
            </w:r>
            <w:r w:rsidR="001A460D" w:rsidRPr="000D313A">
              <w:rPr>
                <w:color w:val="FF0000"/>
                <w:sz w:val="12"/>
                <w:szCs w:val="12"/>
              </w:rPr>
              <w:t xml:space="preserve">. </w:t>
            </w:r>
            <w:r w:rsidR="00024646">
              <w:rPr>
                <w:color w:val="FF0000"/>
                <w:sz w:val="12"/>
                <w:szCs w:val="12"/>
              </w:rPr>
              <w:t>Явление электромагнитной индукции</w:t>
            </w:r>
          </w:p>
          <w:p w:rsidR="00FE5546" w:rsidRPr="00FE5546" w:rsidRDefault="00FE5546" w:rsidP="00FE5546">
            <w:pPr>
              <w:pStyle w:val="a8"/>
              <w:spacing w:before="0" w:beforeAutospacing="0" w:after="0" w:afterAutospacing="0"/>
              <w:ind w:firstLine="159"/>
              <w:rPr>
                <w:rFonts w:asciiTheme="minorHAnsi" w:hAnsiTheme="minorHAnsi"/>
                <w:sz w:val="12"/>
                <w:szCs w:val="12"/>
              </w:rPr>
            </w:pPr>
            <w:r w:rsidRPr="00FE5546">
              <w:rPr>
                <w:rFonts w:asciiTheme="minorHAnsi" w:hAnsiTheme="minorHAnsi"/>
                <w:b/>
                <w:bCs/>
                <w:sz w:val="12"/>
                <w:szCs w:val="12"/>
              </w:rPr>
              <w:t>Электромагнитная индукция</w:t>
            </w:r>
            <w:r w:rsidRPr="00FE5546">
              <w:rPr>
                <w:rFonts w:asciiTheme="minorHAnsi" w:hAnsiTheme="minorHAnsi"/>
                <w:sz w:val="12"/>
                <w:szCs w:val="12"/>
              </w:rPr>
              <w:t xml:space="preserve"> — явление возникновения электрического тока в замкнутом контуре при изменении магнитного потока, проходящего через него.</w:t>
            </w:r>
          </w:p>
          <w:p w:rsidR="00FE5546" w:rsidRPr="00812632" w:rsidRDefault="00FE5546" w:rsidP="00FE5546">
            <w:pPr>
              <w:pStyle w:val="a8"/>
              <w:spacing w:before="0" w:beforeAutospacing="0" w:after="0" w:afterAutospacing="0"/>
              <w:ind w:firstLine="159"/>
              <w:rPr>
                <w:rFonts w:asciiTheme="minorHAnsi" w:hAnsiTheme="minorHAnsi"/>
                <w:sz w:val="12"/>
                <w:szCs w:val="12"/>
              </w:rPr>
            </w:pPr>
            <w:r w:rsidRPr="00FE5546">
              <w:rPr>
                <w:rFonts w:asciiTheme="minorHAnsi" w:hAnsiTheme="minorHAnsi"/>
                <w:sz w:val="12"/>
                <w:szCs w:val="12"/>
              </w:rPr>
              <w:t>Электромагнитная индукция была открыта Майклом Фарадеем в 1831 году. Он обнаружил, что электродвижущая сила, возникающая в замкнутом проводящем контуре, пропорциональна скорости изменения магнитного потока через поверхность, ограниченную этим контуром. Величина э.д.с. не зависит от того, что является причиной изменения потока — изменение самого магнитного поля или движение контура (или его части) в магнитном поле. Электрический ток, вызванный этой э.д.с.</w:t>
            </w:r>
            <w:proofErr w:type="gramStart"/>
            <w:r w:rsidRPr="00FE5546">
              <w:rPr>
                <w:rFonts w:asciiTheme="minorHAnsi" w:hAnsiTheme="minorHAnsi"/>
                <w:sz w:val="12"/>
                <w:szCs w:val="12"/>
              </w:rPr>
              <w:t xml:space="preserve"> ,</w:t>
            </w:r>
            <w:proofErr w:type="gramEnd"/>
            <w:r w:rsidRPr="00FE5546">
              <w:rPr>
                <w:rFonts w:asciiTheme="minorHAnsi" w:hAnsiTheme="minorHAnsi"/>
                <w:sz w:val="12"/>
                <w:szCs w:val="12"/>
              </w:rPr>
              <w:t xml:space="preserve"> называется индукционным током.</w:t>
            </w:r>
          </w:p>
          <w:p w:rsidR="00FE5546" w:rsidRPr="00FE5546" w:rsidRDefault="00FE5546" w:rsidP="00FE5546">
            <w:pPr>
              <w:pStyle w:val="2"/>
              <w:spacing w:before="0" w:beforeAutospacing="0" w:after="0" w:afterAutospacing="0"/>
              <w:outlineLvl w:val="1"/>
              <w:rPr>
                <w:rFonts w:asciiTheme="minorHAnsi" w:hAnsiTheme="minorHAnsi"/>
                <w:sz w:val="12"/>
                <w:szCs w:val="12"/>
              </w:rPr>
            </w:pPr>
            <w:r w:rsidRPr="00FE5546">
              <w:rPr>
                <w:rStyle w:val="mw-headline"/>
                <w:rFonts w:asciiTheme="minorHAnsi" w:hAnsiTheme="minorHAnsi"/>
                <w:sz w:val="12"/>
                <w:szCs w:val="12"/>
              </w:rPr>
              <w:t>Закон Фарадея</w:t>
            </w:r>
          </w:p>
          <w:p w:rsidR="00FE5546" w:rsidRPr="00FE5546" w:rsidRDefault="00FE5546" w:rsidP="00FE5546">
            <w:pPr>
              <w:pStyle w:val="a8"/>
              <w:spacing w:before="0" w:beforeAutospacing="0" w:after="0" w:afterAutospacing="0"/>
              <w:rPr>
                <w:rFonts w:asciiTheme="minorHAnsi" w:hAnsiTheme="minorHAnsi"/>
                <w:sz w:val="12"/>
                <w:szCs w:val="12"/>
              </w:rPr>
            </w:pPr>
            <w:r w:rsidRPr="00FE5546">
              <w:rPr>
                <w:rFonts w:asciiTheme="minorHAnsi" w:hAnsiTheme="minorHAnsi"/>
                <w:sz w:val="12"/>
                <w:szCs w:val="12"/>
              </w:rPr>
              <w:t>Согласно закону электромагнитной индукции Фарадея:</w:t>
            </w:r>
          </w:p>
          <w:p w:rsidR="00FE5546" w:rsidRPr="00FE5546" w:rsidRDefault="00FE5546" w:rsidP="00FE5546">
            <w:pPr>
              <w:rPr>
                <w:sz w:val="12"/>
                <w:szCs w:val="12"/>
              </w:rPr>
            </w:pPr>
            <w:r w:rsidRPr="00FE5546">
              <w:rPr>
                <w:noProof/>
                <w:sz w:val="12"/>
                <w:szCs w:val="12"/>
                <w:lang w:eastAsia="ru-RU"/>
              </w:rPr>
              <w:drawing>
                <wp:inline distT="0" distB="0" distL="0" distR="0">
                  <wp:extent cx="387938" cy="175654"/>
                  <wp:effectExtent l="19050" t="0" r="0" b="0"/>
                  <wp:docPr id="20" name="Рисунок 6" descr="\mathcal{E} = - {{d\Phi_B} \over 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hcal{E} = - {{d\Phi_B} \over dt}"/>
                          <pic:cNvPicPr>
                            <a:picLocks noChangeAspect="1" noChangeArrowheads="1"/>
                          </pic:cNvPicPr>
                        </pic:nvPicPr>
                        <pic:blipFill>
                          <a:blip r:embed="rId45"/>
                          <a:srcRect/>
                          <a:stretch>
                            <a:fillRect/>
                          </a:stretch>
                        </pic:blipFill>
                        <pic:spPr bwMode="auto">
                          <a:xfrm>
                            <a:off x="0" y="0"/>
                            <a:ext cx="388182" cy="175765"/>
                          </a:xfrm>
                          <a:prstGeom prst="rect">
                            <a:avLst/>
                          </a:prstGeom>
                          <a:noFill/>
                          <a:ln w="9525">
                            <a:noFill/>
                            <a:miter lim="800000"/>
                            <a:headEnd/>
                            <a:tailEnd/>
                          </a:ln>
                        </pic:spPr>
                      </pic:pic>
                    </a:graphicData>
                  </a:graphic>
                </wp:inline>
              </w:drawing>
            </w:r>
          </w:p>
          <w:p w:rsidR="00FE5546" w:rsidRPr="00FE5546" w:rsidRDefault="00FE5546" w:rsidP="00FE5546">
            <w:pPr>
              <w:pStyle w:val="a8"/>
              <w:spacing w:before="0" w:beforeAutospacing="0" w:after="0" w:afterAutospacing="0"/>
              <w:rPr>
                <w:rFonts w:asciiTheme="minorHAnsi" w:hAnsiTheme="minorHAnsi"/>
                <w:sz w:val="12"/>
                <w:szCs w:val="12"/>
              </w:rPr>
            </w:pPr>
            <w:r w:rsidRPr="00FE5546">
              <w:rPr>
                <w:rFonts w:asciiTheme="minorHAnsi" w:hAnsiTheme="minorHAnsi"/>
                <w:sz w:val="12"/>
                <w:szCs w:val="12"/>
              </w:rPr>
              <w:t>где</w:t>
            </w:r>
          </w:p>
          <w:p w:rsidR="00FE5546" w:rsidRPr="00FE5546" w:rsidRDefault="00FE5546" w:rsidP="00FE5546">
            <w:pPr>
              <w:rPr>
                <w:sz w:val="12"/>
                <w:szCs w:val="12"/>
              </w:rPr>
            </w:pPr>
            <w:r w:rsidRPr="00FE5546">
              <w:rPr>
                <w:noProof/>
                <w:sz w:val="12"/>
                <w:szCs w:val="12"/>
                <w:lang w:eastAsia="ru-RU"/>
              </w:rPr>
              <w:drawing>
                <wp:inline distT="0" distB="0" distL="0" distR="0">
                  <wp:extent cx="55804" cy="63427"/>
                  <wp:effectExtent l="19050" t="0" r="1346" b="0"/>
                  <wp:docPr id="15" name="Рисунок 7" descr="\math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cal{E}"/>
                          <pic:cNvPicPr>
                            <a:picLocks noChangeAspect="1" noChangeArrowheads="1"/>
                          </pic:cNvPicPr>
                        </pic:nvPicPr>
                        <pic:blipFill>
                          <a:blip r:embed="rId46"/>
                          <a:srcRect/>
                          <a:stretch>
                            <a:fillRect/>
                          </a:stretch>
                        </pic:blipFill>
                        <pic:spPr bwMode="auto">
                          <a:xfrm>
                            <a:off x="0" y="0"/>
                            <a:ext cx="55779" cy="63399"/>
                          </a:xfrm>
                          <a:prstGeom prst="rect">
                            <a:avLst/>
                          </a:prstGeom>
                          <a:noFill/>
                          <a:ln w="9525">
                            <a:noFill/>
                            <a:miter lim="800000"/>
                            <a:headEnd/>
                            <a:tailEnd/>
                          </a:ln>
                        </pic:spPr>
                      </pic:pic>
                    </a:graphicData>
                  </a:graphic>
                </wp:inline>
              </w:drawing>
            </w:r>
            <w:r w:rsidRPr="00FE5546">
              <w:rPr>
                <w:sz w:val="12"/>
                <w:szCs w:val="12"/>
              </w:rPr>
              <w:t>— электродвижущая сила, действующая вдоль произвольно выбранного контура,</w:t>
            </w:r>
          </w:p>
          <w:p w:rsidR="00FE5546" w:rsidRPr="00FE5546" w:rsidRDefault="00FE5546" w:rsidP="00FE5546">
            <w:pPr>
              <w:rPr>
                <w:sz w:val="12"/>
                <w:szCs w:val="12"/>
              </w:rPr>
            </w:pPr>
            <w:r w:rsidRPr="00FE5546">
              <w:rPr>
                <w:noProof/>
                <w:sz w:val="12"/>
                <w:szCs w:val="12"/>
                <w:lang w:eastAsia="ru-RU"/>
              </w:rPr>
              <w:drawing>
                <wp:inline distT="0" distB="0" distL="0" distR="0">
                  <wp:extent cx="137616" cy="105711"/>
                  <wp:effectExtent l="19050" t="0" r="0" b="0"/>
                  <wp:docPr id="5" name="Рисунок 8" descr="\Phi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i_B\!"/>
                          <pic:cNvPicPr>
                            <a:picLocks noChangeAspect="1" noChangeArrowheads="1"/>
                          </pic:cNvPicPr>
                        </pic:nvPicPr>
                        <pic:blipFill>
                          <a:blip r:embed="rId47"/>
                          <a:srcRect/>
                          <a:stretch>
                            <a:fillRect/>
                          </a:stretch>
                        </pic:blipFill>
                        <pic:spPr bwMode="auto">
                          <a:xfrm>
                            <a:off x="0" y="0"/>
                            <a:ext cx="137775" cy="105833"/>
                          </a:xfrm>
                          <a:prstGeom prst="rect">
                            <a:avLst/>
                          </a:prstGeom>
                          <a:noFill/>
                          <a:ln w="9525">
                            <a:noFill/>
                            <a:miter lim="800000"/>
                            <a:headEnd/>
                            <a:tailEnd/>
                          </a:ln>
                        </pic:spPr>
                      </pic:pic>
                    </a:graphicData>
                  </a:graphic>
                </wp:inline>
              </w:drawing>
            </w:r>
            <w:r w:rsidRPr="00FE5546">
              <w:rPr>
                <w:noProof/>
                <w:sz w:val="12"/>
                <w:szCs w:val="12"/>
                <w:lang w:eastAsia="ru-RU"/>
              </w:rPr>
              <w:drawing>
                <wp:inline distT="0" distB="0" distL="0" distR="0">
                  <wp:extent cx="428865" cy="153281"/>
                  <wp:effectExtent l="19050" t="0" r="9285" b="0"/>
                  <wp:docPr id="4" name="Рисунок 9" descr="= \int \!\!\!\! \int_S \vec{B} \cdot d\vec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int \!\!\!\! \int_S \vec{B} \cdot d\vec S,"/>
                          <pic:cNvPicPr>
                            <a:picLocks noChangeAspect="1" noChangeArrowheads="1"/>
                          </pic:cNvPicPr>
                        </pic:nvPicPr>
                        <pic:blipFill>
                          <a:blip r:embed="rId48"/>
                          <a:srcRect/>
                          <a:stretch>
                            <a:fillRect/>
                          </a:stretch>
                        </pic:blipFill>
                        <pic:spPr bwMode="auto">
                          <a:xfrm>
                            <a:off x="0" y="0"/>
                            <a:ext cx="437344" cy="156312"/>
                          </a:xfrm>
                          <a:prstGeom prst="rect">
                            <a:avLst/>
                          </a:prstGeom>
                          <a:noFill/>
                          <a:ln w="9525">
                            <a:noFill/>
                            <a:miter lim="800000"/>
                            <a:headEnd/>
                            <a:tailEnd/>
                          </a:ln>
                        </pic:spPr>
                      </pic:pic>
                    </a:graphicData>
                  </a:graphic>
                </wp:inline>
              </w:drawing>
            </w:r>
            <w:r w:rsidRPr="00FE5546">
              <w:rPr>
                <w:sz w:val="12"/>
                <w:szCs w:val="12"/>
              </w:rPr>
              <w:t>— магнитный поток через поверхность, натянутую на этот контур.</w:t>
            </w:r>
          </w:p>
          <w:p w:rsidR="00FE5546" w:rsidRPr="00FE5546" w:rsidRDefault="00FE5546" w:rsidP="00FE5546">
            <w:pPr>
              <w:pStyle w:val="a8"/>
              <w:spacing w:before="0" w:beforeAutospacing="0" w:after="0" w:afterAutospacing="0"/>
              <w:rPr>
                <w:rFonts w:asciiTheme="minorHAnsi" w:hAnsiTheme="minorHAnsi"/>
                <w:sz w:val="12"/>
                <w:szCs w:val="12"/>
              </w:rPr>
            </w:pPr>
            <w:r w:rsidRPr="00FE5546">
              <w:rPr>
                <w:rFonts w:asciiTheme="minorHAnsi" w:hAnsiTheme="minorHAnsi"/>
                <w:sz w:val="12"/>
                <w:szCs w:val="12"/>
              </w:rPr>
              <w:t xml:space="preserve">Знак «минус» в формуле отражает </w:t>
            </w:r>
            <w:r w:rsidRPr="00FE5546">
              <w:rPr>
                <w:rFonts w:asciiTheme="minorHAnsi" w:hAnsiTheme="minorHAnsi"/>
                <w:b/>
                <w:bCs/>
                <w:sz w:val="12"/>
                <w:szCs w:val="12"/>
              </w:rPr>
              <w:t>правило Ленца</w:t>
            </w:r>
            <w:r w:rsidRPr="00FE5546">
              <w:rPr>
                <w:rFonts w:asciiTheme="minorHAnsi" w:hAnsiTheme="minorHAnsi"/>
                <w:sz w:val="12"/>
                <w:szCs w:val="12"/>
              </w:rPr>
              <w:t>:</w:t>
            </w:r>
          </w:p>
          <w:p w:rsidR="00FE5546" w:rsidRPr="00FE5546" w:rsidRDefault="00FE5546" w:rsidP="00FE5546">
            <w:pPr>
              <w:rPr>
                <w:sz w:val="12"/>
                <w:szCs w:val="12"/>
              </w:rPr>
            </w:pPr>
            <w:r w:rsidRPr="00FE5546">
              <w:rPr>
                <w:i/>
                <w:iCs/>
                <w:sz w:val="12"/>
                <w:szCs w:val="12"/>
              </w:rPr>
              <w:t>Индукционный ток, возникающий в замкнутом проводящем контуре, имеет такое направление, что создаваемое им магнитное поле противодействует тому изменению магнитного потока, которым был вызван данный ток.</w:t>
            </w:r>
          </w:p>
          <w:p w:rsidR="00FE5546" w:rsidRPr="00FE5546" w:rsidRDefault="00FE5546" w:rsidP="00FE5546">
            <w:pPr>
              <w:pStyle w:val="a8"/>
              <w:spacing w:before="0" w:beforeAutospacing="0" w:after="0" w:afterAutospacing="0"/>
              <w:rPr>
                <w:rFonts w:asciiTheme="minorHAnsi" w:hAnsiTheme="minorHAnsi"/>
                <w:sz w:val="12"/>
                <w:szCs w:val="12"/>
              </w:rPr>
            </w:pPr>
            <w:r w:rsidRPr="00FE5546">
              <w:rPr>
                <w:rFonts w:asciiTheme="minorHAnsi" w:hAnsiTheme="minorHAnsi"/>
                <w:sz w:val="12"/>
                <w:szCs w:val="12"/>
              </w:rPr>
              <w:t>Для катушки, находящейся в переменном магнитном поле, закон Фарадея можно записать следующим образом:</w:t>
            </w:r>
          </w:p>
          <w:p w:rsidR="00FE5546" w:rsidRPr="00FE5546" w:rsidRDefault="00FE5546" w:rsidP="00FE5546">
            <w:pPr>
              <w:rPr>
                <w:sz w:val="12"/>
                <w:szCs w:val="12"/>
              </w:rPr>
            </w:pPr>
            <w:r w:rsidRPr="00FE5546">
              <w:rPr>
                <w:noProof/>
                <w:sz w:val="12"/>
                <w:szCs w:val="12"/>
                <w:lang w:eastAsia="ru-RU"/>
              </w:rPr>
              <w:drawing>
                <wp:inline distT="0" distB="0" distL="0" distR="0">
                  <wp:extent cx="868923" cy="201476"/>
                  <wp:effectExtent l="19050" t="0" r="7377" b="0"/>
                  <wp:docPr id="10" name="Рисунок 10" descr=" \mathcal{E} = - N{{d\Phi_B} \over dt} =  - &#10;{{d\Psi} \over 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mathcal{E} = - N{{d\Phi_B} \over dt} =  - &#10;{{d\Psi} \over dt}"/>
                          <pic:cNvPicPr>
                            <a:picLocks noChangeAspect="1" noChangeArrowheads="1"/>
                          </pic:cNvPicPr>
                        </pic:nvPicPr>
                        <pic:blipFill>
                          <a:blip r:embed="rId49"/>
                          <a:srcRect/>
                          <a:stretch>
                            <a:fillRect/>
                          </a:stretch>
                        </pic:blipFill>
                        <pic:spPr bwMode="auto">
                          <a:xfrm>
                            <a:off x="0" y="0"/>
                            <a:ext cx="869470" cy="201603"/>
                          </a:xfrm>
                          <a:prstGeom prst="rect">
                            <a:avLst/>
                          </a:prstGeom>
                          <a:noFill/>
                          <a:ln w="9525">
                            <a:noFill/>
                            <a:miter lim="800000"/>
                            <a:headEnd/>
                            <a:tailEnd/>
                          </a:ln>
                        </pic:spPr>
                      </pic:pic>
                    </a:graphicData>
                  </a:graphic>
                </wp:inline>
              </w:drawing>
            </w:r>
          </w:p>
          <w:p w:rsidR="00FE5546" w:rsidRPr="00755DEB" w:rsidRDefault="00FE5546" w:rsidP="00755DEB">
            <w:pPr>
              <w:pStyle w:val="a8"/>
              <w:spacing w:before="0" w:beforeAutospacing="0" w:after="0" w:afterAutospacing="0"/>
              <w:rPr>
                <w:rFonts w:asciiTheme="minorHAnsi" w:hAnsiTheme="minorHAnsi"/>
                <w:sz w:val="12"/>
                <w:szCs w:val="12"/>
              </w:rPr>
            </w:pPr>
            <w:r w:rsidRPr="00FE5546">
              <w:rPr>
                <w:rFonts w:asciiTheme="minorHAnsi" w:hAnsiTheme="minorHAnsi"/>
                <w:sz w:val="12"/>
                <w:szCs w:val="12"/>
              </w:rPr>
              <w:t xml:space="preserve">Где </w:t>
            </w:r>
            <w:r w:rsidRPr="00FE5546">
              <w:rPr>
                <w:rFonts w:asciiTheme="minorHAnsi" w:hAnsiTheme="minorHAnsi"/>
                <w:noProof/>
                <w:sz w:val="12"/>
                <w:szCs w:val="12"/>
              </w:rPr>
              <w:drawing>
                <wp:inline distT="0" distB="0" distL="0" distR="0">
                  <wp:extent cx="53678" cy="61011"/>
                  <wp:effectExtent l="19050" t="0" r="3472" b="0"/>
                  <wp:docPr id="11" name="Рисунок 11" descr="\math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thcal{E}"/>
                          <pic:cNvPicPr>
                            <a:picLocks noChangeAspect="1" noChangeArrowheads="1"/>
                          </pic:cNvPicPr>
                        </pic:nvPicPr>
                        <pic:blipFill>
                          <a:blip r:embed="rId46"/>
                          <a:srcRect/>
                          <a:stretch>
                            <a:fillRect/>
                          </a:stretch>
                        </pic:blipFill>
                        <pic:spPr bwMode="auto">
                          <a:xfrm>
                            <a:off x="0" y="0"/>
                            <a:ext cx="53654" cy="60984"/>
                          </a:xfrm>
                          <a:prstGeom prst="rect">
                            <a:avLst/>
                          </a:prstGeom>
                          <a:noFill/>
                          <a:ln w="9525">
                            <a:noFill/>
                            <a:miter lim="800000"/>
                            <a:headEnd/>
                            <a:tailEnd/>
                          </a:ln>
                        </pic:spPr>
                      </pic:pic>
                    </a:graphicData>
                  </a:graphic>
                </wp:inline>
              </w:drawing>
            </w:r>
            <w:r w:rsidRPr="00FE5546">
              <w:rPr>
                <w:rFonts w:asciiTheme="minorHAnsi" w:hAnsiTheme="minorHAnsi"/>
                <w:sz w:val="12"/>
                <w:szCs w:val="12"/>
              </w:rPr>
              <w:t xml:space="preserve">— электродвижущая сила, </w:t>
            </w:r>
            <w:r w:rsidRPr="00FE5546">
              <w:rPr>
                <w:rFonts w:asciiTheme="minorHAnsi" w:hAnsiTheme="minorHAnsi"/>
                <w:noProof/>
                <w:sz w:val="12"/>
                <w:szCs w:val="12"/>
              </w:rPr>
              <w:drawing>
                <wp:inline distT="0" distB="0" distL="0" distR="0">
                  <wp:extent cx="62893" cy="47570"/>
                  <wp:effectExtent l="19050" t="0" r="0" b="0"/>
                  <wp:docPr id="12" name="Рисунок 12"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
                          <pic:cNvPicPr>
                            <a:picLocks noChangeAspect="1" noChangeArrowheads="1"/>
                          </pic:cNvPicPr>
                        </pic:nvPicPr>
                        <pic:blipFill>
                          <a:blip r:embed="rId50"/>
                          <a:srcRect/>
                          <a:stretch>
                            <a:fillRect/>
                          </a:stretch>
                        </pic:blipFill>
                        <pic:spPr bwMode="auto">
                          <a:xfrm>
                            <a:off x="0" y="0"/>
                            <a:ext cx="62865" cy="47549"/>
                          </a:xfrm>
                          <a:prstGeom prst="rect">
                            <a:avLst/>
                          </a:prstGeom>
                          <a:noFill/>
                          <a:ln w="9525">
                            <a:noFill/>
                            <a:miter lim="800000"/>
                            <a:headEnd/>
                            <a:tailEnd/>
                          </a:ln>
                        </pic:spPr>
                      </pic:pic>
                    </a:graphicData>
                  </a:graphic>
                </wp:inline>
              </w:drawing>
            </w:r>
            <w:r w:rsidRPr="00FE5546">
              <w:rPr>
                <w:rFonts w:asciiTheme="minorHAnsi" w:hAnsiTheme="minorHAnsi"/>
                <w:sz w:val="12"/>
                <w:szCs w:val="12"/>
              </w:rPr>
              <w:t>— число витков,</w:t>
            </w:r>
            <w:r w:rsidRPr="00FE5546">
              <w:rPr>
                <w:rFonts w:asciiTheme="minorHAnsi" w:hAnsiTheme="minorHAnsi"/>
                <w:noProof/>
                <w:sz w:val="12"/>
                <w:szCs w:val="12"/>
              </w:rPr>
              <w:drawing>
                <wp:inline distT="0" distB="0" distL="0" distR="0">
                  <wp:extent cx="97232" cy="74689"/>
                  <wp:effectExtent l="19050" t="0" r="0" b="0"/>
                  <wp:docPr id="13" name="Рисунок 13" descr="\Phi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i_B\!"/>
                          <pic:cNvPicPr>
                            <a:picLocks noChangeAspect="1" noChangeArrowheads="1"/>
                          </pic:cNvPicPr>
                        </pic:nvPicPr>
                        <pic:blipFill>
                          <a:blip r:embed="rId47"/>
                          <a:srcRect/>
                          <a:stretch>
                            <a:fillRect/>
                          </a:stretch>
                        </pic:blipFill>
                        <pic:spPr bwMode="auto">
                          <a:xfrm>
                            <a:off x="0" y="0"/>
                            <a:ext cx="97345" cy="74775"/>
                          </a:xfrm>
                          <a:prstGeom prst="rect">
                            <a:avLst/>
                          </a:prstGeom>
                          <a:noFill/>
                          <a:ln w="9525">
                            <a:noFill/>
                            <a:miter lim="800000"/>
                            <a:headEnd/>
                            <a:tailEnd/>
                          </a:ln>
                        </pic:spPr>
                      </pic:pic>
                    </a:graphicData>
                  </a:graphic>
                </wp:inline>
              </w:drawing>
            </w:r>
            <w:r w:rsidRPr="00FE5546">
              <w:rPr>
                <w:rFonts w:asciiTheme="minorHAnsi" w:hAnsiTheme="minorHAnsi"/>
                <w:sz w:val="12"/>
                <w:szCs w:val="12"/>
              </w:rPr>
              <w:t>— магнитный поток через один виток,</w:t>
            </w:r>
            <w:r w:rsidRPr="00FE5546">
              <w:rPr>
                <w:rFonts w:asciiTheme="minorHAnsi" w:hAnsiTheme="minorHAnsi"/>
                <w:noProof/>
                <w:sz w:val="12"/>
                <w:szCs w:val="12"/>
              </w:rPr>
              <w:drawing>
                <wp:inline distT="0" distB="0" distL="0" distR="0">
                  <wp:extent cx="65519" cy="75914"/>
                  <wp:effectExtent l="19050" t="0" r="0" b="0"/>
                  <wp:docPr id="14" name="Рисунок 14" descr="\P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i\!"/>
                          <pic:cNvPicPr>
                            <a:picLocks noChangeAspect="1" noChangeArrowheads="1"/>
                          </pic:cNvPicPr>
                        </pic:nvPicPr>
                        <pic:blipFill>
                          <a:blip r:embed="rId51"/>
                          <a:srcRect/>
                          <a:stretch>
                            <a:fillRect/>
                          </a:stretch>
                        </pic:blipFill>
                        <pic:spPr bwMode="auto">
                          <a:xfrm>
                            <a:off x="0" y="0"/>
                            <a:ext cx="65414" cy="75792"/>
                          </a:xfrm>
                          <a:prstGeom prst="rect">
                            <a:avLst/>
                          </a:prstGeom>
                          <a:noFill/>
                          <a:ln w="9525">
                            <a:noFill/>
                            <a:miter lim="800000"/>
                            <a:headEnd/>
                            <a:tailEnd/>
                          </a:ln>
                        </pic:spPr>
                      </pic:pic>
                    </a:graphicData>
                  </a:graphic>
                </wp:inline>
              </w:drawing>
            </w:r>
            <w:r w:rsidRPr="00FE5546">
              <w:rPr>
                <w:rFonts w:asciiTheme="minorHAnsi" w:hAnsiTheme="minorHAnsi"/>
                <w:sz w:val="12"/>
                <w:szCs w:val="12"/>
              </w:rPr>
              <w:t>— потокосцепление катушки.</w:t>
            </w:r>
          </w:p>
        </w:tc>
        <w:tc>
          <w:tcPr>
            <w:tcW w:w="4103" w:type="dxa"/>
            <w:tcBorders>
              <w:bottom w:val="single" w:sz="4" w:space="0" w:color="000000" w:themeColor="text1"/>
            </w:tcBorders>
          </w:tcPr>
          <w:p w:rsidR="00755DEB" w:rsidRPr="00024646" w:rsidRDefault="00755DEB" w:rsidP="00755DEB">
            <w:pPr>
              <w:rPr>
                <w:color w:val="FF0000"/>
                <w:sz w:val="12"/>
                <w:szCs w:val="12"/>
              </w:rPr>
            </w:pPr>
            <w:r>
              <w:rPr>
                <w:color w:val="FF0000"/>
                <w:sz w:val="12"/>
                <w:szCs w:val="12"/>
              </w:rPr>
              <w:t>24</w:t>
            </w:r>
            <w:r w:rsidRPr="00FE5546">
              <w:rPr>
                <w:color w:val="FF0000"/>
                <w:sz w:val="12"/>
                <w:szCs w:val="12"/>
              </w:rPr>
              <w:t>.</w:t>
            </w:r>
            <w:r>
              <w:rPr>
                <w:color w:val="FF0000"/>
                <w:sz w:val="12"/>
                <w:szCs w:val="12"/>
              </w:rPr>
              <w:t xml:space="preserve"> Уравнение Максвела в интегральной форме</w:t>
            </w:r>
          </w:p>
          <w:p w:rsidR="00755DEB" w:rsidRPr="00755DEB" w:rsidRDefault="00755DEB" w:rsidP="00755DEB">
            <w:pPr>
              <w:ind w:firstLine="167"/>
              <w:rPr>
                <w:sz w:val="12"/>
                <w:szCs w:val="12"/>
              </w:rPr>
            </w:pPr>
            <w:r w:rsidRPr="00FE5546">
              <w:rPr>
                <w:b/>
                <w:bCs/>
                <w:sz w:val="12"/>
                <w:szCs w:val="12"/>
              </w:rPr>
              <w:t>Уравне́ния Ма́ксвелла</w:t>
            </w:r>
            <w:r w:rsidRPr="00FE5546">
              <w:rPr>
                <w:sz w:val="12"/>
                <w:szCs w:val="12"/>
              </w:rPr>
              <w:t> — система дифференциальных уравнений, описывающих электромагнитное поле и его связь с электрическими зарядами и токами в вакууме и сплошных средах.</w:t>
            </w:r>
          </w:p>
          <w:p w:rsidR="00755DEB" w:rsidRPr="00755DEB" w:rsidRDefault="00755DEB" w:rsidP="00755DEB">
            <w:pPr>
              <w:ind w:firstLine="167"/>
              <w:rPr>
                <w:rFonts w:eastAsiaTheme="minorEastAsia"/>
                <w:b/>
                <w:sz w:val="12"/>
                <w:szCs w:val="12"/>
                <w:lang w:val="en-US"/>
              </w:rPr>
            </w:pPr>
            <m:oMathPara>
              <m:oMath>
                <m:r>
                  <m:rPr>
                    <m:sty m:val="bi"/>
                  </m:rPr>
                  <w:rPr>
                    <w:rFonts w:ascii="Cambria Math" w:hAnsi="Cambria Math"/>
                    <w:sz w:val="12"/>
                    <w:szCs w:val="12"/>
                    <w:lang w:val="en-US"/>
                  </w:rPr>
                  <m:t xml:space="preserve">1)      </m:t>
                </m:r>
                <m:nary>
                  <m:naryPr>
                    <m:chr m:val="∮"/>
                    <m:limLoc m:val="undOvr"/>
                    <m:ctrlPr>
                      <w:rPr>
                        <w:rFonts w:ascii="Cambria Math" w:hAnsi="Cambria Math"/>
                        <w:b/>
                        <w:i/>
                        <w:sz w:val="12"/>
                        <w:szCs w:val="12"/>
                        <w:lang w:val="en-US"/>
                      </w:rPr>
                    </m:ctrlPr>
                  </m:naryPr>
                  <m:sub>
                    <m:r>
                      <m:rPr>
                        <m:sty m:val="bi"/>
                      </m:rPr>
                      <w:rPr>
                        <w:rFonts w:ascii="Cambria Math" w:hAnsi="Cambria Math"/>
                        <w:sz w:val="12"/>
                        <w:szCs w:val="12"/>
                      </w:rPr>
                      <m:t>Г</m:t>
                    </m:r>
                  </m:sub>
                  <m:sup/>
                  <m:e>
                    <m:r>
                      <m:rPr>
                        <m:sty m:val="bi"/>
                      </m:rPr>
                      <w:rPr>
                        <w:rFonts w:ascii="Cambria Math" w:hAnsi="Cambria Math"/>
                        <w:sz w:val="12"/>
                        <w:szCs w:val="12"/>
                        <w:lang w:val="en-US"/>
                      </w:rPr>
                      <m:t>Edl</m:t>
                    </m:r>
                  </m:e>
                </m:nary>
                <m:r>
                  <m:rPr>
                    <m:sty m:val="bi"/>
                  </m:rPr>
                  <w:rPr>
                    <w:rFonts w:ascii="Cambria Math" w:hAnsi="Cambria Math"/>
                    <w:sz w:val="12"/>
                    <w:szCs w:val="12"/>
                    <w:lang w:val="en-US"/>
                  </w:rPr>
                  <m:t>=-</m:t>
                </m:r>
                <m:f>
                  <m:fPr>
                    <m:ctrlPr>
                      <w:rPr>
                        <w:rFonts w:ascii="Cambria Math" w:hAnsi="Cambria Math"/>
                        <w:b/>
                        <w:i/>
                        <w:sz w:val="12"/>
                        <w:szCs w:val="12"/>
                        <w:lang w:val="en-US"/>
                      </w:rPr>
                    </m:ctrlPr>
                  </m:fPr>
                  <m:num>
                    <m:r>
                      <m:rPr>
                        <m:sty m:val="bi"/>
                      </m:rPr>
                      <w:rPr>
                        <w:rFonts w:ascii="Cambria Math" w:hAnsi="Cambria Math"/>
                        <w:sz w:val="12"/>
                        <w:szCs w:val="12"/>
                        <w:lang w:val="en-US"/>
                      </w:rPr>
                      <m:t>d</m:t>
                    </m:r>
                  </m:num>
                  <m:den>
                    <m:r>
                      <m:rPr>
                        <m:sty m:val="bi"/>
                      </m:rPr>
                      <w:rPr>
                        <w:rFonts w:ascii="Cambria Math" w:hAnsi="Cambria Math"/>
                        <w:sz w:val="12"/>
                        <w:szCs w:val="12"/>
                        <w:lang w:val="en-US"/>
                      </w:rPr>
                      <m:t>dt</m:t>
                    </m:r>
                  </m:den>
                </m:f>
                <m:nary>
                  <m:naryPr>
                    <m:limLoc m:val="undOvr"/>
                    <m:ctrlPr>
                      <w:rPr>
                        <w:rFonts w:ascii="Cambria Math" w:hAnsi="Cambria Math"/>
                        <w:b/>
                        <w:i/>
                        <w:sz w:val="12"/>
                        <w:szCs w:val="12"/>
                        <w:lang w:val="en-US"/>
                      </w:rPr>
                    </m:ctrlPr>
                  </m:naryPr>
                  <m:sub>
                    <m:r>
                      <m:rPr>
                        <m:sty m:val="bi"/>
                      </m:rPr>
                      <w:rPr>
                        <w:rFonts w:ascii="Cambria Math" w:hAnsi="Cambria Math"/>
                        <w:sz w:val="12"/>
                        <w:szCs w:val="12"/>
                        <w:lang w:val="en-US"/>
                      </w:rPr>
                      <m:t>S</m:t>
                    </m:r>
                  </m:sub>
                  <m:sup/>
                  <m:e>
                    <m:r>
                      <m:rPr>
                        <m:sty m:val="bi"/>
                      </m:rPr>
                      <w:rPr>
                        <w:rFonts w:ascii="Cambria Math" w:hAnsi="Cambria Math"/>
                        <w:sz w:val="12"/>
                        <w:szCs w:val="12"/>
                        <w:lang w:val="en-US"/>
                      </w:rPr>
                      <m:t>BdS</m:t>
                    </m:r>
                  </m:e>
                </m:nary>
                <m:r>
                  <m:rPr>
                    <m:sty m:val="bi"/>
                  </m:rPr>
                  <w:rPr>
                    <w:rFonts w:ascii="Cambria Math" w:hAnsi="Cambria Math"/>
                    <w:sz w:val="12"/>
                    <w:szCs w:val="12"/>
                    <w:lang w:val="en-US"/>
                  </w:rPr>
                  <m:t xml:space="preserve">         </m:t>
                </m:r>
              </m:oMath>
            </m:oMathPara>
          </w:p>
          <w:p w:rsidR="00755DEB" w:rsidRPr="00755DEB" w:rsidRDefault="00755DEB" w:rsidP="00755DEB">
            <w:pPr>
              <w:ind w:firstLine="167"/>
              <w:rPr>
                <w:rFonts w:eastAsiaTheme="minorEastAsia"/>
                <w:b/>
                <w:sz w:val="12"/>
                <w:szCs w:val="12"/>
              </w:rPr>
            </w:pPr>
            <m:oMathPara>
              <m:oMath>
                <m:r>
                  <m:rPr>
                    <m:sty m:val="bi"/>
                  </m:rPr>
                  <w:rPr>
                    <w:rFonts w:ascii="Cambria Math" w:eastAsiaTheme="minorEastAsia" w:hAnsi="Cambria Math"/>
                    <w:sz w:val="12"/>
                    <w:szCs w:val="12"/>
                    <w:lang w:val="en-US"/>
                  </w:rPr>
                  <m:t xml:space="preserve">2)     </m:t>
                </m:r>
                <m:nary>
                  <m:naryPr>
                    <m:chr m:val="∮"/>
                    <m:limLoc m:val="undOvr"/>
                    <m:ctrlPr>
                      <w:rPr>
                        <w:rFonts w:ascii="Cambria Math" w:hAnsi="Cambria Math"/>
                        <w:b/>
                        <w:i/>
                        <w:sz w:val="12"/>
                        <w:szCs w:val="12"/>
                        <w:lang w:val="en-US"/>
                      </w:rPr>
                    </m:ctrlPr>
                  </m:naryPr>
                  <m:sub>
                    <m:r>
                      <m:rPr>
                        <m:sty m:val="bi"/>
                      </m:rPr>
                      <w:rPr>
                        <w:rFonts w:ascii="Cambria Math" w:hAnsi="Cambria Math"/>
                        <w:sz w:val="12"/>
                        <w:szCs w:val="12"/>
                        <w:lang w:val="en-US"/>
                      </w:rPr>
                      <m:t>S</m:t>
                    </m:r>
                  </m:sub>
                  <m:sup/>
                  <m:e>
                    <m:r>
                      <m:rPr>
                        <m:sty m:val="bi"/>
                      </m:rPr>
                      <w:rPr>
                        <w:rFonts w:ascii="Cambria Math" w:hAnsi="Cambria Math"/>
                        <w:sz w:val="12"/>
                        <w:szCs w:val="12"/>
                        <w:lang w:val="en-US"/>
                      </w:rPr>
                      <m:t>BdS</m:t>
                    </m:r>
                  </m:e>
                </m:nary>
                <m:r>
                  <m:rPr>
                    <m:sty m:val="bi"/>
                  </m:rPr>
                  <w:rPr>
                    <w:rFonts w:ascii="Cambria Math" w:hAnsi="Cambria Math"/>
                    <w:sz w:val="12"/>
                    <w:szCs w:val="12"/>
                    <w:lang w:val="en-US"/>
                  </w:rPr>
                  <m:t xml:space="preserve">=0                            </m:t>
                </m:r>
                <m:r>
                  <m:rPr>
                    <m:sty m:val="bi"/>
                  </m:rPr>
                  <w:rPr>
                    <w:rFonts w:ascii="Cambria Math" w:eastAsiaTheme="minorEastAsia" w:hAnsi="Cambria Math"/>
                    <w:sz w:val="12"/>
                    <w:szCs w:val="12"/>
                  </w:rPr>
                  <m:t xml:space="preserve"> </m:t>
                </m:r>
              </m:oMath>
            </m:oMathPara>
          </w:p>
          <w:p w:rsidR="00755DEB" w:rsidRPr="00755DEB" w:rsidRDefault="00755DEB" w:rsidP="00755DEB">
            <w:pPr>
              <w:ind w:firstLine="167"/>
              <w:rPr>
                <w:rFonts w:eastAsiaTheme="minorEastAsia"/>
                <w:b/>
                <w:sz w:val="12"/>
                <w:szCs w:val="12"/>
                <w:lang w:val="en-US"/>
              </w:rPr>
            </w:pPr>
            <m:oMathPara>
              <m:oMath>
                <m:r>
                  <m:rPr>
                    <m:sty m:val="bi"/>
                  </m:rPr>
                  <w:rPr>
                    <w:rFonts w:ascii="Cambria Math" w:hAnsi="Cambria Math"/>
                    <w:sz w:val="12"/>
                    <w:szCs w:val="12"/>
                    <w:lang w:val="en-US"/>
                  </w:rPr>
                  <m:t xml:space="preserve">    3)     </m:t>
                </m:r>
                <m:nary>
                  <m:naryPr>
                    <m:chr m:val="∮"/>
                    <m:limLoc m:val="undOvr"/>
                    <m:ctrlPr>
                      <w:rPr>
                        <w:rFonts w:ascii="Cambria Math" w:hAnsi="Cambria Math"/>
                        <w:b/>
                        <w:i/>
                        <w:sz w:val="12"/>
                        <w:szCs w:val="12"/>
                        <w:lang w:val="en-US"/>
                      </w:rPr>
                    </m:ctrlPr>
                  </m:naryPr>
                  <m:sub>
                    <m:r>
                      <m:rPr>
                        <m:sty m:val="bi"/>
                      </m:rPr>
                      <w:rPr>
                        <w:rFonts w:ascii="Cambria Math" w:hAnsi="Cambria Math"/>
                        <w:sz w:val="12"/>
                        <w:szCs w:val="12"/>
                      </w:rPr>
                      <m:t>Г</m:t>
                    </m:r>
                  </m:sub>
                  <m:sup/>
                  <m:e>
                    <m:r>
                      <m:rPr>
                        <m:sty m:val="bi"/>
                      </m:rPr>
                      <w:rPr>
                        <w:rFonts w:ascii="Cambria Math" w:hAnsi="Cambria Math"/>
                        <w:sz w:val="12"/>
                        <w:szCs w:val="12"/>
                        <w:lang w:val="en-US"/>
                      </w:rPr>
                      <m:t>Hdl</m:t>
                    </m:r>
                  </m:e>
                </m:nary>
                <m:r>
                  <m:rPr>
                    <m:sty m:val="bi"/>
                  </m:rPr>
                  <w:rPr>
                    <w:rFonts w:ascii="Cambria Math" w:hAnsi="Cambria Math"/>
                    <w:sz w:val="12"/>
                    <w:szCs w:val="12"/>
                    <w:lang w:val="en-US"/>
                  </w:rPr>
                  <m:t>=</m:t>
                </m:r>
                <m:nary>
                  <m:naryPr>
                    <m:limLoc m:val="undOvr"/>
                    <m:ctrlPr>
                      <w:rPr>
                        <w:rFonts w:ascii="Cambria Math" w:hAnsi="Cambria Math"/>
                        <w:b/>
                        <w:i/>
                        <w:sz w:val="12"/>
                        <w:szCs w:val="12"/>
                        <w:lang w:val="en-US"/>
                      </w:rPr>
                    </m:ctrlPr>
                  </m:naryPr>
                  <m:sub>
                    <m:r>
                      <m:rPr>
                        <m:sty m:val="bi"/>
                      </m:rPr>
                      <w:rPr>
                        <w:rFonts w:ascii="Cambria Math" w:hAnsi="Cambria Math"/>
                        <w:sz w:val="12"/>
                        <w:szCs w:val="12"/>
                        <w:lang w:val="en-US"/>
                      </w:rPr>
                      <m:t>S</m:t>
                    </m:r>
                  </m:sub>
                  <m:sup/>
                  <m:e>
                    <m:r>
                      <m:rPr>
                        <m:sty m:val="bi"/>
                      </m:rPr>
                      <w:rPr>
                        <w:rFonts w:ascii="Cambria Math" w:hAnsi="Cambria Math"/>
                        <w:sz w:val="12"/>
                        <w:szCs w:val="12"/>
                        <w:lang w:val="en-US"/>
                      </w:rPr>
                      <m:t>jdS</m:t>
                    </m:r>
                  </m:e>
                </m:nary>
                <m:r>
                  <m:rPr>
                    <m:sty m:val="bi"/>
                  </m:rPr>
                  <w:rPr>
                    <w:rFonts w:ascii="Cambria Math" w:hAnsi="Cambria Math"/>
                    <w:sz w:val="12"/>
                    <w:szCs w:val="12"/>
                    <w:lang w:val="en-US"/>
                  </w:rPr>
                  <m:t>+</m:t>
                </m:r>
                <m:f>
                  <m:fPr>
                    <m:ctrlPr>
                      <w:rPr>
                        <w:rFonts w:ascii="Cambria Math" w:hAnsi="Cambria Math"/>
                        <w:b/>
                        <w:i/>
                        <w:sz w:val="12"/>
                        <w:szCs w:val="12"/>
                        <w:lang w:val="en-US"/>
                      </w:rPr>
                    </m:ctrlPr>
                  </m:fPr>
                  <m:num>
                    <m:r>
                      <m:rPr>
                        <m:sty m:val="bi"/>
                      </m:rPr>
                      <w:rPr>
                        <w:rFonts w:ascii="Cambria Math" w:hAnsi="Cambria Math"/>
                        <w:sz w:val="12"/>
                        <w:szCs w:val="12"/>
                        <w:lang w:val="en-US"/>
                      </w:rPr>
                      <m:t>d</m:t>
                    </m:r>
                  </m:num>
                  <m:den>
                    <m:r>
                      <m:rPr>
                        <m:sty m:val="bi"/>
                      </m:rPr>
                      <w:rPr>
                        <w:rFonts w:ascii="Cambria Math" w:hAnsi="Cambria Math"/>
                        <w:sz w:val="12"/>
                        <w:szCs w:val="12"/>
                        <w:lang w:val="en-US"/>
                      </w:rPr>
                      <m:t>dt</m:t>
                    </m:r>
                  </m:den>
                </m:f>
                <m:nary>
                  <m:naryPr>
                    <m:limLoc m:val="undOvr"/>
                    <m:ctrlPr>
                      <w:rPr>
                        <w:rFonts w:ascii="Cambria Math" w:hAnsi="Cambria Math"/>
                        <w:b/>
                        <w:i/>
                        <w:sz w:val="12"/>
                        <w:szCs w:val="12"/>
                        <w:lang w:val="en-US"/>
                      </w:rPr>
                    </m:ctrlPr>
                  </m:naryPr>
                  <m:sub>
                    <m:r>
                      <m:rPr>
                        <m:sty m:val="bi"/>
                      </m:rPr>
                      <w:rPr>
                        <w:rFonts w:ascii="Cambria Math" w:hAnsi="Cambria Math"/>
                        <w:sz w:val="12"/>
                        <w:szCs w:val="12"/>
                        <w:lang w:val="en-US"/>
                      </w:rPr>
                      <m:t>S</m:t>
                    </m:r>
                  </m:sub>
                  <m:sup/>
                  <m:e>
                    <m:r>
                      <m:rPr>
                        <m:sty m:val="bi"/>
                      </m:rPr>
                      <w:rPr>
                        <w:rFonts w:ascii="Cambria Math" w:hAnsi="Cambria Math"/>
                        <w:sz w:val="12"/>
                        <w:szCs w:val="12"/>
                        <w:lang w:val="en-US"/>
                      </w:rPr>
                      <m:t>DdS</m:t>
                    </m:r>
                  </m:e>
                </m:nary>
              </m:oMath>
            </m:oMathPara>
          </w:p>
          <w:p w:rsidR="00755DEB" w:rsidRPr="00755DEB" w:rsidRDefault="00755DEB" w:rsidP="00755DEB">
            <w:pPr>
              <w:ind w:firstLine="167"/>
              <w:rPr>
                <w:rFonts w:eastAsiaTheme="minorEastAsia"/>
                <w:b/>
                <w:sz w:val="12"/>
                <w:szCs w:val="12"/>
                <w:lang w:val="en-US"/>
              </w:rPr>
            </w:pPr>
            <m:oMathPara>
              <m:oMath>
                <m:r>
                  <m:rPr>
                    <m:sty m:val="bi"/>
                  </m:rPr>
                  <w:rPr>
                    <w:rFonts w:ascii="Cambria Math" w:hAnsi="Cambria Math"/>
                    <w:sz w:val="12"/>
                    <w:szCs w:val="12"/>
                    <w:lang w:val="en-US"/>
                  </w:rPr>
                  <m:t xml:space="preserve">4)    </m:t>
                </m:r>
                <m:nary>
                  <m:naryPr>
                    <m:chr m:val="∮"/>
                    <m:limLoc m:val="undOvr"/>
                    <m:ctrlPr>
                      <w:rPr>
                        <w:rFonts w:ascii="Cambria Math" w:hAnsi="Cambria Math"/>
                        <w:b/>
                        <w:i/>
                        <w:sz w:val="12"/>
                        <w:szCs w:val="12"/>
                        <w:lang w:val="en-US"/>
                      </w:rPr>
                    </m:ctrlPr>
                  </m:naryPr>
                  <m:sub>
                    <m:r>
                      <m:rPr>
                        <m:sty m:val="bi"/>
                      </m:rPr>
                      <w:rPr>
                        <w:rFonts w:ascii="Cambria Math" w:hAnsi="Cambria Math"/>
                        <w:sz w:val="12"/>
                        <w:szCs w:val="12"/>
                      </w:rPr>
                      <m:t>S</m:t>
                    </m:r>
                  </m:sub>
                  <m:sup/>
                  <m:e>
                    <m:r>
                      <m:rPr>
                        <m:sty m:val="bi"/>
                      </m:rPr>
                      <w:rPr>
                        <w:rFonts w:ascii="Cambria Math" w:hAnsi="Cambria Math"/>
                        <w:sz w:val="12"/>
                        <w:szCs w:val="12"/>
                        <w:lang w:val="en-US"/>
                      </w:rPr>
                      <m:t>DdS</m:t>
                    </m:r>
                  </m:e>
                </m:nary>
                <m:r>
                  <m:rPr>
                    <m:sty m:val="bi"/>
                  </m:rPr>
                  <w:rPr>
                    <w:rFonts w:ascii="Cambria Math" w:hAnsi="Cambria Math"/>
                    <w:sz w:val="12"/>
                    <w:szCs w:val="12"/>
                    <w:lang w:val="en-US"/>
                  </w:rPr>
                  <m:t>=</m:t>
                </m:r>
                <m:nary>
                  <m:naryPr>
                    <m:limLoc m:val="undOvr"/>
                    <m:ctrlPr>
                      <w:rPr>
                        <w:rFonts w:ascii="Cambria Math" w:hAnsi="Cambria Math"/>
                        <w:b/>
                        <w:i/>
                        <w:sz w:val="12"/>
                        <w:szCs w:val="12"/>
                        <w:lang w:val="en-US"/>
                      </w:rPr>
                    </m:ctrlPr>
                  </m:naryPr>
                  <m:sub>
                    <m:r>
                      <m:rPr>
                        <m:sty m:val="bi"/>
                      </m:rPr>
                      <w:rPr>
                        <w:rFonts w:ascii="Cambria Math" w:hAnsi="Cambria Math"/>
                        <w:sz w:val="12"/>
                        <w:szCs w:val="12"/>
                        <w:lang w:val="en-US"/>
                      </w:rPr>
                      <m:t>V</m:t>
                    </m:r>
                  </m:sub>
                  <m:sup/>
                  <m:e>
                    <m:r>
                      <m:rPr>
                        <m:sty m:val="bi"/>
                      </m:rPr>
                      <w:rPr>
                        <w:rFonts w:ascii="Cambria Math" w:hAnsi="Cambria Math"/>
                        <w:sz w:val="12"/>
                        <w:szCs w:val="12"/>
                        <w:lang w:val="en-US"/>
                      </w:rPr>
                      <m:t>ρd</m:t>
                    </m:r>
                    <m:r>
                      <m:rPr>
                        <m:sty m:val="bi"/>
                      </m:rPr>
                      <w:rPr>
                        <w:rFonts w:ascii="Cambria Math" w:hAnsi="Cambria Math"/>
                        <w:sz w:val="12"/>
                        <w:szCs w:val="12"/>
                        <w:lang w:val="en-US"/>
                      </w:rPr>
                      <m:t>V</m:t>
                    </m:r>
                  </m:e>
                </m:nary>
                <m:r>
                  <m:rPr>
                    <m:sty m:val="bi"/>
                  </m:rPr>
                  <w:rPr>
                    <w:rFonts w:ascii="Cambria Math" w:hAnsi="Cambria Math"/>
                    <w:sz w:val="12"/>
                    <w:szCs w:val="12"/>
                    <w:lang w:val="en-US"/>
                  </w:rPr>
                  <m:t xml:space="preserve">                   </m:t>
                </m:r>
              </m:oMath>
            </m:oMathPara>
          </w:p>
          <w:p w:rsidR="00755DEB" w:rsidRDefault="00755DEB" w:rsidP="00755DEB">
            <w:pPr>
              <w:ind w:firstLine="167"/>
              <w:rPr>
                <w:rFonts w:eastAsiaTheme="minorEastAsia"/>
                <w:b/>
                <w:sz w:val="14"/>
                <w:szCs w:val="14"/>
                <w:lang w:val="en-US"/>
              </w:rPr>
            </w:pPr>
          </w:p>
          <w:p w:rsidR="00755DEB" w:rsidRPr="00755DEB" w:rsidRDefault="00755DEB" w:rsidP="00755DEB">
            <w:pPr>
              <w:ind w:firstLine="167"/>
              <w:rPr>
                <w:rFonts w:eastAsiaTheme="minorEastAsia"/>
                <w:sz w:val="14"/>
                <w:szCs w:val="14"/>
              </w:rPr>
            </w:pPr>
            <w:r w:rsidRPr="009D10B9">
              <w:rPr>
                <w:rFonts w:eastAsiaTheme="minorEastAsia"/>
                <w:sz w:val="14"/>
                <w:szCs w:val="14"/>
              </w:rPr>
              <w:t>Где</w:t>
            </w:r>
          </w:p>
          <w:p w:rsidR="00755DEB" w:rsidRPr="00755DEB" w:rsidRDefault="00755DEB" w:rsidP="00755DEB">
            <w:pPr>
              <w:ind w:firstLine="167"/>
              <w:rPr>
                <w:rFonts w:eastAsiaTheme="minorEastAsia"/>
                <w:b/>
                <w:sz w:val="14"/>
                <w:szCs w:val="14"/>
              </w:rPr>
            </w:pPr>
            <w:r w:rsidRPr="00755DEB">
              <w:rPr>
                <w:rFonts w:eastAsiaTheme="minorEastAsia"/>
                <w:sz w:val="14"/>
                <w:szCs w:val="14"/>
              </w:rPr>
              <w:t xml:space="preserve">          </w:t>
            </w:r>
            <m:oMath>
              <m:r>
                <m:rPr>
                  <m:sty m:val="bi"/>
                </m:rPr>
                <w:rPr>
                  <w:rFonts w:ascii="Cambria Math" w:hAnsi="Cambria Math"/>
                  <w:sz w:val="14"/>
                  <w:szCs w:val="14"/>
                  <w:lang w:val="en-US"/>
                </w:rPr>
                <m:t>D</m:t>
              </m:r>
              <m:r>
                <m:rPr>
                  <m:sty m:val="bi"/>
                </m:rPr>
                <w:rPr>
                  <w:rFonts w:ascii="Cambria Math" w:hAnsi="Cambria Math"/>
                  <w:sz w:val="14"/>
                  <w:szCs w:val="14"/>
                </w:rPr>
                <m:t>=</m:t>
              </m:r>
              <m:sSub>
                <m:sSubPr>
                  <m:ctrlPr>
                    <w:rPr>
                      <w:rFonts w:ascii="Cambria Math" w:hAnsi="Cambria Math"/>
                      <w:b/>
                      <w:i/>
                      <w:sz w:val="14"/>
                      <w:szCs w:val="14"/>
                      <w:lang w:val="en-US"/>
                    </w:rPr>
                  </m:ctrlPr>
                </m:sSubPr>
                <m:e>
                  <m:r>
                    <m:rPr>
                      <m:sty m:val="bi"/>
                    </m:rPr>
                    <w:rPr>
                      <w:rFonts w:ascii="Cambria Math" w:hAnsi="Cambria Math"/>
                      <w:sz w:val="14"/>
                      <w:szCs w:val="14"/>
                      <w:lang w:val="en-US"/>
                    </w:rPr>
                    <m:t>ε</m:t>
                  </m:r>
                </m:e>
                <m:sub>
                  <m:r>
                    <m:rPr>
                      <m:sty m:val="bi"/>
                    </m:rPr>
                    <w:rPr>
                      <w:rFonts w:ascii="Cambria Math" w:hAnsi="Cambria Math"/>
                      <w:sz w:val="14"/>
                      <w:szCs w:val="14"/>
                      <w:lang w:val="en-US"/>
                    </w:rPr>
                    <m:t>0</m:t>
                  </m:r>
                </m:sub>
              </m:sSub>
              <m:r>
                <m:rPr>
                  <m:sty m:val="bi"/>
                </m:rPr>
                <w:rPr>
                  <w:rFonts w:ascii="Cambria Math" w:hAnsi="Cambria Math"/>
                  <w:sz w:val="14"/>
                  <w:szCs w:val="14"/>
                  <w:lang w:val="en-US"/>
                </w:rPr>
                <m:t>εE</m:t>
              </m:r>
            </m:oMath>
            <w:r w:rsidRPr="00755DEB">
              <w:rPr>
                <w:rFonts w:eastAsiaTheme="minorEastAsia"/>
                <w:b/>
                <w:sz w:val="14"/>
                <w:szCs w:val="14"/>
              </w:rPr>
              <w:t xml:space="preserve">  </w:t>
            </w:r>
            <m:oMath>
              <m:r>
                <m:rPr>
                  <m:sty m:val="bi"/>
                </m:rPr>
                <w:rPr>
                  <w:rFonts w:ascii="Cambria Math" w:eastAsiaTheme="minorEastAsia" w:hAnsi="Cambria Math"/>
                  <w:sz w:val="14"/>
                  <w:szCs w:val="14"/>
                </w:rPr>
                <m:t xml:space="preserve">       →    </m:t>
              </m:r>
              <m:r>
                <m:rPr>
                  <m:sty m:val="bi"/>
                </m:rPr>
                <w:rPr>
                  <w:rFonts w:ascii="Cambria Math" w:hAnsi="Cambria Math"/>
                  <w:sz w:val="14"/>
                  <w:szCs w:val="14"/>
                  <w:lang w:val="en-US"/>
                </w:rPr>
                <m:t>B</m:t>
              </m:r>
              <m:r>
                <m:rPr>
                  <m:sty m:val="bi"/>
                </m:rPr>
                <w:rPr>
                  <w:rFonts w:ascii="Cambria Math" w:hAnsi="Cambria Math"/>
                  <w:sz w:val="14"/>
                  <w:szCs w:val="14"/>
                </w:rPr>
                <m:t>=</m:t>
              </m:r>
              <m:sSub>
                <m:sSubPr>
                  <m:ctrlPr>
                    <w:rPr>
                      <w:rFonts w:ascii="Cambria Math" w:hAnsi="Cambria Math"/>
                      <w:b/>
                      <w:i/>
                      <w:sz w:val="14"/>
                      <w:szCs w:val="14"/>
                      <w:lang w:val="en-US"/>
                    </w:rPr>
                  </m:ctrlPr>
                </m:sSubPr>
                <m:e>
                  <m:r>
                    <m:rPr>
                      <m:sty m:val="bi"/>
                    </m:rPr>
                    <w:rPr>
                      <w:rFonts w:ascii="Cambria Math" w:hAnsi="Cambria Math"/>
                      <w:sz w:val="14"/>
                      <w:szCs w:val="14"/>
                      <w:lang w:val="en-US"/>
                    </w:rPr>
                    <m:t>μ</m:t>
                  </m:r>
                </m:e>
                <m:sub>
                  <m:r>
                    <m:rPr>
                      <m:sty m:val="bi"/>
                    </m:rPr>
                    <w:rPr>
                      <w:rFonts w:ascii="Cambria Math" w:hAnsi="Cambria Math"/>
                      <w:sz w:val="14"/>
                      <w:szCs w:val="14"/>
                      <w:lang w:val="en-US"/>
                    </w:rPr>
                    <m:t>0</m:t>
                  </m:r>
                </m:sub>
              </m:sSub>
              <m:r>
                <m:rPr>
                  <m:sty m:val="bi"/>
                </m:rPr>
                <w:rPr>
                  <w:rFonts w:ascii="Cambria Math" w:hAnsi="Cambria Math"/>
                  <w:sz w:val="14"/>
                  <w:szCs w:val="14"/>
                  <w:lang w:val="en-US"/>
                </w:rPr>
                <m:t>μH</m:t>
              </m:r>
            </m:oMath>
            <w:r w:rsidRPr="00755DEB">
              <w:rPr>
                <w:rFonts w:eastAsiaTheme="minorEastAsia"/>
                <w:b/>
                <w:sz w:val="14"/>
                <w:szCs w:val="14"/>
              </w:rPr>
              <w:t xml:space="preserve">  </w:t>
            </w:r>
            <m:oMath>
              <m:r>
                <m:rPr>
                  <m:sty m:val="bi"/>
                </m:rPr>
                <w:rPr>
                  <w:rFonts w:ascii="Cambria Math" w:eastAsiaTheme="minorEastAsia" w:hAnsi="Cambria Math"/>
                  <w:sz w:val="14"/>
                  <w:szCs w:val="14"/>
                </w:rPr>
                <m:t xml:space="preserve">      →       </m:t>
              </m:r>
              <m:r>
                <m:rPr>
                  <m:sty m:val="bi"/>
                </m:rPr>
                <w:rPr>
                  <w:rFonts w:ascii="Cambria Math" w:hAnsi="Cambria Math"/>
                  <w:sz w:val="14"/>
                  <w:szCs w:val="14"/>
                  <w:lang w:val="en-US"/>
                </w:rPr>
                <m:t>j</m:t>
              </m:r>
              <m:r>
                <m:rPr>
                  <m:sty m:val="bi"/>
                </m:rPr>
                <w:rPr>
                  <w:rFonts w:ascii="Cambria Math" w:hAnsi="Cambria Math"/>
                  <w:sz w:val="14"/>
                  <w:szCs w:val="14"/>
                </w:rPr>
                <m:t>=</m:t>
              </m:r>
              <m:r>
                <m:rPr>
                  <m:sty m:val="bi"/>
                </m:rPr>
                <w:rPr>
                  <w:rFonts w:ascii="Cambria Math" w:hAnsi="Cambria Math"/>
                  <w:sz w:val="14"/>
                  <w:szCs w:val="14"/>
                  <w:lang w:val="en-US"/>
                </w:rPr>
                <m:t>σE</m:t>
              </m:r>
            </m:oMath>
          </w:p>
          <w:p w:rsidR="00755DEB" w:rsidRPr="00755DEB" w:rsidRDefault="00755DEB" w:rsidP="00755DEB">
            <w:pPr>
              <w:rPr>
                <w:color w:val="FF0000"/>
                <w:sz w:val="12"/>
                <w:szCs w:val="12"/>
              </w:rPr>
            </w:pPr>
          </w:p>
          <w:p w:rsidR="00755DEB" w:rsidRPr="0033598D" w:rsidRDefault="00755DEB" w:rsidP="00755DEB">
            <w:pPr>
              <w:ind w:firstLine="167"/>
              <w:rPr>
                <w:sz w:val="12"/>
                <w:szCs w:val="12"/>
              </w:rPr>
            </w:pPr>
            <w:r w:rsidRPr="0033598D">
              <w:rPr>
                <w:sz w:val="12"/>
                <w:szCs w:val="12"/>
              </w:rPr>
              <w:t xml:space="preserve">1) </w:t>
            </w:r>
            <w:r w:rsidRPr="0033598D">
              <w:rPr>
                <w:b/>
                <w:sz w:val="12"/>
                <w:szCs w:val="12"/>
              </w:rPr>
              <w:t>Закон индукции Фарадея</w:t>
            </w:r>
            <w:r w:rsidRPr="0033598D">
              <w:rPr>
                <w:sz w:val="12"/>
                <w:szCs w:val="12"/>
              </w:rPr>
              <w:t xml:space="preserve"> </w:t>
            </w:r>
            <w:r w:rsidRPr="00FE5546">
              <w:rPr>
                <w:sz w:val="12"/>
                <w:szCs w:val="12"/>
              </w:rPr>
              <w:t>—</w:t>
            </w:r>
            <w:r w:rsidRPr="0033598D">
              <w:rPr>
                <w:sz w:val="12"/>
                <w:szCs w:val="12"/>
              </w:rPr>
              <w:t xml:space="preserve"> Изменение потока магнитной индукции, проходящего через незамкнутую поверхность </w:t>
            </w:r>
            <w:r w:rsidRPr="0033598D">
              <w:rPr>
                <w:rStyle w:val="texhtml"/>
                <w:i/>
                <w:iCs/>
                <w:sz w:val="12"/>
                <w:szCs w:val="12"/>
              </w:rPr>
              <w:t>s</w:t>
            </w:r>
            <w:r w:rsidRPr="0033598D">
              <w:rPr>
                <w:sz w:val="12"/>
                <w:szCs w:val="12"/>
              </w:rPr>
              <w:t xml:space="preserve">, взятое с обратным знаком, пропорционально циркуляции электрического поля на замкнутом контуре </w:t>
            </w:r>
            <w:r w:rsidRPr="0033598D">
              <w:rPr>
                <w:rStyle w:val="texhtml"/>
                <w:i/>
                <w:iCs/>
                <w:sz w:val="12"/>
                <w:szCs w:val="12"/>
              </w:rPr>
              <w:t>l</w:t>
            </w:r>
            <w:r w:rsidRPr="0033598D">
              <w:rPr>
                <w:sz w:val="12"/>
                <w:szCs w:val="12"/>
              </w:rPr>
              <w:t xml:space="preserve">, который является границей поверхности </w:t>
            </w:r>
            <w:r w:rsidRPr="0033598D">
              <w:rPr>
                <w:rStyle w:val="texhtml"/>
                <w:i/>
                <w:iCs/>
                <w:sz w:val="12"/>
                <w:szCs w:val="12"/>
              </w:rPr>
              <w:t>s</w:t>
            </w:r>
            <w:r w:rsidRPr="0033598D">
              <w:rPr>
                <w:sz w:val="12"/>
                <w:szCs w:val="12"/>
              </w:rPr>
              <w:t>.</w:t>
            </w:r>
          </w:p>
          <w:p w:rsidR="00755DEB" w:rsidRPr="0033598D" w:rsidRDefault="00755DEB" w:rsidP="00755DEB">
            <w:pPr>
              <w:ind w:firstLine="167"/>
              <w:rPr>
                <w:color w:val="FF0000"/>
                <w:sz w:val="12"/>
                <w:szCs w:val="12"/>
              </w:rPr>
            </w:pPr>
            <w:r w:rsidRPr="0033598D">
              <w:rPr>
                <w:sz w:val="12"/>
                <w:szCs w:val="12"/>
              </w:rPr>
              <w:t>2)</w:t>
            </w:r>
            <w:r>
              <w:t xml:space="preserve"> </w:t>
            </w:r>
            <w:r w:rsidRPr="0033598D">
              <w:rPr>
                <w:b/>
                <w:sz w:val="12"/>
                <w:szCs w:val="12"/>
              </w:rPr>
              <w:t xml:space="preserve">Закон Гаусса для магнитного поля </w:t>
            </w:r>
            <w:r w:rsidRPr="00FE5546">
              <w:rPr>
                <w:sz w:val="12"/>
                <w:szCs w:val="12"/>
              </w:rPr>
              <w:t>—</w:t>
            </w:r>
            <w:r w:rsidRPr="0033598D">
              <w:rPr>
                <w:sz w:val="12"/>
                <w:szCs w:val="12"/>
              </w:rPr>
              <w:t xml:space="preserve"> Поток магнитной индукции через замкнутую поверхность равен нулю.</w:t>
            </w:r>
          </w:p>
          <w:p w:rsidR="00755DEB" w:rsidRPr="0033598D" w:rsidRDefault="00755DEB" w:rsidP="00755DEB">
            <w:pPr>
              <w:ind w:firstLine="167"/>
              <w:rPr>
                <w:sz w:val="12"/>
                <w:szCs w:val="12"/>
              </w:rPr>
            </w:pPr>
            <w:r w:rsidRPr="0033598D">
              <w:rPr>
                <w:sz w:val="12"/>
                <w:szCs w:val="12"/>
              </w:rPr>
              <w:t>3)</w:t>
            </w:r>
            <w:r w:rsidRPr="0033598D">
              <w:rPr>
                <w:color w:val="FF0000"/>
                <w:sz w:val="12"/>
                <w:szCs w:val="12"/>
              </w:rPr>
              <w:t xml:space="preserve"> </w:t>
            </w:r>
            <w:r w:rsidRPr="0033598D">
              <w:rPr>
                <w:b/>
                <w:sz w:val="12"/>
                <w:szCs w:val="12"/>
              </w:rPr>
              <w:t xml:space="preserve">Закон Ампера — </w:t>
            </w:r>
            <w:hyperlink r:id="rId52" w:tooltip="Максвелл, Джеймс Клерк" w:history="1">
              <w:r w:rsidRPr="0033598D">
                <w:rPr>
                  <w:rStyle w:val="a9"/>
                  <w:b/>
                  <w:color w:val="auto"/>
                  <w:sz w:val="12"/>
                  <w:szCs w:val="12"/>
                  <w:u w:val="none"/>
                </w:rPr>
                <w:t>Максвелла</w:t>
              </w:r>
            </w:hyperlink>
            <w:r w:rsidRPr="0033598D">
              <w:rPr>
                <w:b/>
                <w:sz w:val="12"/>
                <w:szCs w:val="12"/>
              </w:rPr>
              <w:t xml:space="preserve"> —</w:t>
            </w:r>
            <w:r w:rsidRPr="0033598D">
              <w:t xml:space="preserve"> </w:t>
            </w:r>
            <w:r w:rsidRPr="0033598D">
              <w:rPr>
                <w:sz w:val="12"/>
                <w:szCs w:val="12"/>
              </w:rPr>
              <w:t xml:space="preserve">Полный электрический ток свободных зарядов и изменение потока электрической индукции через незамкнутую поверхность </w:t>
            </w:r>
            <w:r w:rsidRPr="0033598D">
              <w:rPr>
                <w:rStyle w:val="texhtml"/>
                <w:i/>
                <w:iCs/>
                <w:sz w:val="12"/>
                <w:szCs w:val="12"/>
              </w:rPr>
              <w:t>s</w:t>
            </w:r>
            <w:r w:rsidRPr="0033598D">
              <w:rPr>
                <w:sz w:val="12"/>
                <w:szCs w:val="12"/>
              </w:rPr>
              <w:t xml:space="preserve">, пропорциональны циркуляции магнитного поля на замкнутом контуре </w:t>
            </w:r>
            <w:r w:rsidRPr="0033598D">
              <w:rPr>
                <w:rStyle w:val="texhtml"/>
                <w:i/>
                <w:iCs/>
                <w:sz w:val="12"/>
                <w:szCs w:val="12"/>
              </w:rPr>
              <w:t>l</w:t>
            </w:r>
            <w:r w:rsidRPr="0033598D">
              <w:rPr>
                <w:sz w:val="12"/>
                <w:szCs w:val="12"/>
              </w:rPr>
              <w:t xml:space="preserve">, который является границей поверхности </w:t>
            </w:r>
            <w:r w:rsidRPr="0033598D">
              <w:rPr>
                <w:rStyle w:val="texhtml"/>
                <w:i/>
                <w:iCs/>
                <w:sz w:val="12"/>
                <w:szCs w:val="12"/>
              </w:rPr>
              <w:t>s</w:t>
            </w:r>
            <w:r w:rsidRPr="0033598D">
              <w:rPr>
                <w:sz w:val="12"/>
                <w:szCs w:val="12"/>
              </w:rPr>
              <w:t>.</w:t>
            </w:r>
          </w:p>
          <w:p w:rsidR="00755DEB" w:rsidRPr="0033598D" w:rsidRDefault="00755DEB" w:rsidP="00755DEB">
            <w:pPr>
              <w:ind w:firstLine="167"/>
              <w:rPr>
                <w:color w:val="FF0000"/>
                <w:sz w:val="12"/>
                <w:szCs w:val="12"/>
              </w:rPr>
            </w:pPr>
            <w:r w:rsidRPr="0033598D">
              <w:rPr>
                <w:sz w:val="12"/>
                <w:szCs w:val="12"/>
              </w:rPr>
              <w:t xml:space="preserve">4) </w:t>
            </w:r>
            <w:r w:rsidRPr="0033598D">
              <w:rPr>
                <w:b/>
                <w:sz w:val="12"/>
                <w:szCs w:val="12"/>
              </w:rPr>
              <w:t>Закон Гаусса —</w:t>
            </w:r>
            <w:r w:rsidRPr="0033598D">
              <w:t xml:space="preserve"> </w:t>
            </w:r>
            <w:r w:rsidRPr="0033598D">
              <w:rPr>
                <w:sz w:val="12"/>
                <w:szCs w:val="12"/>
              </w:rPr>
              <w:t xml:space="preserve">Поток электрической индукции через замкнутую поверхность </w:t>
            </w:r>
            <w:r w:rsidRPr="0033598D">
              <w:rPr>
                <w:rStyle w:val="texhtml"/>
                <w:i/>
                <w:iCs/>
                <w:sz w:val="12"/>
                <w:szCs w:val="12"/>
              </w:rPr>
              <w:t>s</w:t>
            </w:r>
            <w:r w:rsidRPr="0033598D">
              <w:rPr>
                <w:sz w:val="12"/>
                <w:szCs w:val="12"/>
              </w:rPr>
              <w:t xml:space="preserve"> пропорционален величине свободного заряда, находящегося в объёме </w:t>
            </w:r>
            <w:r w:rsidRPr="0033598D">
              <w:rPr>
                <w:rStyle w:val="texhtml"/>
                <w:i/>
                <w:iCs/>
                <w:sz w:val="12"/>
                <w:szCs w:val="12"/>
              </w:rPr>
              <w:t>v</w:t>
            </w:r>
            <w:r w:rsidRPr="0033598D">
              <w:rPr>
                <w:sz w:val="12"/>
                <w:szCs w:val="12"/>
              </w:rPr>
              <w:t xml:space="preserve">, который окружает поверхность </w:t>
            </w:r>
            <w:r w:rsidRPr="0033598D">
              <w:rPr>
                <w:rStyle w:val="texhtml"/>
                <w:i/>
                <w:iCs/>
                <w:sz w:val="12"/>
                <w:szCs w:val="12"/>
              </w:rPr>
              <w:t>s</w:t>
            </w:r>
            <w:r w:rsidRPr="0033598D">
              <w:rPr>
                <w:sz w:val="12"/>
                <w:szCs w:val="12"/>
              </w:rPr>
              <w:t>.</w:t>
            </w:r>
          </w:p>
          <w:p w:rsidR="00755DEB" w:rsidRPr="0033598D" w:rsidRDefault="00755DEB" w:rsidP="00755DEB">
            <w:pPr>
              <w:rPr>
                <w:color w:val="FF0000"/>
                <w:sz w:val="12"/>
                <w:szCs w:val="12"/>
              </w:rPr>
            </w:pPr>
          </w:p>
          <w:p w:rsidR="001A460D" w:rsidRPr="0033598D" w:rsidRDefault="001A460D" w:rsidP="00755DEB">
            <w:pPr>
              <w:rPr>
                <w:rFonts w:eastAsiaTheme="minorEastAsia"/>
                <w:i/>
                <w:sz w:val="12"/>
                <w:szCs w:val="12"/>
              </w:rPr>
            </w:pPr>
          </w:p>
        </w:tc>
      </w:tr>
    </w:tbl>
    <w:p w:rsidR="001A460D" w:rsidRPr="0035307B" w:rsidRDefault="001A460D" w:rsidP="00641FD5">
      <w:pPr>
        <w:rPr>
          <w:sz w:val="12"/>
          <w:szCs w:val="12"/>
        </w:rPr>
      </w:pPr>
    </w:p>
    <w:p w:rsidR="0035307B" w:rsidRDefault="0035307B" w:rsidP="00641FD5">
      <w:pPr>
        <w:rPr>
          <w:sz w:val="12"/>
          <w:szCs w:val="12"/>
          <w:lang w:val="en-US"/>
        </w:rPr>
      </w:pPr>
    </w:p>
    <w:tbl>
      <w:tblPr>
        <w:tblStyle w:val="a3"/>
        <w:tblW w:w="16444" w:type="dxa"/>
        <w:tblInd w:w="-34" w:type="dxa"/>
        <w:tblLayout w:type="fixed"/>
        <w:tblLook w:val="0600"/>
      </w:tblPr>
      <w:tblGrid>
        <w:gridCol w:w="4136"/>
        <w:gridCol w:w="4103"/>
        <w:gridCol w:w="4102"/>
        <w:gridCol w:w="4103"/>
      </w:tblGrid>
      <w:tr w:rsidR="0035307B" w:rsidRPr="00734D91" w:rsidTr="00DB6280">
        <w:trPr>
          <w:trHeight w:val="4386"/>
        </w:trPr>
        <w:tc>
          <w:tcPr>
            <w:tcW w:w="4136" w:type="dxa"/>
          </w:tcPr>
          <w:p w:rsidR="0035307B" w:rsidRDefault="0035307B" w:rsidP="00DB6280">
            <w:pPr>
              <w:rPr>
                <w:rFonts w:eastAsiaTheme="minorEastAsia"/>
                <w:color w:val="FF0000"/>
                <w:sz w:val="12"/>
                <w:szCs w:val="12"/>
              </w:rPr>
            </w:pPr>
            <w:r w:rsidRPr="006C4312">
              <w:rPr>
                <w:rFonts w:eastAsiaTheme="minorEastAsia"/>
                <w:color w:val="FF0000"/>
                <w:sz w:val="12"/>
                <w:szCs w:val="12"/>
              </w:rPr>
              <w:lastRenderedPageBreak/>
              <w:t>25</w:t>
            </w:r>
            <w:r w:rsidRPr="000D313A">
              <w:rPr>
                <w:rFonts w:eastAsiaTheme="minorEastAsia"/>
                <w:color w:val="FF0000"/>
                <w:sz w:val="12"/>
                <w:szCs w:val="12"/>
              </w:rPr>
              <w:t xml:space="preserve">. </w:t>
            </w:r>
            <w:proofErr w:type="spellStart"/>
            <w:proofErr w:type="gramStart"/>
            <w:r>
              <w:rPr>
                <w:rFonts w:eastAsiaTheme="minorEastAsia"/>
                <w:color w:val="FF0000"/>
                <w:sz w:val="12"/>
                <w:szCs w:val="12"/>
              </w:rPr>
              <w:t>Ур-е</w:t>
            </w:r>
            <w:proofErr w:type="spellEnd"/>
            <w:proofErr w:type="gramEnd"/>
            <w:r>
              <w:rPr>
                <w:rFonts w:eastAsiaTheme="minorEastAsia"/>
                <w:color w:val="FF0000"/>
                <w:sz w:val="12"/>
                <w:szCs w:val="12"/>
              </w:rPr>
              <w:t xml:space="preserve"> </w:t>
            </w:r>
            <w:proofErr w:type="spellStart"/>
            <w:r>
              <w:rPr>
                <w:rFonts w:eastAsiaTheme="minorEastAsia"/>
                <w:color w:val="FF0000"/>
                <w:sz w:val="12"/>
                <w:szCs w:val="12"/>
              </w:rPr>
              <w:t>Максвела</w:t>
            </w:r>
            <w:proofErr w:type="spellEnd"/>
            <w:r>
              <w:rPr>
                <w:rFonts w:eastAsiaTheme="minorEastAsia"/>
                <w:color w:val="FF0000"/>
                <w:sz w:val="12"/>
                <w:szCs w:val="12"/>
              </w:rPr>
              <w:t xml:space="preserve"> в </w:t>
            </w:r>
            <w:proofErr w:type="spellStart"/>
            <w:r>
              <w:rPr>
                <w:rFonts w:eastAsiaTheme="minorEastAsia"/>
                <w:color w:val="FF0000"/>
                <w:sz w:val="12"/>
                <w:szCs w:val="12"/>
              </w:rPr>
              <w:t>деф</w:t>
            </w:r>
            <w:proofErr w:type="spellEnd"/>
            <w:r>
              <w:rPr>
                <w:rFonts w:eastAsiaTheme="minorEastAsia"/>
                <w:color w:val="FF0000"/>
                <w:sz w:val="12"/>
                <w:szCs w:val="12"/>
              </w:rPr>
              <w:t>. Форме.</w:t>
            </w:r>
          </w:p>
          <w:p w:rsidR="0035307B" w:rsidRPr="00C47310" w:rsidRDefault="0035307B" w:rsidP="00DB6280">
            <w:pPr>
              <w:rPr>
                <w:sz w:val="12"/>
                <w:szCs w:val="12"/>
              </w:rPr>
            </w:pPr>
            <w:proofErr w:type="spellStart"/>
            <w:proofErr w:type="gramStart"/>
            <w:r w:rsidRPr="00EB4FF0">
              <w:rPr>
                <w:b/>
                <w:bCs/>
                <w:sz w:val="12"/>
                <w:szCs w:val="12"/>
              </w:rPr>
              <w:t>Уравне́ния</w:t>
            </w:r>
            <w:proofErr w:type="spellEnd"/>
            <w:proofErr w:type="gramEnd"/>
            <w:r w:rsidRPr="00EB4FF0">
              <w:rPr>
                <w:b/>
                <w:bCs/>
                <w:sz w:val="12"/>
                <w:szCs w:val="12"/>
              </w:rPr>
              <w:t xml:space="preserve"> </w:t>
            </w:r>
            <w:proofErr w:type="spellStart"/>
            <w:r w:rsidRPr="00EB4FF0">
              <w:rPr>
                <w:b/>
                <w:bCs/>
                <w:sz w:val="12"/>
                <w:szCs w:val="12"/>
              </w:rPr>
              <w:t>Ма́ксвелла</w:t>
            </w:r>
            <w:proofErr w:type="spellEnd"/>
            <w:r w:rsidRPr="00EB4FF0">
              <w:rPr>
                <w:sz w:val="12"/>
                <w:szCs w:val="12"/>
              </w:rPr>
              <w:t> — система дифференциальных уравнений, описывающих электромагнитное поле и его связь с электрическими зарядами и токами в вакууме и сплошных средах. Вместе с выражением для силы Лоренца образуют полную систему уравнений классической электродинамики. Уравнения, сформулированные Джеймсом Клерком Максвеллом на основе накопленных к середине XIX века экспериментальных результатов.</w:t>
            </w:r>
            <w:r w:rsidRPr="002C2D2E">
              <w:rPr>
                <w:sz w:val="12"/>
                <w:szCs w:val="12"/>
              </w:rPr>
              <w:t xml:space="preserve">  </w:t>
            </w:r>
            <w:r w:rsidRPr="00EB4FF0">
              <w:rPr>
                <w:sz w:val="12"/>
                <w:szCs w:val="12"/>
              </w:rPr>
              <w:t xml:space="preserve">Уравнения Максвелла представляют собой систему из восьми (два векторных с тремя компонентами каждое и два </w:t>
            </w:r>
            <w:r w:rsidRPr="003C7323">
              <w:rPr>
                <w:color w:val="000000" w:themeColor="text1"/>
                <w:sz w:val="12"/>
                <w:szCs w:val="12"/>
              </w:rPr>
              <w:t>скалярных) линейных дифференциальных уравнений в частных производных 1-го порядка для 12 компонент четырёх векторных функций</w:t>
            </w:r>
            <w:proofErr w:type="gramStart"/>
            <w:r w:rsidRPr="003C7323">
              <w:rPr>
                <w:color w:val="000000" w:themeColor="text1"/>
                <w:sz w:val="12"/>
                <w:szCs w:val="12"/>
              </w:rPr>
              <w:t xml:space="preserve"> (</w:t>
            </w:r>
            <w:r w:rsidRPr="003C7323">
              <w:rPr>
                <w:noProof/>
                <w:color w:val="000000" w:themeColor="text1"/>
                <w:sz w:val="12"/>
                <w:szCs w:val="12"/>
                <w:lang w:eastAsia="ru-RU"/>
              </w:rPr>
              <w:drawing>
                <wp:inline distT="0" distB="0" distL="0" distR="0">
                  <wp:extent cx="376735" cy="74847"/>
                  <wp:effectExtent l="19050" t="0" r="4265" b="0"/>
                  <wp:docPr id="23" name="Рисунок 6" descr="\mathbf{D},\mathbf{E}, \mathbf{H},\mathb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hbf{D},\mathbf{E}, \mathbf{H},\mathbf{B}"/>
                          <pic:cNvPicPr>
                            <a:picLocks noChangeAspect="1" noChangeArrowheads="1"/>
                          </pic:cNvPicPr>
                        </pic:nvPicPr>
                        <pic:blipFill>
                          <a:blip r:embed="rId53"/>
                          <a:srcRect/>
                          <a:stretch>
                            <a:fillRect/>
                          </a:stretch>
                        </pic:blipFill>
                        <pic:spPr bwMode="auto">
                          <a:xfrm>
                            <a:off x="0" y="0"/>
                            <a:ext cx="385745" cy="76637"/>
                          </a:xfrm>
                          <a:prstGeom prst="rect">
                            <a:avLst/>
                          </a:prstGeom>
                          <a:noFill/>
                          <a:ln w="9525">
                            <a:noFill/>
                            <a:miter lim="800000"/>
                            <a:headEnd/>
                            <a:tailEnd/>
                          </a:ln>
                        </pic:spPr>
                      </pic:pic>
                    </a:graphicData>
                  </a:graphic>
                </wp:inline>
              </w:drawing>
            </w:r>
            <w:r w:rsidRPr="003C7323">
              <w:rPr>
                <w:color w:val="000000" w:themeColor="text1"/>
                <w:sz w:val="12"/>
                <w:szCs w:val="12"/>
              </w:rPr>
              <w:t xml:space="preserve">):  </w:t>
            </w:r>
            <w:proofErr w:type="gramEnd"/>
            <w:r w:rsidRPr="003C7323">
              <w:rPr>
                <w:color w:val="000000" w:themeColor="text1"/>
                <w:sz w:val="12"/>
                <w:szCs w:val="12"/>
              </w:rPr>
              <w:t xml:space="preserve">Закон Гаусса  - </w:t>
            </w:r>
            <w:r w:rsidRPr="003C7323">
              <w:rPr>
                <w:noProof/>
                <w:color w:val="000000" w:themeColor="text1"/>
                <w:lang w:eastAsia="ru-RU"/>
              </w:rPr>
              <w:drawing>
                <wp:inline distT="0" distB="0" distL="0" distR="0">
                  <wp:extent cx="90132" cy="82469"/>
                  <wp:effectExtent l="19050" t="0" r="5118" b="0"/>
                  <wp:docPr id="24" name="Рисунок 8" descr="\nab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bla "/>
                          <pic:cNvPicPr>
                            <a:picLocks noChangeAspect="1" noChangeArrowheads="1"/>
                          </pic:cNvPicPr>
                        </pic:nvPicPr>
                        <pic:blipFill>
                          <a:blip r:embed="rId54"/>
                          <a:srcRect/>
                          <a:stretch>
                            <a:fillRect/>
                          </a:stretch>
                        </pic:blipFill>
                        <pic:spPr bwMode="auto">
                          <a:xfrm>
                            <a:off x="0" y="0"/>
                            <a:ext cx="90263" cy="82589"/>
                          </a:xfrm>
                          <a:prstGeom prst="rect">
                            <a:avLst/>
                          </a:prstGeom>
                          <a:noFill/>
                          <a:ln w="9525">
                            <a:noFill/>
                            <a:miter lim="800000"/>
                            <a:headEnd/>
                            <a:tailEnd/>
                          </a:ln>
                        </pic:spPr>
                      </pic:pic>
                    </a:graphicData>
                  </a:graphic>
                </wp:inline>
              </w:drawing>
            </w:r>
            <w:r w:rsidRPr="003C7323">
              <w:rPr>
                <w:color w:val="000000" w:themeColor="text1"/>
                <w:sz w:val="12"/>
                <w:szCs w:val="12"/>
              </w:rPr>
              <w:t xml:space="preserve"> *</w:t>
            </w:r>
            <w:r w:rsidRPr="003C7323">
              <w:rPr>
                <w:color w:val="000000" w:themeColor="text1"/>
                <w:sz w:val="12"/>
                <w:szCs w:val="12"/>
                <w:lang w:val="en-US"/>
              </w:rPr>
              <w:t>D</w:t>
            </w:r>
            <w:r w:rsidRPr="003C7323">
              <w:rPr>
                <w:color w:val="000000" w:themeColor="text1"/>
                <w:sz w:val="12"/>
                <w:szCs w:val="12"/>
              </w:rPr>
              <w:t xml:space="preserve">=ρ - Электрический заряд является источником электрической индукции.  Закон Гаусса для магнитного поля  - </w:t>
            </w:r>
            <w:r w:rsidRPr="003C7323">
              <w:rPr>
                <w:noProof/>
                <w:color w:val="000000" w:themeColor="text1"/>
                <w:sz w:val="12"/>
                <w:szCs w:val="12"/>
                <w:lang w:eastAsia="ru-RU"/>
              </w:rPr>
              <w:drawing>
                <wp:inline distT="0" distB="0" distL="0" distR="0">
                  <wp:extent cx="90132" cy="82469"/>
                  <wp:effectExtent l="19050" t="0" r="5118" b="0"/>
                  <wp:docPr id="25" name="Рисунок 8" descr="\nab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bla "/>
                          <pic:cNvPicPr>
                            <a:picLocks noChangeAspect="1" noChangeArrowheads="1"/>
                          </pic:cNvPicPr>
                        </pic:nvPicPr>
                        <pic:blipFill>
                          <a:blip r:embed="rId54"/>
                          <a:srcRect/>
                          <a:stretch>
                            <a:fillRect/>
                          </a:stretch>
                        </pic:blipFill>
                        <pic:spPr bwMode="auto">
                          <a:xfrm>
                            <a:off x="0" y="0"/>
                            <a:ext cx="90263" cy="82589"/>
                          </a:xfrm>
                          <a:prstGeom prst="rect">
                            <a:avLst/>
                          </a:prstGeom>
                          <a:noFill/>
                          <a:ln w="9525">
                            <a:noFill/>
                            <a:miter lim="800000"/>
                            <a:headEnd/>
                            <a:tailEnd/>
                          </a:ln>
                        </pic:spPr>
                      </pic:pic>
                    </a:graphicData>
                  </a:graphic>
                </wp:inline>
              </w:drawing>
            </w:r>
            <w:r w:rsidRPr="003C7323">
              <w:rPr>
                <w:color w:val="000000" w:themeColor="text1"/>
                <w:sz w:val="12"/>
                <w:szCs w:val="12"/>
              </w:rPr>
              <w:t>*</w:t>
            </w:r>
            <w:r w:rsidRPr="003C7323">
              <w:rPr>
                <w:color w:val="000000" w:themeColor="text1"/>
                <w:sz w:val="12"/>
                <w:szCs w:val="12"/>
                <w:lang w:val="en-US"/>
              </w:rPr>
              <w:t>B</w:t>
            </w:r>
            <w:r w:rsidRPr="003C7323">
              <w:rPr>
                <w:color w:val="000000" w:themeColor="text1"/>
                <w:sz w:val="12"/>
                <w:szCs w:val="12"/>
              </w:rPr>
              <w:t>=0 - Не существует магнитных зарядов. Закон индукции Фарадея</w:t>
            </w:r>
            <w:r w:rsidRPr="003C7323">
              <w:rPr>
                <w:noProof/>
                <w:color w:val="000000" w:themeColor="text1"/>
                <w:sz w:val="12"/>
                <w:szCs w:val="12"/>
                <w:lang w:eastAsia="ru-RU"/>
              </w:rPr>
              <w:drawing>
                <wp:inline distT="0" distB="0" distL="0" distR="0">
                  <wp:extent cx="499565" cy="167474"/>
                  <wp:effectExtent l="19050" t="0" r="0" b="0"/>
                  <wp:docPr id="26" name="Рисунок 17" descr="C:\Documents and Settings\Admin\Рабочий стол\9cab6787646062d6e658cd1e83ad46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Admin\Рабочий стол\9cab6787646062d6e658cd1e83ad468f.png"/>
                          <pic:cNvPicPr>
                            <a:picLocks noChangeAspect="1" noChangeArrowheads="1"/>
                          </pic:cNvPicPr>
                        </pic:nvPicPr>
                        <pic:blipFill>
                          <a:blip r:embed="rId55"/>
                          <a:srcRect/>
                          <a:stretch>
                            <a:fillRect/>
                          </a:stretch>
                        </pic:blipFill>
                        <pic:spPr bwMode="auto">
                          <a:xfrm>
                            <a:off x="0" y="0"/>
                            <a:ext cx="497860" cy="166903"/>
                          </a:xfrm>
                          <a:prstGeom prst="rect">
                            <a:avLst/>
                          </a:prstGeom>
                          <a:noFill/>
                          <a:ln w="9525">
                            <a:noFill/>
                            <a:miter lim="800000"/>
                            <a:headEnd/>
                            <a:tailEnd/>
                          </a:ln>
                        </pic:spPr>
                      </pic:pic>
                    </a:graphicData>
                  </a:graphic>
                </wp:inline>
              </w:drawing>
            </w:r>
            <w:r w:rsidRPr="003C7323">
              <w:rPr>
                <w:color w:val="000000" w:themeColor="text1"/>
                <w:sz w:val="12"/>
                <w:szCs w:val="12"/>
              </w:rPr>
              <w:t xml:space="preserve">  - Изменение магнитной индукции порождает вихревое электрическое поле. Закон Ампера — Максвелла  </w:t>
            </w:r>
            <w:r w:rsidRPr="003C7323">
              <w:rPr>
                <w:noProof/>
                <w:color w:val="000000" w:themeColor="text1"/>
                <w:sz w:val="12"/>
                <w:szCs w:val="12"/>
                <w:lang w:eastAsia="ru-RU"/>
              </w:rPr>
              <w:drawing>
                <wp:inline distT="0" distB="0" distL="0" distR="0">
                  <wp:extent cx="559364" cy="163773"/>
                  <wp:effectExtent l="19050" t="0" r="0" b="0"/>
                  <wp:docPr id="27" name="Рисунок 18" descr="C:\Documents and Settings\Admin\Рабочий стол\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Admin\Рабочий стол\2.png"/>
                          <pic:cNvPicPr>
                            <a:picLocks noChangeAspect="1" noChangeArrowheads="1"/>
                          </pic:cNvPicPr>
                        </pic:nvPicPr>
                        <pic:blipFill>
                          <a:blip r:embed="rId56" cstate="print"/>
                          <a:srcRect/>
                          <a:stretch>
                            <a:fillRect/>
                          </a:stretch>
                        </pic:blipFill>
                        <pic:spPr bwMode="auto">
                          <a:xfrm>
                            <a:off x="0" y="0"/>
                            <a:ext cx="559560" cy="163830"/>
                          </a:xfrm>
                          <a:prstGeom prst="rect">
                            <a:avLst/>
                          </a:prstGeom>
                          <a:noFill/>
                          <a:ln w="9525">
                            <a:noFill/>
                            <a:miter lim="800000"/>
                            <a:headEnd/>
                            <a:tailEnd/>
                          </a:ln>
                        </pic:spPr>
                      </pic:pic>
                    </a:graphicData>
                  </a:graphic>
                </wp:inline>
              </w:drawing>
            </w:r>
            <w:r w:rsidRPr="003C7323">
              <w:rPr>
                <w:color w:val="000000" w:themeColor="text1"/>
                <w:sz w:val="12"/>
                <w:szCs w:val="12"/>
              </w:rPr>
              <w:t xml:space="preserve">  Электрический ток и изменение электрической индукции порождают вихревое магнитное поле.  </w:t>
            </w:r>
            <w:proofErr w:type="gramStart"/>
            <w:r w:rsidRPr="003C7323">
              <w:rPr>
                <w:color w:val="000000" w:themeColor="text1"/>
                <w:sz w:val="12"/>
                <w:szCs w:val="12"/>
              </w:rPr>
              <w:t xml:space="preserve">Введённые обозначения: </w:t>
            </w:r>
            <w:r w:rsidRPr="003C7323">
              <w:rPr>
                <w:noProof/>
                <w:color w:val="000000" w:themeColor="text1"/>
                <w:sz w:val="12"/>
                <w:szCs w:val="12"/>
                <w:lang w:eastAsia="ru-RU"/>
              </w:rPr>
              <w:drawing>
                <wp:inline distT="0" distB="0" distL="0" distR="0">
                  <wp:extent cx="63642" cy="81887"/>
                  <wp:effectExtent l="19050" t="0" r="0" b="0"/>
                  <wp:docPr id="33" name="Рисунок 19" descr="\rh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ho\ "/>
                          <pic:cNvPicPr>
                            <a:picLocks noChangeAspect="1" noChangeArrowheads="1"/>
                          </pic:cNvPicPr>
                        </pic:nvPicPr>
                        <pic:blipFill>
                          <a:blip r:embed="rId27"/>
                          <a:srcRect/>
                          <a:stretch>
                            <a:fillRect/>
                          </a:stretch>
                        </pic:blipFill>
                        <pic:spPr bwMode="auto">
                          <a:xfrm>
                            <a:off x="0" y="0"/>
                            <a:ext cx="65501" cy="84278"/>
                          </a:xfrm>
                          <a:prstGeom prst="rect">
                            <a:avLst/>
                          </a:prstGeom>
                          <a:noFill/>
                          <a:ln w="9525">
                            <a:noFill/>
                            <a:miter lim="800000"/>
                            <a:headEnd/>
                            <a:tailEnd/>
                          </a:ln>
                        </pic:spPr>
                      </pic:pic>
                    </a:graphicData>
                  </a:graphic>
                </wp:inline>
              </w:drawing>
            </w:r>
            <w:r w:rsidRPr="003C7323">
              <w:rPr>
                <w:color w:val="000000" w:themeColor="text1"/>
                <w:sz w:val="12"/>
                <w:szCs w:val="12"/>
              </w:rPr>
              <w:t xml:space="preserve"> — плотность стороннего </w:t>
            </w:r>
            <w:hyperlink r:id="rId57" w:tooltip="Электрический заряд" w:history="1">
              <w:r w:rsidRPr="003C7323">
                <w:rPr>
                  <w:rStyle w:val="a9"/>
                  <w:color w:val="000000" w:themeColor="text1"/>
                  <w:sz w:val="12"/>
                  <w:szCs w:val="12"/>
                  <w:u w:val="none"/>
                </w:rPr>
                <w:t>электрического заряда</w:t>
              </w:r>
            </w:hyperlink>
            <w:r w:rsidRPr="003C7323">
              <w:rPr>
                <w:color w:val="000000" w:themeColor="text1"/>
                <w:sz w:val="12"/>
                <w:szCs w:val="12"/>
              </w:rPr>
              <w:t xml:space="preserve"> (в единицах </w:t>
            </w:r>
            <w:hyperlink r:id="rId58" w:tooltip="СИ" w:history="1">
              <w:r w:rsidRPr="003C7323">
                <w:rPr>
                  <w:rStyle w:val="a9"/>
                  <w:color w:val="000000" w:themeColor="text1"/>
                  <w:sz w:val="12"/>
                  <w:szCs w:val="12"/>
                  <w:u w:val="none"/>
                </w:rPr>
                <w:t>СИ</w:t>
              </w:r>
            </w:hyperlink>
            <w:r w:rsidRPr="003C7323">
              <w:rPr>
                <w:color w:val="000000" w:themeColor="text1"/>
                <w:sz w:val="12"/>
                <w:szCs w:val="12"/>
              </w:rPr>
              <w:t xml:space="preserve"> — </w:t>
            </w:r>
            <w:hyperlink r:id="rId59" w:tooltip="Кулон" w:history="1">
              <w:r w:rsidRPr="003C7323">
                <w:rPr>
                  <w:rStyle w:val="a9"/>
                  <w:color w:val="000000" w:themeColor="text1"/>
                  <w:sz w:val="12"/>
                  <w:szCs w:val="12"/>
                  <w:u w:val="none"/>
                </w:rPr>
                <w:t>Кл</w:t>
              </w:r>
            </w:hyperlink>
            <w:r w:rsidRPr="003C7323">
              <w:rPr>
                <w:color w:val="000000" w:themeColor="text1"/>
                <w:sz w:val="12"/>
                <w:szCs w:val="12"/>
              </w:rPr>
              <w:t>/</w:t>
            </w:r>
            <w:hyperlink r:id="rId60" w:tooltip="Метр" w:history="1">
              <w:r w:rsidRPr="003C7323">
                <w:rPr>
                  <w:rStyle w:val="a9"/>
                  <w:color w:val="000000" w:themeColor="text1"/>
                  <w:sz w:val="12"/>
                  <w:szCs w:val="12"/>
                  <w:u w:val="none"/>
                </w:rPr>
                <w:t>м</w:t>
              </w:r>
            </w:hyperlink>
            <w:r w:rsidRPr="003C7323">
              <w:rPr>
                <w:color w:val="000000" w:themeColor="text1"/>
                <w:sz w:val="12"/>
                <w:szCs w:val="12"/>
              </w:rPr>
              <w:t xml:space="preserve">³); </w:t>
            </w:r>
            <w:r w:rsidRPr="003C7323">
              <w:rPr>
                <w:noProof/>
                <w:color w:val="000000" w:themeColor="text1"/>
                <w:sz w:val="12"/>
                <w:szCs w:val="12"/>
                <w:lang w:eastAsia="ru-RU"/>
              </w:rPr>
              <w:drawing>
                <wp:inline distT="0" distB="0" distL="0" distR="0">
                  <wp:extent cx="276756" cy="86567"/>
                  <wp:effectExtent l="19050" t="0" r="8994" b="0"/>
                  <wp:docPr id="34" name="Рисунок 20" descr="\mathbf{j}=\mathbf{u}\r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thbf{j}=\mathbf{u}\rho"/>
                          <pic:cNvPicPr>
                            <a:picLocks noChangeAspect="1" noChangeArrowheads="1"/>
                          </pic:cNvPicPr>
                        </pic:nvPicPr>
                        <pic:blipFill>
                          <a:blip r:embed="rId61"/>
                          <a:srcRect/>
                          <a:stretch>
                            <a:fillRect/>
                          </a:stretch>
                        </pic:blipFill>
                        <pic:spPr bwMode="auto">
                          <a:xfrm>
                            <a:off x="0" y="0"/>
                            <a:ext cx="278861" cy="87225"/>
                          </a:xfrm>
                          <a:prstGeom prst="rect">
                            <a:avLst/>
                          </a:prstGeom>
                          <a:noFill/>
                          <a:ln w="9525">
                            <a:noFill/>
                            <a:miter lim="800000"/>
                            <a:headEnd/>
                            <a:tailEnd/>
                          </a:ln>
                        </pic:spPr>
                      </pic:pic>
                    </a:graphicData>
                  </a:graphic>
                </wp:inline>
              </w:drawing>
            </w:r>
            <w:r w:rsidRPr="003C7323">
              <w:rPr>
                <w:color w:val="000000" w:themeColor="text1"/>
                <w:sz w:val="12"/>
                <w:szCs w:val="12"/>
              </w:rPr>
              <w:t xml:space="preserve"> — </w:t>
            </w:r>
            <w:hyperlink r:id="rId62" w:tooltip="Плотность электрического тока" w:history="1">
              <w:r w:rsidRPr="003C7323">
                <w:rPr>
                  <w:rStyle w:val="a9"/>
                  <w:color w:val="000000" w:themeColor="text1"/>
                  <w:sz w:val="12"/>
                  <w:szCs w:val="12"/>
                  <w:u w:val="none"/>
                </w:rPr>
                <w:t>плотность электрического тока</w:t>
              </w:r>
            </w:hyperlink>
            <w:r w:rsidRPr="003C7323">
              <w:rPr>
                <w:color w:val="000000" w:themeColor="text1"/>
                <w:sz w:val="12"/>
                <w:szCs w:val="12"/>
              </w:rPr>
              <w:t xml:space="preserve"> (плотность тока проводимости) (в единицах СИ — </w:t>
            </w:r>
            <w:hyperlink r:id="rId63" w:tooltip="Ампер" w:history="1">
              <w:r w:rsidRPr="003C7323">
                <w:rPr>
                  <w:rStyle w:val="a9"/>
                  <w:color w:val="000000" w:themeColor="text1"/>
                  <w:sz w:val="12"/>
                  <w:szCs w:val="12"/>
                  <w:u w:val="none"/>
                </w:rPr>
                <w:t>А</w:t>
              </w:r>
            </w:hyperlink>
            <w:r w:rsidRPr="003C7323">
              <w:rPr>
                <w:color w:val="000000" w:themeColor="text1"/>
                <w:sz w:val="12"/>
                <w:szCs w:val="12"/>
              </w:rPr>
              <w:t xml:space="preserve">/м²); </w:t>
            </w:r>
            <w:r w:rsidRPr="003C7323">
              <w:rPr>
                <w:noProof/>
                <w:color w:val="000000" w:themeColor="text1"/>
                <w:sz w:val="12"/>
                <w:szCs w:val="12"/>
                <w:lang w:eastAsia="ru-RU"/>
              </w:rPr>
              <w:drawing>
                <wp:inline distT="0" distB="0" distL="0" distR="0">
                  <wp:extent cx="75063" cy="52913"/>
                  <wp:effectExtent l="19050" t="0" r="1137" b="0"/>
                  <wp:docPr id="36" name="Рисунок 21" descr="\mathbf{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thbf{u}"/>
                          <pic:cNvPicPr>
                            <a:picLocks noChangeAspect="1" noChangeArrowheads="1"/>
                          </pic:cNvPicPr>
                        </pic:nvPicPr>
                        <pic:blipFill>
                          <a:blip r:embed="rId64"/>
                          <a:srcRect/>
                          <a:stretch>
                            <a:fillRect/>
                          </a:stretch>
                        </pic:blipFill>
                        <pic:spPr bwMode="auto">
                          <a:xfrm>
                            <a:off x="0" y="0"/>
                            <a:ext cx="75090" cy="52932"/>
                          </a:xfrm>
                          <a:prstGeom prst="rect">
                            <a:avLst/>
                          </a:prstGeom>
                          <a:noFill/>
                          <a:ln w="9525">
                            <a:noFill/>
                            <a:miter lim="800000"/>
                            <a:headEnd/>
                            <a:tailEnd/>
                          </a:ln>
                        </pic:spPr>
                      </pic:pic>
                    </a:graphicData>
                  </a:graphic>
                </wp:inline>
              </w:drawing>
            </w:r>
            <w:r w:rsidRPr="003C7323">
              <w:rPr>
                <w:color w:val="000000" w:themeColor="text1"/>
                <w:sz w:val="12"/>
                <w:szCs w:val="12"/>
              </w:rPr>
              <w:t xml:space="preserve"> — </w:t>
            </w:r>
            <w:hyperlink r:id="rId65" w:tooltip="Скорость" w:history="1">
              <w:r w:rsidRPr="003C7323">
                <w:rPr>
                  <w:rStyle w:val="a9"/>
                  <w:color w:val="000000" w:themeColor="text1"/>
                  <w:sz w:val="12"/>
                  <w:szCs w:val="12"/>
                  <w:u w:val="none"/>
                </w:rPr>
                <w:t>скорость</w:t>
              </w:r>
            </w:hyperlink>
            <w:r w:rsidRPr="003C7323">
              <w:rPr>
                <w:color w:val="000000" w:themeColor="text1"/>
                <w:sz w:val="12"/>
                <w:szCs w:val="12"/>
              </w:rPr>
              <w:t xml:space="preserve"> </w:t>
            </w:r>
            <w:hyperlink r:id="rId66" w:tooltip="Электрический заряд" w:history="1">
              <w:r w:rsidRPr="003C7323">
                <w:rPr>
                  <w:rStyle w:val="a9"/>
                  <w:color w:val="000000" w:themeColor="text1"/>
                  <w:sz w:val="12"/>
                  <w:szCs w:val="12"/>
                  <w:u w:val="none"/>
                </w:rPr>
                <w:t>зарядов</w:t>
              </w:r>
            </w:hyperlink>
            <w:r w:rsidRPr="003C7323">
              <w:rPr>
                <w:color w:val="000000" w:themeColor="text1"/>
                <w:sz w:val="12"/>
                <w:szCs w:val="12"/>
              </w:rPr>
              <w:t xml:space="preserve"> в данной точке; </w:t>
            </w:r>
            <w:r w:rsidRPr="003C7323">
              <w:rPr>
                <w:noProof/>
                <w:color w:val="000000" w:themeColor="text1"/>
                <w:sz w:val="12"/>
                <w:szCs w:val="12"/>
                <w:lang w:eastAsia="ru-RU"/>
              </w:rPr>
              <w:drawing>
                <wp:inline distT="0" distB="0" distL="0" distR="0">
                  <wp:extent cx="81915" cy="81915"/>
                  <wp:effectExtent l="19050" t="0" r="0" b="0"/>
                  <wp:docPr id="37" name="Рисунок 2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
                          <pic:cNvPicPr>
                            <a:picLocks noChangeAspect="1" noChangeArrowheads="1"/>
                          </pic:cNvPicPr>
                        </pic:nvPicPr>
                        <pic:blipFill>
                          <a:blip r:embed="rId67"/>
                          <a:srcRect/>
                          <a:stretch>
                            <a:fillRect/>
                          </a:stretch>
                        </pic:blipFill>
                        <pic:spPr bwMode="auto">
                          <a:xfrm>
                            <a:off x="0" y="0"/>
                            <a:ext cx="81915" cy="81915"/>
                          </a:xfrm>
                          <a:prstGeom prst="rect">
                            <a:avLst/>
                          </a:prstGeom>
                          <a:noFill/>
                          <a:ln w="9525">
                            <a:noFill/>
                            <a:miter lim="800000"/>
                            <a:headEnd/>
                            <a:tailEnd/>
                          </a:ln>
                        </pic:spPr>
                      </pic:pic>
                    </a:graphicData>
                  </a:graphic>
                </wp:inline>
              </w:drawing>
            </w:r>
            <w:r w:rsidRPr="003C7323">
              <w:rPr>
                <w:color w:val="000000" w:themeColor="text1"/>
                <w:sz w:val="12"/>
                <w:szCs w:val="12"/>
              </w:rPr>
              <w:t xml:space="preserve"> — </w:t>
            </w:r>
            <w:hyperlink r:id="rId68" w:tooltip="Скорость света" w:history="1">
              <w:r w:rsidRPr="003C7323">
                <w:rPr>
                  <w:rStyle w:val="a9"/>
                  <w:color w:val="000000" w:themeColor="text1"/>
                  <w:sz w:val="12"/>
                  <w:szCs w:val="12"/>
                  <w:u w:val="none"/>
                </w:rPr>
                <w:t>скорость света</w:t>
              </w:r>
            </w:hyperlink>
            <w:r w:rsidRPr="003C7323">
              <w:rPr>
                <w:color w:val="000000" w:themeColor="text1"/>
                <w:sz w:val="12"/>
                <w:szCs w:val="12"/>
              </w:rPr>
              <w:t xml:space="preserve"> в вакууме (299 792 458 </w:t>
            </w:r>
            <w:hyperlink r:id="rId69" w:tooltip="Метр" w:history="1">
              <w:r w:rsidRPr="003C7323">
                <w:rPr>
                  <w:rStyle w:val="a9"/>
                  <w:color w:val="000000" w:themeColor="text1"/>
                  <w:sz w:val="12"/>
                  <w:szCs w:val="12"/>
                  <w:u w:val="none"/>
                </w:rPr>
                <w:t>м</w:t>
              </w:r>
            </w:hyperlink>
            <w:r w:rsidRPr="003C7323">
              <w:rPr>
                <w:color w:val="000000" w:themeColor="text1"/>
                <w:sz w:val="12"/>
                <w:szCs w:val="12"/>
              </w:rPr>
              <w:t>/</w:t>
            </w:r>
            <w:hyperlink r:id="rId70" w:tooltip="Секунда" w:history="1">
              <w:r w:rsidRPr="003C7323">
                <w:rPr>
                  <w:rStyle w:val="a9"/>
                  <w:color w:val="000000" w:themeColor="text1"/>
                  <w:sz w:val="12"/>
                  <w:szCs w:val="12"/>
                  <w:u w:val="none"/>
                </w:rPr>
                <w:t>с</w:t>
              </w:r>
            </w:hyperlink>
            <w:r w:rsidRPr="003C7323">
              <w:rPr>
                <w:color w:val="000000" w:themeColor="text1"/>
                <w:sz w:val="12"/>
                <w:szCs w:val="12"/>
              </w:rPr>
              <w:t xml:space="preserve">); </w:t>
            </w:r>
            <w:r w:rsidRPr="003C7323">
              <w:rPr>
                <w:noProof/>
                <w:color w:val="000000" w:themeColor="text1"/>
                <w:sz w:val="12"/>
                <w:szCs w:val="12"/>
                <w:lang w:eastAsia="ru-RU"/>
              </w:rPr>
              <w:drawing>
                <wp:inline distT="0" distB="0" distL="0" distR="0">
                  <wp:extent cx="91876" cy="87404"/>
                  <wp:effectExtent l="19050" t="0" r="3374" b="0"/>
                  <wp:docPr id="38" name="Рисунок 23" descr="\mathbf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thbf E"/>
                          <pic:cNvPicPr>
                            <a:picLocks noChangeAspect="1" noChangeArrowheads="1"/>
                          </pic:cNvPicPr>
                        </pic:nvPicPr>
                        <pic:blipFill>
                          <a:blip r:embed="rId71"/>
                          <a:srcRect/>
                          <a:stretch>
                            <a:fillRect/>
                          </a:stretch>
                        </pic:blipFill>
                        <pic:spPr bwMode="auto">
                          <a:xfrm>
                            <a:off x="0" y="0"/>
                            <a:ext cx="91908" cy="87435"/>
                          </a:xfrm>
                          <a:prstGeom prst="rect">
                            <a:avLst/>
                          </a:prstGeom>
                          <a:noFill/>
                          <a:ln w="9525">
                            <a:noFill/>
                            <a:miter lim="800000"/>
                            <a:headEnd/>
                            <a:tailEnd/>
                          </a:ln>
                        </pic:spPr>
                      </pic:pic>
                    </a:graphicData>
                  </a:graphic>
                </wp:inline>
              </w:drawing>
            </w:r>
            <w:r w:rsidRPr="003C7323">
              <w:rPr>
                <w:color w:val="000000" w:themeColor="text1"/>
                <w:sz w:val="12"/>
                <w:szCs w:val="12"/>
              </w:rPr>
              <w:t xml:space="preserve"> — </w:t>
            </w:r>
            <w:hyperlink r:id="rId72" w:tooltip="Напряжённость электрического поля" w:history="1">
              <w:r w:rsidRPr="003C7323">
                <w:rPr>
                  <w:rStyle w:val="a9"/>
                  <w:color w:val="000000" w:themeColor="text1"/>
                  <w:sz w:val="12"/>
                  <w:szCs w:val="12"/>
                  <w:u w:val="none"/>
                </w:rPr>
                <w:t>напряжённость электрического поля</w:t>
              </w:r>
            </w:hyperlink>
            <w:r w:rsidRPr="003C7323">
              <w:rPr>
                <w:color w:val="000000" w:themeColor="text1"/>
                <w:sz w:val="12"/>
                <w:szCs w:val="12"/>
              </w:rPr>
              <w:t xml:space="preserve"> (в единицах СИ — </w:t>
            </w:r>
            <w:hyperlink r:id="rId73" w:tooltip="Вольт (единица измерения)" w:history="1">
              <w:r w:rsidRPr="003C7323">
                <w:rPr>
                  <w:rStyle w:val="a9"/>
                  <w:color w:val="000000" w:themeColor="text1"/>
                  <w:sz w:val="12"/>
                  <w:szCs w:val="12"/>
                  <w:u w:val="none"/>
                </w:rPr>
                <w:t>В</w:t>
              </w:r>
            </w:hyperlink>
            <w:r w:rsidRPr="003C7323">
              <w:rPr>
                <w:color w:val="000000" w:themeColor="text1"/>
                <w:sz w:val="12"/>
                <w:szCs w:val="12"/>
              </w:rPr>
              <w:t xml:space="preserve">/м); </w:t>
            </w:r>
            <w:r w:rsidRPr="003C7323">
              <w:rPr>
                <w:noProof/>
                <w:color w:val="000000" w:themeColor="text1"/>
                <w:sz w:val="12"/>
                <w:szCs w:val="12"/>
                <w:lang w:eastAsia="ru-RU"/>
              </w:rPr>
              <w:drawing>
                <wp:inline distT="0" distB="0" distL="0" distR="0">
                  <wp:extent cx="76485" cy="63737"/>
                  <wp:effectExtent l="19050" t="0" r="0" b="0"/>
                  <wp:docPr id="39" name="Рисунок 24" descr="\mathbf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thbf H"/>
                          <pic:cNvPicPr>
                            <a:picLocks noChangeAspect="1" noChangeArrowheads="1"/>
                          </pic:cNvPicPr>
                        </pic:nvPicPr>
                        <pic:blipFill>
                          <a:blip r:embed="rId74"/>
                          <a:srcRect/>
                          <a:stretch>
                            <a:fillRect/>
                          </a:stretch>
                        </pic:blipFill>
                        <pic:spPr bwMode="auto">
                          <a:xfrm>
                            <a:off x="0" y="0"/>
                            <a:ext cx="76511" cy="63759"/>
                          </a:xfrm>
                          <a:prstGeom prst="rect">
                            <a:avLst/>
                          </a:prstGeom>
                          <a:noFill/>
                          <a:ln w="9525">
                            <a:noFill/>
                            <a:miter lim="800000"/>
                            <a:headEnd/>
                            <a:tailEnd/>
                          </a:ln>
                        </pic:spPr>
                      </pic:pic>
                    </a:graphicData>
                  </a:graphic>
                </wp:inline>
              </w:drawing>
            </w:r>
            <w:r w:rsidRPr="003C7323">
              <w:rPr>
                <w:color w:val="000000" w:themeColor="text1"/>
                <w:sz w:val="12"/>
                <w:szCs w:val="12"/>
              </w:rPr>
              <w:t xml:space="preserve"> — </w:t>
            </w:r>
            <w:hyperlink r:id="rId75" w:tooltip="Напряжённость магнитного поля" w:history="1">
              <w:r w:rsidRPr="003C7323">
                <w:rPr>
                  <w:rStyle w:val="a9"/>
                  <w:color w:val="000000" w:themeColor="text1"/>
                  <w:sz w:val="12"/>
                  <w:szCs w:val="12"/>
                  <w:u w:val="none"/>
                </w:rPr>
                <w:t>напряжённость магнитного поля</w:t>
              </w:r>
            </w:hyperlink>
            <w:r w:rsidRPr="003C7323">
              <w:rPr>
                <w:color w:val="000000" w:themeColor="text1"/>
                <w:sz w:val="12"/>
                <w:szCs w:val="12"/>
              </w:rPr>
              <w:t xml:space="preserve"> (в единицах СИ — А/м);</w:t>
            </w:r>
            <w:r w:rsidRPr="003C7323">
              <w:rPr>
                <w:noProof/>
                <w:color w:val="000000" w:themeColor="text1"/>
                <w:sz w:val="12"/>
                <w:szCs w:val="12"/>
                <w:lang w:eastAsia="ru-RU"/>
              </w:rPr>
              <w:drawing>
                <wp:inline distT="0" distB="0" distL="0" distR="0">
                  <wp:extent cx="94073" cy="81887"/>
                  <wp:effectExtent l="19050" t="0" r="1177" b="0"/>
                  <wp:docPr id="40" name="Рисунок 25" descr="\mathbf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thbf D"/>
                          <pic:cNvPicPr>
                            <a:picLocks noChangeAspect="1" noChangeArrowheads="1"/>
                          </pic:cNvPicPr>
                        </pic:nvPicPr>
                        <pic:blipFill>
                          <a:blip r:embed="rId76"/>
                          <a:srcRect/>
                          <a:stretch>
                            <a:fillRect/>
                          </a:stretch>
                        </pic:blipFill>
                        <pic:spPr bwMode="auto">
                          <a:xfrm>
                            <a:off x="0" y="0"/>
                            <a:ext cx="92453" cy="80477"/>
                          </a:xfrm>
                          <a:prstGeom prst="rect">
                            <a:avLst/>
                          </a:prstGeom>
                          <a:noFill/>
                          <a:ln w="9525">
                            <a:noFill/>
                            <a:miter lim="800000"/>
                            <a:headEnd/>
                            <a:tailEnd/>
                          </a:ln>
                        </pic:spPr>
                      </pic:pic>
                    </a:graphicData>
                  </a:graphic>
                </wp:inline>
              </w:drawing>
            </w:r>
            <w:r w:rsidRPr="003C7323">
              <w:rPr>
                <w:color w:val="000000" w:themeColor="text1"/>
                <w:sz w:val="12"/>
                <w:szCs w:val="12"/>
              </w:rPr>
              <w:t xml:space="preserve"> — </w:t>
            </w:r>
            <w:hyperlink r:id="rId77" w:tooltip="Электрическая индукция" w:history="1">
              <w:r w:rsidRPr="003C7323">
                <w:rPr>
                  <w:rStyle w:val="a9"/>
                  <w:color w:val="000000" w:themeColor="text1"/>
                  <w:sz w:val="12"/>
                  <w:szCs w:val="12"/>
                  <w:u w:val="none"/>
                </w:rPr>
                <w:t>электрическая индукция</w:t>
              </w:r>
            </w:hyperlink>
            <w:r w:rsidRPr="003C7323">
              <w:rPr>
                <w:color w:val="000000" w:themeColor="text1"/>
                <w:sz w:val="12"/>
                <w:szCs w:val="12"/>
              </w:rPr>
              <w:t xml:space="preserve"> (в единицах СИ — Кл/м²);</w:t>
            </w:r>
            <w:r w:rsidRPr="003C7323">
              <w:rPr>
                <w:noProof/>
                <w:color w:val="000000" w:themeColor="text1"/>
                <w:sz w:val="12"/>
                <w:szCs w:val="12"/>
                <w:lang w:eastAsia="ru-RU"/>
              </w:rPr>
              <w:drawing>
                <wp:inline distT="0" distB="0" distL="0" distR="0">
                  <wp:extent cx="48058" cy="45719"/>
                  <wp:effectExtent l="19050" t="0" r="9092" b="0"/>
                  <wp:docPr id="41" name="Рисунок 26" descr="\mathbf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thbf B"/>
                          <pic:cNvPicPr>
                            <a:picLocks noChangeAspect="1" noChangeArrowheads="1"/>
                          </pic:cNvPicPr>
                        </pic:nvPicPr>
                        <pic:blipFill>
                          <a:blip r:embed="rId78"/>
                          <a:srcRect/>
                          <a:stretch>
                            <a:fillRect/>
                          </a:stretch>
                        </pic:blipFill>
                        <pic:spPr bwMode="auto">
                          <a:xfrm>
                            <a:off x="0" y="0"/>
                            <a:ext cx="48346" cy="45993"/>
                          </a:xfrm>
                          <a:prstGeom prst="rect">
                            <a:avLst/>
                          </a:prstGeom>
                          <a:noFill/>
                          <a:ln w="9525">
                            <a:noFill/>
                            <a:miter lim="800000"/>
                            <a:headEnd/>
                            <a:tailEnd/>
                          </a:ln>
                        </pic:spPr>
                      </pic:pic>
                    </a:graphicData>
                  </a:graphic>
                </wp:inline>
              </w:drawing>
            </w:r>
            <w:r w:rsidRPr="003C7323">
              <w:rPr>
                <w:color w:val="000000" w:themeColor="text1"/>
                <w:sz w:val="12"/>
                <w:szCs w:val="12"/>
              </w:rPr>
              <w:t xml:space="preserve"> — </w:t>
            </w:r>
            <w:hyperlink r:id="rId79" w:tooltip="Магнитная индукция" w:history="1">
              <w:r w:rsidRPr="003C7323">
                <w:rPr>
                  <w:rStyle w:val="a9"/>
                  <w:color w:val="000000" w:themeColor="text1"/>
                  <w:sz w:val="12"/>
                  <w:szCs w:val="12"/>
                  <w:u w:val="none"/>
                </w:rPr>
                <w:t>магнитная индукция</w:t>
              </w:r>
            </w:hyperlink>
            <w:r w:rsidRPr="003C7323">
              <w:rPr>
                <w:color w:val="000000" w:themeColor="text1"/>
                <w:sz w:val="12"/>
                <w:szCs w:val="12"/>
              </w:rPr>
              <w:t xml:space="preserve"> (в единицах СИ — </w:t>
            </w:r>
            <w:hyperlink r:id="rId80" w:tooltip="Тесла (единица измерения)" w:history="1">
              <w:r w:rsidRPr="003C7323">
                <w:rPr>
                  <w:rStyle w:val="a9"/>
                  <w:color w:val="000000" w:themeColor="text1"/>
                  <w:sz w:val="12"/>
                  <w:szCs w:val="12"/>
                  <w:u w:val="none"/>
                </w:rPr>
                <w:t>Тл</w:t>
              </w:r>
            </w:hyperlink>
            <w:r w:rsidRPr="003C7323">
              <w:rPr>
                <w:color w:val="000000" w:themeColor="text1"/>
                <w:sz w:val="12"/>
                <w:szCs w:val="12"/>
              </w:rPr>
              <w:t xml:space="preserve"> = </w:t>
            </w:r>
            <w:hyperlink r:id="rId81" w:tooltip="Вебер (единица измерения)" w:history="1">
              <w:r w:rsidRPr="003C7323">
                <w:rPr>
                  <w:rStyle w:val="a9"/>
                  <w:color w:val="000000" w:themeColor="text1"/>
                  <w:sz w:val="12"/>
                  <w:szCs w:val="12"/>
                  <w:u w:val="none"/>
                </w:rPr>
                <w:t>Вб</w:t>
              </w:r>
            </w:hyperlink>
            <w:r w:rsidRPr="003C7323">
              <w:rPr>
                <w:color w:val="000000" w:themeColor="text1"/>
                <w:sz w:val="12"/>
                <w:szCs w:val="12"/>
              </w:rPr>
              <w:t xml:space="preserve">/м² = </w:t>
            </w:r>
            <w:hyperlink r:id="rId82" w:tooltip="Килограмм" w:history="1">
              <w:r w:rsidRPr="003C7323">
                <w:rPr>
                  <w:rStyle w:val="a9"/>
                  <w:color w:val="000000" w:themeColor="text1"/>
                  <w:sz w:val="12"/>
                  <w:szCs w:val="12"/>
                  <w:u w:val="none"/>
                </w:rPr>
                <w:t>кг</w:t>
              </w:r>
            </w:hyperlink>
            <w:r w:rsidRPr="003C7323">
              <w:rPr>
                <w:color w:val="000000" w:themeColor="text1"/>
                <w:sz w:val="12"/>
                <w:szCs w:val="12"/>
              </w:rPr>
              <w:t>•</w:t>
            </w:r>
            <w:hyperlink r:id="rId83" w:tooltip="Секунда (единица измерения времени)" w:history="1">
              <w:r w:rsidRPr="003C7323">
                <w:rPr>
                  <w:rStyle w:val="a9"/>
                  <w:color w:val="000000" w:themeColor="text1"/>
                  <w:sz w:val="12"/>
                  <w:szCs w:val="12"/>
                  <w:u w:val="none"/>
                </w:rPr>
                <w:t>с</w:t>
              </w:r>
            </w:hyperlink>
            <w:r w:rsidRPr="003C7323">
              <w:rPr>
                <w:color w:val="000000" w:themeColor="text1"/>
                <w:sz w:val="12"/>
                <w:szCs w:val="12"/>
                <w:vertAlign w:val="superscript"/>
              </w:rPr>
              <w:t>−2</w:t>
            </w:r>
            <w:r w:rsidRPr="003C7323">
              <w:rPr>
                <w:color w:val="000000" w:themeColor="text1"/>
                <w:sz w:val="12"/>
                <w:szCs w:val="12"/>
              </w:rPr>
              <w:t>•А</w:t>
            </w:r>
            <w:r w:rsidRPr="003C7323">
              <w:rPr>
                <w:color w:val="000000" w:themeColor="text1"/>
                <w:sz w:val="12"/>
                <w:szCs w:val="12"/>
                <w:vertAlign w:val="superscript"/>
              </w:rPr>
              <w:t>−1</w:t>
            </w:r>
            <w:r w:rsidRPr="003C7323">
              <w:rPr>
                <w:color w:val="000000" w:themeColor="text1"/>
                <w:sz w:val="12"/>
                <w:szCs w:val="12"/>
              </w:rPr>
              <w:t>);</w:t>
            </w:r>
            <w:r w:rsidRPr="003C7323">
              <w:rPr>
                <w:noProof/>
                <w:color w:val="000000" w:themeColor="text1"/>
                <w:sz w:val="12"/>
                <w:szCs w:val="12"/>
                <w:lang w:eastAsia="ru-RU"/>
              </w:rPr>
              <w:drawing>
                <wp:inline distT="0" distB="0" distL="0" distR="0">
                  <wp:extent cx="49968" cy="45719"/>
                  <wp:effectExtent l="19050" t="0" r="7182" b="0"/>
                  <wp:docPr id="42" name="Рисунок 27" descr="\nab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abla "/>
                          <pic:cNvPicPr>
                            <a:picLocks noChangeAspect="1" noChangeArrowheads="1"/>
                          </pic:cNvPicPr>
                        </pic:nvPicPr>
                        <pic:blipFill>
                          <a:blip r:embed="rId54"/>
                          <a:srcRect/>
                          <a:stretch>
                            <a:fillRect/>
                          </a:stretch>
                        </pic:blipFill>
                        <pic:spPr bwMode="auto">
                          <a:xfrm>
                            <a:off x="0" y="0"/>
                            <a:ext cx="50040" cy="45785"/>
                          </a:xfrm>
                          <a:prstGeom prst="rect">
                            <a:avLst/>
                          </a:prstGeom>
                          <a:noFill/>
                          <a:ln w="9525">
                            <a:noFill/>
                            <a:miter lim="800000"/>
                            <a:headEnd/>
                            <a:tailEnd/>
                          </a:ln>
                        </pic:spPr>
                      </pic:pic>
                    </a:graphicData>
                  </a:graphic>
                </wp:inline>
              </w:drawing>
            </w:r>
            <w:r w:rsidRPr="003C7323">
              <w:rPr>
                <w:color w:val="000000" w:themeColor="text1"/>
                <w:sz w:val="12"/>
                <w:szCs w:val="12"/>
              </w:rPr>
              <w:t xml:space="preserve"> — дифференциальный </w:t>
            </w:r>
            <w:hyperlink r:id="rId84" w:tooltip="Оператор набла" w:history="1">
              <w:r w:rsidRPr="003C7323">
                <w:rPr>
                  <w:rStyle w:val="a9"/>
                  <w:color w:val="000000" w:themeColor="text1"/>
                  <w:sz w:val="12"/>
                  <w:szCs w:val="12"/>
                  <w:u w:val="none"/>
                </w:rPr>
                <w:t>оператор набла</w:t>
              </w:r>
            </w:hyperlink>
            <w:r w:rsidRPr="003C7323">
              <w:rPr>
                <w:color w:val="000000" w:themeColor="text1"/>
                <w:sz w:val="12"/>
                <w:szCs w:val="12"/>
              </w:rPr>
              <w:t>, при этом</w:t>
            </w:r>
            <w:r w:rsidRPr="003C7323">
              <w:rPr>
                <w:noProof/>
                <w:color w:val="000000" w:themeColor="text1"/>
                <w:sz w:val="12"/>
                <w:szCs w:val="12"/>
                <w:lang w:eastAsia="ru-RU"/>
              </w:rPr>
              <w:drawing>
                <wp:inline distT="0" distB="0" distL="0" distR="0">
                  <wp:extent cx="499565" cy="60375"/>
                  <wp:effectExtent l="19050" t="0" r="0" b="0"/>
                  <wp:docPr id="43" name="Рисунок 28" descr="\nabla\times \mathbf{E} \equiv \mathrm{rot}\,\mathbf{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abla\times \mathbf{E} \equiv \mathrm{rot}\,\mathbf{E} "/>
                          <pic:cNvPicPr>
                            <a:picLocks noChangeAspect="1" noChangeArrowheads="1"/>
                          </pic:cNvPicPr>
                        </pic:nvPicPr>
                        <pic:blipFill>
                          <a:blip r:embed="rId85"/>
                          <a:srcRect/>
                          <a:stretch>
                            <a:fillRect/>
                          </a:stretch>
                        </pic:blipFill>
                        <pic:spPr bwMode="auto">
                          <a:xfrm>
                            <a:off x="0" y="0"/>
                            <a:ext cx="516157" cy="62380"/>
                          </a:xfrm>
                          <a:prstGeom prst="rect">
                            <a:avLst/>
                          </a:prstGeom>
                          <a:noFill/>
                          <a:ln w="9525">
                            <a:noFill/>
                            <a:miter lim="800000"/>
                            <a:headEnd/>
                            <a:tailEnd/>
                          </a:ln>
                        </pic:spPr>
                      </pic:pic>
                    </a:graphicData>
                  </a:graphic>
                </wp:inline>
              </w:drawing>
            </w:r>
            <w:r w:rsidRPr="003C7323">
              <w:rPr>
                <w:color w:val="000000" w:themeColor="text1"/>
                <w:sz w:val="12"/>
                <w:szCs w:val="12"/>
              </w:rPr>
              <w:t xml:space="preserve"> означает </w:t>
            </w:r>
            <w:hyperlink r:id="rId86" w:tooltip="Ротор (математика)" w:history="1">
              <w:r w:rsidRPr="003C7323">
                <w:rPr>
                  <w:rStyle w:val="a9"/>
                  <w:color w:val="000000" w:themeColor="text1"/>
                  <w:sz w:val="12"/>
                  <w:szCs w:val="12"/>
                  <w:u w:val="none"/>
                </w:rPr>
                <w:t>ротор</w:t>
              </w:r>
            </w:hyperlink>
            <w:r w:rsidRPr="003C7323">
              <w:rPr>
                <w:color w:val="000000" w:themeColor="text1"/>
                <w:sz w:val="12"/>
                <w:szCs w:val="12"/>
              </w:rPr>
              <w:t xml:space="preserve"> вектора,</w:t>
            </w:r>
            <w:r w:rsidRPr="003C7323">
              <w:rPr>
                <w:noProof/>
                <w:color w:val="000000" w:themeColor="text1"/>
                <w:sz w:val="12"/>
                <w:szCs w:val="12"/>
                <w:lang w:eastAsia="ru-RU"/>
              </w:rPr>
              <w:drawing>
                <wp:inline distT="0" distB="0" distL="0" distR="0">
                  <wp:extent cx="451798" cy="63696"/>
                  <wp:effectExtent l="19050" t="0" r="5402" b="0"/>
                  <wp:docPr id="44" name="Рисунок 29" descr="\nabla\cdot \mathbf{E} \equiv \mathrm{div}\,\mathb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abla\cdot \mathbf{E} \equiv \mathrm{div}\,\mathbf{E}"/>
                          <pic:cNvPicPr>
                            <a:picLocks noChangeAspect="1" noChangeArrowheads="1"/>
                          </pic:cNvPicPr>
                        </pic:nvPicPr>
                        <pic:blipFill>
                          <a:blip r:embed="rId87"/>
                          <a:srcRect/>
                          <a:stretch>
                            <a:fillRect/>
                          </a:stretch>
                        </pic:blipFill>
                        <pic:spPr bwMode="auto">
                          <a:xfrm>
                            <a:off x="0" y="0"/>
                            <a:ext cx="471500" cy="66474"/>
                          </a:xfrm>
                          <a:prstGeom prst="rect">
                            <a:avLst/>
                          </a:prstGeom>
                          <a:noFill/>
                          <a:ln w="9525">
                            <a:noFill/>
                            <a:miter lim="800000"/>
                            <a:headEnd/>
                            <a:tailEnd/>
                          </a:ln>
                        </pic:spPr>
                      </pic:pic>
                    </a:graphicData>
                  </a:graphic>
                </wp:inline>
              </w:drawing>
            </w:r>
            <w:r w:rsidRPr="003C7323">
              <w:rPr>
                <w:sz w:val="12"/>
                <w:szCs w:val="12"/>
              </w:rPr>
              <w:t xml:space="preserve"> означает </w:t>
            </w:r>
            <w:hyperlink r:id="rId88" w:tooltip="Дивергенция" w:history="1">
              <w:r w:rsidRPr="003C7323">
                <w:rPr>
                  <w:rStyle w:val="a9"/>
                  <w:color w:val="000000" w:themeColor="text1"/>
                  <w:sz w:val="12"/>
                  <w:szCs w:val="12"/>
                  <w:u w:val="none"/>
                </w:rPr>
                <w:t>дивергенцию</w:t>
              </w:r>
            </w:hyperlink>
            <w:r w:rsidRPr="003C7323">
              <w:rPr>
                <w:color w:val="000000" w:themeColor="text1"/>
                <w:sz w:val="12"/>
                <w:szCs w:val="12"/>
              </w:rPr>
              <w:t xml:space="preserve"> вектора.</w:t>
            </w:r>
            <w:r w:rsidRPr="003C7323">
              <w:rPr>
                <w:sz w:val="12"/>
                <w:szCs w:val="12"/>
                <w:lang w:val="en-US"/>
              </w:rPr>
              <w:t xml:space="preserve"> </w:t>
            </w:r>
            <w:proofErr w:type="gramEnd"/>
          </w:p>
        </w:tc>
        <w:tc>
          <w:tcPr>
            <w:tcW w:w="4103" w:type="dxa"/>
          </w:tcPr>
          <w:p w:rsidR="0035307B" w:rsidRDefault="0035307B" w:rsidP="00DB6280">
            <w:pPr>
              <w:rPr>
                <w:rFonts w:eastAsiaTheme="minorEastAsia"/>
                <w:color w:val="FF0000"/>
                <w:sz w:val="12"/>
                <w:szCs w:val="12"/>
              </w:rPr>
            </w:pPr>
            <w:r w:rsidRPr="00003D4E">
              <w:rPr>
                <w:rFonts w:eastAsiaTheme="minorEastAsia"/>
                <w:color w:val="FF0000"/>
                <w:sz w:val="12"/>
                <w:szCs w:val="12"/>
              </w:rPr>
              <w:t>26</w:t>
            </w:r>
            <w:r w:rsidRPr="000D313A">
              <w:rPr>
                <w:rFonts w:eastAsiaTheme="minorEastAsia"/>
                <w:color w:val="FF0000"/>
                <w:sz w:val="12"/>
                <w:szCs w:val="12"/>
              </w:rPr>
              <w:t xml:space="preserve">. </w:t>
            </w:r>
            <w:r>
              <w:rPr>
                <w:rFonts w:eastAsiaTheme="minorEastAsia"/>
                <w:color w:val="FF0000"/>
                <w:sz w:val="12"/>
                <w:szCs w:val="12"/>
              </w:rPr>
              <w:t xml:space="preserve">Структура и </w:t>
            </w:r>
            <w:proofErr w:type="spellStart"/>
            <w:r>
              <w:rPr>
                <w:rFonts w:eastAsiaTheme="minorEastAsia"/>
                <w:color w:val="FF0000"/>
                <w:sz w:val="12"/>
                <w:szCs w:val="12"/>
              </w:rPr>
              <w:t>св-ва</w:t>
            </w:r>
            <w:proofErr w:type="spellEnd"/>
            <w:r>
              <w:rPr>
                <w:rFonts w:eastAsiaTheme="minorEastAsia"/>
                <w:color w:val="FF0000"/>
                <w:sz w:val="12"/>
                <w:szCs w:val="12"/>
              </w:rPr>
              <w:t xml:space="preserve"> </w:t>
            </w:r>
            <w:proofErr w:type="spellStart"/>
            <w:r>
              <w:rPr>
                <w:rFonts w:eastAsiaTheme="minorEastAsia"/>
                <w:color w:val="FF0000"/>
                <w:sz w:val="12"/>
                <w:szCs w:val="12"/>
              </w:rPr>
              <w:t>электомагнитных</w:t>
            </w:r>
            <w:proofErr w:type="spellEnd"/>
            <w:r>
              <w:rPr>
                <w:rFonts w:eastAsiaTheme="minorEastAsia"/>
                <w:color w:val="FF0000"/>
                <w:sz w:val="12"/>
                <w:szCs w:val="12"/>
              </w:rPr>
              <w:t xml:space="preserve"> волн.</w:t>
            </w:r>
          </w:p>
          <w:p w:rsidR="0035307B" w:rsidRPr="004A3C8E" w:rsidRDefault="0035307B" w:rsidP="00DB6280">
            <w:pPr>
              <w:rPr>
                <w:sz w:val="12"/>
                <w:szCs w:val="12"/>
              </w:rPr>
            </w:pPr>
            <w:r w:rsidRPr="004A3C8E">
              <w:rPr>
                <w:sz w:val="12"/>
                <w:szCs w:val="12"/>
              </w:rPr>
              <w:t xml:space="preserve">Герц не только экспериментально доказал существование электромагнитных волн, но впервые начал изучать их свойства – поглощение и преломление в разных средах, отражение от металлических поверхностей и т. п. Ему удалось измерить на опыте длину волны и скорость распространения электромагнитных волн, которая оказалась равной скорости света. Конечно, электромагнитные волны обладают всеми основными свойствами волн.  Они подчиняются закону отражения волн: угол падения равен углу отражения. </w:t>
            </w:r>
            <w:proofErr w:type="gramStart"/>
            <w:r w:rsidRPr="004A3C8E">
              <w:rPr>
                <w:sz w:val="12"/>
                <w:szCs w:val="12"/>
              </w:rPr>
              <w:t>При переходе из одной среды в другую преломляются и подчиняются закону преломления волн: отношение синуса угла падения к синусу угла преломления есть величина постоянная для двух данных сред и равная отношению скорости электромагнитных волн в первой среде к скорости электромагнитных волн во второй среде и называется показателем преломления второй среды относительно первой.</w:t>
            </w:r>
            <w:proofErr w:type="gramEnd"/>
            <w:r w:rsidRPr="004A3C8E">
              <w:rPr>
                <w:sz w:val="12"/>
                <w:szCs w:val="12"/>
              </w:rPr>
              <w:t xml:space="preserve"> </w:t>
            </w:r>
            <w:proofErr w:type="gramStart"/>
            <w:r w:rsidRPr="004A3C8E">
              <w:rPr>
                <w:sz w:val="12"/>
                <w:szCs w:val="12"/>
              </w:rPr>
              <w:t>Явление дифракции электромагнитных волн, т. е. отклонение направления их распространения от прямолинейного, наблюдается у края преграды или при прохождении через отверстие.</w:t>
            </w:r>
            <w:proofErr w:type="gramEnd"/>
            <w:r w:rsidRPr="004A3C8E">
              <w:rPr>
                <w:sz w:val="12"/>
                <w:szCs w:val="12"/>
              </w:rPr>
              <w:t xml:space="preserve"> Электромагнитные волны способны к интерференции. Интерференция — это способность когерентных волн к наложению, в результате чего волны в одних местах друг друга усиливают, а в других местах — гасят. (Когерентные волны — это волны, одинаковые по частоте и фазе колебания.) Электромагнитные волны обладают дисперсией, т. е. когда показатель преломления среды для электромагнитных волн зависит от их частоты. Опыты с пропусканием электромагнитных волн через систему из двух решеток показывают, что эти волны являются поперечными. При распространении электромагнитной волны векторы напряженности</w:t>
            </w:r>
            <w:proofErr w:type="gramStart"/>
            <w:r w:rsidRPr="004A3C8E">
              <w:rPr>
                <w:sz w:val="12"/>
                <w:szCs w:val="12"/>
              </w:rPr>
              <w:t xml:space="preserve"> Е</w:t>
            </w:r>
            <w:proofErr w:type="gramEnd"/>
            <w:r w:rsidRPr="004A3C8E">
              <w:rPr>
                <w:sz w:val="12"/>
                <w:szCs w:val="12"/>
              </w:rPr>
              <w:t xml:space="preserve"> и магнитной индукции В перпендикулярны направлению распространения волны и взаимно перпендикулярны между собой.</w:t>
            </w:r>
          </w:p>
        </w:tc>
        <w:tc>
          <w:tcPr>
            <w:tcW w:w="4102" w:type="dxa"/>
          </w:tcPr>
          <w:p w:rsidR="0035307B" w:rsidRPr="00C47310" w:rsidRDefault="0035307B" w:rsidP="00DB6280">
            <w:pPr>
              <w:rPr>
                <w:sz w:val="12"/>
                <w:szCs w:val="12"/>
              </w:rPr>
            </w:pPr>
            <w:r w:rsidRPr="00003D4E">
              <w:rPr>
                <w:color w:val="FF0000"/>
                <w:sz w:val="12"/>
                <w:szCs w:val="12"/>
              </w:rPr>
              <w:t>27</w:t>
            </w:r>
            <w:r w:rsidRPr="000D313A">
              <w:rPr>
                <w:color w:val="FF0000"/>
                <w:sz w:val="12"/>
                <w:szCs w:val="12"/>
              </w:rPr>
              <w:t xml:space="preserve">. </w:t>
            </w:r>
            <w:r>
              <w:rPr>
                <w:color w:val="FF0000"/>
                <w:sz w:val="12"/>
                <w:szCs w:val="12"/>
              </w:rPr>
              <w:t xml:space="preserve">Электромагнитное излучение в </w:t>
            </w:r>
            <w:proofErr w:type="spellStart"/>
            <w:r>
              <w:rPr>
                <w:color w:val="FF0000"/>
                <w:sz w:val="12"/>
                <w:szCs w:val="12"/>
              </w:rPr>
              <w:t>в-ве</w:t>
            </w:r>
            <w:proofErr w:type="spellEnd"/>
            <w:r>
              <w:rPr>
                <w:color w:val="FF0000"/>
                <w:sz w:val="12"/>
                <w:szCs w:val="12"/>
              </w:rPr>
              <w:t xml:space="preserve">. (Диэлектрики) </w:t>
            </w:r>
            <w:proofErr w:type="spellStart"/>
            <w:r>
              <w:rPr>
                <w:color w:val="FF0000"/>
                <w:sz w:val="12"/>
                <w:szCs w:val="12"/>
              </w:rPr>
              <w:t>Коэф</w:t>
            </w:r>
            <w:proofErr w:type="gramStart"/>
            <w:r>
              <w:rPr>
                <w:color w:val="FF0000"/>
                <w:sz w:val="12"/>
                <w:szCs w:val="12"/>
              </w:rPr>
              <w:t>.п</w:t>
            </w:r>
            <w:proofErr w:type="gramEnd"/>
            <w:r>
              <w:rPr>
                <w:color w:val="FF0000"/>
                <w:sz w:val="12"/>
                <w:szCs w:val="12"/>
              </w:rPr>
              <w:t>риломления</w:t>
            </w:r>
            <w:proofErr w:type="spellEnd"/>
            <w:r>
              <w:rPr>
                <w:color w:val="FF0000"/>
                <w:sz w:val="12"/>
                <w:szCs w:val="12"/>
              </w:rPr>
              <w:t>.</w:t>
            </w:r>
            <w:r w:rsidRPr="00F25605">
              <w:rPr>
                <w:color w:val="FF0000"/>
                <w:sz w:val="12"/>
                <w:szCs w:val="12"/>
              </w:rPr>
              <w:t xml:space="preserve"> </w:t>
            </w:r>
            <w:proofErr w:type="spellStart"/>
            <w:r w:rsidRPr="00F25605">
              <w:rPr>
                <w:b/>
                <w:bCs/>
                <w:sz w:val="12"/>
                <w:szCs w:val="12"/>
              </w:rPr>
              <w:t>Электромагни́тное</w:t>
            </w:r>
            <w:proofErr w:type="spellEnd"/>
            <w:r w:rsidRPr="00F25605">
              <w:rPr>
                <w:b/>
                <w:bCs/>
                <w:sz w:val="12"/>
                <w:szCs w:val="12"/>
              </w:rPr>
              <w:t xml:space="preserve"> </w:t>
            </w:r>
            <w:proofErr w:type="spellStart"/>
            <w:r w:rsidRPr="00F25605">
              <w:rPr>
                <w:b/>
                <w:bCs/>
                <w:sz w:val="12"/>
                <w:szCs w:val="12"/>
              </w:rPr>
              <w:t>излуче́ние</w:t>
            </w:r>
            <w:proofErr w:type="spellEnd"/>
            <w:r w:rsidRPr="00F25605">
              <w:rPr>
                <w:sz w:val="12"/>
                <w:szCs w:val="12"/>
              </w:rPr>
              <w:t xml:space="preserve"> (электромагнитные волны) — распространяющееся в пространстве возмущение (изменение состояния) электромагнитного поля (то есть иначе говоря — взаимодействующих друг с другом электрического и магнитного полей)</w:t>
            </w:r>
            <w:proofErr w:type="gramStart"/>
            <w:r w:rsidRPr="00F25605">
              <w:rPr>
                <w:sz w:val="12"/>
                <w:szCs w:val="12"/>
              </w:rPr>
              <w:t>.С</w:t>
            </w:r>
            <w:proofErr w:type="gramEnd"/>
            <w:r w:rsidRPr="00F25605">
              <w:rPr>
                <w:sz w:val="12"/>
                <w:szCs w:val="12"/>
              </w:rPr>
              <w:t>реди электромагнитных полей вообще, порожденных электрическими зарядами и их движением, принято относить собственно к излучению ту часть переменных электромагнитных полей, которая способна распространяться наиболее далеко от своих источников — движущихся зарядов, затухая наиболее медленно с расстоянием.</w:t>
            </w:r>
            <w:r>
              <w:rPr>
                <w:sz w:val="12"/>
                <w:szCs w:val="12"/>
              </w:rPr>
              <w:t xml:space="preserve">  </w:t>
            </w:r>
            <w:r w:rsidRPr="00F25605">
              <w:rPr>
                <w:sz w:val="12"/>
                <w:szCs w:val="12"/>
              </w:rPr>
              <w:t xml:space="preserve">К электромагнитному излучению относятся радиоволны (начиная со </w:t>
            </w:r>
            <w:proofErr w:type="gramStart"/>
            <w:r w:rsidRPr="00F25605">
              <w:rPr>
                <w:sz w:val="12"/>
                <w:szCs w:val="12"/>
              </w:rPr>
              <w:t>сверхдлинных</w:t>
            </w:r>
            <w:proofErr w:type="gramEnd"/>
            <w:r w:rsidRPr="00F25605">
              <w:rPr>
                <w:sz w:val="12"/>
                <w:szCs w:val="12"/>
              </w:rPr>
              <w:t>), инфракрасное излучение, видимый свет, ультрафиолетовое, рентгеновское и жесткое (гамма-)излуче</w:t>
            </w:r>
            <w:r>
              <w:rPr>
                <w:sz w:val="12"/>
                <w:szCs w:val="12"/>
              </w:rPr>
              <w:t>ние</w:t>
            </w:r>
            <w:r w:rsidRPr="00F25605">
              <w:rPr>
                <w:sz w:val="12"/>
                <w:szCs w:val="12"/>
              </w:rPr>
              <w:t>.</w:t>
            </w:r>
            <w:r>
              <w:rPr>
                <w:sz w:val="12"/>
                <w:szCs w:val="12"/>
              </w:rPr>
              <w:t xml:space="preserve"> </w:t>
            </w:r>
            <w:r w:rsidRPr="00F25605">
              <w:rPr>
                <w:sz w:val="12"/>
                <w:szCs w:val="12"/>
              </w:rPr>
              <w:t>Основными характеристиками электромагнитного излучения принято считать частоту, длину волны и поляризацию.</w:t>
            </w:r>
            <w:r>
              <w:t xml:space="preserve"> </w:t>
            </w:r>
            <w:r w:rsidRPr="00C47310">
              <w:rPr>
                <w:sz w:val="12"/>
                <w:szCs w:val="12"/>
              </w:rPr>
              <w:t>В большинстве случаев (обычно) скорость — и групповая, и фазовая — распространения электромагнитного излучения в веществе отличается от таковых в вакууме очень незначительно (на доли процента)</w:t>
            </w:r>
            <w:r>
              <w:rPr>
                <w:sz w:val="12"/>
                <w:szCs w:val="12"/>
              </w:rPr>
              <w:t xml:space="preserve">. </w:t>
            </w:r>
            <w:proofErr w:type="spellStart"/>
            <w:proofErr w:type="gramStart"/>
            <w:r w:rsidRPr="00F25605">
              <w:rPr>
                <w:b/>
                <w:bCs/>
                <w:sz w:val="12"/>
                <w:szCs w:val="12"/>
              </w:rPr>
              <w:t>Показа́тель</w:t>
            </w:r>
            <w:proofErr w:type="spellEnd"/>
            <w:proofErr w:type="gramEnd"/>
            <w:r w:rsidRPr="00F25605">
              <w:rPr>
                <w:b/>
                <w:bCs/>
                <w:sz w:val="12"/>
                <w:szCs w:val="12"/>
              </w:rPr>
              <w:t xml:space="preserve"> </w:t>
            </w:r>
            <w:proofErr w:type="spellStart"/>
            <w:r w:rsidRPr="00F25605">
              <w:rPr>
                <w:b/>
                <w:bCs/>
                <w:sz w:val="12"/>
                <w:szCs w:val="12"/>
              </w:rPr>
              <w:t>преломле́ния</w:t>
            </w:r>
            <w:proofErr w:type="spellEnd"/>
            <w:r w:rsidRPr="00F25605">
              <w:rPr>
                <w:sz w:val="12"/>
                <w:szCs w:val="12"/>
              </w:rPr>
              <w:t xml:space="preserve"> вещества — величина, равная отношению </w:t>
            </w:r>
            <w:r w:rsidRPr="00C47310">
              <w:rPr>
                <w:sz w:val="12"/>
                <w:szCs w:val="12"/>
              </w:rPr>
              <w:t>фазовых скоростей</w:t>
            </w:r>
            <w:r w:rsidRPr="00F25605">
              <w:rPr>
                <w:sz w:val="12"/>
                <w:szCs w:val="12"/>
              </w:rPr>
              <w:t xml:space="preserve"> света (электромагнитных волн) в вакууме и в данной среде </w:t>
            </w:r>
            <w:r w:rsidRPr="00F25605">
              <w:rPr>
                <w:noProof/>
                <w:sz w:val="12"/>
                <w:szCs w:val="12"/>
                <w:lang w:eastAsia="ru-RU"/>
              </w:rPr>
              <w:drawing>
                <wp:inline distT="0" distB="0" distL="0" distR="0">
                  <wp:extent cx="229343" cy="163773"/>
                  <wp:effectExtent l="19050" t="0" r="0" b="0"/>
                  <wp:docPr id="45" name="Рисунок 41" descr="n =\fra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 =\frac{c}{v}"/>
                          <pic:cNvPicPr>
                            <a:picLocks noChangeAspect="1" noChangeArrowheads="1"/>
                          </pic:cNvPicPr>
                        </pic:nvPicPr>
                        <pic:blipFill>
                          <a:blip r:embed="rId89"/>
                          <a:srcRect/>
                          <a:stretch>
                            <a:fillRect/>
                          </a:stretch>
                        </pic:blipFill>
                        <pic:spPr bwMode="auto">
                          <a:xfrm>
                            <a:off x="0" y="0"/>
                            <a:ext cx="229209" cy="163677"/>
                          </a:xfrm>
                          <a:prstGeom prst="rect">
                            <a:avLst/>
                          </a:prstGeom>
                          <a:noFill/>
                          <a:ln w="9525">
                            <a:noFill/>
                            <a:miter lim="800000"/>
                            <a:headEnd/>
                            <a:tailEnd/>
                          </a:ln>
                        </pic:spPr>
                      </pic:pic>
                    </a:graphicData>
                  </a:graphic>
                </wp:inline>
              </w:drawing>
            </w:r>
            <w:r w:rsidRPr="00F25605">
              <w:rPr>
                <w:sz w:val="12"/>
                <w:szCs w:val="12"/>
              </w:rPr>
              <w:t>.</w:t>
            </w:r>
            <w:r>
              <w:rPr>
                <w:sz w:val="12"/>
                <w:szCs w:val="12"/>
              </w:rPr>
              <w:t xml:space="preserve"> </w:t>
            </w:r>
            <w:r w:rsidRPr="00C47310">
              <w:rPr>
                <w:sz w:val="12"/>
                <w:szCs w:val="12"/>
              </w:rPr>
              <w:t>Показатель преломления зависит от свойств вещества и длины волны излучения, для некоторых веществ показатель преломления достаточно сильно меняется при изменении частоты электромагнитных волн от низких частот до оптических и далее, а также может еще более резко меняться в определенных областях частотной шкалы. По умолчанию обычно имеется в виду оптический диапазон или диапазон, определяемый контекстом.</w:t>
            </w:r>
          </w:p>
        </w:tc>
        <w:tc>
          <w:tcPr>
            <w:tcW w:w="4103" w:type="dxa"/>
          </w:tcPr>
          <w:p w:rsidR="0035307B" w:rsidRPr="000D313A" w:rsidRDefault="0035307B" w:rsidP="00DB6280">
            <w:pPr>
              <w:rPr>
                <w:rFonts w:eastAsiaTheme="minorEastAsia"/>
                <w:sz w:val="12"/>
                <w:szCs w:val="12"/>
              </w:rPr>
            </w:pPr>
            <w:r w:rsidRPr="00003D4E">
              <w:rPr>
                <w:color w:val="FF0000"/>
                <w:sz w:val="12"/>
                <w:szCs w:val="12"/>
              </w:rPr>
              <w:t>28</w:t>
            </w:r>
            <w:r w:rsidRPr="000D313A">
              <w:rPr>
                <w:color w:val="FF0000"/>
                <w:sz w:val="12"/>
                <w:szCs w:val="12"/>
              </w:rPr>
              <w:t xml:space="preserve">. </w:t>
            </w:r>
            <w:r>
              <w:rPr>
                <w:color w:val="FF0000"/>
                <w:sz w:val="12"/>
                <w:szCs w:val="12"/>
              </w:rPr>
              <w:t xml:space="preserve">Электромагнитное излучение в </w:t>
            </w:r>
            <w:proofErr w:type="spellStart"/>
            <w:r>
              <w:rPr>
                <w:color w:val="FF0000"/>
                <w:sz w:val="12"/>
                <w:szCs w:val="12"/>
              </w:rPr>
              <w:t>в-ве</w:t>
            </w:r>
            <w:proofErr w:type="spellEnd"/>
            <w:r>
              <w:rPr>
                <w:color w:val="FF0000"/>
                <w:sz w:val="12"/>
                <w:szCs w:val="12"/>
              </w:rPr>
              <w:t xml:space="preserve">. (Диэлектрики) </w:t>
            </w:r>
            <w:proofErr w:type="spellStart"/>
            <w:r>
              <w:rPr>
                <w:color w:val="FF0000"/>
                <w:sz w:val="12"/>
                <w:szCs w:val="12"/>
              </w:rPr>
              <w:t>Коэф</w:t>
            </w:r>
            <w:proofErr w:type="spellEnd"/>
            <w:r>
              <w:rPr>
                <w:color w:val="FF0000"/>
                <w:sz w:val="12"/>
                <w:szCs w:val="12"/>
              </w:rPr>
              <w:t xml:space="preserve">. Поглощения. </w:t>
            </w:r>
          </w:p>
          <w:p w:rsidR="0035307B" w:rsidRPr="00003D4E" w:rsidRDefault="0035307B" w:rsidP="00DB6280">
            <w:pPr>
              <w:rPr>
                <w:rFonts w:eastAsiaTheme="minorEastAsia"/>
                <w:sz w:val="12"/>
                <w:szCs w:val="12"/>
              </w:rPr>
            </w:pPr>
            <w:proofErr w:type="spellStart"/>
            <w:r w:rsidRPr="00F25605">
              <w:rPr>
                <w:b/>
                <w:bCs/>
                <w:sz w:val="12"/>
                <w:szCs w:val="12"/>
              </w:rPr>
              <w:t>Электромагни́тное</w:t>
            </w:r>
            <w:proofErr w:type="spellEnd"/>
            <w:r w:rsidRPr="00F25605">
              <w:rPr>
                <w:b/>
                <w:bCs/>
                <w:sz w:val="12"/>
                <w:szCs w:val="12"/>
              </w:rPr>
              <w:t xml:space="preserve"> </w:t>
            </w:r>
            <w:proofErr w:type="spellStart"/>
            <w:r w:rsidRPr="00F25605">
              <w:rPr>
                <w:b/>
                <w:bCs/>
                <w:sz w:val="12"/>
                <w:szCs w:val="12"/>
              </w:rPr>
              <w:t>излуче́ние</w:t>
            </w:r>
            <w:proofErr w:type="spellEnd"/>
            <w:r w:rsidRPr="00F25605">
              <w:rPr>
                <w:sz w:val="12"/>
                <w:szCs w:val="12"/>
              </w:rPr>
              <w:t xml:space="preserve"> (электромагнитные волны) — распространяющееся в пространстве возмущение (изменение состояния) электромагнитного поля (то есть иначе говоря — взаимодействующих друг с другом электрического и магнитного полей)</w:t>
            </w:r>
            <w:proofErr w:type="gramStart"/>
            <w:r w:rsidRPr="00F25605">
              <w:rPr>
                <w:sz w:val="12"/>
                <w:szCs w:val="12"/>
              </w:rPr>
              <w:t>.С</w:t>
            </w:r>
            <w:proofErr w:type="gramEnd"/>
            <w:r w:rsidRPr="00F25605">
              <w:rPr>
                <w:sz w:val="12"/>
                <w:szCs w:val="12"/>
              </w:rPr>
              <w:t>реди электромагнитных полей вообще, порожденных электрическими зарядами и их движением, принято относить собственно к излучению ту часть переменных электромагнитных полей, которая способна распространяться наиболее далеко от своих источников — движущихся зарядов, затухая наиболее медленно с расстоянием.</w:t>
            </w:r>
            <w:r>
              <w:rPr>
                <w:sz w:val="12"/>
                <w:szCs w:val="12"/>
              </w:rPr>
              <w:t xml:space="preserve">  </w:t>
            </w:r>
            <w:r w:rsidRPr="00F25605">
              <w:rPr>
                <w:sz w:val="12"/>
                <w:szCs w:val="12"/>
              </w:rPr>
              <w:t xml:space="preserve">К электромагнитному излучению относятся радиоволны (начиная со </w:t>
            </w:r>
            <w:proofErr w:type="gramStart"/>
            <w:r w:rsidRPr="00F25605">
              <w:rPr>
                <w:sz w:val="12"/>
                <w:szCs w:val="12"/>
              </w:rPr>
              <w:t>сверхдлинных</w:t>
            </w:r>
            <w:proofErr w:type="gramEnd"/>
            <w:r w:rsidRPr="00F25605">
              <w:rPr>
                <w:sz w:val="12"/>
                <w:szCs w:val="12"/>
              </w:rPr>
              <w:t>), инфракрасное излучение, видимый свет, ультрафиолетовое, рентгеновское и жесткое (гамма-)излуче</w:t>
            </w:r>
            <w:r>
              <w:rPr>
                <w:sz w:val="12"/>
                <w:szCs w:val="12"/>
              </w:rPr>
              <w:t>ние</w:t>
            </w:r>
            <w:r w:rsidRPr="00F25605">
              <w:rPr>
                <w:sz w:val="12"/>
                <w:szCs w:val="12"/>
              </w:rPr>
              <w:t>.</w:t>
            </w:r>
            <w:r>
              <w:rPr>
                <w:sz w:val="12"/>
                <w:szCs w:val="12"/>
              </w:rPr>
              <w:t xml:space="preserve"> </w:t>
            </w:r>
            <w:r w:rsidRPr="00F25605">
              <w:rPr>
                <w:sz w:val="12"/>
                <w:szCs w:val="12"/>
              </w:rPr>
              <w:t>Основными характеристиками электромагнитного излучения принято считать частоту, длину волны и поляризацию</w:t>
            </w:r>
            <w:r>
              <w:rPr>
                <w:sz w:val="12"/>
                <w:szCs w:val="12"/>
              </w:rPr>
              <w:t xml:space="preserve">. </w:t>
            </w:r>
            <w:proofErr w:type="spellStart"/>
            <w:r>
              <w:rPr>
                <w:sz w:val="12"/>
                <w:szCs w:val="12"/>
              </w:rPr>
              <w:t>Коэфициент</w:t>
            </w:r>
            <w:proofErr w:type="spellEnd"/>
            <w:r>
              <w:rPr>
                <w:sz w:val="12"/>
                <w:szCs w:val="12"/>
              </w:rPr>
              <w:t xml:space="preserve"> поглощения. </w:t>
            </w:r>
            <w:r w:rsidRPr="00C47310">
              <w:rPr>
                <w:sz w:val="12"/>
                <w:szCs w:val="12"/>
              </w:rPr>
              <w:t xml:space="preserve">Закон </w:t>
            </w:r>
            <w:proofErr w:type="spellStart"/>
            <w:r w:rsidRPr="00C47310">
              <w:rPr>
                <w:sz w:val="12"/>
                <w:szCs w:val="12"/>
              </w:rPr>
              <w:t>Бугера</w:t>
            </w:r>
            <w:proofErr w:type="spellEnd"/>
            <w:r w:rsidRPr="00C47310">
              <w:rPr>
                <w:sz w:val="12"/>
                <w:szCs w:val="12"/>
              </w:rPr>
              <w:t xml:space="preserve"> — Ламберта — Бера</w:t>
            </w:r>
            <w:r>
              <w:rPr>
                <w:sz w:val="12"/>
                <w:szCs w:val="12"/>
              </w:rPr>
              <w:t xml:space="preserve"> </w:t>
            </w:r>
            <w:proofErr w:type="gramStart"/>
            <w:r>
              <w:rPr>
                <w:sz w:val="12"/>
                <w:szCs w:val="12"/>
              </w:rPr>
              <w:t>–(</w:t>
            </w:r>
            <w:proofErr w:type="spellStart"/>
            <w:proofErr w:type="gramEnd"/>
            <w:r>
              <w:rPr>
                <w:sz w:val="12"/>
                <w:szCs w:val="12"/>
              </w:rPr>
              <w:t>Коэф</w:t>
            </w:r>
            <w:proofErr w:type="spellEnd"/>
            <w:r>
              <w:rPr>
                <w:sz w:val="12"/>
                <w:szCs w:val="12"/>
              </w:rPr>
              <w:t xml:space="preserve">. Поглощения) - </w:t>
            </w:r>
            <w:r w:rsidRPr="003C7323">
              <w:rPr>
                <w:sz w:val="12"/>
                <w:szCs w:val="12"/>
              </w:rPr>
              <w:t>физический закон</w:t>
            </w:r>
            <w:r w:rsidRPr="00C47310">
              <w:rPr>
                <w:sz w:val="12"/>
                <w:szCs w:val="12"/>
              </w:rPr>
              <w:t xml:space="preserve">, определяющий ослабление параллельного </w:t>
            </w:r>
            <w:r w:rsidRPr="003C7323">
              <w:rPr>
                <w:sz w:val="12"/>
                <w:szCs w:val="12"/>
              </w:rPr>
              <w:t>монохроматического</w:t>
            </w:r>
            <w:r w:rsidRPr="00C47310">
              <w:rPr>
                <w:sz w:val="12"/>
                <w:szCs w:val="12"/>
              </w:rPr>
              <w:t xml:space="preserve"> пучка </w:t>
            </w:r>
            <w:r w:rsidRPr="003C7323">
              <w:rPr>
                <w:sz w:val="12"/>
                <w:szCs w:val="12"/>
              </w:rPr>
              <w:t>света</w:t>
            </w:r>
            <w:r w:rsidRPr="00C47310">
              <w:rPr>
                <w:sz w:val="12"/>
                <w:szCs w:val="12"/>
              </w:rPr>
              <w:t xml:space="preserve"> при распространении его в поглощающей среде</w:t>
            </w:r>
            <w:proofErr w:type="gramStart"/>
            <w:r w:rsidRPr="00C47310">
              <w:rPr>
                <w:sz w:val="12"/>
                <w:szCs w:val="12"/>
              </w:rPr>
              <w:t>.</w:t>
            </w:r>
            <w:proofErr w:type="gramEnd"/>
            <w:r>
              <w:rPr>
                <w:rFonts w:eastAsiaTheme="minorEastAsia"/>
                <w:sz w:val="12"/>
                <w:szCs w:val="12"/>
              </w:rPr>
              <w:t xml:space="preserve">  </w:t>
            </w:r>
            <w:r>
              <w:rPr>
                <w:rFonts w:eastAsiaTheme="minorEastAsia"/>
                <w:noProof/>
                <w:sz w:val="12"/>
                <w:szCs w:val="12"/>
                <w:lang w:eastAsia="ru-RU"/>
              </w:rPr>
              <w:drawing>
                <wp:inline distT="0" distB="0" distL="0" distR="0">
                  <wp:extent cx="711927" cy="143302"/>
                  <wp:effectExtent l="19050" t="0" r="0" b="0"/>
                  <wp:docPr id="46" name="Рисунок 43" descr="C:\Documents and Settings\Admin\Рабочий стол\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Documents and Settings\Admin\Рабочий стол\3.png"/>
                          <pic:cNvPicPr>
                            <a:picLocks noChangeAspect="1" noChangeArrowheads="1"/>
                          </pic:cNvPicPr>
                        </pic:nvPicPr>
                        <pic:blipFill>
                          <a:blip r:embed="rId90"/>
                          <a:srcRect/>
                          <a:stretch>
                            <a:fillRect/>
                          </a:stretch>
                        </pic:blipFill>
                        <pic:spPr bwMode="auto">
                          <a:xfrm>
                            <a:off x="0" y="0"/>
                            <a:ext cx="712175" cy="143352"/>
                          </a:xfrm>
                          <a:prstGeom prst="rect">
                            <a:avLst/>
                          </a:prstGeom>
                          <a:noFill/>
                          <a:ln w="9525">
                            <a:noFill/>
                            <a:miter lim="800000"/>
                            <a:headEnd/>
                            <a:tailEnd/>
                          </a:ln>
                        </pic:spPr>
                      </pic:pic>
                    </a:graphicData>
                  </a:graphic>
                </wp:inline>
              </w:drawing>
            </w:r>
            <w:r>
              <w:rPr>
                <w:rFonts w:eastAsiaTheme="minorEastAsia"/>
                <w:sz w:val="12"/>
                <w:szCs w:val="12"/>
              </w:rPr>
              <w:t xml:space="preserve">  </w:t>
            </w:r>
            <w:proofErr w:type="gramStart"/>
            <w:r w:rsidRPr="002F1ED7">
              <w:rPr>
                <w:sz w:val="12"/>
                <w:szCs w:val="12"/>
              </w:rPr>
              <w:t>г</w:t>
            </w:r>
            <w:proofErr w:type="gramEnd"/>
            <w:r w:rsidRPr="002F1ED7">
              <w:rPr>
                <w:sz w:val="12"/>
                <w:szCs w:val="12"/>
              </w:rPr>
              <w:t xml:space="preserve">де </w:t>
            </w:r>
            <w:r w:rsidRPr="002F1ED7">
              <w:rPr>
                <w:rStyle w:val="texhtml"/>
                <w:i/>
                <w:iCs/>
                <w:sz w:val="12"/>
                <w:szCs w:val="12"/>
              </w:rPr>
              <w:t>I</w:t>
            </w:r>
            <w:r w:rsidRPr="002F1ED7">
              <w:rPr>
                <w:rStyle w:val="texhtml"/>
                <w:sz w:val="12"/>
                <w:szCs w:val="12"/>
                <w:vertAlign w:val="subscript"/>
              </w:rPr>
              <w:t>0</w:t>
            </w:r>
            <w:r w:rsidRPr="002F1ED7">
              <w:rPr>
                <w:sz w:val="12"/>
                <w:szCs w:val="12"/>
              </w:rPr>
              <w:t xml:space="preserve"> — </w:t>
            </w:r>
            <w:r w:rsidRPr="003C7323">
              <w:rPr>
                <w:sz w:val="12"/>
                <w:szCs w:val="12"/>
              </w:rPr>
              <w:t>интенсивность</w:t>
            </w:r>
            <w:r w:rsidRPr="002F1ED7">
              <w:rPr>
                <w:sz w:val="12"/>
                <w:szCs w:val="12"/>
              </w:rPr>
              <w:t xml:space="preserve"> входящего пучка, </w:t>
            </w:r>
            <w:proofErr w:type="spellStart"/>
            <w:r w:rsidRPr="002F1ED7">
              <w:rPr>
                <w:rStyle w:val="texhtml"/>
                <w:i/>
                <w:iCs/>
                <w:sz w:val="12"/>
                <w:szCs w:val="12"/>
              </w:rPr>
              <w:t>l</w:t>
            </w:r>
            <w:proofErr w:type="spellEnd"/>
            <w:r w:rsidRPr="002F1ED7">
              <w:rPr>
                <w:sz w:val="12"/>
                <w:szCs w:val="12"/>
              </w:rPr>
              <w:t xml:space="preserve"> — толщина слоя вещества, через которое проходит свет, </w:t>
            </w:r>
            <w:r w:rsidRPr="002F1ED7">
              <w:rPr>
                <w:rStyle w:val="texhtml"/>
                <w:i/>
                <w:iCs/>
                <w:sz w:val="12"/>
                <w:szCs w:val="12"/>
              </w:rPr>
              <w:t>k</w:t>
            </w:r>
            <w:r w:rsidRPr="002F1ED7">
              <w:rPr>
                <w:rStyle w:val="texhtml"/>
                <w:sz w:val="12"/>
                <w:szCs w:val="12"/>
                <w:vertAlign w:val="subscript"/>
              </w:rPr>
              <w:t>λ</w:t>
            </w:r>
            <w:r w:rsidRPr="002F1ED7">
              <w:rPr>
                <w:sz w:val="12"/>
                <w:szCs w:val="12"/>
              </w:rPr>
              <w:t xml:space="preserve"> — показатель поглощения</w:t>
            </w:r>
            <w:r>
              <w:rPr>
                <w:sz w:val="12"/>
                <w:szCs w:val="12"/>
              </w:rPr>
              <w:t>.</w:t>
            </w:r>
          </w:p>
        </w:tc>
      </w:tr>
      <w:tr w:rsidR="0035307B" w:rsidRPr="000D313A" w:rsidTr="00DB6280">
        <w:trPr>
          <w:trHeight w:val="4386"/>
        </w:trPr>
        <w:tc>
          <w:tcPr>
            <w:tcW w:w="4136" w:type="dxa"/>
            <w:tcBorders>
              <w:bottom w:val="single" w:sz="4" w:space="0" w:color="000000" w:themeColor="text1"/>
            </w:tcBorders>
          </w:tcPr>
          <w:p w:rsidR="0035307B" w:rsidRPr="000D313A" w:rsidRDefault="0035307B" w:rsidP="00DB6280">
            <w:pPr>
              <w:rPr>
                <w:rFonts w:eastAsiaTheme="minorEastAsia"/>
                <w:sz w:val="12"/>
                <w:szCs w:val="12"/>
              </w:rPr>
            </w:pPr>
            <w:r w:rsidRPr="00003D4E">
              <w:rPr>
                <w:color w:val="FF0000"/>
                <w:sz w:val="12"/>
                <w:szCs w:val="12"/>
              </w:rPr>
              <w:t>29</w:t>
            </w:r>
            <w:r w:rsidRPr="000D313A">
              <w:rPr>
                <w:color w:val="FF0000"/>
                <w:sz w:val="12"/>
                <w:szCs w:val="12"/>
              </w:rPr>
              <w:t>.</w:t>
            </w:r>
            <w:r>
              <w:rPr>
                <w:color w:val="FF0000"/>
                <w:sz w:val="12"/>
                <w:szCs w:val="12"/>
              </w:rPr>
              <w:t xml:space="preserve">  Электромагнитное поле в металлах.</w:t>
            </w:r>
          </w:p>
          <w:p w:rsidR="0035307B" w:rsidRPr="00154CE4" w:rsidRDefault="0035307B" w:rsidP="00DB6280">
            <w:pPr>
              <w:autoSpaceDE w:val="0"/>
              <w:autoSpaceDN w:val="0"/>
              <w:adjustRightInd w:val="0"/>
              <w:rPr>
                <w:rFonts w:cs="CMR12"/>
                <w:sz w:val="14"/>
                <w:szCs w:val="14"/>
              </w:rPr>
            </w:pPr>
            <w:r w:rsidRPr="00154CE4">
              <w:rPr>
                <w:rFonts w:cs="F3"/>
                <w:sz w:val="14"/>
                <w:szCs w:val="14"/>
              </w:rPr>
              <w:t xml:space="preserve">Электромагнитное поле в </w:t>
            </w:r>
            <w:proofErr w:type="spellStart"/>
            <w:r w:rsidRPr="00154CE4">
              <w:rPr>
                <w:rFonts w:cs="F3"/>
                <w:sz w:val="14"/>
                <w:szCs w:val="14"/>
              </w:rPr>
              <w:t>мет</w:t>
            </w:r>
            <w:proofErr w:type="gramStart"/>
            <w:r w:rsidRPr="00154CE4">
              <w:rPr>
                <w:rFonts w:cs="F3"/>
                <w:sz w:val="14"/>
                <w:szCs w:val="14"/>
              </w:rPr>
              <w:t>.о</w:t>
            </w:r>
            <w:proofErr w:type="gramEnd"/>
            <w:r w:rsidRPr="00154CE4">
              <w:rPr>
                <w:rFonts w:cs="F3"/>
                <w:sz w:val="14"/>
                <w:szCs w:val="14"/>
              </w:rPr>
              <w:t>писывается</w:t>
            </w:r>
            <w:proofErr w:type="spellEnd"/>
            <w:r w:rsidRPr="00154CE4">
              <w:rPr>
                <w:rFonts w:cs="F3"/>
                <w:sz w:val="14"/>
                <w:szCs w:val="14"/>
              </w:rPr>
              <w:t xml:space="preserve">  макроскопическими уравнениями </w:t>
            </w:r>
            <w:proofErr w:type="spellStart"/>
            <w:r w:rsidRPr="00154CE4">
              <w:rPr>
                <w:rFonts w:cs="F3"/>
                <w:sz w:val="14"/>
                <w:szCs w:val="14"/>
              </w:rPr>
              <w:t>Максвела</w:t>
            </w:r>
            <w:proofErr w:type="spellEnd"/>
            <w:r w:rsidRPr="00154CE4">
              <w:rPr>
                <w:rFonts w:cs="F3"/>
                <w:sz w:val="14"/>
                <w:szCs w:val="14"/>
              </w:rPr>
              <w:t xml:space="preserve">. </w:t>
            </w:r>
            <w:r w:rsidRPr="00154CE4">
              <w:rPr>
                <w:sz w:val="14"/>
                <w:szCs w:val="14"/>
              </w:rPr>
              <w:t xml:space="preserve">Закон Гаусса  - </w:t>
            </w:r>
            <w:r w:rsidRPr="00154CE4">
              <w:rPr>
                <w:noProof/>
                <w:sz w:val="14"/>
                <w:szCs w:val="14"/>
                <w:lang w:eastAsia="ru-RU"/>
              </w:rPr>
              <w:drawing>
                <wp:inline distT="0" distB="0" distL="0" distR="0">
                  <wp:extent cx="90132" cy="82469"/>
                  <wp:effectExtent l="19050" t="0" r="5118" b="0"/>
                  <wp:docPr id="47" name="Рисунок 8" descr="\nab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bla "/>
                          <pic:cNvPicPr>
                            <a:picLocks noChangeAspect="1" noChangeArrowheads="1"/>
                          </pic:cNvPicPr>
                        </pic:nvPicPr>
                        <pic:blipFill>
                          <a:blip r:embed="rId54"/>
                          <a:srcRect/>
                          <a:stretch>
                            <a:fillRect/>
                          </a:stretch>
                        </pic:blipFill>
                        <pic:spPr bwMode="auto">
                          <a:xfrm>
                            <a:off x="0" y="0"/>
                            <a:ext cx="90263" cy="82589"/>
                          </a:xfrm>
                          <a:prstGeom prst="rect">
                            <a:avLst/>
                          </a:prstGeom>
                          <a:noFill/>
                          <a:ln w="9525">
                            <a:noFill/>
                            <a:miter lim="800000"/>
                            <a:headEnd/>
                            <a:tailEnd/>
                          </a:ln>
                        </pic:spPr>
                      </pic:pic>
                    </a:graphicData>
                  </a:graphic>
                </wp:inline>
              </w:drawing>
            </w:r>
            <w:r w:rsidRPr="00154CE4">
              <w:rPr>
                <w:sz w:val="14"/>
                <w:szCs w:val="14"/>
              </w:rPr>
              <w:t xml:space="preserve"> *</w:t>
            </w:r>
            <w:r w:rsidRPr="00154CE4">
              <w:rPr>
                <w:sz w:val="14"/>
                <w:szCs w:val="14"/>
                <w:lang w:val="en-US"/>
              </w:rPr>
              <w:t>D</w:t>
            </w:r>
            <w:r w:rsidRPr="00154CE4">
              <w:rPr>
                <w:sz w:val="14"/>
                <w:szCs w:val="14"/>
              </w:rPr>
              <w:t xml:space="preserve">=ρ - Электрический заряд является источником электрической индукции.  Закон Гаусса для </w:t>
            </w:r>
            <w:r w:rsidRPr="00154CE4">
              <w:rPr>
                <w:color w:val="000000" w:themeColor="text1"/>
                <w:sz w:val="14"/>
                <w:szCs w:val="14"/>
              </w:rPr>
              <w:t xml:space="preserve">магнитного поля  - </w:t>
            </w:r>
            <w:r w:rsidRPr="00154CE4">
              <w:rPr>
                <w:noProof/>
                <w:color w:val="000000" w:themeColor="text1"/>
                <w:sz w:val="14"/>
                <w:szCs w:val="14"/>
                <w:lang w:eastAsia="ru-RU"/>
              </w:rPr>
              <w:drawing>
                <wp:inline distT="0" distB="0" distL="0" distR="0">
                  <wp:extent cx="90132" cy="82469"/>
                  <wp:effectExtent l="19050" t="0" r="5118" b="0"/>
                  <wp:docPr id="48" name="Рисунок 8" descr="\nab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bla "/>
                          <pic:cNvPicPr>
                            <a:picLocks noChangeAspect="1" noChangeArrowheads="1"/>
                          </pic:cNvPicPr>
                        </pic:nvPicPr>
                        <pic:blipFill>
                          <a:blip r:embed="rId54"/>
                          <a:srcRect/>
                          <a:stretch>
                            <a:fillRect/>
                          </a:stretch>
                        </pic:blipFill>
                        <pic:spPr bwMode="auto">
                          <a:xfrm>
                            <a:off x="0" y="0"/>
                            <a:ext cx="90263" cy="82589"/>
                          </a:xfrm>
                          <a:prstGeom prst="rect">
                            <a:avLst/>
                          </a:prstGeom>
                          <a:noFill/>
                          <a:ln w="9525">
                            <a:noFill/>
                            <a:miter lim="800000"/>
                            <a:headEnd/>
                            <a:tailEnd/>
                          </a:ln>
                        </pic:spPr>
                      </pic:pic>
                    </a:graphicData>
                  </a:graphic>
                </wp:inline>
              </w:drawing>
            </w:r>
            <w:r w:rsidRPr="00154CE4">
              <w:rPr>
                <w:color w:val="000000" w:themeColor="text1"/>
                <w:sz w:val="14"/>
                <w:szCs w:val="14"/>
              </w:rPr>
              <w:t>*</w:t>
            </w:r>
            <w:r w:rsidRPr="00154CE4">
              <w:rPr>
                <w:color w:val="000000" w:themeColor="text1"/>
                <w:sz w:val="14"/>
                <w:szCs w:val="14"/>
                <w:lang w:val="en-US"/>
              </w:rPr>
              <w:t>B</w:t>
            </w:r>
            <w:r w:rsidRPr="00154CE4">
              <w:rPr>
                <w:color w:val="000000" w:themeColor="text1"/>
                <w:sz w:val="14"/>
                <w:szCs w:val="14"/>
              </w:rPr>
              <w:t>=0 - Не существует магнитных зарядов. Закон индукции Фарадея</w:t>
            </w:r>
            <w:r w:rsidRPr="00154CE4">
              <w:rPr>
                <w:noProof/>
                <w:color w:val="000000" w:themeColor="text1"/>
                <w:sz w:val="14"/>
                <w:szCs w:val="14"/>
                <w:lang w:eastAsia="ru-RU"/>
              </w:rPr>
              <w:drawing>
                <wp:inline distT="0" distB="0" distL="0" distR="0">
                  <wp:extent cx="499565" cy="167474"/>
                  <wp:effectExtent l="19050" t="0" r="0" b="0"/>
                  <wp:docPr id="49" name="Рисунок 17" descr="C:\Documents and Settings\Admin\Рабочий стол\9cab6787646062d6e658cd1e83ad46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Admin\Рабочий стол\9cab6787646062d6e658cd1e83ad468f.png"/>
                          <pic:cNvPicPr>
                            <a:picLocks noChangeAspect="1" noChangeArrowheads="1"/>
                          </pic:cNvPicPr>
                        </pic:nvPicPr>
                        <pic:blipFill>
                          <a:blip r:embed="rId55"/>
                          <a:srcRect/>
                          <a:stretch>
                            <a:fillRect/>
                          </a:stretch>
                        </pic:blipFill>
                        <pic:spPr bwMode="auto">
                          <a:xfrm>
                            <a:off x="0" y="0"/>
                            <a:ext cx="497860" cy="166903"/>
                          </a:xfrm>
                          <a:prstGeom prst="rect">
                            <a:avLst/>
                          </a:prstGeom>
                          <a:noFill/>
                          <a:ln w="9525">
                            <a:noFill/>
                            <a:miter lim="800000"/>
                            <a:headEnd/>
                            <a:tailEnd/>
                          </a:ln>
                        </pic:spPr>
                      </pic:pic>
                    </a:graphicData>
                  </a:graphic>
                </wp:inline>
              </w:drawing>
            </w:r>
            <w:r w:rsidRPr="00154CE4">
              <w:rPr>
                <w:color w:val="000000" w:themeColor="text1"/>
                <w:sz w:val="14"/>
                <w:szCs w:val="14"/>
              </w:rPr>
              <w:t xml:space="preserve">  - Изменение магнитной индукции порождает вихревое электрическое поле. Закон Ампера — Максвелла  </w:t>
            </w:r>
            <w:r w:rsidRPr="00154CE4">
              <w:rPr>
                <w:noProof/>
                <w:color w:val="000000" w:themeColor="text1"/>
                <w:sz w:val="14"/>
                <w:szCs w:val="14"/>
                <w:lang w:eastAsia="ru-RU"/>
              </w:rPr>
              <w:drawing>
                <wp:inline distT="0" distB="0" distL="0" distR="0">
                  <wp:extent cx="458622" cy="134277"/>
                  <wp:effectExtent l="19050" t="0" r="0" b="0"/>
                  <wp:docPr id="50" name="Рисунок 18" descr="C:\Documents and Settings\Admin\Рабочий стол\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Admin\Рабочий стол\2.png"/>
                          <pic:cNvPicPr>
                            <a:picLocks noChangeAspect="1" noChangeArrowheads="1"/>
                          </pic:cNvPicPr>
                        </pic:nvPicPr>
                        <pic:blipFill>
                          <a:blip r:embed="rId56" cstate="print"/>
                          <a:srcRect/>
                          <a:stretch>
                            <a:fillRect/>
                          </a:stretch>
                        </pic:blipFill>
                        <pic:spPr bwMode="auto">
                          <a:xfrm>
                            <a:off x="0" y="0"/>
                            <a:ext cx="458782" cy="134324"/>
                          </a:xfrm>
                          <a:prstGeom prst="rect">
                            <a:avLst/>
                          </a:prstGeom>
                          <a:noFill/>
                          <a:ln w="9525">
                            <a:noFill/>
                            <a:miter lim="800000"/>
                            <a:headEnd/>
                            <a:tailEnd/>
                          </a:ln>
                        </pic:spPr>
                      </pic:pic>
                    </a:graphicData>
                  </a:graphic>
                </wp:inline>
              </w:drawing>
            </w:r>
            <w:r w:rsidRPr="00154CE4">
              <w:rPr>
                <w:color w:val="000000" w:themeColor="text1"/>
                <w:sz w:val="14"/>
                <w:szCs w:val="14"/>
              </w:rPr>
              <w:t xml:space="preserve">  Электрический ток и изменение электрической индукции порождают вихревое магнитное поле.   </w:t>
            </w:r>
            <w:proofErr w:type="gramStart"/>
            <w:r w:rsidRPr="00154CE4">
              <w:rPr>
                <w:color w:val="000000" w:themeColor="text1"/>
                <w:sz w:val="14"/>
                <w:szCs w:val="14"/>
              </w:rPr>
              <w:t xml:space="preserve">Введённые обозначения: </w:t>
            </w:r>
            <w:r w:rsidRPr="00154CE4">
              <w:rPr>
                <w:noProof/>
                <w:color w:val="000000" w:themeColor="text1"/>
                <w:sz w:val="14"/>
                <w:szCs w:val="14"/>
                <w:lang w:eastAsia="ru-RU"/>
              </w:rPr>
              <w:drawing>
                <wp:inline distT="0" distB="0" distL="0" distR="0">
                  <wp:extent cx="96956" cy="124750"/>
                  <wp:effectExtent l="19050" t="0" r="0" b="0"/>
                  <wp:docPr id="51" name="Рисунок 19" descr="\rh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ho\ "/>
                          <pic:cNvPicPr>
                            <a:picLocks noChangeAspect="1" noChangeArrowheads="1"/>
                          </pic:cNvPicPr>
                        </pic:nvPicPr>
                        <pic:blipFill>
                          <a:blip r:embed="rId27"/>
                          <a:srcRect/>
                          <a:stretch>
                            <a:fillRect/>
                          </a:stretch>
                        </pic:blipFill>
                        <pic:spPr bwMode="auto">
                          <a:xfrm>
                            <a:off x="0" y="0"/>
                            <a:ext cx="98251" cy="126417"/>
                          </a:xfrm>
                          <a:prstGeom prst="rect">
                            <a:avLst/>
                          </a:prstGeom>
                          <a:noFill/>
                          <a:ln w="9525">
                            <a:noFill/>
                            <a:miter lim="800000"/>
                            <a:headEnd/>
                            <a:tailEnd/>
                          </a:ln>
                        </pic:spPr>
                      </pic:pic>
                    </a:graphicData>
                  </a:graphic>
                </wp:inline>
              </w:drawing>
            </w:r>
            <w:r w:rsidRPr="00154CE4">
              <w:rPr>
                <w:color w:val="000000" w:themeColor="text1"/>
                <w:sz w:val="14"/>
                <w:szCs w:val="14"/>
              </w:rPr>
              <w:t xml:space="preserve"> — плотность стороннего </w:t>
            </w:r>
            <w:hyperlink r:id="rId91" w:tooltip="Электрический заряд" w:history="1">
              <w:r w:rsidRPr="00154CE4">
                <w:rPr>
                  <w:rStyle w:val="a9"/>
                  <w:color w:val="000000" w:themeColor="text1"/>
                  <w:sz w:val="14"/>
                  <w:szCs w:val="14"/>
                  <w:u w:val="none"/>
                </w:rPr>
                <w:t>электрического заряда</w:t>
              </w:r>
            </w:hyperlink>
            <w:r w:rsidRPr="00154CE4">
              <w:rPr>
                <w:color w:val="000000" w:themeColor="text1"/>
                <w:sz w:val="14"/>
                <w:szCs w:val="14"/>
              </w:rPr>
              <w:t xml:space="preserve"> (в единицах </w:t>
            </w:r>
            <w:hyperlink r:id="rId92" w:tooltip="СИ" w:history="1">
              <w:r w:rsidRPr="00154CE4">
                <w:rPr>
                  <w:rStyle w:val="a9"/>
                  <w:color w:val="000000" w:themeColor="text1"/>
                  <w:sz w:val="14"/>
                  <w:szCs w:val="14"/>
                  <w:u w:val="none"/>
                </w:rPr>
                <w:t>СИ</w:t>
              </w:r>
            </w:hyperlink>
            <w:r w:rsidRPr="00154CE4">
              <w:rPr>
                <w:color w:val="000000" w:themeColor="text1"/>
                <w:sz w:val="14"/>
                <w:szCs w:val="14"/>
              </w:rPr>
              <w:t xml:space="preserve"> — </w:t>
            </w:r>
            <w:hyperlink r:id="rId93" w:tooltip="Кулон" w:history="1">
              <w:r w:rsidRPr="00154CE4">
                <w:rPr>
                  <w:rStyle w:val="a9"/>
                  <w:color w:val="000000" w:themeColor="text1"/>
                  <w:sz w:val="14"/>
                  <w:szCs w:val="14"/>
                  <w:u w:val="none"/>
                </w:rPr>
                <w:t>Кл</w:t>
              </w:r>
            </w:hyperlink>
            <w:r w:rsidRPr="00154CE4">
              <w:rPr>
                <w:color w:val="000000" w:themeColor="text1"/>
                <w:sz w:val="14"/>
                <w:szCs w:val="14"/>
              </w:rPr>
              <w:t>/</w:t>
            </w:r>
            <w:hyperlink r:id="rId94" w:tooltip="Метр" w:history="1">
              <w:r w:rsidRPr="00154CE4">
                <w:rPr>
                  <w:rStyle w:val="a9"/>
                  <w:color w:val="000000" w:themeColor="text1"/>
                  <w:sz w:val="14"/>
                  <w:szCs w:val="14"/>
                  <w:u w:val="none"/>
                </w:rPr>
                <w:t>м</w:t>
              </w:r>
            </w:hyperlink>
            <w:r w:rsidRPr="00154CE4">
              <w:rPr>
                <w:color w:val="000000" w:themeColor="text1"/>
                <w:sz w:val="14"/>
                <w:szCs w:val="14"/>
              </w:rPr>
              <w:t xml:space="preserve">³); </w:t>
            </w:r>
            <w:r w:rsidRPr="00154CE4">
              <w:rPr>
                <w:noProof/>
                <w:color w:val="000000" w:themeColor="text1"/>
                <w:sz w:val="14"/>
                <w:szCs w:val="14"/>
                <w:lang w:eastAsia="ru-RU"/>
              </w:rPr>
              <w:drawing>
                <wp:inline distT="0" distB="0" distL="0" distR="0">
                  <wp:extent cx="392688" cy="122829"/>
                  <wp:effectExtent l="19050" t="0" r="7362" b="0"/>
                  <wp:docPr id="52" name="Рисунок 20" descr="\mathbf{j}=\mathbf{u}\r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thbf{j}=\mathbf{u}\rho"/>
                          <pic:cNvPicPr>
                            <a:picLocks noChangeAspect="1" noChangeArrowheads="1"/>
                          </pic:cNvPicPr>
                        </pic:nvPicPr>
                        <pic:blipFill>
                          <a:blip r:embed="rId61"/>
                          <a:srcRect/>
                          <a:stretch>
                            <a:fillRect/>
                          </a:stretch>
                        </pic:blipFill>
                        <pic:spPr bwMode="auto">
                          <a:xfrm>
                            <a:off x="0" y="0"/>
                            <a:ext cx="393190" cy="122986"/>
                          </a:xfrm>
                          <a:prstGeom prst="rect">
                            <a:avLst/>
                          </a:prstGeom>
                          <a:noFill/>
                          <a:ln w="9525">
                            <a:noFill/>
                            <a:miter lim="800000"/>
                            <a:headEnd/>
                            <a:tailEnd/>
                          </a:ln>
                        </pic:spPr>
                      </pic:pic>
                    </a:graphicData>
                  </a:graphic>
                </wp:inline>
              </w:drawing>
            </w:r>
            <w:r w:rsidRPr="00154CE4">
              <w:rPr>
                <w:color w:val="000000" w:themeColor="text1"/>
                <w:sz w:val="14"/>
                <w:szCs w:val="14"/>
              </w:rPr>
              <w:t xml:space="preserve"> — </w:t>
            </w:r>
            <w:hyperlink r:id="rId95" w:tooltip="Плотность электрического тока" w:history="1">
              <w:r w:rsidRPr="00154CE4">
                <w:rPr>
                  <w:rStyle w:val="a9"/>
                  <w:color w:val="000000" w:themeColor="text1"/>
                  <w:sz w:val="14"/>
                  <w:szCs w:val="14"/>
                  <w:u w:val="none"/>
                </w:rPr>
                <w:t>плотность электрического тока</w:t>
              </w:r>
            </w:hyperlink>
            <w:r w:rsidRPr="00154CE4">
              <w:rPr>
                <w:color w:val="000000" w:themeColor="text1"/>
                <w:sz w:val="14"/>
                <w:szCs w:val="14"/>
              </w:rPr>
              <w:t xml:space="preserve"> (плотность тока проводимости) (в единицах СИ — </w:t>
            </w:r>
            <w:hyperlink r:id="rId96" w:tooltip="Ампер" w:history="1">
              <w:r w:rsidRPr="00154CE4">
                <w:rPr>
                  <w:rStyle w:val="a9"/>
                  <w:color w:val="000000" w:themeColor="text1"/>
                  <w:sz w:val="14"/>
                  <w:szCs w:val="14"/>
                  <w:u w:val="none"/>
                </w:rPr>
                <w:t>А</w:t>
              </w:r>
            </w:hyperlink>
            <w:r w:rsidRPr="00154CE4">
              <w:rPr>
                <w:color w:val="000000" w:themeColor="text1"/>
                <w:sz w:val="14"/>
                <w:szCs w:val="14"/>
              </w:rPr>
              <w:t xml:space="preserve">/м²); </w:t>
            </w:r>
            <w:r w:rsidRPr="00154CE4">
              <w:rPr>
                <w:noProof/>
                <w:color w:val="000000" w:themeColor="text1"/>
                <w:sz w:val="14"/>
                <w:szCs w:val="14"/>
                <w:lang w:eastAsia="ru-RU"/>
              </w:rPr>
              <w:drawing>
                <wp:inline distT="0" distB="0" distL="0" distR="0">
                  <wp:extent cx="116165" cy="81887"/>
                  <wp:effectExtent l="19050" t="0" r="0" b="0"/>
                  <wp:docPr id="53" name="Рисунок 21" descr="\mathbf{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thbf{u}"/>
                          <pic:cNvPicPr>
                            <a:picLocks noChangeAspect="1" noChangeArrowheads="1"/>
                          </pic:cNvPicPr>
                        </pic:nvPicPr>
                        <pic:blipFill>
                          <a:blip r:embed="rId64"/>
                          <a:srcRect/>
                          <a:stretch>
                            <a:fillRect/>
                          </a:stretch>
                        </pic:blipFill>
                        <pic:spPr bwMode="auto">
                          <a:xfrm>
                            <a:off x="0" y="0"/>
                            <a:ext cx="116205" cy="81915"/>
                          </a:xfrm>
                          <a:prstGeom prst="rect">
                            <a:avLst/>
                          </a:prstGeom>
                          <a:noFill/>
                          <a:ln w="9525">
                            <a:noFill/>
                            <a:miter lim="800000"/>
                            <a:headEnd/>
                            <a:tailEnd/>
                          </a:ln>
                        </pic:spPr>
                      </pic:pic>
                    </a:graphicData>
                  </a:graphic>
                </wp:inline>
              </w:drawing>
            </w:r>
            <w:r w:rsidRPr="00154CE4">
              <w:rPr>
                <w:color w:val="000000" w:themeColor="text1"/>
                <w:sz w:val="14"/>
                <w:szCs w:val="14"/>
              </w:rPr>
              <w:t xml:space="preserve"> — </w:t>
            </w:r>
            <w:hyperlink r:id="rId97" w:tooltip="Скорость" w:history="1">
              <w:r w:rsidRPr="00154CE4">
                <w:rPr>
                  <w:rStyle w:val="a9"/>
                  <w:color w:val="000000" w:themeColor="text1"/>
                  <w:sz w:val="14"/>
                  <w:szCs w:val="14"/>
                  <w:u w:val="none"/>
                </w:rPr>
                <w:t>скорость</w:t>
              </w:r>
            </w:hyperlink>
            <w:r w:rsidRPr="00154CE4">
              <w:rPr>
                <w:color w:val="000000" w:themeColor="text1"/>
                <w:sz w:val="14"/>
                <w:szCs w:val="14"/>
              </w:rPr>
              <w:t xml:space="preserve"> </w:t>
            </w:r>
            <w:hyperlink r:id="rId98" w:tooltip="Электрический заряд" w:history="1">
              <w:r w:rsidRPr="00154CE4">
                <w:rPr>
                  <w:rStyle w:val="a9"/>
                  <w:color w:val="000000" w:themeColor="text1"/>
                  <w:sz w:val="14"/>
                  <w:szCs w:val="14"/>
                  <w:u w:val="none"/>
                </w:rPr>
                <w:t>зарядов</w:t>
              </w:r>
            </w:hyperlink>
            <w:r w:rsidRPr="00154CE4">
              <w:rPr>
                <w:color w:val="000000" w:themeColor="text1"/>
                <w:sz w:val="14"/>
                <w:szCs w:val="14"/>
              </w:rPr>
              <w:t xml:space="preserve"> в данной точке; </w:t>
            </w:r>
            <w:r w:rsidRPr="00154CE4">
              <w:rPr>
                <w:noProof/>
                <w:color w:val="000000" w:themeColor="text1"/>
                <w:sz w:val="14"/>
                <w:szCs w:val="14"/>
                <w:lang w:eastAsia="ru-RU"/>
              </w:rPr>
              <w:drawing>
                <wp:inline distT="0" distB="0" distL="0" distR="0">
                  <wp:extent cx="81915" cy="81915"/>
                  <wp:effectExtent l="19050" t="0" r="0" b="0"/>
                  <wp:docPr id="54" name="Рисунок 2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
                          <pic:cNvPicPr>
                            <a:picLocks noChangeAspect="1" noChangeArrowheads="1"/>
                          </pic:cNvPicPr>
                        </pic:nvPicPr>
                        <pic:blipFill>
                          <a:blip r:embed="rId67"/>
                          <a:srcRect/>
                          <a:stretch>
                            <a:fillRect/>
                          </a:stretch>
                        </pic:blipFill>
                        <pic:spPr bwMode="auto">
                          <a:xfrm>
                            <a:off x="0" y="0"/>
                            <a:ext cx="81915" cy="81915"/>
                          </a:xfrm>
                          <a:prstGeom prst="rect">
                            <a:avLst/>
                          </a:prstGeom>
                          <a:noFill/>
                          <a:ln w="9525">
                            <a:noFill/>
                            <a:miter lim="800000"/>
                            <a:headEnd/>
                            <a:tailEnd/>
                          </a:ln>
                        </pic:spPr>
                      </pic:pic>
                    </a:graphicData>
                  </a:graphic>
                </wp:inline>
              </w:drawing>
            </w:r>
            <w:r w:rsidRPr="00154CE4">
              <w:rPr>
                <w:color w:val="000000" w:themeColor="text1"/>
                <w:sz w:val="14"/>
                <w:szCs w:val="14"/>
              </w:rPr>
              <w:t xml:space="preserve"> — </w:t>
            </w:r>
            <w:hyperlink r:id="rId99" w:tooltip="Скорость света" w:history="1">
              <w:r w:rsidRPr="00154CE4">
                <w:rPr>
                  <w:rStyle w:val="a9"/>
                  <w:color w:val="000000" w:themeColor="text1"/>
                  <w:sz w:val="14"/>
                  <w:szCs w:val="14"/>
                  <w:u w:val="none"/>
                </w:rPr>
                <w:t>скорость света</w:t>
              </w:r>
            </w:hyperlink>
            <w:r w:rsidRPr="00154CE4">
              <w:rPr>
                <w:color w:val="000000" w:themeColor="text1"/>
                <w:sz w:val="14"/>
                <w:szCs w:val="14"/>
              </w:rPr>
              <w:t xml:space="preserve"> в вакууме (299 792 458 </w:t>
            </w:r>
            <w:hyperlink r:id="rId100" w:tooltip="Метр" w:history="1">
              <w:r w:rsidRPr="00154CE4">
                <w:rPr>
                  <w:rStyle w:val="a9"/>
                  <w:color w:val="000000" w:themeColor="text1"/>
                  <w:sz w:val="14"/>
                  <w:szCs w:val="14"/>
                  <w:u w:val="none"/>
                </w:rPr>
                <w:t>м</w:t>
              </w:r>
            </w:hyperlink>
            <w:r w:rsidRPr="00154CE4">
              <w:rPr>
                <w:color w:val="000000" w:themeColor="text1"/>
                <w:sz w:val="14"/>
                <w:szCs w:val="14"/>
              </w:rPr>
              <w:t>/</w:t>
            </w:r>
            <w:hyperlink r:id="rId101" w:tooltip="Секунда" w:history="1">
              <w:r w:rsidRPr="00154CE4">
                <w:rPr>
                  <w:rStyle w:val="a9"/>
                  <w:color w:val="000000" w:themeColor="text1"/>
                  <w:sz w:val="14"/>
                  <w:szCs w:val="14"/>
                  <w:u w:val="none"/>
                </w:rPr>
                <w:t>с</w:t>
              </w:r>
            </w:hyperlink>
            <w:r w:rsidRPr="00154CE4">
              <w:rPr>
                <w:color w:val="000000" w:themeColor="text1"/>
                <w:sz w:val="14"/>
                <w:szCs w:val="14"/>
              </w:rPr>
              <w:t xml:space="preserve">); </w:t>
            </w:r>
            <w:r w:rsidRPr="00154CE4">
              <w:rPr>
                <w:noProof/>
                <w:color w:val="000000" w:themeColor="text1"/>
                <w:sz w:val="14"/>
                <w:szCs w:val="14"/>
                <w:lang w:eastAsia="ru-RU"/>
              </w:rPr>
              <w:drawing>
                <wp:inline distT="0" distB="0" distL="0" distR="0">
                  <wp:extent cx="91876" cy="87404"/>
                  <wp:effectExtent l="19050" t="0" r="3374" b="0"/>
                  <wp:docPr id="55" name="Рисунок 23" descr="\mathbf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thbf E"/>
                          <pic:cNvPicPr>
                            <a:picLocks noChangeAspect="1" noChangeArrowheads="1"/>
                          </pic:cNvPicPr>
                        </pic:nvPicPr>
                        <pic:blipFill>
                          <a:blip r:embed="rId71"/>
                          <a:srcRect/>
                          <a:stretch>
                            <a:fillRect/>
                          </a:stretch>
                        </pic:blipFill>
                        <pic:spPr bwMode="auto">
                          <a:xfrm>
                            <a:off x="0" y="0"/>
                            <a:ext cx="91908" cy="87435"/>
                          </a:xfrm>
                          <a:prstGeom prst="rect">
                            <a:avLst/>
                          </a:prstGeom>
                          <a:noFill/>
                          <a:ln w="9525">
                            <a:noFill/>
                            <a:miter lim="800000"/>
                            <a:headEnd/>
                            <a:tailEnd/>
                          </a:ln>
                        </pic:spPr>
                      </pic:pic>
                    </a:graphicData>
                  </a:graphic>
                </wp:inline>
              </w:drawing>
            </w:r>
            <w:r w:rsidRPr="00154CE4">
              <w:rPr>
                <w:color w:val="000000" w:themeColor="text1"/>
                <w:sz w:val="14"/>
                <w:szCs w:val="14"/>
              </w:rPr>
              <w:t xml:space="preserve"> — </w:t>
            </w:r>
            <w:hyperlink r:id="rId102" w:tooltip="Напряжённость электрического поля" w:history="1">
              <w:r w:rsidRPr="00154CE4">
                <w:rPr>
                  <w:rStyle w:val="a9"/>
                  <w:color w:val="000000" w:themeColor="text1"/>
                  <w:sz w:val="14"/>
                  <w:szCs w:val="14"/>
                  <w:u w:val="none"/>
                </w:rPr>
                <w:t>напряжённость электрического поля</w:t>
              </w:r>
            </w:hyperlink>
            <w:r w:rsidRPr="00154CE4">
              <w:rPr>
                <w:color w:val="000000" w:themeColor="text1"/>
                <w:sz w:val="14"/>
                <w:szCs w:val="14"/>
              </w:rPr>
              <w:t xml:space="preserve"> (в единицах СИ — </w:t>
            </w:r>
            <w:hyperlink r:id="rId103" w:tooltip="Вольт (единица измерения)" w:history="1">
              <w:r w:rsidRPr="00154CE4">
                <w:rPr>
                  <w:rStyle w:val="a9"/>
                  <w:color w:val="000000" w:themeColor="text1"/>
                  <w:sz w:val="14"/>
                  <w:szCs w:val="14"/>
                  <w:u w:val="none"/>
                </w:rPr>
                <w:t>В</w:t>
              </w:r>
            </w:hyperlink>
            <w:r w:rsidRPr="00154CE4">
              <w:rPr>
                <w:color w:val="000000" w:themeColor="text1"/>
                <w:sz w:val="14"/>
                <w:szCs w:val="14"/>
              </w:rPr>
              <w:t xml:space="preserve">/м); </w:t>
            </w:r>
            <w:r w:rsidRPr="00154CE4">
              <w:rPr>
                <w:noProof/>
                <w:color w:val="000000" w:themeColor="text1"/>
                <w:sz w:val="14"/>
                <w:szCs w:val="14"/>
                <w:lang w:eastAsia="ru-RU"/>
              </w:rPr>
              <w:drawing>
                <wp:inline distT="0" distB="0" distL="0" distR="0">
                  <wp:extent cx="122830" cy="102358"/>
                  <wp:effectExtent l="19050" t="0" r="0" b="0"/>
                  <wp:docPr id="56" name="Рисунок 24" descr="\mathbf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thbf H"/>
                          <pic:cNvPicPr>
                            <a:picLocks noChangeAspect="1" noChangeArrowheads="1"/>
                          </pic:cNvPicPr>
                        </pic:nvPicPr>
                        <pic:blipFill>
                          <a:blip r:embed="rId74"/>
                          <a:srcRect/>
                          <a:stretch>
                            <a:fillRect/>
                          </a:stretch>
                        </pic:blipFill>
                        <pic:spPr bwMode="auto">
                          <a:xfrm>
                            <a:off x="0" y="0"/>
                            <a:ext cx="122872" cy="102393"/>
                          </a:xfrm>
                          <a:prstGeom prst="rect">
                            <a:avLst/>
                          </a:prstGeom>
                          <a:noFill/>
                          <a:ln w="9525">
                            <a:noFill/>
                            <a:miter lim="800000"/>
                            <a:headEnd/>
                            <a:tailEnd/>
                          </a:ln>
                        </pic:spPr>
                      </pic:pic>
                    </a:graphicData>
                  </a:graphic>
                </wp:inline>
              </w:drawing>
            </w:r>
            <w:r w:rsidRPr="00154CE4">
              <w:rPr>
                <w:color w:val="000000" w:themeColor="text1"/>
                <w:sz w:val="14"/>
                <w:szCs w:val="14"/>
              </w:rPr>
              <w:t xml:space="preserve"> — </w:t>
            </w:r>
            <w:hyperlink r:id="rId104" w:tooltip="Напряжённость магнитного поля" w:history="1">
              <w:r w:rsidRPr="00154CE4">
                <w:rPr>
                  <w:rStyle w:val="a9"/>
                  <w:color w:val="000000" w:themeColor="text1"/>
                  <w:sz w:val="14"/>
                  <w:szCs w:val="14"/>
                  <w:u w:val="none"/>
                </w:rPr>
                <w:t>напряжённость магнитного поля</w:t>
              </w:r>
            </w:hyperlink>
            <w:r w:rsidRPr="00154CE4">
              <w:rPr>
                <w:color w:val="000000" w:themeColor="text1"/>
                <w:sz w:val="14"/>
                <w:szCs w:val="14"/>
              </w:rPr>
              <w:t xml:space="preserve"> (в единицах СИ — А/м);</w:t>
            </w:r>
            <w:r w:rsidRPr="00154CE4">
              <w:rPr>
                <w:noProof/>
                <w:color w:val="000000" w:themeColor="text1"/>
                <w:sz w:val="14"/>
                <w:szCs w:val="14"/>
                <w:lang w:eastAsia="ru-RU"/>
              </w:rPr>
              <w:drawing>
                <wp:inline distT="0" distB="0" distL="0" distR="0">
                  <wp:extent cx="91876" cy="79974"/>
                  <wp:effectExtent l="19050" t="0" r="3374" b="0"/>
                  <wp:docPr id="57" name="Рисунок 25" descr="\mathbf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thbf D"/>
                          <pic:cNvPicPr>
                            <a:picLocks noChangeAspect="1" noChangeArrowheads="1"/>
                          </pic:cNvPicPr>
                        </pic:nvPicPr>
                        <pic:blipFill>
                          <a:blip r:embed="rId76"/>
                          <a:srcRect/>
                          <a:stretch>
                            <a:fillRect/>
                          </a:stretch>
                        </pic:blipFill>
                        <pic:spPr bwMode="auto">
                          <a:xfrm>
                            <a:off x="0" y="0"/>
                            <a:ext cx="92166" cy="80227"/>
                          </a:xfrm>
                          <a:prstGeom prst="rect">
                            <a:avLst/>
                          </a:prstGeom>
                          <a:noFill/>
                          <a:ln w="9525">
                            <a:noFill/>
                            <a:miter lim="800000"/>
                            <a:headEnd/>
                            <a:tailEnd/>
                          </a:ln>
                        </pic:spPr>
                      </pic:pic>
                    </a:graphicData>
                  </a:graphic>
                </wp:inline>
              </w:drawing>
            </w:r>
            <w:r w:rsidRPr="00154CE4">
              <w:rPr>
                <w:color w:val="000000" w:themeColor="text1"/>
                <w:sz w:val="14"/>
                <w:szCs w:val="14"/>
              </w:rPr>
              <w:t xml:space="preserve"> — </w:t>
            </w:r>
            <w:hyperlink r:id="rId105" w:tooltip="Электрическая индукция" w:history="1">
              <w:r w:rsidRPr="00154CE4">
                <w:rPr>
                  <w:rStyle w:val="a9"/>
                  <w:color w:val="000000" w:themeColor="text1"/>
                  <w:sz w:val="14"/>
                  <w:szCs w:val="14"/>
                  <w:u w:val="none"/>
                </w:rPr>
                <w:t>электрическая индукция</w:t>
              </w:r>
            </w:hyperlink>
            <w:r w:rsidRPr="00154CE4">
              <w:rPr>
                <w:color w:val="000000" w:themeColor="text1"/>
                <w:sz w:val="14"/>
                <w:szCs w:val="14"/>
              </w:rPr>
              <w:t xml:space="preserve"> (в единицах СИ — Кл/м²);</w:t>
            </w:r>
            <w:r w:rsidRPr="00154CE4">
              <w:rPr>
                <w:noProof/>
                <w:color w:val="000000" w:themeColor="text1"/>
                <w:sz w:val="14"/>
                <w:szCs w:val="14"/>
                <w:lang w:eastAsia="ru-RU"/>
              </w:rPr>
              <w:drawing>
                <wp:inline distT="0" distB="0" distL="0" distR="0">
                  <wp:extent cx="86076" cy="81887"/>
                  <wp:effectExtent l="19050" t="0" r="9174" b="0"/>
                  <wp:docPr id="58" name="Рисунок 26" descr="\mathbf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thbf B"/>
                          <pic:cNvPicPr>
                            <a:picLocks noChangeAspect="1" noChangeArrowheads="1"/>
                          </pic:cNvPicPr>
                        </pic:nvPicPr>
                        <pic:blipFill>
                          <a:blip r:embed="rId78"/>
                          <a:srcRect/>
                          <a:stretch>
                            <a:fillRect/>
                          </a:stretch>
                        </pic:blipFill>
                        <pic:spPr bwMode="auto">
                          <a:xfrm>
                            <a:off x="0" y="0"/>
                            <a:ext cx="86591" cy="82377"/>
                          </a:xfrm>
                          <a:prstGeom prst="rect">
                            <a:avLst/>
                          </a:prstGeom>
                          <a:noFill/>
                          <a:ln w="9525">
                            <a:noFill/>
                            <a:miter lim="800000"/>
                            <a:headEnd/>
                            <a:tailEnd/>
                          </a:ln>
                        </pic:spPr>
                      </pic:pic>
                    </a:graphicData>
                  </a:graphic>
                </wp:inline>
              </w:drawing>
            </w:r>
            <w:r w:rsidRPr="00154CE4">
              <w:rPr>
                <w:color w:val="000000" w:themeColor="text1"/>
                <w:sz w:val="14"/>
                <w:szCs w:val="14"/>
              </w:rPr>
              <w:t xml:space="preserve"> — </w:t>
            </w:r>
            <w:hyperlink r:id="rId106" w:tooltip="Магнитная индукция" w:history="1">
              <w:r w:rsidRPr="00154CE4">
                <w:rPr>
                  <w:rStyle w:val="a9"/>
                  <w:color w:val="000000" w:themeColor="text1"/>
                  <w:sz w:val="14"/>
                  <w:szCs w:val="14"/>
                  <w:u w:val="none"/>
                </w:rPr>
                <w:t>магнитная индукция</w:t>
              </w:r>
            </w:hyperlink>
            <w:r w:rsidRPr="00154CE4">
              <w:rPr>
                <w:color w:val="000000" w:themeColor="text1"/>
                <w:sz w:val="14"/>
                <w:szCs w:val="14"/>
              </w:rPr>
              <w:t xml:space="preserve"> (в единицах СИ — </w:t>
            </w:r>
            <w:hyperlink r:id="rId107" w:tooltip="Тесла (единица измерения)" w:history="1">
              <w:r w:rsidRPr="00154CE4">
                <w:rPr>
                  <w:rStyle w:val="a9"/>
                  <w:color w:val="000000" w:themeColor="text1"/>
                  <w:sz w:val="14"/>
                  <w:szCs w:val="14"/>
                  <w:u w:val="none"/>
                </w:rPr>
                <w:t>Тл</w:t>
              </w:r>
            </w:hyperlink>
            <w:r w:rsidRPr="00154CE4">
              <w:rPr>
                <w:color w:val="000000" w:themeColor="text1"/>
                <w:sz w:val="14"/>
                <w:szCs w:val="14"/>
              </w:rPr>
              <w:t xml:space="preserve"> = </w:t>
            </w:r>
            <w:hyperlink r:id="rId108" w:tooltip="Вебер (единица измерения)" w:history="1">
              <w:r w:rsidRPr="00154CE4">
                <w:rPr>
                  <w:rStyle w:val="a9"/>
                  <w:color w:val="000000" w:themeColor="text1"/>
                  <w:sz w:val="14"/>
                  <w:szCs w:val="14"/>
                  <w:u w:val="none"/>
                </w:rPr>
                <w:t>Вб</w:t>
              </w:r>
            </w:hyperlink>
            <w:r w:rsidRPr="00154CE4">
              <w:rPr>
                <w:color w:val="000000" w:themeColor="text1"/>
                <w:sz w:val="14"/>
                <w:szCs w:val="14"/>
              </w:rPr>
              <w:t xml:space="preserve">/м² = </w:t>
            </w:r>
            <w:hyperlink r:id="rId109" w:tooltip="Килограмм" w:history="1">
              <w:r w:rsidRPr="00154CE4">
                <w:rPr>
                  <w:rStyle w:val="a9"/>
                  <w:color w:val="000000" w:themeColor="text1"/>
                  <w:sz w:val="14"/>
                  <w:szCs w:val="14"/>
                  <w:u w:val="none"/>
                </w:rPr>
                <w:t>кг</w:t>
              </w:r>
            </w:hyperlink>
            <w:r w:rsidRPr="00154CE4">
              <w:rPr>
                <w:color w:val="000000" w:themeColor="text1"/>
                <w:sz w:val="14"/>
                <w:szCs w:val="14"/>
              </w:rPr>
              <w:t>•</w:t>
            </w:r>
            <w:hyperlink r:id="rId110" w:tooltip="Секунда (единица измерения времени)" w:history="1">
              <w:r w:rsidRPr="00154CE4">
                <w:rPr>
                  <w:rStyle w:val="a9"/>
                  <w:color w:val="000000" w:themeColor="text1"/>
                  <w:sz w:val="14"/>
                  <w:szCs w:val="14"/>
                  <w:u w:val="none"/>
                </w:rPr>
                <w:t>с</w:t>
              </w:r>
            </w:hyperlink>
            <w:r w:rsidRPr="00154CE4">
              <w:rPr>
                <w:color w:val="000000" w:themeColor="text1"/>
                <w:sz w:val="14"/>
                <w:szCs w:val="14"/>
                <w:vertAlign w:val="superscript"/>
              </w:rPr>
              <w:t>−2</w:t>
            </w:r>
            <w:r w:rsidRPr="00154CE4">
              <w:rPr>
                <w:color w:val="000000" w:themeColor="text1"/>
                <w:sz w:val="14"/>
                <w:szCs w:val="14"/>
              </w:rPr>
              <w:t>•А</w:t>
            </w:r>
            <w:r w:rsidRPr="00154CE4">
              <w:rPr>
                <w:color w:val="000000" w:themeColor="text1"/>
                <w:sz w:val="14"/>
                <w:szCs w:val="14"/>
                <w:vertAlign w:val="superscript"/>
              </w:rPr>
              <w:t>−1</w:t>
            </w:r>
            <w:r w:rsidRPr="00154CE4">
              <w:rPr>
                <w:color w:val="000000" w:themeColor="text1"/>
                <w:sz w:val="14"/>
                <w:szCs w:val="14"/>
              </w:rPr>
              <w:t>);</w:t>
            </w:r>
            <w:r w:rsidRPr="00154CE4">
              <w:rPr>
                <w:noProof/>
                <w:color w:val="000000" w:themeColor="text1"/>
                <w:sz w:val="14"/>
                <w:szCs w:val="14"/>
                <w:lang w:eastAsia="ru-RU"/>
              </w:rPr>
              <w:drawing>
                <wp:inline distT="0" distB="0" distL="0" distR="0">
                  <wp:extent cx="89495" cy="81886"/>
                  <wp:effectExtent l="19050" t="0" r="5755" b="0"/>
                  <wp:docPr id="28" name="Рисунок 27" descr="\nab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abla "/>
                          <pic:cNvPicPr>
                            <a:picLocks noChangeAspect="1" noChangeArrowheads="1"/>
                          </pic:cNvPicPr>
                        </pic:nvPicPr>
                        <pic:blipFill>
                          <a:blip r:embed="rId54"/>
                          <a:srcRect/>
                          <a:stretch>
                            <a:fillRect/>
                          </a:stretch>
                        </pic:blipFill>
                        <pic:spPr bwMode="auto">
                          <a:xfrm>
                            <a:off x="0" y="0"/>
                            <a:ext cx="89626" cy="82005"/>
                          </a:xfrm>
                          <a:prstGeom prst="rect">
                            <a:avLst/>
                          </a:prstGeom>
                          <a:noFill/>
                          <a:ln w="9525">
                            <a:noFill/>
                            <a:miter lim="800000"/>
                            <a:headEnd/>
                            <a:tailEnd/>
                          </a:ln>
                        </pic:spPr>
                      </pic:pic>
                    </a:graphicData>
                  </a:graphic>
                </wp:inline>
              </w:drawing>
            </w:r>
            <w:r w:rsidRPr="00154CE4">
              <w:rPr>
                <w:color w:val="000000" w:themeColor="text1"/>
                <w:sz w:val="14"/>
                <w:szCs w:val="14"/>
              </w:rPr>
              <w:t xml:space="preserve"> — дифференциальный </w:t>
            </w:r>
            <w:hyperlink r:id="rId111" w:tooltip="Оператор набла" w:history="1">
              <w:r w:rsidRPr="00154CE4">
                <w:rPr>
                  <w:rStyle w:val="a9"/>
                  <w:color w:val="000000" w:themeColor="text1"/>
                  <w:sz w:val="14"/>
                  <w:szCs w:val="14"/>
                  <w:u w:val="none"/>
                </w:rPr>
                <w:t>оператор набла</w:t>
              </w:r>
            </w:hyperlink>
            <w:r w:rsidRPr="00154CE4">
              <w:rPr>
                <w:color w:val="000000" w:themeColor="text1"/>
                <w:sz w:val="14"/>
                <w:szCs w:val="14"/>
              </w:rPr>
              <w:t>, при этом</w:t>
            </w:r>
            <w:r w:rsidRPr="00154CE4">
              <w:rPr>
                <w:noProof/>
                <w:color w:val="000000" w:themeColor="text1"/>
                <w:sz w:val="14"/>
                <w:szCs w:val="14"/>
                <w:lang w:eastAsia="ru-RU"/>
              </w:rPr>
              <w:drawing>
                <wp:inline distT="0" distB="0" distL="0" distR="0">
                  <wp:extent cx="499565" cy="60375"/>
                  <wp:effectExtent l="19050" t="0" r="0" b="0"/>
                  <wp:docPr id="29" name="Рисунок 28" descr="\nabla\times \mathbf{E} \equiv \mathrm{rot}\,\mathbf{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abla\times \mathbf{E} \equiv \mathrm{rot}\,\mathbf{E} "/>
                          <pic:cNvPicPr>
                            <a:picLocks noChangeAspect="1" noChangeArrowheads="1"/>
                          </pic:cNvPicPr>
                        </pic:nvPicPr>
                        <pic:blipFill>
                          <a:blip r:embed="rId85"/>
                          <a:srcRect/>
                          <a:stretch>
                            <a:fillRect/>
                          </a:stretch>
                        </pic:blipFill>
                        <pic:spPr bwMode="auto">
                          <a:xfrm>
                            <a:off x="0" y="0"/>
                            <a:ext cx="516268" cy="62394"/>
                          </a:xfrm>
                          <a:prstGeom prst="rect">
                            <a:avLst/>
                          </a:prstGeom>
                          <a:noFill/>
                          <a:ln w="9525">
                            <a:noFill/>
                            <a:miter lim="800000"/>
                            <a:headEnd/>
                            <a:tailEnd/>
                          </a:ln>
                        </pic:spPr>
                      </pic:pic>
                    </a:graphicData>
                  </a:graphic>
                </wp:inline>
              </w:drawing>
            </w:r>
            <w:r w:rsidRPr="00154CE4">
              <w:rPr>
                <w:color w:val="000000" w:themeColor="text1"/>
                <w:sz w:val="14"/>
                <w:szCs w:val="14"/>
              </w:rPr>
              <w:t xml:space="preserve"> означает </w:t>
            </w:r>
            <w:hyperlink r:id="rId112" w:tooltip="Ротор (математика)" w:history="1">
              <w:r w:rsidRPr="00154CE4">
                <w:rPr>
                  <w:rStyle w:val="a9"/>
                  <w:color w:val="000000" w:themeColor="text1"/>
                  <w:sz w:val="14"/>
                  <w:szCs w:val="14"/>
                  <w:u w:val="none"/>
                </w:rPr>
                <w:t>ротор</w:t>
              </w:r>
            </w:hyperlink>
            <w:r w:rsidRPr="00154CE4">
              <w:rPr>
                <w:color w:val="000000" w:themeColor="text1"/>
                <w:sz w:val="14"/>
                <w:szCs w:val="14"/>
              </w:rPr>
              <w:t xml:space="preserve"> вектора,</w:t>
            </w:r>
            <w:r w:rsidRPr="00154CE4">
              <w:rPr>
                <w:noProof/>
                <w:color w:val="000000" w:themeColor="text1"/>
                <w:sz w:val="14"/>
                <w:szCs w:val="14"/>
                <w:lang w:eastAsia="ru-RU"/>
              </w:rPr>
              <w:drawing>
                <wp:inline distT="0" distB="0" distL="0" distR="0">
                  <wp:extent cx="453541" cy="63942"/>
                  <wp:effectExtent l="19050" t="0" r="3659" b="0"/>
                  <wp:docPr id="30" name="Рисунок 29" descr="\nabla\cdot \mathbf{E} \equiv \mathrm{div}\,\mathb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abla\cdot \mathbf{E} \equiv \mathrm{div}\,\mathbf{E}"/>
                          <pic:cNvPicPr>
                            <a:picLocks noChangeAspect="1" noChangeArrowheads="1"/>
                          </pic:cNvPicPr>
                        </pic:nvPicPr>
                        <pic:blipFill>
                          <a:blip r:embed="rId87"/>
                          <a:srcRect/>
                          <a:stretch>
                            <a:fillRect/>
                          </a:stretch>
                        </pic:blipFill>
                        <pic:spPr bwMode="auto">
                          <a:xfrm>
                            <a:off x="0" y="0"/>
                            <a:ext cx="473319" cy="66730"/>
                          </a:xfrm>
                          <a:prstGeom prst="rect">
                            <a:avLst/>
                          </a:prstGeom>
                          <a:noFill/>
                          <a:ln w="9525">
                            <a:noFill/>
                            <a:miter lim="800000"/>
                            <a:headEnd/>
                            <a:tailEnd/>
                          </a:ln>
                        </pic:spPr>
                      </pic:pic>
                    </a:graphicData>
                  </a:graphic>
                </wp:inline>
              </w:drawing>
            </w:r>
            <w:r w:rsidRPr="00154CE4">
              <w:rPr>
                <w:color w:val="000000" w:themeColor="text1"/>
                <w:sz w:val="14"/>
                <w:szCs w:val="14"/>
              </w:rPr>
              <w:t xml:space="preserve"> означает </w:t>
            </w:r>
            <w:hyperlink r:id="rId113" w:tooltip="Дивергенция" w:history="1">
              <w:r w:rsidRPr="00154CE4">
                <w:rPr>
                  <w:rStyle w:val="a9"/>
                  <w:color w:val="000000" w:themeColor="text1"/>
                  <w:sz w:val="14"/>
                  <w:szCs w:val="14"/>
                  <w:u w:val="none"/>
                </w:rPr>
                <w:t>дивергенцию</w:t>
              </w:r>
            </w:hyperlink>
            <w:r w:rsidRPr="00154CE4">
              <w:rPr>
                <w:color w:val="000000" w:themeColor="text1"/>
                <w:sz w:val="14"/>
                <w:szCs w:val="14"/>
              </w:rPr>
              <w:t xml:space="preserve"> вектора</w:t>
            </w:r>
            <w:r w:rsidRPr="00154CE4">
              <w:rPr>
                <w:sz w:val="14"/>
                <w:szCs w:val="14"/>
              </w:rPr>
              <w:t xml:space="preserve">. </w:t>
            </w:r>
            <w:proofErr w:type="gramEnd"/>
          </w:p>
        </w:tc>
        <w:tc>
          <w:tcPr>
            <w:tcW w:w="4103" w:type="dxa"/>
            <w:tcBorders>
              <w:bottom w:val="single" w:sz="4" w:space="0" w:color="000000" w:themeColor="text1"/>
            </w:tcBorders>
          </w:tcPr>
          <w:p w:rsidR="0035307B" w:rsidRDefault="0035307B" w:rsidP="00DB6280">
            <w:pPr>
              <w:rPr>
                <w:color w:val="FF0000"/>
                <w:sz w:val="12"/>
                <w:szCs w:val="12"/>
              </w:rPr>
            </w:pPr>
            <w:r w:rsidRPr="00003D4E">
              <w:rPr>
                <w:color w:val="FF0000"/>
                <w:sz w:val="12"/>
                <w:szCs w:val="12"/>
              </w:rPr>
              <w:t>30</w:t>
            </w:r>
            <w:r w:rsidRPr="000D313A">
              <w:rPr>
                <w:color w:val="FF0000"/>
                <w:sz w:val="12"/>
                <w:szCs w:val="12"/>
              </w:rPr>
              <w:t xml:space="preserve">. </w:t>
            </w:r>
            <w:r>
              <w:rPr>
                <w:color w:val="FF0000"/>
                <w:sz w:val="12"/>
                <w:szCs w:val="12"/>
              </w:rPr>
              <w:t xml:space="preserve">Ток смещения </w:t>
            </w:r>
            <w:proofErr w:type="spellStart"/>
            <w:r>
              <w:rPr>
                <w:color w:val="FF0000"/>
                <w:sz w:val="12"/>
                <w:szCs w:val="12"/>
              </w:rPr>
              <w:t>Максвела</w:t>
            </w:r>
            <w:proofErr w:type="spellEnd"/>
            <w:r>
              <w:rPr>
                <w:color w:val="FF0000"/>
                <w:sz w:val="12"/>
                <w:szCs w:val="12"/>
              </w:rPr>
              <w:t xml:space="preserve">. </w:t>
            </w:r>
          </w:p>
          <w:p w:rsidR="0035307B" w:rsidRPr="00154CE4" w:rsidRDefault="0035307B" w:rsidP="00154CE4">
            <w:pPr>
              <w:pStyle w:val="a8"/>
              <w:spacing w:before="0" w:beforeAutospacing="0" w:after="0" w:afterAutospacing="0"/>
              <w:rPr>
                <w:rFonts w:asciiTheme="minorHAnsi" w:hAnsiTheme="minorHAnsi"/>
                <w:sz w:val="12"/>
                <w:szCs w:val="12"/>
              </w:rPr>
            </w:pPr>
            <w:r w:rsidRPr="00154CE4">
              <w:rPr>
                <w:rFonts w:asciiTheme="minorHAnsi" w:hAnsiTheme="minorHAnsi"/>
                <w:b/>
                <w:bCs/>
                <w:sz w:val="12"/>
                <w:szCs w:val="12"/>
              </w:rPr>
              <w:t>Ток смещения</w:t>
            </w:r>
            <w:r w:rsidRPr="00154CE4">
              <w:rPr>
                <w:rFonts w:asciiTheme="minorHAnsi" w:hAnsiTheme="minorHAnsi"/>
                <w:sz w:val="12"/>
                <w:szCs w:val="12"/>
              </w:rPr>
              <w:t xml:space="preserve"> или </w:t>
            </w:r>
            <w:r w:rsidRPr="00154CE4">
              <w:rPr>
                <w:rFonts w:asciiTheme="minorHAnsi" w:hAnsiTheme="minorHAnsi"/>
                <w:b/>
                <w:bCs/>
                <w:sz w:val="12"/>
                <w:szCs w:val="12"/>
              </w:rPr>
              <w:t>абсорбционный ток</w:t>
            </w:r>
            <w:r w:rsidRPr="00154CE4">
              <w:rPr>
                <w:rFonts w:asciiTheme="minorHAnsi" w:hAnsiTheme="minorHAnsi"/>
                <w:sz w:val="12"/>
                <w:szCs w:val="12"/>
              </w:rPr>
              <w:t xml:space="preserve"> — понятие из области теории классической электродинамики. Введено </w:t>
            </w:r>
            <w:proofErr w:type="gramStart"/>
            <w:r w:rsidRPr="00154CE4">
              <w:rPr>
                <w:rFonts w:asciiTheme="minorHAnsi" w:hAnsiTheme="minorHAnsi"/>
                <w:sz w:val="12"/>
                <w:szCs w:val="12"/>
              </w:rPr>
              <w:t>Дж</w:t>
            </w:r>
            <w:proofErr w:type="gramEnd"/>
            <w:r w:rsidRPr="00154CE4">
              <w:rPr>
                <w:rFonts w:asciiTheme="minorHAnsi" w:hAnsiTheme="minorHAnsi"/>
                <w:sz w:val="12"/>
                <w:szCs w:val="12"/>
              </w:rPr>
              <w:t xml:space="preserve">. К. Максвеллом при построении теории электромагнитного поля для описания слабых токов, возникающих при смещении заряженных частиц в диэлектриках. В природе существует три вида токов: ток проводимости, ток смещения и ток переноса. Во времена Максвелла, ток проводимости мог быть экспериментально зарегистрирован и измерен (например, амперметром, индикаторной лампой), тогда как движение зарядов внутри диэлектриков могло быть лишь косвенно оценено. Ток переноса или ток конвекции обусловлен переносом электрических зарядов в свободном пространстве заряженными частицами или телами под действием электрического поля. Ток смещения существует и в проводниках, по которым течёт переменный ток проводимости, однако в данном случае он пренебрежимо мал по сравнению с током проводимости. Наличие токов смещения подтверждено экспериментально советским физиком </w:t>
            </w:r>
            <w:hyperlink r:id="rId114" w:tooltip="Эйхенвальд, Александр Александрович" w:history="1">
              <w:r w:rsidRPr="00154CE4">
                <w:rPr>
                  <w:rStyle w:val="a9"/>
                  <w:rFonts w:asciiTheme="minorHAnsi" w:hAnsiTheme="minorHAnsi"/>
                  <w:color w:val="000000" w:themeColor="text1"/>
                  <w:sz w:val="12"/>
                  <w:szCs w:val="12"/>
                  <w:u w:val="none"/>
                </w:rPr>
                <w:t>А. А. </w:t>
              </w:r>
              <w:proofErr w:type="spellStart"/>
              <w:r w:rsidRPr="00154CE4">
                <w:rPr>
                  <w:rStyle w:val="a9"/>
                  <w:rFonts w:asciiTheme="minorHAnsi" w:hAnsiTheme="minorHAnsi"/>
                  <w:color w:val="000000" w:themeColor="text1"/>
                  <w:sz w:val="12"/>
                  <w:szCs w:val="12"/>
                  <w:u w:val="none"/>
                </w:rPr>
                <w:t>Эйхенвальдом</w:t>
              </w:r>
              <w:proofErr w:type="spellEnd"/>
            </w:hyperlink>
            <w:r w:rsidRPr="00154CE4">
              <w:rPr>
                <w:rFonts w:asciiTheme="minorHAnsi" w:hAnsiTheme="minorHAnsi"/>
                <w:color w:val="000000" w:themeColor="text1"/>
                <w:sz w:val="12"/>
                <w:szCs w:val="12"/>
              </w:rPr>
              <w:t>, изучившим магнитное поле тока поляризации, который является частью тока</w:t>
            </w:r>
            <w:r w:rsidRPr="00154CE4">
              <w:rPr>
                <w:rFonts w:asciiTheme="minorHAnsi" w:hAnsiTheme="minorHAnsi"/>
                <w:sz w:val="12"/>
                <w:szCs w:val="12"/>
              </w:rPr>
              <w:t xml:space="preserve"> смещения. В общем случае, токи проводимости и смещения в пространстве не разделены, они находятся в одном и том же объеме. Поэтому Максвелл ввёл понятие полного тока, равного сумме токов проводимости (а также конвекционных токов) и смещения. Плотность полного тока: </w:t>
            </w:r>
            <w:r w:rsidRPr="00154CE4">
              <w:rPr>
                <w:rFonts w:asciiTheme="minorHAnsi" w:hAnsiTheme="minorHAnsi"/>
                <w:noProof/>
                <w:sz w:val="12"/>
                <w:szCs w:val="12"/>
              </w:rPr>
              <w:drawing>
                <wp:inline distT="0" distB="0" distL="0" distR="0">
                  <wp:extent cx="733996" cy="177421"/>
                  <wp:effectExtent l="19050" t="0" r="8954" b="0"/>
                  <wp:docPr id="31" name="Рисунок 44" descr="C:\Documents and Settings\Admin\Рабочий стол\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Documents and Settings\Admin\Рабочий стол\4.png"/>
                          <pic:cNvPicPr>
                            <a:picLocks noChangeAspect="1" noChangeArrowheads="1"/>
                          </pic:cNvPicPr>
                        </pic:nvPicPr>
                        <pic:blipFill>
                          <a:blip r:embed="rId115"/>
                          <a:srcRect/>
                          <a:stretch>
                            <a:fillRect/>
                          </a:stretch>
                        </pic:blipFill>
                        <pic:spPr bwMode="auto">
                          <a:xfrm>
                            <a:off x="0" y="0"/>
                            <a:ext cx="734551" cy="177555"/>
                          </a:xfrm>
                          <a:prstGeom prst="rect">
                            <a:avLst/>
                          </a:prstGeom>
                          <a:noFill/>
                          <a:ln w="9525">
                            <a:noFill/>
                            <a:miter lim="800000"/>
                            <a:headEnd/>
                            <a:tailEnd/>
                          </a:ln>
                        </pic:spPr>
                      </pic:pic>
                    </a:graphicData>
                  </a:graphic>
                </wp:inline>
              </w:drawing>
            </w:r>
            <w:proofErr w:type="gramStart"/>
            <w:r w:rsidRPr="00154CE4">
              <w:rPr>
                <w:rFonts w:asciiTheme="minorHAnsi" w:hAnsiTheme="minorHAnsi"/>
                <w:sz w:val="12"/>
                <w:szCs w:val="12"/>
              </w:rPr>
              <w:t xml:space="preserve">  ,</w:t>
            </w:r>
            <w:proofErr w:type="gramEnd"/>
            <w:r w:rsidRPr="00154CE4">
              <w:rPr>
                <w:rFonts w:asciiTheme="minorHAnsi" w:hAnsiTheme="minorHAnsi"/>
                <w:sz w:val="12"/>
                <w:szCs w:val="12"/>
              </w:rPr>
              <w:t xml:space="preserve">  ток проводимости и ток смещения принято обозначать разными символами - </w:t>
            </w:r>
            <w:proofErr w:type="spellStart"/>
            <w:r w:rsidRPr="00154CE4">
              <w:rPr>
                <w:rFonts w:asciiTheme="minorHAnsi" w:hAnsiTheme="minorHAnsi"/>
                <w:sz w:val="12"/>
                <w:szCs w:val="12"/>
              </w:rPr>
              <w:t>i</w:t>
            </w:r>
            <w:proofErr w:type="spellEnd"/>
            <w:r w:rsidRPr="00154CE4">
              <w:rPr>
                <w:rFonts w:asciiTheme="minorHAnsi" w:hAnsiTheme="minorHAnsi"/>
                <w:sz w:val="12"/>
                <w:szCs w:val="12"/>
              </w:rPr>
              <w:t xml:space="preserve"> и </w:t>
            </w:r>
            <w:proofErr w:type="spellStart"/>
            <w:r w:rsidRPr="00154CE4">
              <w:rPr>
                <w:rFonts w:asciiTheme="minorHAnsi" w:hAnsiTheme="minorHAnsi"/>
                <w:sz w:val="12"/>
                <w:szCs w:val="12"/>
              </w:rPr>
              <w:t>j</w:t>
            </w:r>
            <w:proofErr w:type="spellEnd"/>
            <w:r w:rsidRPr="00154CE4">
              <w:rPr>
                <w:rFonts w:asciiTheme="minorHAnsi" w:hAnsiTheme="minorHAnsi"/>
                <w:sz w:val="12"/>
                <w:szCs w:val="12"/>
              </w:rPr>
              <w:t>. В диэлектрике (например, в диэлектрике конденсатора) и в вакууме нет токов проводимости. Поэтому уравнение Максвелла пишется так -</w:t>
            </w:r>
            <w:r w:rsidRPr="00154CE4">
              <w:rPr>
                <w:rFonts w:asciiTheme="minorHAnsi" w:hAnsiTheme="minorHAnsi"/>
                <w:noProof/>
                <w:sz w:val="12"/>
                <w:szCs w:val="12"/>
              </w:rPr>
              <w:drawing>
                <wp:inline distT="0" distB="0" distL="0" distR="0">
                  <wp:extent cx="363087" cy="225048"/>
                  <wp:effectExtent l="19050" t="0" r="0" b="0"/>
                  <wp:docPr id="67" name="Рисунок 45" descr="j=\frac{dD}{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j=\frac{dD}{dt}"/>
                          <pic:cNvPicPr>
                            <a:picLocks noChangeAspect="1" noChangeArrowheads="1"/>
                          </pic:cNvPicPr>
                        </pic:nvPicPr>
                        <pic:blipFill>
                          <a:blip r:embed="rId116"/>
                          <a:srcRect/>
                          <a:stretch>
                            <a:fillRect/>
                          </a:stretch>
                        </pic:blipFill>
                        <pic:spPr bwMode="auto">
                          <a:xfrm>
                            <a:off x="0" y="0"/>
                            <a:ext cx="363361" cy="225218"/>
                          </a:xfrm>
                          <a:prstGeom prst="rect">
                            <a:avLst/>
                          </a:prstGeom>
                          <a:noFill/>
                          <a:ln w="9525">
                            <a:noFill/>
                            <a:miter lim="800000"/>
                            <a:headEnd/>
                            <a:tailEnd/>
                          </a:ln>
                        </pic:spPr>
                      </pic:pic>
                    </a:graphicData>
                  </a:graphic>
                </wp:inline>
              </w:drawing>
            </w:r>
          </w:p>
          <w:p w:rsidR="0035307B" w:rsidRPr="00D76F2D" w:rsidRDefault="0035307B" w:rsidP="00154CE4">
            <w:pPr>
              <w:rPr>
                <w:sz w:val="12"/>
                <w:szCs w:val="12"/>
              </w:rPr>
            </w:pPr>
          </w:p>
        </w:tc>
        <w:tc>
          <w:tcPr>
            <w:tcW w:w="4102" w:type="dxa"/>
            <w:tcBorders>
              <w:bottom w:val="single" w:sz="4" w:space="0" w:color="000000" w:themeColor="text1"/>
            </w:tcBorders>
          </w:tcPr>
          <w:p w:rsidR="0035307B" w:rsidRPr="00D76F2D" w:rsidRDefault="0035307B" w:rsidP="00DB6280">
            <w:pPr>
              <w:rPr>
                <w:sz w:val="12"/>
                <w:szCs w:val="12"/>
              </w:rPr>
            </w:pPr>
            <w:r w:rsidRPr="00003D4E">
              <w:rPr>
                <w:color w:val="FF0000"/>
                <w:sz w:val="12"/>
                <w:szCs w:val="12"/>
              </w:rPr>
              <w:t>31</w:t>
            </w:r>
            <w:r w:rsidRPr="000D313A">
              <w:rPr>
                <w:color w:val="FF0000"/>
                <w:sz w:val="12"/>
                <w:szCs w:val="12"/>
              </w:rPr>
              <w:t xml:space="preserve">. </w:t>
            </w:r>
            <w:r>
              <w:rPr>
                <w:color w:val="FF0000"/>
                <w:sz w:val="12"/>
                <w:szCs w:val="12"/>
              </w:rPr>
              <w:t xml:space="preserve">Явление самоиндукции. Индуктивность.                                       </w:t>
            </w:r>
            <w:r w:rsidRPr="00D76F2D">
              <w:rPr>
                <w:b/>
                <w:bCs/>
                <w:sz w:val="12"/>
                <w:szCs w:val="12"/>
              </w:rPr>
              <w:t>Самоиндукция</w:t>
            </w:r>
            <w:r w:rsidRPr="00D76F2D">
              <w:rPr>
                <w:sz w:val="12"/>
                <w:szCs w:val="12"/>
              </w:rPr>
              <w:t xml:space="preserve"> — явление возникновения </w:t>
            </w:r>
            <w:r w:rsidRPr="00C51659">
              <w:rPr>
                <w:sz w:val="12"/>
                <w:szCs w:val="12"/>
              </w:rPr>
              <w:t>ЭДС</w:t>
            </w:r>
            <w:r w:rsidRPr="00D76F2D">
              <w:rPr>
                <w:sz w:val="12"/>
                <w:szCs w:val="12"/>
              </w:rPr>
              <w:t xml:space="preserve"> индукции в проводящем контуре при изменении тока, протекающего через контур.</w:t>
            </w:r>
            <w:r>
              <w:rPr>
                <w:sz w:val="12"/>
                <w:szCs w:val="12"/>
              </w:rPr>
              <w:t xml:space="preserve"> </w:t>
            </w:r>
            <w:r w:rsidRPr="00D76F2D">
              <w:rPr>
                <w:sz w:val="12"/>
                <w:szCs w:val="12"/>
              </w:rPr>
              <w:t>При изменении тока в контуре меняется магнитный поток через поверхность, ограниченную этим контуром, изменение потока магнитной индукции приводит к возбуждению ЭДС самоиндукции. Направление ЭДС оказывается таким, что при увеличении тока в цепи ЭДС препятствует возрастанию тока, а при уменьшении тока — убыванию.</w:t>
            </w:r>
            <w:r>
              <w:rPr>
                <w:sz w:val="12"/>
                <w:szCs w:val="12"/>
              </w:rPr>
              <w:t xml:space="preserve"> </w:t>
            </w:r>
            <w:r w:rsidRPr="00D76F2D">
              <w:rPr>
                <w:sz w:val="12"/>
                <w:szCs w:val="12"/>
              </w:rPr>
              <w:t xml:space="preserve">Величина ЭДС пропорциональна скорости изменения силы тока </w:t>
            </w:r>
            <w:r w:rsidRPr="00D76F2D">
              <w:rPr>
                <w:rStyle w:val="texhtml"/>
                <w:i/>
                <w:iCs/>
                <w:sz w:val="12"/>
                <w:szCs w:val="12"/>
              </w:rPr>
              <w:t>I</w:t>
            </w:r>
            <w:r w:rsidRPr="00D76F2D">
              <w:rPr>
                <w:sz w:val="12"/>
                <w:szCs w:val="12"/>
              </w:rPr>
              <w:t xml:space="preserve"> и индуктивности контура </w:t>
            </w:r>
            <w:r w:rsidRPr="00D76F2D">
              <w:rPr>
                <w:rStyle w:val="texhtml"/>
                <w:i/>
                <w:iCs/>
                <w:sz w:val="12"/>
                <w:szCs w:val="12"/>
              </w:rPr>
              <w:t>L</w:t>
            </w:r>
            <w:r w:rsidRPr="00D76F2D">
              <w:rPr>
                <w:sz w:val="12"/>
                <w:szCs w:val="12"/>
              </w:rPr>
              <w:t>:</w:t>
            </w:r>
            <w:r>
              <w:rPr>
                <w:sz w:val="12"/>
                <w:szCs w:val="12"/>
              </w:rPr>
              <w:t xml:space="preserve"> </w:t>
            </w:r>
            <w:r>
              <w:rPr>
                <w:noProof/>
                <w:sz w:val="12"/>
                <w:szCs w:val="12"/>
                <w:lang w:eastAsia="ru-RU"/>
              </w:rPr>
              <w:drawing>
                <wp:inline distT="0" distB="0" distL="0" distR="0">
                  <wp:extent cx="361743" cy="163773"/>
                  <wp:effectExtent l="19050" t="0" r="207" b="0"/>
                  <wp:docPr id="128" name="Рисунок 47" descr="C:\Documents and Settings\Admin\Рабочий стол\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Documents and Settings\Admin\Рабочий стол\5.png"/>
                          <pic:cNvPicPr>
                            <a:picLocks noChangeAspect="1" noChangeArrowheads="1"/>
                          </pic:cNvPicPr>
                        </pic:nvPicPr>
                        <pic:blipFill>
                          <a:blip r:embed="rId117"/>
                          <a:srcRect/>
                          <a:stretch>
                            <a:fillRect/>
                          </a:stretch>
                        </pic:blipFill>
                        <pic:spPr bwMode="auto">
                          <a:xfrm>
                            <a:off x="0" y="0"/>
                            <a:ext cx="362016" cy="163897"/>
                          </a:xfrm>
                          <a:prstGeom prst="rect">
                            <a:avLst/>
                          </a:prstGeom>
                          <a:noFill/>
                          <a:ln w="9525">
                            <a:noFill/>
                            <a:miter lim="800000"/>
                            <a:headEnd/>
                            <a:tailEnd/>
                          </a:ln>
                        </pic:spPr>
                      </pic:pic>
                    </a:graphicData>
                  </a:graphic>
                </wp:inline>
              </w:drawing>
            </w:r>
            <w:r>
              <w:rPr>
                <w:sz w:val="12"/>
                <w:szCs w:val="12"/>
              </w:rPr>
              <w:t xml:space="preserve"> .  </w:t>
            </w:r>
            <w:r w:rsidRPr="00D76F2D">
              <w:rPr>
                <w:sz w:val="12"/>
                <w:szCs w:val="12"/>
              </w:rPr>
              <w:t>За счёт явления самоиндукции в электрической цепи с источником ЭДС при замыкании цепи ток устанавливается не мгновенно, а через какое-то время. Аналогичные процессы происходят и при размыкании цепи, при этом величина ЭДС самоиндукции может значительно превышать ЭДС источника. Чаще всего в обычной жизни это используется в катушках зажигания автомобилей.</w:t>
            </w:r>
            <w:r>
              <w:rPr>
                <w:sz w:val="12"/>
                <w:szCs w:val="12"/>
              </w:rPr>
              <w:t xml:space="preserve"> </w:t>
            </w:r>
            <w:proofErr w:type="spellStart"/>
            <w:proofErr w:type="gramStart"/>
            <w:r w:rsidRPr="00C51659">
              <w:rPr>
                <w:b/>
                <w:bCs/>
                <w:sz w:val="12"/>
                <w:szCs w:val="12"/>
              </w:rPr>
              <w:t>Индукти́вность</w:t>
            </w:r>
            <w:proofErr w:type="spellEnd"/>
            <w:proofErr w:type="gramEnd"/>
            <w:r w:rsidRPr="00C51659">
              <w:rPr>
                <w:sz w:val="12"/>
                <w:szCs w:val="12"/>
              </w:rPr>
              <w:t> — коэффициент пропорциональности между магнитным потоком (создаваемым током какого-либо витка при отсутствии намагничивающих сред, например, в воздухе) и величиной этого тока</w:t>
            </w:r>
            <w:r>
              <w:rPr>
                <w:sz w:val="12"/>
                <w:szCs w:val="12"/>
              </w:rPr>
              <w:t xml:space="preserve">. </w:t>
            </w:r>
            <w:r w:rsidRPr="00C51659">
              <w:rPr>
                <w:sz w:val="12"/>
                <w:szCs w:val="12"/>
              </w:rPr>
              <w:t>Если в проводящем контуре течёт ток, то ток создаёт магнитное поле</w:t>
            </w:r>
            <w:r>
              <w:rPr>
                <w:sz w:val="12"/>
                <w:szCs w:val="12"/>
              </w:rPr>
              <w:t xml:space="preserve">. </w:t>
            </w:r>
            <w:r w:rsidRPr="00C51659">
              <w:rPr>
                <w:sz w:val="12"/>
                <w:szCs w:val="12"/>
              </w:rPr>
              <w:t xml:space="preserve">Величина магнитного потока, пронизывающего одновитковый контур, связана с величиной тока </w:t>
            </w:r>
            <w:r w:rsidRPr="003C7323">
              <w:rPr>
                <w:sz w:val="12"/>
                <w:szCs w:val="12"/>
              </w:rPr>
              <w:t>следующим образом</w:t>
            </w:r>
            <w:proofErr w:type="gramStart"/>
            <w:r w:rsidRPr="003C7323">
              <w:rPr>
                <w:sz w:val="12"/>
                <w:szCs w:val="12"/>
              </w:rPr>
              <w:t>.</w:t>
            </w:r>
            <w:proofErr w:type="gramEnd"/>
            <w:r w:rsidRPr="003C7323">
              <w:rPr>
                <w:sz w:val="12"/>
                <w:szCs w:val="12"/>
              </w:rPr>
              <w:t xml:space="preserve"> </w:t>
            </w:r>
            <w:r w:rsidRPr="003C7323">
              <w:rPr>
                <w:noProof/>
                <w:sz w:val="12"/>
                <w:szCs w:val="12"/>
                <w:lang w:eastAsia="ru-RU"/>
              </w:rPr>
              <w:drawing>
                <wp:inline distT="0" distB="0" distL="0" distR="0">
                  <wp:extent cx="424502" cy="107147"/>
                  <wp:effectExtent l="19050" t="0" r="0" b="0"/>
                  <wp:docPr id="129" name="Рисунок 48" descr="C:\Documents and Settings\Admin\Рабочий стол\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Documents and Settings\Admin\Рабочий стол\6.png"/>
                          <pic:cNvPicPr>
                            <a:picLocks noChangeAspect="1" noChangeArrowheads="1"/>
                          </pic:cNvPicPr>
                        </pic:nvPicPr>
                        <pic:blipFill>
                          <a:blip r:embed="rId118"/>
                          <a:srcRect/>
                          <a:stretch>
                            <a:fillRect/>
                          </a:stretch>
                        </pic:blipFill>
                        <pic:spPr bwMode="auto">
                          <a:xfrm>
                            <a:off x="0" y="0"/>
                            <a:ext cx="423750" cy="106957"/>
                          </a:xfrm>
                          <a:prstGeom prst="rect">
                            <a:avLst/>
                          </a:prstGeom>
                          <a:noFill/>
                          <a:ln w="9525">
                            <a:noFill/>
                            <a:miter lim="800000"/>
                            <a:headEnd/>
                            <a:tailEnd/>
                          </a:ln>
                        </pic:spPr>
                      </pic:pic>
                    </a:graphicData>
                  </a:graphic>
                </wp:inline>
              </w:drawing>
            </w:r>
            <w:r w:rsidRPr="003C7323">
              <w:rPr>
                <w:sz w:val="12"/>
                <w:szCs w:val="12"/>
              </w:rPr>
              <w:t xml:space="preserve"> </w:t>
            </w:r>
            <w:proofErr w:type="gramStart"/>
            <w:r w:rsidRPr="003C7323">
              <w:rPr>
                <w:sz w:val="12"/>
                <w:szCs w:val="12"/>
              </w:rPr>
              <w:t>г</w:t>
            </w:r>
            <w:proofErr w:type="gramEnd"/>
            <w:r w:rsidRPr="003C7323">
              <w:rPr>
                <w:sz w:val="12"/>
                <w:szCs w:val="12"/>
              </w:rPr>
              <w:t xml:space="preserve">де </w:t>
            </w:r>
            <w:r w:rsidRPr="003C7323">
              <w:rPr>
                <w:rStyle w:val="texhtml"/>
                <w:i/>
                <w:iCs/>
                <w:sz w:val="12"/>
                <w:szCs w:val="12"/>
              </w:rPr>
              <w:t>L</w:t>
            </w:r>
            <w:r w:rsidRPr="003C7323">
              <w:rPr>
                <w:sz w:val="12"/>
                <w:szCs w:val="12"/>
              </w:rPr>
              <w:t xml:space="preserve"> — индуктивность витка. В случае </w:t>
            </w:r>
            <w:hyperlink r:id="rId119" w:tooltip="Соленоид" w:history="1">
              <w:proofErr w:type="gramStart"/>
              <w:r w:rsidRPr="003C7323">
                <w:rPr>
                  <w:rStyle w:val="a9"/>
                  <w:color w:val="000000" w:themeColor="text1"/>
                  <w:sz w:val="12"/>
                  <w:szCs w:val="12"/>
                  <w:u w:val="none"/>
                </w:rPr>
                <w:t>катушки</w:t>
              </w:r>
            </w:hyperlink>
            <w:r w:rsidRPr="003C7323">
              <w:rPr>
                <w:color w:val="000000" w:themeColor="text1"/>
                <w:sz w:val="12"/>
                <w:szCs w:val="12"/>
              </w:rPr>
              <w:t>, состоящей из N витков предыдущее выражение модифицируется</w:t>
            </w:r>
            <w:proofErr w:type="gramEnd"/>
            <w:r w:rsidRPr="003C7323">
              <w:rPr>
                <w:color w:val="000000" w:themeColor="text1"/>
                <w:sz w:val="12"/>
                <w:szCs w:val="12"/>
              </w:rPr>
              <w:t xml:space="preserve"> к виду:</w:t>
            </w:r>
            <w:r>
              <w:rPr>
                <w:sz w:val="12"/>
                <w:szCs w:val="12"/>
              </w:rPr>
              <w:t xml:space="preserve"> </w:t>
            </w:r>
            <w:r>
              <w:rPr>
                <w:noProof/>
                <w:sz w:val="12"/>
                <w:szCs w:val="12"/>
                <w:lang w:eastAsia="ru-RU"/>
              </w:rPr>
              <w:drawing>
                <wp:inline distT="0" distB="0" distL="0" distR="0">
                  <wp:extent cx="349440" cy="86263"/>
                  <wp:effectExtent l="19050" t="0" r="0" b="0"/>
                  <wp:docPr id="130" name="Рисунок 49" descr="C:\Documents and Settings\Admin\Рабочий стол\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Documents and Settings\Admin\Рабочий стол\7.png"/>
                          <pic:cNvPicPr>
                            <a:picLocks noChangeAspect="1" noChangeArrowheads="1"/>
                          </pic:cNvPicPr>
                        </pic:nvPicPr>
                        <pic:blipFill>
                          <a:blip r:embed="rId120"/>
                          <a:srcRect/>
                          <a:stretch>
                            <a:fillRect/>
                          </a:stretch>
                        </pic:blipFill>
                        <pic:spPr bwMode="auto">
                          <a:xfrm>
                            <a:off x="0" y="0"/>
                            <a:ext cx="349932" cy="86384"/>
                          </a:xfrm>
                          <a:prstGeom prst="rect">
                            <a:avLst/>
                          </a:prstGeom>
                          <a:noFill/>
                          <a:ln w="9525">
                            <a:noFill/>
                            <a:miter lim="800000"/>
                            <a:headEnd/>
                            <a:tailEnd/>
                          </a:ln>
                        </pic:spPr>
                      </pic:pic>
                    </a:graphicData>
                  </a:graphic>
                </wp:inline>
              </w:drawing>
            </w:r>
            <w:r w:rsidRPr="00C51659">
              <w:rPr>
                <w:sz w:val="12"/>
                <w:szCs w:val="12"/>
              </w:rPr>
              <w:t xml:space="preserve"> где</w:t>
            </w:r>
            <w:r>
              <w:rPr>
                <w:sz w:val="12"/>
                <w:szCs w:val="12"/>
              </w:rPr>
              <w:t xml:space="preserve"> </w:t>
            </w:r>
            <w:r>
              <w:rPr>
                <w:noProof/>
                <w:sz w:val="12"/>
                <w:szCs w:val="12"/>
                <w:lang w:eastAsia="ru-RU"/>
              </w:rPr>
              <w:drawing>
                <wp:inline distT="0" distB="0" distL="0" distR="0">
                  <wp:extent cx="315321" cy="182401"/>
                  <wp:effectExtent l="19050" t="0" r="8529" b="0"/>
                  <wp:docPr id="131" name="Рисунок 50" descr="C:\Documents and Settings\Admin\Рабочий стол\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Documents and Settings\Admin\Рабочий стол\8.png"/>
                          <pic:cNvPicPr>
                            <a:picLocks noChangeAspect="1" noChangeArrowheads="1"/>
                          </pic:cNvPicPr>
                        </pic:nvPicPr>
                        <pic:blipFill>
                          <a:blip r:embed="rId121"/>
                          <a:srcRect/>
                          <a:stretch>
                            <a:fillRect/>
                          </a:stretch>
                        </pic:blipFill>
                        <pic:spPr bwMode="auto">
                          <a:xfrm>
                            <a:off x="0" y="0"/>
                            <a:ext cx="316466" cy="183063"/>
                          </a:xfrm>
                          <a:prstGeom prst="rect">
                            <a:avLst/>
                          </a:prstGeom>
                          <a:noFill/>
                          <a:ln w="9525">
                            <a:noFill/>
                            <a:miter lim="800000"/>
                            <a:headEnd/>
                            <a:tailEnd/>
                          </a:ln>
                        </pic:spPr>
                      </pic:pic>
                    </a:graphicData>
                  </a:graphic>
                </wp:inline>
              </w:drawing>
            </w:r>
            <w:r>
              <w:rPr>
                <w:sz w:val="12"/>
                <w:szCs w:val="12"/>
              </w:rPr>
              <w:t xml:space="preserve"> </w:t>
            </w:r>
            <w:r w:rsidRPr="00C51659">
              <w:rPr>
                <w:sz w:val="12"/>
                <w:szCs w:val="12"/>
              </w:rPr>
              <w:t xml:space="preserve">— сумма магнитных потоков через все витки, а </w:t>
            </w:r>
            <w:r w:rsidRPr="00C51659">
              <w:rPr>
                <w:rStyle w:val="texhtml"/>
                <w:i/>
                <w:iCs/>
                <w:sz w:val="12"/>
                <w:szCs w:val="12"/>
              </w:rPr>
              <w:t>L</w:t>
            </w:r>
            <w:r w:rsidRPr="00C51659">
              <w:rPr>
                <w:sz w:val="12"/>
                <w:szCs w:val="12"/>
              </w:rPr>
              <w:t xml:space="preserve"> — уже индуктивность многовитковой катушки</w:t>
            </w:r>
            <w:r>
              <w:rPr>
                <w:sz w:val="12"/>
                <w:szCs w:val="12"/>
              </w:rPr>
              <w:t xml:space="preserve">. </w:t>
            </w:r>
            <w:r w:rsidRPr="00C51659">
              <w:rPr>
                <w:sz w:val="12"/>
                <w:szCs w:val="12"/>
              </w:rPr>
              <w:t>Через индуктивность выражается ЭДС самоиндукции в контуре, возникающая при изменении в нём тока</w:t>
            </w:r>
            <w:proofErr w:type="gramStart"/>
            <w:r>
              <w:rPr>
                <w:sz w:val="12"/>
                <w:szCs w:val="12"/>
              </w:rPr>
              <w:t xml:space="preserve"> </w:t>
            </w:r>
            <w:r>
              <w:rPr>
                <w:noProof/>
                <w:sz w:val="12"/>
                <w:szCs w:val="12"/>
                <w:lang w:eastAsia="ru-RU"/>
              </w:rPr>
              <w:drawing>
                <wp:inline distT="0" distB="0" distL="0" distR="0">
                  <wp:extent cx="799815" cy="196665"/>
                  <wp:effectExtent l="19050" t="0" r="285" b="0"/>
                  <wp:docPr id="132" name="Рисунок 51" descr="C:\Documents and Settings\Admin\Рабочий стол\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Admin\Рабочий стол\9.png"/>
                          <pic:cNvPicPr>
                            <a:picLocks noChangeAspect="1" noChangeArrowheads="1"/>
                          </pic:cNvPicPr>
                        </pic:nvPicPr>
                        <pic:blipFill>
                          <a:blip r:embed="rId122"/>
                          <a:srcRect/>
                          <a:stretch>
                            <a:fillRect/>
                          </a:stretch>
                        </pic:blipFill>
                        <pic:spPr bwMode="auto">
                          <a:xfrm>
                            <a:off x="0" y="0"/>
                            <a:ext cx="800420" cy="196814"/>
                          </a:xfrm>
                          <a:prstGeom prst="rect">
                            <a:avLst/>
                          </a:prstGeom>
                          <a:noFill/>
                          <a:ln w="9525">
                            <a:noFill/>
                            <a:miter lim="800000"/>
                            <a:headEnd/>
                            <a:tailEnd/>
                          </a:ln>
                        </pic:spPr>
                      </pic:pic>
                    </a:graphicData>
                  </a:graphic>
                </wp:inline>
              </w:drawing>
            </w:r>
            <w:r>
              <w:rPr>
                <w:sz w:val="12"/>
                <w:szCs w:val="12"/>
              </w:rPr>
              <w:t xml:space="preserve">   </w:t>
            </w:r>
            <w:r w:rsidRPr="00C51659">
              <w:rPr>
                <w:sz w:val="12"/>
                <w:szCs w:val="12"/>
              </w:rPr>
              <w:t>П</w:t>
            </w:r>
            <w:proofErr w:type="gramEnd"/>
            <w:r w:rsidRPr="00C51659">
              <w:rPr>
                <w:sz w:val="12"/>
                <w:szCs w:val="12"/>
              </w:rPr>
              <w:t>ри заданной силе тока индуктивность определяет энергию магнитного поля тока</w:t>
            </w:r>
            <w:r>
              <w:rPr>
                <w:sz w:val="12"/>
                <w:szCs w:val="12"/>
              </w:rPr>
              <w:t xml:space="preserve">: </w:t>
            </w:r>
            <w:r>
              <w:rPr>
                <w:noProof/>
                <w:sz w:val="12"/>
                <w:szCs w:val="12"/>
                <w:lang w:eastAsia="ru-RU"/>
              </w:rPr>
              <w:drawing>
                <wp:inline distT="0" distB="0" distL="0" distR="0">
                  <wp:extent cx="424502" cy="225538"/>
                  <wp:effectExtent l="19050" t="0" r="0" b="0"/>
                  <wp:docPr id="133" name="Рисунок 52" descr="C:\Documents and Settings\Admin\Рабочий стол\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Documents and Settings\Admin\Рабочий стол\10.png"/>
                          <pic:cNvPicPr>
                            <a:picLocks noChangeAspect="1" noChangeArrowheads="1"/>
                          </pic:cNvPicPr>
                        </pic:nvPicPr>
                        <pic:blipFill>
                          <a:blip r:embed="rId123"/>
                          <a:srcRect/>
                          <a:stretch>
                            <a:fillRect/>
                          </a:stretch>
                        </pic:blipFill>
                        <pic:spPr bwMode="auto">
                          <a:xfrm>
                            <a:off x="0" y="0"/>
                            <a:ext cx="424649" cy="225616"/>
                          </a:xfrm>
                          <a:prstGeom prst="rect">
                            <a:avLst/>
                          </a:prstGeom>
                          <a:noFill/>
                          <a:ln w="9525">
                            <a:noFill/>
                            <a:miter lim="800000"/>
                            <a:headEnd/>
                            <a:tailEnd/>
                          </a:ln>
                        </pic:spPr>
                      </pic:pic>
                    </a:graphicData>
                  </a:graphic>
                </wp:inline>
              </w:drawing>
            </w:r>
          </w:p>
        </w:tc>
        <w:tc>
          <w:tcPr>
            <w:tcW w:w="4103" w:type="dxa"/>
            <w:tcBorders>
              <w:bottom w:val="single" w:sz="4" w:space="0" w:color="000000" w:themeColor="text1"/>
            </w:tcBorders>
          </w:tcPr>
          <w:p w:rsidR="0035307B" w:rsidRPr="00003D4E" w:rsidRDefault="0035307B" w:rsidP="00DB6280">
            <w:pPr>
              <w:rPr>
                <w:color w:val="FF0000"/>
                <w:sz w:val="12"/>
                <w:szCs w:val="12"/>
              </w:rPr>
            </w:pPr>
            <w:r w:rsidRPr="00003D4E">
              <w:rPr>
                <w:color w:val="FF0000"/>
                <w:sz w:val="12"/>
                <w:szCs w:val="12"/>
              </w:rPr>
              <w:t>32.</w:t>
            </w:r>
            <w:r>
              <w:rPr>
                <w:color w:val="FF0000"/>
                <w:sz w:val="12"/>
                <w:szCs w:val="12"/>
              </w:rPr>
              <w:t xml:space="preserve"> Колебательный контур. Затухающие колебания.</w:t>
            </w:r>
          </w:p>
          <w:p w:rsidR="0035307B" w:rsidRPr="008C0878" w:rsidRDefault="0035307B" w:rsidP="00DB6280">
            <w:pPr>
              <w:rPr>
                <w:color w:val="FF0000"/>
                <w:sz w:val="12"/>
                <w:szCs w:val="12"/>
              </w:rPr>
            </w:pPr>
            <w:r w:rsidRPr="00C51659">
              <w:rPr>
                <w:b/>
                <w:bCs/>
                <w:sz w:val="12"/>
                <w:szCs w:val="12"/>
              </w:rPr>
              <w:t>Колебательный контур</w:t>
            </w:r>
            <w:r w:rsidRPr="00C51659">
              <w:rPr>
                <w:sz w:val="12"/>
                <w:szCs w:val="12"/>
              </w:rPr>
              <w:t> — осциллятор, представляющий собой электрическую цепь, содержащую соединённые катушку индуктивности и конденсатор. В такой цепи могут возбуждаться колебания тока (и напряжения).</w:t>
            </w:r>
            <w:r>
              <w:rPr>
                <w:sz w:val="12"/>
                <w:szCs w:val="12"/>
              </w:rPr>
              <w:t xml:space="preserve"> </w:t>
            </w:r>
            <w:r w:rsidRPr="00C51659">
              <w:rPr>
                <w:sz w:val="12"/>
                <w:szCs w:val="12"/>
              </w:rPr>
              <w:t>Резонансная частота контура определяется формулой Томсона и равна</w:t>
            </w:r>
            <w:r>
              <w:rPr>
                <w:noProof/>
                <w:lang w:eastAsia="ru-RU"/>
              </w:rPr>
              <w:drawing>
                <wp:inline distT="0" distB="0" distL="0" distR="0">
                  <wp:extent cx="513212" cy="217105"/>
                  <wp:effectExtent l="19050" t="0" r="1138" b="0"/>
                  <wp:docPr id="138" name="Рисунок 53" descr="C:\Documents and Settings\Admin\Рабочий стол\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Documents and Settings\Admin\Рабочий стол\11.png"/>
                          <pic:cNvPicPr>
                            <a:picLocks noChangeAspect="1" noChangeArrowheads="1"/>
                          </pic:cNvPicPr>
                        </pic:nvPicPr>
                        <pic:blipFill>
                          <a:blip r:embed="rId124"/>
                          <a:srcRect/>
                          <a:stretch>
                            <a:fillRect/>
                          </a:stretch>
                        </pic:blipFill>
                        <pic:spPr bwMode="auto">
                          <a:xfrm>
                            <a:off x="0" y="0"/>
                            <a:ext cx="513624" cy="217279"/>
                          </a:xfrm>
                          <a:prstGeom prst="rect">
                            <a:avLst/>
                          </a:prstGeom>
                          <a:noFill/>
                          <a:ln w="9525">
                            <a:noFill/>
                            <a:miter lim="800000"/>
                            <a:headEnd/>
                            <a:tailEnd/>
                          </a:ln>
                        </pic:spPr>
                      </pic:pic>
                    </a:graphicData>
                  </a:graphic>
                </wp:inline>
              </w:drawing>
            </w:r>
            <w:r>
              <w:rPr>
                <w:sz w:val="12"/>
                <w:szCs w:val="12"/>
              </w:rPr>
              <w:t xml:space="preserve">.  </w:t>
            </w:r>
            <w:r w:rsidRPr="008C0878">
              <w:rPr>
                <w:sz w:val="12"/>
                <w:szCs w:val="12"/>
              </w:rPr>
              <w:t xml:space="preserve">Пусть конденсатор ёмкостью </w:t>
            </w:r>
            <w:r w:rsidRPr="008C0878">
              <w:rPr>
                <w:i/>
                <w:iCs/>
                <w:sz w:val="12"/>
                <w:szCs w:val="12"/>
              </w:rPr>
              <w:t>C</w:t>
            </w:r>
            <w:r w:rsidRPr="008C0878">
              <w:rPr>
                <w:sz w:val="12"/>
                <w:szCs w:val="12"/>
              </w:rPr>
              <w:t xml:space="preserve"> заряжен до напряжения </w:t>
            </w:r>
            <w:r w:rsidRPr="008C0878">
              <w:rPr>
                <w:rStyle w:val="texhtml"/>
                <w:i/>
                <w:iCs/>
                <w:sz w:val="12"/>
                <w:szCs w:val="12"/>
              </w:rPr>
              <w:t>U</w:t>
            </w:r>
            <w:r w:rsidRPr="008C0878">
              <w:rPr>
                <w:rStyle w:val="texhtml"/>
                <w:sz w:val="12"/>
                <w:szCs w:val="12"/>
                <w:vertAlign w:val="subscript"/>
              </w:rPr>
              <w:t>0</w:t>
            </w:r>
            <w:r w:rsidRPr="008C0878">
              <w:rPr>
                <w:sz w:val="12"/>
                <w:szCs w:val="12"/>
              </w:rPr>
              <w:t xml:space="preserve">. </w:t>
            </w:r>
            <w:hyperlink r:id="rId125" w:tooltip="Энергия" w:history="1">
              <w:proofErr w:type="gramStart"/>
              <w:r w:rsidRPr="003C7323">
                <w:rPr>
                  <w:rStyle w:val="a9"/>
                  <w:color w:val="000000" w:themeColor="text1"/>
                  <w:sz w:val="12"/>
                  <w:szCs w:val="12"/>
                  <w:u w:val="none"/>
                </w:rPr>
                <w:t>Энергия</w:t>
              </w:r>
            </w:hyperlink>
            <w:r w:rsidRPr="003C7323">
              <w:rPr>
                <w:color w:val="000000" w:themeColor="text1"/>
                <w:sz w:val="12"/>
                <w:szCs w:val="12"/>
              </w:rPr>
              <w:t>, запасённая в конденсаторе составляет</w:t>
            </w:r>
            <w:proofErr w:type="gramEnd"/>
            <w:r w:rsidRPr="003C7323">
              <w:rPr>
                <w:color w:val="000000" w:themeColor="text1"/>
                <w:sz w:val="12"/>
                <w:szCs w:val="12"/>
              </w:rPr>
              <w:t xml:space="preserve"> </w:t>
            </w:r>
            <w:r w:rsidRPr="003C7323">
              <w:rPr>
                <w:noProof/>
                <w:color w:val="000000" w:themeColor="text1"/>
                <w:sz w:val="12"/>
                <w:szCs w:val="12"/>
                <w:lang w:eastAsia="ru-RU"/>
              </w:rPr>
              <w:drawing>
                <wp:inline distT="0" distB="0" distL="0" distR="0">
                  <wp:extent cx="412608" cy="204716"/>
                  <wp:effectExtent l="19050" t="0" r="6492" b="0"/>
                  <wp:docPr id="139" name="Рисунок 54" descr="C:\Documents and Settings\Admin\Рабочий стол\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Documents and Settings\Admin\Рабочий стол\12.png"/>
                          <pic:cNvPicPr>
                            <a:picLocks noChangeAspect="1" noChangeArrowheads="1"/>
                          </pic:cNvPicPr>
                        </pic:nvPicPr>
                        <pic:blipFill>
                          <a:blip r:embed="rId126"/>
                          <a:srcRect/>
                          <a:stretch>
                            <a:fillRect/>
                          </a:stretch>
                        </pic:blipFill>
                        <pic:spPr bwMode="auto">
                          <a:xfrm>
                            <a:off x="0" y="0"/>
                            <a:ext cx="412461" cy="204643"/>
                          </a:xfrm>
                          <a:prstGeom prst="rect">
                            <a:avLst/>
                          </a:prstGeom>
                          <a:noFill/>
                          <a:ln w="9525">
                            <a:noFill/>
                            <a:miter lim="800000"/>
                            <a:headEnd/>
                            <a:tailEnd/>
                          </a:ln>
                        </pic:spPr>
                      </pic:pic>
                    </a:graphicData>
                  </a:graphic>
                </wp:inline>
              </w:drawing>
            </w:r>
            <w:r w:rsidRPr="003C7323">
              <w:rPr>
                <w:color w:val="000000" w:themeColor="text1"/>
                <w:sz w:val="12"/>
                <w:szCs w:val="12"/>
              </w:rPr>
              <w:t>. При соединении конденсатора с катушкой</w:t>
            </w:r>
            <w:r w:rsidRPr="008C0878">
              <w:rPr>
                <w:sz w:val="12"/>
                <w:szCs w:val="12"/>
              </w:rPr>
              <w:t xml:space="preserve"> индуктивности, в цепи потечёт ток </w:t>
            </w:r>
            <w:r w:rsidRPr="008C0878">
              <w:rPr>
                <w:rStyle w:val="texhtml"/>
                <w:i/>
                <w:iCs/>
                <w:sz w:val="12"/>
                <w:szCs w:val="12"/>
              </w:rPr>
              <w:t>I</w:t>
            </w:r>
            <w:r w:rsidRPr="008C0878">
              <w:rPr>
                <w:sz w:val="12"/>
                <w:szCs w:val="12"/>
              </w:rPr>
              <w:t>, что вызовет в катушке электродвижущую силу (ЭДС) самоиндукции, направленную на уменьшение тока в цепи. Ток, вызванный этой ЭДС (при отсутствии потерь в индуктивности) в начальный момент будет равен току разряда конденсатора, то есть результирующий ток будет равен нулю. Магнитная энергия катушки в этот (начальный) момент равна нулю.</w:t>
            </w:r>
            <w:r>
              <w:rPr>
                <w:sz w:val="12"/>
                <w:szCs w:val="12"/>
              </w:rPr>
              <w:t xml:space="preserve"> </w:t>
            </w:r>
            <w:r w:rsidRPr="008C0878">
              <w:rPr>
                <w:sz w:val="12"/>
                <w:szCs w:val="12"/>
              </w:rPr>
              <w:t xml:space="preserve">Затем результирующий ток в цепи будет возрастать, а энергия из конденсатора будет переходить в катушку до полного разряда конденсатора. В этот момент электрическая энергия конденсатора </w:t>
            </w:r>
            <w:r w:rsidRPr="008C0878">
              <w:rPr>
                <w:rStyle w:val="texhtml"/>
                <w:i/>
                <w:iCs/>
                <w:sz w:val="12"/>
                <w:szCs w:val="12"/>
              </w:rPr>
              <w:t>E</w:t>
            </w:r>
            <w:r w:rsidRPr="008C0878">
              <w:rPr>
                <w:rStyle w:val="texhtml"/>
                <w:i/>
                <w:iCs/>
                <w:sz w:val="12"/>
                <w:szCs w:val="12"/>
                <w:vertAlign w:val="subscript"/>
              </w:rPr>
              <w:t>C</w:t>
            </w:r>
            <w:r w:rsidRPr="008C0878">
              <w:rPr>
                <w:rStyle w:val="texhtml"/>
                <w:sz w:val="12"/>
                <w:szCs w:val="12"/>
              </w:rPr>
              <w:t xml:space="preserve"> = 0</w:t>
            </w:r>
            <w:r w:rsidRPr="008C0878">
              <w:rPr>
                <w:sz w:val="12"/>
                <w:szCs w:val="12"/>
              </w:rPr>
              <w:t>. Магнитная же энергия, сосредоточенная в катушке, напротив, максимальна и равна</w:t>
            </w:r>
            <w:r>
              <w:rPr>
                <w:noProof/>
                <w:sz w:val="12"/>
                <w:szCs w:val="12"/>
                <w:lang w:eastAsia="ru-RU"/>
              </w:rPr>
              <w:drawing>
                <wp:inline distT="0" distB="0" distL="0" distR="0">
                  <wp:extent cx="390383" cy="209366"/>
                  <wp:effectExtent l="19050" t="0" r="0" b="0"/>
                  <wp:docPr id="140" name="Рисунок 55" descr="C:\Documents and Settings\Admin\Рабочий стол\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Documents and Settings\Admin\Рабочий стол\13.png"/>
                          <pic:cNvPicPr>
                            <a:picLocks noChangeAspect="1" noChangeArrowheads="1"/>
                          </pic:cNvPicPr>
                        </pic:nvPicPr>
                        <pic:blipFill>
                          <a:blip r:embed="rId127"/>
                          <a:srcRect/>
                          <a:stretch>
                            <a:fillRect/>
                          </a:stretch>
                        </pic:blipFill>
                        <pic:spPr bwMode="auto">
                          <a:xfrm>
                            <a:off x="0" y="0"/>
                            <a:ext cx="390243" cy="209291"/>
                          </a:xfrm>
                          <a:prstGeom prst="rect">
                            <a:avLst/>
                          </a:prstGeom>
                          <a:noFill/>
                          <a:ln w="9525">
                            <a:noFill/>
                            <a:miter lim="800000"/>
                            <a:headEnd/>
                            <a:tailEnd/>
                          </a:ln>
                        </pic:spPr>
                      </pic:pic>
                    </a:graphicData>
                  </a:graphic>
                </wp:inline>
              </w:drawing>
            </w:r>
            <w:proofErr w:type="gramStart"/>
            <w:r>
              <w:rPr>
                <w:sz w:val="12"/>
                <w:szCs w:val="12"/>
              </w:rPr>
              <w:t xml:space="preserve">  </w:t>
            </w:r>
            <w:r>
              <w:t>,</w:t>
            </w:r>
            <w:proofErr w:type="gramEnd"/>
            <w:r w:rsidRPr="008C0878">
              <w:rPr>
                <w:sz w:val="12"/>
                <w:szCs w:val="12"/>
              </w:rPr>
              <w:t xml:space="preserve"> где </w:t>
            </w:r>
            <w:r w:rsidRPr="008C0878">
              <w:rPr>
                <w:rStyle w:val="texhtml"/>
                <w:i/>
                <w:iCs/>
                <w:sz w:val="12"/>
                <w:szCs w:val="12"/>
              </w:rPr>
              <w:t>L</w:t>
            </w:r>
            <w:r w:rsidRPr="008C0878">
              <w:rPr>
                <w:sz w:val="12"/>
                <w:szCs w:val="12"/>
              </w:rPr>
              <w:t xml:space="preserve"> — индуктивность катушки, </w:t>
            </w:r>
            <w:r w:rsidRPr="008C0878">
              <w:rPr>
                <w:rStyle w:val="texhtml"/>
                <w:i/>
                <w:iCs/>
                <w:sz w:val="12"/>
                <w:szCs w:val="12"/>
              </w:rPr>
              <w:t>I</w:t>
            </w:r>
            <w:r w:rsidRPr="008C0878">
              <w:rPr>
                <w:rStyle w:val="texhtml"/>
                <w:sz w:val="12"/>
                <w:szCs w:val="12"/>
                <w:vertAlign w:val="subscript"/>
              </w:rPr>
              <w:t>0</w:t>
            </w:r>
            <w:r w:rsidRPr="008C0878">
              <w:rPr>
                <w:sz w:val="12"/>
                <w:szCs w:val="12"/>
              </w:rPr>
              <w:t> — максимальное значение тока.</w:t>
            </w:r>
            <w:r>
              <w:rPr>
                <w:sz w:val="12"/>
                <w:szCs w:val="12"/>
              </w:rPr>
              <w:t xml:space="preserve"> </w:t>
            </w:r>
            <w:r w:rsidRPr="008C0878">
              <w:rPr>
                <w:sz w:val="12"/>
                <w:szCs w:val="12"/>
              </w:rPr>
              <w:t>Затухающими колебаниями называются колебания, энергия которых уменьшается с течением времени.</w:t>
            </w:r>
            <w:r>
              <w:rPr>
                <w:sz w:val="12"/>
                <w:szCs w:val="12"/>
              </w:rPr>
              <w:t xml:space="preserve"> </w:t>
            </w:r>
            <w:r w:rsidRPr="008C0878">
              <w:rPr>
                <w:sz w:val="12"/>
                <w:szCs w:val="12"/>
              </w:rPr>
              <w:t>Свободные колебания любого осциллятора рано или поздно затухают и прекращаются. Поэтому на практике обычно имеют дело с затухающими колебаниями.</w:t>
            </w:r>
            <w:r>
              <w:rPr>
                <w:sz w:val="12"/>
                <w:szCs w:val="12"/>
              </w:rPr>
              <w:t xml:space="preserve"> </w:t>
            </w:r>
          </w:p>
          <w:p w:rsidR="0035307B" w:rsidRPr="00003D4E" w:rsidRDefault="0035307B" w:rsidP="00DB6280">
            <w:pPr>
              <w:rPr>
                <w:color w:val="FF0000"/>
                <w:sz w:val="12"/>
                <w:szCs w:val="12"/>
              </w:rPr>
            </w:pPr>
          </w:p>
          <w:p w:rsidR="0035307B" w:rsidRPr="00003D4E" w:rsidRDefault="0035307B" w:rsidP="00DB6280">
            <w:pPr>
              <w:rPr>
                <w:color w:val="FF0000"/>
                <w:sz w:val="12"/>
                <w:szCs w:val="12"/>
              </w:rPr>
            </w:pPr>
          </w:p>
          <w:p w:rsidR="0035307B" w:rsidRPr="00003D4E" w:rsidRDefault="0035307B" w:rsidP="00DB6280">
            <w:pPr>
              <w:rPr>
                <w:color w:val="FF0000"/>
                <w:sz w:val="12"/>
                <w:szCs w:val="12"/>
              </w:rPr>
            </w:pPr>
          </w:p>
          <w:p w:rsidR="0035307B" w:rsidRPr="00003D4E" w:rsidRDefault="0035307B" w:rsidP="00DB6280">
            <w:pPr>
              <w:rPr>
                <w:color w:val="FF0000"/>
                <w:sz w:val="12"/>
                <w:szCs w:val="12"/>
              </w:rPr>
            </w:pPr>
          </w:p>
          <w:p w:rsidR="0035307B" w:rsidRPr="00003D4E" w:rsidRDefault="0035307B" w:rsidP="00DB6280">
            <w:pPr>
              <w:rPr>
                <w:color w:val="FF0000"/>
                <w:sz w:val="12"/>
                <w:szCs w:val="12"/>
              </w:rPr>
            </w:pPr>
          </w:p>
          <w:p w:rsidR="0035307B" w:rsidRPr="00003D4E" w:rsidRDefault="0035307B" w:rsidP="00DB6280">
            <w:pPr>
              <w:rPr>
                <w:color w:val="FF0000"/>
                <w:sz w:val="12"/>
                <w:szCs w:val="12"/>
              </w:rPr>
            </w:pPr>
          </w:p>
          <w:p w:rsidR="0035307B" w:rsidRPr="00003D4E" w:rsidRDefault="0035307B" w:rsidP="00DB6280">
            <w:pPr>
              <w:rPr>
                <w:color w:val="FF0000"/>
                <w:sz w:val="12"/>
                <w:szCs w:val="12"/>
              </w:rPr>
            </w:pPr>
          </w:p>
          <w:p w:rsidR="0035307B" w:rsidRPr="00003D4E" w:rsidRDefault="0035307B" w:rsidP="00DB6280">
            <w:pPr>
              <w:rPr>
                <w:color w:val="FF0000"/>
                <w:sz w:val="12"/>
                <w:szCs w:val="12"/>
              </w:rPr>
            </w:pPr>
          </w:p>
          <w:p w:rsidR="0035307B" w:rsidRPr="00003D4E" w:rsidRDefault="0035307B" w:rsidP="00DB6280">
            <w:pPr>
              <w:rPr>
                <w:color w:val="FF0000"/>
                <w:sz w:val="12"/>
                <w:szCs w:val="12"/>
              </w:rPr>
            </w:pPr>
          </w:p>
          <w:p w:rsidR="0035307B" w:rsidRPr="00003D4E" w:rsidRDefault="0035307B" w:rsidP="00DB6280">
            <w:pPr>
              <w:rPr>
                <w:rFonts w:eastAsiaTheme="minorEastAsia"/>
                <w:i/>
                <w:sz w:val="12"/>
                <w:szCs w:val="12"/>
              </w:rPr>
            </w:pPr>
          </w:p>
        </w:tc>
      </w:tr>
    </w:tbl>
    <w:p w:rsidR="0035307B" w:rsidRPr="00003D4E" w:rsidRDefault="0035307B" w:rsidP="0035307B">
      <w:pPr>
        <w:rPr>
          <w:sz w:val="12"/>
          <w:szCs w:val="12"/>
        </w:rPr>
      </w:pPr>
    </w:p>
    <w:tbl>
      <w:tblPr>
        <w:tblStyle w:val="a3"/>
        <w:tblW w:w="16444" w:type="dxa"/>
        <w:tblInd w:w="-34" w:type="dxa"/>
        <w:tblLayout w:type="fixed"/>
        <w:tblLook w:val="0600"/>
      </w:tblPr>
      <w:tblGrid>
        <w:gridCol w:w="4136"/>
        <w:gridCol w:w="4103"/>
        <w:gridCol w:w="4102"/>
        <w:gridCol w:w="4103"/>
      </w:tblGrid>
      <w:tr w:rsidR="0035307B" w:rsidRPr="00734D91" w:rsidTr="00DB6280">
        <w:trPr>
          <w:trHeight w:val="4386"/>
        </w:trPr>
        <w:tc>
          <w:tcPr>
            <w:tcW w:w="4136" w:type="dxa"/>
          </w:tcPr>
          <w:p w:rsidR="0035307B" w:rsidRPr="000D313A" w:rsidRDefault="0035307B" w:rsidP="00DB6280">
            <w:pPr>
              <w:rPr>
                <w:rFonts w:eastAsiaTheme="minorEastAsia"/>
                <w:color w:val="FF0000"/>
                <w:sz w:val="12"/>
                <w:szCs w:val="12"/>
              </w:rPr>
            </w:pPr>
            <w:r w:rsidRPr="00003D4E">
              <w:rPr>
                <w:rFonts w:eastAsiaTheme="minorEastAsia"/>
                <w:color w:val="FF0000"/>
                <w:sz w:val="12"/>
                <w:szCs w:val="12"/>
              </w:rPr>
              <w:lastRenderedPageBreak/>
              <w:t>33</w:t>
            </w:r>
            <w:r w:rsidRPr="000D313A">
              <w:rPr>
                <w:rFonts w:eastAsiaTheme="minorEastAsia"/>
                <w:color w:val="FF0000"/>
                <w:sz w:val="12"/>
                <w:szCs w:val="12"/>
              </w:rPr>
              <w:t xml:space="preserve">. </w:t>
            </w:r>
            <w:r>
              <w:rPr>
                <w:rFonts w:eastAsiaTheme="minorEastAsia"/>
                <w:color w:val="FF0000"/>
                <w:sz w:val="12"/>
                <w:szCs w:val="12"/>
              </w:rPr>
              <w:t xml:space="preserve"> Колебательный контур. Вынужденные колебания.</w:t>
            </w:r>
          </w:p>
          <w:p w:rsidR="0035307B" w:rsidRPr="00154CE4" w:rsidRDefault="0035307B" w:rsidP="00154CE4">
            <w:pPr>
              <w:pStyle w:val="a8"/>
              <w:spacing w:before="0" w:beforeAutospacing="0" w:after="0" w:afterAutospacing="0"/>
              <w:rPr>
                <w:rFonts w:asciiTheme="minorHAnsi" w:hAnsiTheme="minorHAnsi"/>
                <w:sz w:val="12"/>
                <w:szCs w:val="12"/>
              </w:rPr>
            </w:pPr>
            <w:r w:rsidRPr="00154CE4">
              <w:rPr>
                <w:rFonts w:asciiTheme="minorHAnsi" w:hAnsiTheme="minorHAnsi"/>
                <w:b/>
                <w:bCs/>
                <w:sz w:val="12"/>
                <w:szCs w:val="12"/>
              </w:rPr>
              <w:t>Колебательный контур</w:t>
            </w:r>
            <w:r w:rsidRPr="00154CE4">
              <w:rPr>
                <w:rFonts w:asciiTheme="minorHAnsi" w:hAnsiTheme="minorHAnsi"/>
                <w:sz w:val="12"/>
                <w:szCs w:val="12"/>
              </w:rPr>
              <w:t> — осциллятор, представляющий собой электрическую цепь, содержащую соединённые катушку индуктивности и конденсатор. В такой цепи могут возбуждаться колебания тока (и напряжения). Резонансная частота контура определяется формулой Томсона и равна</w:t>
            </w:r>
            <w:r w:rsidRPr="00154CE4">
              <w:rPr>
                <w:rFonts w:asciiTheme="minorHAnsi" w:hAnsiTheme="minorHAnsi"/>
                <w:noProof/>
                <w:sz w:val="12"/>
                <w:szCs w:val="12"/>
              </w:rPr>
              <w:drawing>
                <wp:inline distT="0" distB="0" distL="0" distR="0">
                  <wp:extent cx="513212" cy="217105"/>
                  <wp:effectExtent l="19050" t="0" r="1138" b="0"/>
                  <wp:docPr id="68" name="Рисунок 53" descr="C:\Documents and Settings\Admin\Рабочий стол\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Documents and Settings\Admin\Рабочий стол\11.png"/>
                          <pic:cNvPicPr>
                            <a:picLocks noChangeAspect="1" noChangeArrowheads="1"/>
                          </pic:cNvPicPr>
                        </pic:nvPicPr>
                        <pic:blipFill>
                          <a:blip r:embed="rId124"/>
                          <a:srcRect/>
                          <a:stretch>
                            <a:fillRect/>
                          </a:stretch>
                        </pic:blipFill>
                        <pic:spPr bwMode="auto">
                          <a:xfrm>
                            <a:off x="0" y="0"/>
                            <a:ext cx="513624" cy="217279"/>
                          </a:xfrm>
                          <a:prstGeom prst="rect">
                            <a:avLst/>
                          </a:prstGeom>
                          <a:noFill/>
                          <a:ln w="9525">
                            <a:noFill/>
                            <a:miter lim="800000"/>
                            <a:headEnd/>
                            <a:tailEnd/>
                          </a:ln>
                        </pic:spPr>
                      </pic:pic>
                    </a:graphicData>
                  </a:graphic>
                </wp:inline>
              </w:drawing>
            </w:r>
            <w:r w:rsidRPr="00154CE4">
              <w:rPr>
                <w:rFonts w:asciiTheme="minorHAnsi" w:hAnsiTheme="minorHAnsi"/>
                <w:sz w:val="12"/>
                <w:szCs w:val="12"/>
              </w:rPr>
              <w:t xml:space="preserve">.  Пусть конденсатор ёмкостью </w:t>
            </w:r>
            <w:r w:rsidRPr="00154CE4">
              <w:rPr>
                <w:rFonts w:asciiTheme="minorHAnsi" w:hAnsiTheme="minorHAnsi"/>
                <w:i/>
                <w:iCs/>
                <w:sz w:val="12"/>
                <w:szCs w:val="12"/>
              </w:rPr>
              <w:t>C</w:t>
            </w:r>
            <w:r w:rsidRPr="00154CE4">
              <w:rPr>
                <w:rFonts w:asciiTheme="minorHAnsi" w:hAnsiTheme="minorHAnsi"/>
                <w:sz w:val="12"/>
                <w:szCs w:val="12"/>
              </w:rPr>
              <w:t xml:space="preserve"> заряжен до напряжения </w:t>
            </w:r>
            <w:r w:rsidRPr="00154CE4">
              <w:rPr>
                <w:rStyle w:val="texhtml"/>
                <w:rFonts w:asciiTheme="minorHAnsi" w:hAnsiTheme="minorHAnsi"/>
                <w:i/>
                <w:iCs/>
                <w:sz w:val="12"/>
                <w:szCs w:val="12"/>
              </w:rPr>
              <w:t>U</w:t>
            </w:r>
            <w:r w:rsidRPr="00154CE4">
              <w:rPr>
                <w:rStyle w:val="texhtml"/>
                <w:rFonts w:asciiTheme="minorHAnsi" w:hAnsiTheme="minorHAnsi"/>
                <w:sz w:val="12"/>
                <w:szCs w:val="12"/>
                <w:vertAlign w:val="subscript"/>
              </w:rPr>
              <w:t>0</w:t>
            </w:r>
            <w:r w:rsidRPr="00154CE4">
              <w:rPr>
                <w:rFonts w:asciiTheme="minorHAnsi" w:hAnsiTheme="minorHAnsi"/>
                <w:sz w:val="12"/>
                <w:szCs w:val="12"/>
              </w:rPr>
              <w:t xml:space="preserve">. </w:t>
            </w:r>
            <w:hyperlink r:id="rId128" w:tooltip="Энергия" w:history="1">
              <w:proofErr w:type="gramStart"/>
              <w:r w:rsidRPr="00154CE4">
                <w:rPr>
                  <w:rStyle w:val="a9"/>
                  <w:rFonts w:asciiTheme="minorHAnsi" w:hAnsiTheme="minorHAnsi"/>
                  <w:color w:val="000000" w:themeColor="text1"/>
                  <w:sz w:val="12"/>
                  <w:szCs w:val="12"/>
                  <w:u w:val="none"/>
                </w:rPr>
                <w:t>Энергия</w:t>
              </w:r>
            </w:hyperlink>
            <w:r w:rsidRPr="00154CE4">
              <w:rPr>
                <w:rFonts w:asciiTheme="minorHAnsi" w:hAnsiTheme="minorHAnsi"/>
                <w:color w:val="000000" w:themeColor="text1"/>
                <w:sz w:val="12"/>
                <w:szCs w:val="12"/>
              </w:rPr>
              <w:t>, запасённая</w:t>
            </w:r>
            <w:r w:rsidRPr="00154CE4">
              <w:rPr>
                <w:rFonts w:asciiTheme="minorHAnsi" w:hAnsiTheme="minorHAnsi"/>
                <w:sz w:val="12"/>
                <w:szCs w:val="12"/>
              </w:rPr>
              <w:t xml:space="preserve"> в конденсаторе составляет</w:t>
            </w:r>
            <w:proofErr w:type="gramEnd"/>
            <w:r w:rsidRPr="00154CE4">
              <w:rPr>
                <w:rFonts w:asciiTheme="minorHAnsi" w:hAnsiTheme="minorHAnsi"/>
                <w:sz w:val="12"/>
                <w:szCs w:val="12"/>
              </w:rPr>
              <w:t xml:space="preserve"> </w:t>
            </w:r>
            <w:r w:rsidRPr="00154CE4">
              <w:rPr>
                <w:rFonts w:asciiTheme="minorHAnsi" w:hAnsiTheme="minorHAnsi"/>
                <w:noProof/>
                <w:sz w:val="12"/>
                <w:szCs w:val="12"/>
              </w:rPr>
              <w:drawing>
                <wp:inline distT="0" distB="0" distL="0" distR="0">
                  <wp:extent cx="412608" cy="204716"/>
                  <wp:effectExtent l="19050" t="0" r="6492" b="0"/>
                  <wp:docPr id="69" name="Рисунок 54" descr="C:\Documents and Settings\Admin\Рабочий стол\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Documents and Settings\Admin\Рабочий стол\12.png"/>
                          <pic:cNvPicPr>
                            <a:picLocks noChangeAspect="1" noChangeArrowheads="1"/>
                          </pic:cNvPicPr>
                        </pic:nvPicPr>
                        <pic:blipFill>
                          <a:blip r:embed="rId126"/>
                          <a:srcRect/>
                          <a:stretch>
                            <a:fillRect/>
                          </a:stretch>
                        </pic:blipFill>
                        <pic:spPr bwMode="auto">
                          <a:xfrm>
                            <a:off x="0" y="0"/>
                            <a:ext cx="412461" cy="204643"/>
                          </a:xfrm>
                          <a:prstGeom prst="rect">
                            <a:avLst/>
                          </a:prstGeom>
                          <a:noFill/>
                          <a:ln w="9525">
                            <a:noFill/>
                            <a:miter lim="800000"/>
                            <a:headEnd/>
                            <a:tailEnd/>
                          </a:ln>
                        </pic:spPr>
                      </pic:pic>
                    </a:graphicData>
                  </a:graphic>
                </wp:inline>
              </w:drawing>
            </w:r>
            <w:r w:rsidRPr="00154CE4">
              <w:rPr>
                <w:rFonts w:asciiTheme="minorHAnsi" w:hAnsiTheme="minorHAnsi"/>
                <w:sz w:val="12"/>
                <w:szCs w:val="12"/>
              </w:rPr>
              <w:t xml:space="preserve">. При соединении конденсатора с катушкой индуктивности, в цепи потечёт ток </w:t>
            </w:r>
            <w:r w:rsidRPr="00154CE4">
              <w:rPr>
                <w:rStyle w:val="texhtml"/>
                <w:rFonts w:asciiTheme="minorHAnsi" w:hAnsiTheme="minorHAnsi"/>
                <w:i/>
                <w:iCs/>
                <w:sz w:val="12"/>
                <w:szCs w:val="12"/>
              </w:rPr>
              <w:t>I</w:t>
            </w:r>
            <w:r w:rsidRPr="00154CE4">
              <w:rPr>
                <w:rFonts w:asciiTheme="minorHAnsi" w:hAnsiTheme="minorHAnsi"/>
                <w:sz w:val="12"/>
                <w:szCs w:val="12"/>
              </w:rPr>
              <w:t xml:space="preserve">, что вызовет в катушке электродвижущую силу (ЭДС) самоиндукции, направленную на уменьшение тока в цепи. Ток, вызванный этой ЭДС (при отсутствии потерь в индуктивности) в начальный момент будет равен току разряда конденсатора, то есть результирующий ток будет равен нулю. Магнитная энергия катушки в этот (начальный) момент равна нулю. Затем результирующий ток в цепи будет возрастать, а энергия из конденсатора будет переходить в катушку до полного разряда конденсатора. В этот момент электрическая энергия конденсатора </w:t>
            </w:r>
            <w:r w:rsidRPr="00154CE4">
              <w:rPr>
                <w:rStyle w:val="texhtml"/>
                <w:rFonts w:asciiTheme="minorHAnsi" w:hAnsiTheme="minorHAnsi"/>
                <w:i/>
                <w:iCs/>
                <w:sz w:val="12"/>
                <w:szCs w:val="12"/>
              </w:rPr>
              <w:t>E</w:t>
            </w:r>
            <w:r w:rsidRPr="00154CE4">
              <w:rPr>
                <w:rStyle w:val="texhtml"/>
                <w:rFonts w:asciiTheme="minorHAnsi" w:hAnsiTheme="minorHAnsi"/>
                <w:i/>
                <w:iCs/>
                <w:sz w:val="12"/>
                <w:szCs w:val="12"/>
                <w:vertAlign w:val="subscript"/>
              </w:rPr>
              <w:t>C</w:t>
            </w:r>
            <w:r w:rsidRPr="00154CE4">
              <w:rPr>
                <w:rStyle w:val="texhtml"/>
                <w:rFonts w:asciiTheme="minorHAnsi" w:hAnsiTheme="minorHAnsi"/>
                <w:sz w:val="12"/>
                <w:szCs w:val="12"/>
              </w:rPr>
              <w:t xml:space="preserve"> = 0</w:t>
            </w:r>
            <w:r w:rsidRPr="00154CE4">
              <w:rPr>
                <w:rFonts w:asciiTheme="minorHAnsi" w:hAnsiTheme="minorHAnsi"/>
                <w:sz w:val="12"/>
                <w:szCs w:val="12"/>
              </w:rPr>
              <w:t>. Магнитная же энергия, сосредоточенная в катушке, напротив, максимальна и равна</w:t>
            </w:r>
            <w:r w:rsidRPr="00154CE4">
              <w:rPr>
                <w:rFonts w:asciiTheme="minorHAnsi" w:hAnsiTheme="minorHAnsi"/>
                <w:noProof/>
                <w:sz w:val="12"/>
                <w:szCs w:val="12"/>
              </w:rPr>
              <w:drawing>
                <wp:inline distT="0" distB="0" distL="0" distR="0">
                  <wp:extent cx="390383" cy="209366"/>
                  <wp:effectExtent l="19050" t="0" r="0" b="0"/>
                  <wp:docPr id="70" name="Рисунок 55" descr="C:\Documents and Settings\Admin\Рабочий стол\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Documents and Settings\Admin\Рабочий стол\13.png"/>
                          <pic:cNvPicPr>
                            <a:picLocks noChangeAspect="1" noChangeArrowheads="1"/>
                          </pic:cNvPicPr>
                        </pic:nvPicPr>
                        <pic:blipFill>
                          <a:blip r:embed="rId127"/>
                          <a:srcRect/>
                          <a:stretch>
                            <a:fillRect/>
                          </a:stretch>
                        </pic:blipFill>
                        <pic:spPr bwMode="auto">
                          <a:xfrm>
                            <a:off x="0" y="0"/>
                            <a:ext cx="390243" cy="209291"/>
                          </a:xfrm>
                          <a:prstGeom prst="rect">
                            <a:avLst/>
                          </a:prstGeom>
                          <a:noFill/>
                          <a:ln w="9525">
                            <a:noFill/>
                            <a:miter lim="800000"/>
                            <a:headEnd/>
                            <a:tailEnd/>
                          </a:ln>
                        </pic:spPr>
                      </pic:pic>
                    </a:graphicData>
                  </a:graphic>
                </wp:inline>
              </w:drawing>
            </w:r>
            <w:proofErr w:type="gramStart"/>
            <w:r w:rsidRPr="00154CE4">
              <w:rPr>
                <w:rFonts w:asciiTheme="minorHAnsi" w:hAnsiTheme="minorHAnsi"/>
                <w:sz w:val="12"/>
                <w:szCs w:val="12"/>
              </w:rPr>
              <w:t xml:space="preserve">  ,</w:t>
            </w:r>
            <w:proofErr w:type="gramEnd"/>
            <w:r w:rsidRPr="00154CE4">
              <w:rPr>
                <w:rFonts w:asciiTheme="minorHAnsi" w:hAnsiTheme="minorHAnsi"/>
                <w:sz w:val="12"/>
                <w:szCs w:val="12"/>
              </w:rPr>
              <w:t xml:space="preserve"> где </w:t>
            </w:r>
            <w:r w:rsidRPr="00154CE4">
              <w:rPr>
                <w:rStyle w:val="texhtml"/>
                <w:rFonts w:asciiTheme="minorHAnsi" w:hAnsiTheme="minorHAnsi"/>
                <w:i/>
                <w:iCs/>
                <w:sz w:val="12"/>
                <w:szCs w:val="12"/>
              </w:rPr>
              <w:t>L</w:t>
            </w:r>
            <w:r w:rsidRPr="00154CE4">
              <w:rPr>
                <w:rFonts w:asciiTheme="minorHAnsi" w:hAnsiTheme="minorHAnsi"/>
                <w:sz w:val="12"/>
                <w:szCs w:val="12"/>
              </w:rPr>
              <w:t xml:space="preserve"> — индуктивность катушки, </w:t>
            </w:r>
            <w:r w:rsidRPr="00154CE4">
              <w:rPr>
                <w:rStyle w:val="texhtml"/>
                <w:rFonts w:asciiTheme="minorHAnsi" w:hAnsiTheme="minorHAnsi"/>
                <w:i/>
                <w:iCs/>
                <w:sz w:val="12"/>
                <w:szCs w:val="12"/>
              </w:rPr>
              <w:t>I</w:t>
            </w:r>
            <w:r w:rsidRPr="00154CE4">
              <w:rPr>
                <w:rStyle w:val="texhtml"/>
                <w:rFonts w:asciiTheme="minorHAnsi" w:hAnsiTheme="minorHAnsi"/>
                <w:sz w:val="12"/>
                <w:szCs w:val="12"/>
                <w:vertAlign w:val="subscript"/>
              </w:rPr>
              <w:t>0</w:t>
            </w:r>
            <w:r w:rsidRPr="00154CE4">
              <w:rPr>
                <w:rFonts w:asciiTheme="minorHAnsi" w:hAnsiTheme="minorHAnsi"/>
                <w:sz w:val="12"/>
                <w:szCs w:val="12"/>
              </w:rPr>
              <w:t xml:space="preserve"> — максимальное значение тока.  </w:t>
            </w:r>
            <w:r w:rsidRPr="00154CE4">
              <w:rPr>
                <w:rFonts w:asciiTheme="minorHAnsi" w:hAnsiTheme="minorHAnsi"/>
                <w:b/>
                <w:bCs/>
                <w:sz w:val="12"/>
                <w:szCs w:val="12"/>
              </w:rPr>
              <w:t>Вынужденные колебания</w:t>
            </w:r>
            <w:r w:rsidRPr="00154CE4">
              <w:rPr>
                <w:rFonts w:asciiTheme="minorHAnsi" w:hAnsiTheme="minorHAnsi"/>
                <w:sz w:val="12"/>
                <w:szCs w:val="12"/>
              </w:rPr>
              <w:t xml:space="preserve"> — колебания, происходящие под воздействием внешних сил, меняющихся во времени. Автоколебания отличаются от вынужденных колебаний тем, что последние вызваны </w:t>
            </w:r>
            <w:r w:rsidRPr="00154CE4">
              <w:rPr>
                <w:rFonts w:asciiTheme="minorHAnsi" w:hAnsiTheme="minorHAnsi"/>
                <w:i/>
                <w:iCs/>
                <w:sz w:val="12"/>
                <w:szCs w:val="12"/>
              </w:rPr>
              <w:t>периодическим</w:t>
            </w:r>
            <w:r w:rsidRPr="00154CE4">
              <w:rPr>
                <w:rFonts w:asciiTheme="minorHAnsi" w:hAnsiTheme="minorHAnsi"/>
                <w:sz w:val="12"/>
                <w:szCs w:val="12"/>
              </w:rPr>
              <w:t xml:space="preserve"> внешним воздействием и происходят с частотой этого воздействия, в то время как возникновение автоколебаний и их частота определяются внутренними свойствами самой автоколебательной системы. </w:t>
            </w:r>
            <w:r w:rsidRPr="00154CE4">
              <w:rPr>
                <w:rFonts w:asciiTheme="minorHAnsi" w:hAnsiTheme="minorHAnsi"/>
                <w:noProof/>
                <w:sz w:val="12"/>
                <w:szCs w:val="12"/>
              </w:rPr>
              <w:drawing>
                <wp:inline distT="0" distB="0" distL="0" distR="0">
                  <wp:extent cx="752049" cy="103002"/>
                  <wp:effectExtent l="19050" t="0" r="0" b="0"/>
                  <wp:docPr id="71" name="Рисунок 6" descr="C:\Documents and Settings\Admin\Рабочий стол\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14.png"/>
                          <pic:cNvPicPr>
                            <a:picLocks noChangeAspect="1" noChangeArrowheads="1"/>
                          </pic:cNvPicPr>
                        </pic:nvPicPr>
                        <pic:blipFill>
                          <a:blip r:embed="rId129"/>
                          <a:srcRect/>
                          <a:stretch>
                            <a:fillRect/>
                          </a:stretch>
                        </pic:blipFill>
                        <pic:spPr bwMode="auto">
                          <a:xfrm>
                            <a:off x="0" y="0"/>
                            <a:ext cx="752912" cy="103120"/>
                          </a:xfrm>
                          <a:prstGeom prst="rect">
                            <a:avLst/>
                          </a:prstGeom>
                          <a:noFill/>
                          <a:ln w="9525">
                            <a:noFill/>
                            <a:miter lim="800000"/>
                            <a:headEnd/>
                            <a:tailEnd/>
                          </a:ln>
                        </pic:spPr>
                      </pic:pic>
                    </a:graphicData>
                  </a:graphic>
                </wp:inline>
              </w:drawing>
            </w:r>
          </w:p>
          <w:p w:rsidR="0035307B" w:rsidRPr="00321A7C" w:rsidRDefault="0035307B" w:rsidP="00154CE4">
            <w:pPr>
              <w:rPr>
                <w:sz w:val="12"/>
                <w:szCs w:val="12"/>
              </w:rPr>
            </w:pPr>
          </w:p>
        </w:tc>
        <w:tc>
          <w:tcPr>
            <w:tcW w:w="4103" w:type="dxa"/>
          </w:tcPr>
          <w:p w:rsidR="0035307B" w:rsidRPr="00154CE4" w:rsidRDefault="0035307B" w:rsidP="00DB6280">
            <w:pPr>
              <w:rPr>
                <w:rFonts w:eastAsiaTheme="minorEastAsia"/>
                <w:color w:val="FF0000"/>
                <w:sz w:val="16"/>
                <w:szCs w:val="16"/>
              </w:rPr>
            </w:pPr>
            <w:r w:rsidRPr="00154CE4">
              <w:rPr>
                <w:rFonts w:eastAsiaTheme="minorEastAsia"/>
                <w:color w:val="FF0000"/>
                <w:sz w:val="16"/>
                <w:szCs w:val="16"/>
              </w:rPr>
              <w:t xml:space="preserve">34. Тензор </w:t>
            </w:r>
            <w:proofErr w:type="gramStart"/>
            <w:r w:rsidRPr="00154CE4">
              <w:rPr>
                <w:rFonts w:eastAsiaTheme="minorEastAsia"/>
                <w:color w:val="FF0000"/>
                <w:sz w:val="16"/>
                <w:szCs w:val="16"/>
              </w:rPr>
              <w:t>диэлектрической</w:t>
            </w:r>
            <w:proofErr w:type="gramEnd"/>
            <w:r w:rsidRPr="00154CE4">
              <w:rPr>
                <w:rFonts w:eastAsiaTheme="minorEastAsia"/>
                <w:color w:val="FF0000"/>
                <w:sz w:val="16"/>
                <w:szCs w:val="16"/>
              </w:rPr>
              <w:t xml:space="preserve"> </w:t>
            </w:r>
            <w:proofErr w:type="spellStart"/>
            <w:r w:rsidRPr="00154CE4">
              <w:rPr>
                <w:rFonts w:eastAsiaTheme="minorEastAsia"/>
                <w:color w:val="FF0000"/>
                <w:sz w:val="16"/>
                <w:szCs w:val="16"/>
              </w:rPr>
              <w:t>проницаймости</w:t>
            </w:r>
            <w:proofErr w:type="spellEnd"/>
            <w:r w:rsidRPr="00154CE4">
              <w:rPr>
                <w:rFonts w:eastAsiaTheme="minorEastAsia"/>
                <w:color w:val="FF0000"/>
                <w:sz w:val="16"/>
                <w:szCs w:val="16"/>
              </w:rPr>
              <w:t>.</w:t>
            </w:r>
          </w:p>
          <w:p w:rsidR="0035307B" w:rsidRPr="00154CE4" w:rsidRDefault="0035307B" w:rsidP="00DB6280">
            <w:pPr>
              <w:rPr>
                <w:sz w:val="16"/>
                <w:szCs w:val="16"/>
              </w:rPr>
            </w:pPr>
            <w:proofErr w:type="spellStart"/>
            <w:proofErr w:type="gramStart"/>
            <w:r w:rsidRPr="00154CE4">
              <w:rPr>
                <w:b/>
                <w:bCs/>
                <w:sz w:val="16"/>
                <w:szCs w:val="16"/>
              </w:rPr>
              <w:t>Абсолю́тная</w:t>
            </w:r>
            <w:proofErr w:type="spellEnd"/>
            <w:proofErr w:type="gramEnd"/>
            <w:r w:rsidRPr="00154CE4">
              <w:rPr>
                <w:b/>
                <w:bCs/>
                <w:sz w:val="16"/>
                <w:szCs w:val="16"/>
              </w:rPr>
              <w:t xml:space="preserve"> </w:t>
            </w:r>
            <w:proofErr w:type="spellStart"/>
            <w:r w:rsidRPr="00154CE4">
              <w:rPr>
                <w:b/>
                <w:bCs/>
                <w:sz w:val="16"/>
                <w:szCs w:val="16"/>
              </w:rPr>
              <w:t>диэлектри́ческая</w:t>
            </w:r>
            <w:proofErr w:type="spellEnd"/>
            <w:r w:rsidRPr="00154CE4">
              <w:rPr>
                <w:b/>
                <w:bCs/>
                <w:sz w:val="16"/>
                <w:szCs w:val="16"/>
              </w:rPr>
              <w:t xml:space="preserve"> </w:t>
            </w:r>
            <w:proofErr w:type="spellStart"/>
            <w:r w:rsidRPr="00154CE4">
              <w:rPr>
                <w:b/>
                <w:bCs/>
                <w:sz w:val="16"/>
                <w:szCs w:val="16"/>
              </w:rPr>
              <w:t>проница́емость</w:t>
            </w:r>
            <w:proofErr w:type="spellEnd"/>
            <w:r w:rsidRPr="00154CE4">
              <w:rPr>
                <w:sz w:val="16"/>
                <w:szCs w:val="16"/>
              </w:rPr>
              <w:t xml:space="preserve"> – физическая величина, показывающая зависимость электрической индукции от напряжённости электрического поля. Абсолютная диэлектрическая проницаемость является тензором, определяемым из следующих соотношений:  </w:t>
            </w:r>
          </w:p>
          <w:p w:rsidR="0035307B" w:rsidRPr="00321A7C" w:rsidRDefault="0035307B" w:rsidP="00DB6280">
            <w:pPr>
              <w:rPr>
                <w:sz w:val="12"/>
                <w:szCs w:val="12"/>
              </w:rPr>
            </w:pPr>
            <w:r w:rsidRPr="00154CE4">
              <w:rPr>
                <w:noProof/>
                <w:sz w:val="16"/>
                <w:szCs w:val="16"/>
                <w:lang w:eastAsia="ru-RU"/>
              </w:rPr>
              <w:drawing>
                <wp:inline distT="0" distB="0" distL="0" distR="0">
                  <wp:extent cx="376735" cy="85336"/>
                  <wp:effectExtent l="19050" t="0" r="4265" b="0"/>
                  <wp:docPr id="72" name="Рисунок 7" descr="C:\Documents and Settings\Admin\Рабочий стол\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15-1.png"/>
                          <pic:cNvPicPr>
                            <a:picLocks noChangeAspect="1" noChangeArrowheads="1"/>
                          </pic:cNvPicPr>
                        </pic:nvPicPr>
                        <pic:blipFill>
                          <a:blip r:embed="rId130"/>
                          <a:srcRect/>
                          <a:stretch>
                            <a:fillRect/>
                          </a:stretch>
                        </pic:blipFill>
                        <pic:spPr bwMode="auto">
                          <a:xfrm>
                            <a:off x="0" y="0"/>
                            <a:ext cx="379159" cy="85885"/>
                          </a:xfrm>
                          <a:prstGeom prst="rect">
                            <a:avLst/>
                          </a:prstGeom>
                          <a:noFill/>
                          <a:ln w="9525">
                            <a:noFill/>
                            <a:miter lim="800000"/>
                            <a:headEnd/>
                            <a:tailEnd/>
                          </a:ln>
                        </pic:spPr>
                      </pic:pic>
                    </a:graphicData>
                  </a:graphic>
                </wp:inline>
              </w:drawing>
            </w:r>
            <w:r w:rsidRPr="00154CE4">
              <w:rPr>
                <w:sz w:val="16"/>
                <w:szCs w:val="16"/>
              </w:rPr>
              <w:t xml:space="preserve"> Здесь </w:t>
            </w:r>
            <w:r w:rsidRPr="00154CE4">
              <w:rPr>
                <w:noProof/>
                <w:sz w:val="16"/>
                <w:szCs w:val="16"/>
                <w:lang w:eastAsia="ru-RU"/>
              </w:rPr>
              <w:drawing>
                <wp:inline distT="0" distB="0" distL="0" distR="0">
                  <wp:extent cx="1025004" cy="87867"/>
                  <wp:effectExtent l="19050" t="0" r="3696" b="0"/>
                  <wp:docPr id="73" name="Рисунок 8" descr="C:\Documents and Settings\Admin\Рабочий стол\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15-2.png"/>
                          <pic:cNvPicPr>
                            <a:picLocks noChangeAspect="1" noChangeArrowheads="1"/>
                          </pic:cNvPicPr>
                        </pic:nvPicPr>
                        <pic:blipFill>
                          <a:blip r:embed="rId131"/>
                          <a:srcRect/>
                          <a:stretch>
                            <a:fillRect/>
                          </a:stretch>
                        </pic:blipFill>
                        <pic:spPr bwMode="auto">
                          <a:xfrm>
                            <a:off x="0" y="0"/>
                            <a:ext cx="1026314" cy="87979"/>
                          </a:xfrm>
                          <a:prstGeom prst="rect">
                            <a:avLst/>
                          </a:prstGeom>
                          <a:noFill/>
                          <a:ln w="9525">
                            <a:noFill/>
                            <a:miter lim="800000"/>
                            <a:headEnd/>
                            <a:tailEnd/>
                          </a:ln>
                        </pic:spPr>
                      </pic:pic>
                    </a:graphicData>
                  </a:graphic>
                </wp:inline>
              </w:drawing>
            </w:r>
            <w:r w:rsidRPr="00154CE4">
              <w:rPr>
                <w:sz w:val="16"/>
                <w:szCs w:val="16"/>
              </w:rPr>
              <w:t xml:space="preserve">  </w:t>
            </w:r>
            <w:proofErr w:type="gramStart"/>
            <w:r w:rsidRPr="00154CE4">
              <w:rPr>
                <w:sz w:val="16"/>
                <w:szCs w:val="16"/>
              </w:rPr>
              <w:t>-в</w:t>
            </w:r>
            <w:proofErr w:type="gramEnd"/>
            <w:r w:rsidRPr="00154CE4">
              <w:rPr>
                <w:sz w:val="16"/>
                <w:szCs w:val="16"/>
              </w:rPr>
              <w:t xml:space="preserve">ектор электрического поля, </w:t>
            </w:r>
            <w:r w:rsidRPr="00154CE4">
              <w:rPr>
                <w:noProof/>
                <w:sz w:val="16"/>
                <w:szCs w:val="16"/>
                <w:lang w:eastAsia="ru-RU"/>
              </w:rPr>
              <w:drawing>
                <wp:inline distT="0" distB="0" distL="0" distR="0">
                  <wp:extent cx="982639" cy="81182"/>
                  <wp:effectExtent l="19050" t="0" r="7961" b="0"/>
                  <wp:docPr id="74" name="Рисунок 9" descr="C:\Documents and Settings\Admin\Рабочий стол\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15-3.png"/>
                          <pic:cNvPicPr>
                            <a:picLocks noChangeAspect="1" noChangeArrowheads="1"/>
                          </pic:cNvPicPr>
                        </pic:nvPicPr>
                        <pic:blipFill>
                          <a:blip r:embed="rId132"/>
                          <a:srcRect/>
                          <a:stretch>
                            <a:fillRect/>
                          </a:stretch>
                        </pic:blipFill>
                        <pic:spPr bwMode="auto">
                          <a:xfrm>
                            <a:off x="0" y="0"/>
                            <a:ext cx="988687" cy="81682"/>
                          </a:xfrm>
                          <a:prstGeom prst="rect">
                            <a:avLst/>
                          </a:prstGeom>
                          <a:noFill/>
                          <a:ln w="9525">
                            <a:noFill/>
                            <a:miter lim="800000"/>
                            <a:headEnd/>
                            <a:tailEnd/>
                          </a:ln>
                        </pic:spPr>
                      </pic:pic>
                    </a:graphicData>
                  </a:graphic>
                </wp:inline>
              </w:drawing>
            </w:r>
            <w:r w:rsidRPr="00154CE4">
              <w:rPr>
                <w:sz w:val="16"/>
                <w:szCs w:val="16"/>
              </w:rPr>
              <w:t xml:space="preserve"> - вектор электрической индукции, </w:t>
            </w:r>
            <w:r w:rsidRPr="00154CE4">
              <w:rPr>
                <w:noProof/>
                <w:sz w:val="16"/>
                <w:szCs w:val="16"/>
                <w:lang w:eastAsia="ru-RU"/>
              </w:rPr>
              <w:drawing>
                <wp:inline distT="0" distB="0" distL="0" distR="0">
                  <wp:extent cx="470848" cy="96967"/>
                  <wp:effectExtent l="19050" t="0" r="5402" b="0"/>
                  <wp:docPr id="75" name="Рисунок 10" descr="C:\Documents and Settings\Admin\Рабочий стол\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Рабочий стол\15-4.png"/>
                          <pic:cNvPicPr>
                            <a:picLocks noChangeAspect="1" noChangeArrowheads="1"/>
                          </pic:cNvPicPr>
                        </pic:nvPicPr>
                        <pic:blipFill>
                          <a:blip r:embed="rId133"/>
                          <a:srcRect/>
                          <a:stretch>
                            <a:fillRect/>
                          </a:stretch>
                        </pic:blipFill>
                        <pic:spPr bwMode="auto">
                          <a:xfrm>
                            <a:off x="0" y="0"/>
                            <a:ext cx="471405" cy="97082"/>
                          </a:xfrm>
                          <a:prstGeom prst="rect">
                            <a:avLst/>
                          </a:prstGeom>
                          <a:noFill/>
                          <a:ln w="9525">
                            <a:noFill/>
                            <a:miter lim="800000"/>
                            <a:headEnd/>
                            <a:tailEnd/>
                          </a:ln>
                        </pic:spPr>
                      </pic:pic>
                    </a:graphicData>
                  </a:graphic>
                </wp:inline>
              </w:drawing>
            </w:r>
            <w:r w:rsidRPr="00154CE4">
              <w:rPr>
                <w:sz w:val="16"/>
                <w:szCs w:val="16"/>
              </w:rPr>
              <w:t xml:space="preserve"> – тензор абсолютной диэлектрической проницаемости,  </w:t>
            </w:r>
            <w:r w:rsidRPr="00154CE4">
              <w:rPr>
                <w:noProof/>
                <w:sz w:val="16"/>
                <w:szCs w:val="16"/>
                <w:lang w:eastAsia="ru-RU"/>
              </w:rPr>
              <w:drawing>
                <wp:inline distT="0" distB="0" distL="0" distR="0">
                  <wp:extent cx="342616" cy="103582"/>
                  <wp:effectExtent l="19050" t="0" r="284" b="0"/>
                  <wp:docPr id="76" name="Рисунок 11" descr="C:\Documents and Settings\Admin\Рабочий стол\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Рабочий стол\15-5.png"/>
                          <pic:cNvPicPr>
                            <a:picLocks noChangeAspect="1" noChangeArrowheads="1"/>
                          </pic:cNvPicPr>
                        </pic:nvPicPr>
                        <pic:blipFill>
                          <a:blip r:embed="rId134"/>
                          <a:srcRect/>
                          <a:stretch>
                            <a:fillRect/>
                          </a:stretch>
                        </pic:blipFill>
                        <pic:spPr bwMode="auto">
                          <a:xfrm>
                            <a:off x="0" y="0"/>
                            <a:ext cx="343011" cy="103701"/>
                          </a:xfrm>
                          <a:prstGeom prst="rect">
                            <a:avLst/>
                          </a:prstGeom>
                          <a:noFill/>
                          <a:ln w="9525">
                            <a:noFill/>
                            <a:miter lim="800000"/>
                            <a:headEnd/>
                            <a:tailEnd/>
                          </a:ln>
                        </pic:spPr>
                      </pic:pic>
                    </a:graphicData>
                  </a:graphic>
                </wp:inline>
              </w:drawing>
            </w:r>
            <w:r w:rsidRPr="00154CE4">
              <w:rPr>
                <w:sz w:val="16"/>
                <w:szCs w:val="16"/>
              </w:rPr>
              <w:t xml:space="preserve"> – тензор относительной диэлектрической проницаемости. Для среды с конечной проводимостью (поглощающая среда) в тензор диэлектрической проницаемости часто включают мнимую компоненту, пропорциональную проводимости.</w:t>
            </w:r>
          </w:p>
        </w:tc>
        <w:tc>
          <w:tcPr>
            <w:tcW w:w="4102" w:type="dxa"/>
          </w:tcPr>
          <w:p w:rsidR="0035307B" w:rsidRDefault="0035307B" w:rsidP="00DB6280">
            <w:pPr>
              <w:rPr>
                <w:color w:val="FF0000"/>
                <w:sz w:val="12"/>
                <w:szCs w:val="12"/>
              </w:rPr>
            </w:pPr>
            <w:r w:rsidRPr="00003D4E">
              <w:rPr>
                <w:color w:val="FF0000"/>
                <w:sz w:val="12"/>
                <w:szCs w:val="12"/>
              </w:rPr>
              <w:t>35</w:t>
            </w:r>
            <w:r w:rsidRPr="000D313A">
              <w:rPr>
                <w:color w:val="FF0000"/>
                <w:sz w:val="12"/>
                <w:szCs w:val="12"/>
              </w:rPr>
              <w:t xml:space="preserve">. </w:t>
            </w:r>
            <w:r>
              <w:rPr>
                <w:color w:val="FF0000"/>
                <w:sz w:val="12"/>
                <w:szCs w:val="12"/>
              </w:rPr>
              <w:t xml:space="preserve"> Эффект Холла.</w:t>
            </w:r>
          </w:p>
          <w:p w:rsidR="0035307B" w:rsidRDefault="0035307B" w:rsidP="00DB6280">
            <w:pPr>
              <w:rPr>
                <w:sz w:val="12"/>
                <w:szCs w:val="12"/>
              </w:rPr>
            </w:pPr>
            <w:proofErr w:type="spellStart"/>
            <w:r w:rsidRPr="005E4A69">
              <w:rPr>
                <w:b/>
                <w:bCs/>
                <w:sz w:val="12"/>
                <w:szCs w:val="12"/>
              </w:rPr>
              <w:t>Эффе́кт</w:t>
            </w:r>
            <w:proofErr w:type="spellEnd"/>
            <w:proofErr w:type="gramStart"/>
            <w:r w:rsidRPr="005E4A69">
              <w:rPr>
                <w:b/>
                <w:bCs/>
                <w:sz w:val="12"/>
                <w:szCs w:val="12"/>
              </w:rPr>
              <w:t xml:space="preserve"> </w:t>
            </w:r>
            <w:proofErr w:type="spellStart"/>
            <w:r w:rsidRPr="005E4A69">
              <w:rPr>
                <w:b/>
                <w:bCs/>
                <w:sz w:val="12"/>
                <w:szCs w:val="12"/>
              </w:rPr>
              <w:t>Х</w:t>
            </w:r>
            <w:proofErr w:type="gramEnd"/>
            <w:r w:rsidRPr="005E4A69">
              <w:rPr>
                <w:b/>
                <w:bCs/>
                <w:sz w:val="12"/>
                <w:szCs w:val="12"/>
              </w:rPr>
              <w:t>о́лла</w:t>
            </w:r>
            <w:proofErr w:type="spellEnd"/>
            <w:r w:rsidRPr="005E4A69">
              <w:rPr>
                <w:sz w:val="12"/>
                <w:szCs w:val="12"/>
              </w:rPr>
              <w:t xml:space="preserve"> — явление возникновения поперечной разности потенциалов (называемой также </w:t>
            </w:r>
            <w:proofErr w:type="spellStart"/>
            <w:r w:rsidRPr="005E4A69">
              <w:rPr>
                <w:b/>
                <w:bCs/>
                <w:sz w:val="12"/>
                <w:szCs w:val="12"/>
              </w:rPr>
              <w:t>холловским</w:t>
            </w:r>
            <w:proofErr w:type="spellEnd"/>
            <w:r w:rsidRPr="005E4A69">
              <w:rPr>
                <w:b/>
                <w:bCs/>
                <w:sz w:val="12"/>
                <w:szCs w:val="12"/>
              </w:rPr>
              <w:t xml:space="preserve"> напряжением</w:t>
            </w:r>
            <w:r w:rsidRPr="005E4A69">
              <w:rPr>
                <w:sz w:val="12"/>
                <w:szCs w:val="12"/>
              </w:rPr>
              <w:t xml:space="preserve">) при помещении проводника с постоянным током в магнитное поле. </w:t>
            </w:r>
            <w:proofErr w:type="gramStart"/>
            <w:r w:rsidRPr="005E4A69">
              <w:rPr>
                <w:sz w:val="12"/>
                <w:szCs w:val="12"/>
              </w:rPr>
              <w:t>Открыт</w:t>
            </w:r>
            <w:proofErr w:type="gramEnd"/>
            <w:r w:rsidRPr="005E4A69">
              <w:rPr>
                <w:sz w:val="12"/>
                <w:szCs w:val="12"/>
              </w:rPr>
              <w:t xml:space="preserve"> Эдвином Холлом в 1879 году в тонких пластинках золота.</w:t>
            </w:r>
          </w:p>
          <w:p w:rsidR="0035307B" w:rsidRDefault="0035307B" w:rsidP="00DB6280">
            <w:pPr>
              <w:rPr>
                <w:sz w:val="12"/>
                <w:szCs w:val="12"/>
              </w:rPr>
            </w:pPr>
            <w:r w:rsidRPr="00154CE4">
              <w:rPr>
                <w:b/>
                <w:i/>
                <w:sz w:val="16"/>
                <w:szCs w:val="16"/>
                <w:lang w:val="en-US"/>
              </w:rPr>
              <w:t>U</w:t>
            </w:r>
            <w:r w:rsidRPr="00154CE4">
              <w:rPr>
                <w:b/>
                <w:i/>
                <w:sz w:val="16"/>
                <w:szCs w:val="16"/>
                <w:vertAlign w:val="subscript"/>
                <w:lang w:val="en-US"/>
              </w:rPr>
              <w:t>H</w:t>
            </w:r>
            <w:r w:rsidRPr="00154CE4">
              <w:rPr>
                <w:b/>
                <w:i/>
                <w:sz w:val="16"/>
                <w:szCs w:val="16"/>
              </w:rPr>
              <w:t>=</w:t>
            </w:r>
            <w:proofErr w:type="spellStart"/>
            <w:proofErr w:type="gramStart"/>
            <w:r w:rsidRPr="00154CE4">
              <w:rPr>
                <w:b/>
                <w:i/>
                <w:sz w:val="16"/>
                <w:szCs w:val="16"/>
                <w:lang w:val="en-US"/>
              </w:rPr>
              <w:t>RbjB</w:t>
            </w:r>
            <w:proofErr w:type="spellEnd"/>
            <w:r w:rsidRPr="009614C0">
              <w:rPr>
                <w:sz w:val="12"/>
                <w:szCs w:val="12"/>
              </w:rPr>
              <w:t xml:space="preserve">  </w:t>
            </w:r>
            <w:r>
              <w:rPr>
                <w:sz w:val="12"/>
                <w:szCs w:val="12"/>
              </w:rPr>
              <w:t>Здесь</w:t>
            </w:r>
            <w:proofErr w:type="gramEnd"/>
            <w:r>
              <w:rPr>
                <w:sz w:val="12"/>
                <w:szCs w:val="12"/>
              </w:rPr>
              <w:t xml:space="preserve"> </w:t>
            </w:r>
            <w:r>
              <w:rPr>
                <w:sz w:val="12"/>
                <w:szCs w:val="12"/>
                <w:lang w:val="en-US"/>
              </w:rPr>
              <w:t>b</w:t>
            </w:r>
            <w:r w:rsidRPr="009614C0">
              <w:rPr>
                <w:sz w:val="12"/>
                <w:szCs w:val="12"/>
              </w:rPr>
              <w:t xml:space="preserve"> – </w:t>
            </w:r>
            <w:r>
              <w:rPr>
                <w:sz w:val="12"/>
                <w:szCs w:val="12"/>
              </w:rPr>
              <w:t xml:space="preserve">ширина пластины, </w:t>
            </w:r>
            <w:r>
              <w:rPr>
                <w:sz w:val="12"/>
                <w:szCs w:val="12"/>
                <w:lang w:val="en-US"/>
              </w:rPr>
              <w:t>j</w:t>
            </w:r>
            <w:r w:rsidRPr="009614C0">
              <w:rPr>
                <w:sz w:val="12"/>
                <w:szCs w:val="12"/>
              </w:rPr>
              <w:t xml:space="preserve"> </w:t>
            </w:r>
            <w:r>
              <w:rPr>
                <w:sz w:val="12"/>
                <w:szCs w:val="12"/>
              </w:rPr>
              <w:t>–</w:t>
            </w:r>
            <w:r w:rsidRPr="009614C0">
              <w:rPr>
                <w:sz w:val="12"/>
                <w:szCs w:val="12"/>
              </w:rPr>
              <w:t xml:space="preserve"> </w:t>
            </w:r>
            <w:r>
              <w:rPr>
                <w:sz w:val="12"/>
                <w:szCs w:val="12"/>
              </w:rPr>
              <w:t xml:space="preserve">плотность тока, </w:t>
            </w:r>
            <w:r>
              <w:rPr>
                <w:sz w:val="12"/>
                <w:szCs w:val="12"/>
                <w:lang w:val="en-US"/>
              </w:rPr>
              <w:t>B</w:t>
            </w:r>
            <w:r w:rsidRPr="009614C0">
              <w:rPr>
                <w:sz w:val="12"/>
                <w:szCs w:val="12"/>
              </w:rPr>
              <w:t xml:space="preserve"> – </w:t>
            </w:r>
            <w:r>
              <w:rPr>
                <w:sz w:val="12"/>
                <w:szCs w:val="12"/>
              </w:rPr>
              <w:t xml:space="preserve">Магнитная индукция, </w:t>
            </w:r>
            <w:r>
              <w:rPr>
                <w:sz w:val="12"/>
                <w:szCs w:val="12"/>
                <w:lang w:val="en-US"/>
              </w:rPr>
              <w:t>R</w:t>
            </w:r>
            <w:r w:rsidRPr="009614C0">
              <w:rPr>
                <w:sz w:val="12"/>
                <w:szCs w:val="12"/>
              </w:rPr>
              <w:t xml:space="preserve"> </w:t>
            </w:r>
            <w:r>
              <w:rPr>
                <w:sz w:val="12"/>
                <w:szCs w:val="12"/>
              </w:rPr>
              <w:t>–</w:t>
            </w:r>
            <w:r w:rsidRPr="009614C0">
              <w:rPr>
                <w:sz w:val="12"/>
                <w:szCs w:val="12"/>
              </w:rPr>
              <w:t xml:space="preserve"> </w:t>
            </w:r>
            <w:r>
              <w:rPr>
                <w:sz w:val="12"/>
                <w:szCs w:val="12"/>
              </w:rPr>
              <w:t xml:space="preserve">коэффициент пропорциональности, получивший название постоянной Холла. </w:t>
            </w:r>
          </w:p>
          <w:p w:rsidR="0035307B" w:rsidRPr="009614C0" w:rsidRDefault="0035307B" w:rsidP="00DB6280">
            <w:pPr>
              <w:rPr>
                <w:sz w:val="12"/>
                <w:szCs w:val="12"/>
              </w:rPr>
            </w:pPr>
            <w:r>
              <w:rPr>
                <w:sz w:val="12"/>
                <w:szCs w:val="12"/>
              </w:rPr>
              <w:t xml:space="preserve">    </w:t>
            </w:r>
            <w:r w:rsidRPr="009614C0">
              <w:rPr>
                <w:sz w:val="12"/>
                <w:szCs w:val="12"/>
              </w:rPr>
              <w:t xml:space="preserve">В простейшем рассмотрении эффект Холла выглядит следующим образом. Пусть через металлический брус в слабом магнитном поле </w:t>
            </w:r>
            <w:r w:rsidRPr="009614C0">
              <w:rPr>
                <w:rStyle w:val="texhtml"/>
                <w:i/>
                <w:iCs/>
                <w:sz w:val="12"/>
                <w:szCs w:val="12"/>
              </w:rPr>
              <w:t>B</w:t>
            </w:r>
            <w:r w:rsidRPr="009614C0">
              <w:rPr>
                <w:sz w:val="12"/>
                <w:szCs w:val="12"/>
              </w:rPr>
              <w:t xml:space="preserve"> течёт электрический ток под действием напряжённости </w:t>
            </w:r>
            <w:r w:rsidRPr="009614C0">
              <w:rPr>
                <w:rStyle w:val="texhtml"/>
                <w:i/>
                <w:iCs/>
                <w:sz w:val="12"/>
                <w:szCs w:val="12"/>
              </w:rPr>
              <w:t>E</w:t>
            </w:r>
            <w:r w:rsidRPr="009614C0">
              <w:rPr>
                <w:sz w:val="12"/>
                <w:szCs w:val="12"/>
              </w:rPr>
              <w:t>. Магнитное поле будет отклонять носители заряда</w:t>
            </w:r>
            <w:r>
              <w:rPr>
                <w:sz w:val="12"/>
                <w:szCs w:val="12"/>
              </w:rPr>
              <w:t xml:space="preserve"> </w:t>
            </w:r>
            <w:r w:rsidRPr="009614C0">
              <w:rPr>
                <w:sz w:val="12"/>
                <w:szCs w:val="12"/>
              </w:rPr>
              <w:t>от их движения вдоль или против электрического поля к одной из граней бруса. При этом критерием малости будет служить условие, что при этом электрон не начнёт двигаться по циклоиде.</w:t>
            </w:r>
            <w:r>
              <w:rPr>
                <w:sz w:val="12"/>
                <w:szCs w:val="12"/>
              </w:rPr>
              <w:t xml:space="preserve">        </w:t>
            </w:r>
            <w:r w:rsidRPr="009614C0">
              <w:rPr>
                <w:sz w:val="12"/>
                <w:szCs w:val="12"/>
              </w:rPr>
              <w:t xml:space="preserve">Таким образом, сила Лоренца приведёт к накоплению отрицательного заряда возле одной грани бруска и положительного </w:t>
            </w:r>
            <w:proofErr w:type="gramStart"/>
            <w:r w:rsidRPr="009614C0">
              <w:rPr>
                <w:sz w:val="12"/>
                <w:szCs w:val="12"/>
              </w:rPr>
              <w:t>возле</w:t>
            </w:r>
            <w:proofErr w:type="gramEnd"/>
            <w:r w:rsidRPr="009614C0">
              <w:rPr>
                <w:sz w:val="12"/>
                <w:szCs w:val="12"/>
              </w:rPr>
              <w:t xml:space="preserve"> противоположной. Накопление заряда будет продолжаться до тех пор, пока возникшее электрическое поле зарядов </w:t>
            </w:r>
            <w:r w:rsidRPr="009614C0">
              <w:rPr>
                <w:rStyle w:val="texhtml"/>
                <w:i/>
                <w:iCs/>
                <w:sz w:val="12"/>
                <w:szCs w:val="12"/>
              </w:rPr>
              <w:t>E</w:t>
            </w:r>
            <w:r w:rsidRPr="009614C0">
              <w:rPr>
                <w:rStyle w:val="texhtml"/>
                <w:sz w:val="12"/>
                <w:szCs w:val="12"/>
                <w:vertAlign w:val="subscript"/>
              </w:rPr>
              <w:t>1</w:t>
            </w:r>
            <w:r w:rsidRPr="009614C0">
              <w:rPr>
                <w:sz w:val="12"/>
                <w:szCs w:val="12"/>
              </w:rPr>
              <w:t xml:space="preserve"> не скомпенсирует магнитную составляющую силы Лоренца</w:t>
            </w:r>
            <w:r>
              <w:rPr>
                <w:sz w:val="12"/>
                <w:szCs w:val="12"/>
              </w:rPr>
              <w:t xml:space="preserve">.  </w:t>
            </w:r>
            <w:r w:rsidRPr="009614C0">
              <w:rPr>
                <w:sz w:val="12"/>
                <w:szCs w:val="12"/>
              </w:rPr>
              <w:t>Коэффициент</w:t>
            </w:r>
            <w:r>
              <w:t xml:space="preserve"> </w:t>
            </w:r>
            <w:r>
              <w:rPr>
                <w:noProof/>
                <w:lang w:eastAsia="ru-RU"/>
              </w:rPr>
              <w:drawing>
                <wp:inline distT="0" distB="0" distL="0" distR="0">
                  <wp:extent cx="307244" cy="163774"/>
                  <wp:effectExtent l="19050" t="0" r="0" b="0"/>
                  <wp:docPr id="77" name="Рисунок 12" descr="C:\Documents and Settings\Admin\Рабочий стол\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Admin\Рабочий стол\16.png"/>
                          <pic:cNvPicPr>
                            <a:picLocks noChangeAspect="1" noChangeArrowheads="1"/>
                          </pic:cNvPicPr>
                        </pic:nvPicPr>
                        <pic:blipFill>
                          <a:blip r:embed="rId135"/>
                          <a:srcRect/>
                          <a:stretch>
                            <a:fillRect/>
                          </a:stretch>
                        </pic:blipFill>
                        <pic:spPr bwMode="auto">
                          <a:xfrm>
                            <a:off x="0" y="0"/>
                            <a:ext cx="307339" cy="163824"/>
                          </a:xfrm>
                          <a:prstGeom prst="rect">
                            <a:avLst/>
                          </a:prstGeom>
                          <a:noFill/>
                          <a:ln w="9525">
                            <a:noFill/>
                            <a:miter lim="800000"/>
                            <a:headEnd/>
                            <a:tailEnd/>
                          </a:ln>
                        </pic:spPr>
                      </pic:pic>
                    </a:graphicData>
                  </a:graphic>
                </wp:inline>
              </w:drawing>
            </w:r>
            <w:r>
              <w:t xml:space="preserve">  </w:t>
            </w:r>
            <w:r w:rsidRPr="009614C0">
              <w:rPr>
                <w:sz w:val="12"/>
                <w:szCs w:val="12"/>
              </w:rPr>
              <w:t xml:space="preserve">пропорциональности между </w:t>
            </w:r>
            <w:r w:rsidRPr="009614C0">
              <w:rPr>
                <w:rStyle w:val="texhtml"/>
                <w:i/>
                <w:iCs/>
                <w:sz w:val="12"/>
                <w:szCs w:val="12"/>
              </w:rPr>
              <w:t>E</w:t>
            </w:r>
            <w:r w:rsidRPr="009614C0">
              <w:rPr>
                <w:rStyle w:val="texhtml"/>
                <w:sz w:val="12"/>
                <w:szCs w:val="12"/>
                <w:vertAlign w:val="subscript"/>
              </w:rPr>
              <w:t>1</w:t>
            </w:r>
            <w:r w:rsidRPr="009614C0">
              <w:rPr>
                <w:sz w:val="12"/>
                <w:szCs w:val="12"/>
              </w:rPr>
              <w:t xml:space="preserve"> и </w:t>
            </w:r>
            <w:proofErr w:type="spellStart"/>
            <w:r w:rsidRPr="009614C0">
              <w:rPr>
                <w:rStyle w:val="texhtml"/>
                <w:i/>
                <w:iCs/>
                <w:sz w:val="12"/>
                <w:szCs w:val="12"/>
              </w:rPr>
              <w:t>jB</w:t>
            </w:r>
            <w:proofErr w:type="spellEnd"/>
            <w:r w:rsidRPr="009614C0">
              <w:rPr>
                <w:sz w:val="12"/>
                <w:szCs w:val="12"/>
              </w:rPr>
              <w:t xml:space="preserve"> называется </w:t>
            </w:r>
            <w:r w:rsidRPr="009614C0">
              <w:rPr>
                <w:b/>
                <w:bCs/>
                <w:sz w:val="12"/>
                <w:szCs w:val="12"/>
              </w:rPr>
              <w:t>коэффициентом</w:t>
            </w:r>
            <w:r w:rsidRPr="009614C0">
              <w:rPr>
                <w:sz w:val="12"/>
                <w:szCs w:val="12"/>
              </w:rPr>
              <w:t xml:space="preserve"> (или </w:t>
            </w:r>
            <w:r w:rsidRPr="009614C0">
              <w:rPr>
                <w:b/>
                <w:bCs/>
                <w:sz w:val="12"/>
                <w:szCs w:val="12"/>
              </w:rPr>
              <w:t>константой</w:t>
            </w:r>
            <w:r w:rsidRPr="009614C0">
              <w:rPr>
                <w:sz w:val="12"/>
                <w:szCs w:val="12"/>
              </w:rPr>
              <w:t xml:space="preserve">) </w:t>
            </w:r>
            <w:r w:rsidRPr="009614C0">
              <w:rPr>
                <w:b/>
                <w:bCs/>
                <w:sz w:val="12"/>
                <w:szCs w:val="12"/>
              </w:rPr>
              <w:t>Холла</w:t>
            </w:r>
            <w:r w:rsidRPr="009614C0">
              <w:rPr>
                <w:sz w:val="12"/>
                <w:szCs w:val="12"/>
              </w:rPr>
              <w:t>.</w:t>
            </w:r>
          </w:p>
        </w:tc>
        <w:tc>
          <w:tcPr>
            <w:tcW w:w="4103" w:type="dxa"/>
          </w:tcPr>
          <w:p w:rsidR="0035307B" w:rsidRDefault="0035307B" w:rsidP="00DB6280">
            <w:pPr>
              <w:rPr>
                <w:color w:val="FF0000"/>
                <w:sz w:val="12"/>
                <w:szCs w:val="12"/>
              </w:rPr>
            </w:pPr>
            <w:r w:rsidRPr="00003D4E">
              <w:rPr>
                <w:color w:val="FF0000"/>
                <w:sz w:val="12"/>
                <w:szCs w:val="12"/>
              </w:rPr>
              <w:t>36</w:t>
            </w:r>
            <w:r w:rsidRPr="000D313A">
              <w:rPr>
                <w:color w:val="FF0000"/>
                <w:sz w:val="12"/>
                <w:szCs w:val="12"/>
              </w:rPr>
              <w:t xml:space="preserve">. </w:t>
            </w:r>
            <w:r>
              <w:rPr>
                <w:color w:val="FF0000"/>
                <w:sz w:val="12"/>
                <w:szCs w:val="12"/>
              </w:rPr>
              <w:t xml:space="preserve"> Эффект </w:t>
            </w:r>
            <w:proofErr w:type="spellStart"/>
            <w:r>
              <w:rPr>
                <w:color w:val="FF0000"/>
                <w:sz w:val="12"/>
                <w:szCs w:val="12"/>
              </w:rPr>
              <w:t>Гауса</w:t>
            </w:r>
            <w:proofErr w:type="spellEnd"/>
            <w:r>
              <w:rPr>
                <w:color w:val="FF0000"/>
                <w:sz w:val="12"/>
                <w:szCs w:val="12"/>
              </w:rPr>
              <w:t xml:space="preserve"> и </w:t>
            </w:r>
            <w:proofErr w:type="spellStart"/>
            <w:r>
              <w:rPr>
                <w:color w:val="FF0000"/>
                <w:sz w:val="12"/>
                <w:szCs w:val="12"/>
              </w:rPr>
              <w:t>Эттинсгаузена</w:t>
            </w:r>
            <w:proofErr w:type="spellEnd"/>
            <w:r>
              <w:rPr>
                <w:color w:val="FF0000"/>
                <w:sz w:val="12"/>
                <w:szCs w:val="12"/>
              </w:rPr>
              <w:t xml:space="preserve">.  </w:t>
            </w:r>
          </w:p>
          <w:p w:rsidR="0035307B" w:rsidRPr="00154CE4" w:rsidRDefault="0035307B" w:rsidP="00DB6280">
            <w:pPr>
              <w:rPr>
                <w:rFonts w:eastAsiaTheme="minorEastAsia"/>
                <w:sz w:val="14"/>
                <w:szCs w:val="14"/>
              </w:rPr>
            </w:pPr>
            <w:r w:rsidRPr="00154CE4">
              <w:rPr>
                <w:b/>
                <w:bCs/>
                <w:sz w:val="14"/>
                <w:szCs w:val="14"/>
              </w:rPr>
              <w:t xml:space="preserve">Эффект </w:t>
            </w:r>
            <w:proofErr w:type="spellStart"/>
            <w:r w:rsidRPr="00154CE4">
              <w:rPr>
                <w:b/>
                <w:bCs/>
                <w:sz w:val="14"/>
                <w:szCs w:val="14"/>
              </w:rPr>
              <w:t>Эттингсгаузена</w:t>
            </w:r>
            <w:proofErr w:type="spellEnd"/>
            <w:r w:rsidRPr="00154CE4">
              <w:rPr>
                <w:sz w:val="14"/>
                <w:szCs w:val="14"/>
              </w:rPr>
              <w:t xml:space="preserve"> — эффект возникновения градиента температур в находящемся в магнитном поле проводнике, через который течет ток. Если ток течет вдоль оси </w:t>
            </w:r>
            <w:proofErr w:type="spellStart"/>
            <w:r w:rsidRPr="00154CE4">
              <w:rPr>
                <w:rStyle w:val="texhtml"/>
                <w:i/>
                <w:iCs/>
                <w:sz w:val="14"/>
                <w:szCs w:val="14"/>
              </w:rPr>
              <w:t>x</w:t>
            </w:r>
            <w:proofErr w:type="spellEnd"/>
            <w:r w:rsidRPr="00154CE4">
              <w:rPr>
                <w:sz w:val="14"/>
                <w:szCs w:val="14"/>
              </w:rPr>
              <w:t xml:space="preserve">, а магнитное поле направлено вдоль </w:t>
            </w:r>
            <w:proofErr w:type="spellStart"/>
            <w:r w:rsidRPr="00154CE4">
              <w:rPr>
                <w:rStyle w:val="texhtml"/>
                <w:i/>
                <w:iCs/>
                <w:sz w:val="14"/>
                <w:szCs w:val="14"/>
              </w:rPr>
              <w:t>y</w:t>
            </w:r>
            <w:proofErr w:type="spellEnd"/>
            <w:r w:rsidRPr="00154CE4">
              <w:rPr>
                <w:sz w:val="14"/>
                <w:szCs w:val="14"/>
              </w:rPr>
              <w:t xml:space="preserve">, то градиент температур будет возникать вдоль </w:t>
            </w:r>
            <w:proofErr w:type="spellStart"/>
            <w:r w:rsidRPr="00154CE4">
              <w:rPr>
                <w:rStyle w:val="texhtml"/>
                <w:i/>
                <w:iCs/>
                <w:sz w:val="14"/>
                <w:szCs w:val="14"/>
              </w:rPr>
              <w:t>z</w:t>
            </w:r>
            <w:proofErr w:type="spellEnd"/>
            <w:r w:rsidRPr="00154CE4">
              <w:rPr>
                <w:sz w:val="14"/>
                <w:szCs w:val="14"/>
              </w:rPr>
              <w:t xml:space="preserve">.      Краткое объяснение эффекта заключается в следующем. В среднем действие силы Лоренца и поля Холла компенсируют друг друга, однако, вследствие разброса скоростей носителей заряда, отклонение «более горячих» и «более холодных» происходит по-разному — они отклоняются к противоположным граням проводника.   Электроны, сталкиваясь с решёткой, приходят с ней в термодинамическое равновесие. Если они при этом отдают энергию, то проводник нагревается; если они отбирают энергию у решетки, то проводник охлаждается, в результате чего возникает градиент температуры в направлении, перпендикулярном полю </w:t>
            </w:r>
            <w:r w:rsidRPr="00154CE4">
              <w:rPr>
                <w:rStyle w:val="texhtml"/>
                <w:i/>
                <w:iCs/>
                <w:sz w:val="14"/>
                <w:szCs w:val="14"/>
              </w:rPr>
              <w:t>B</w:t>
            </w:r>
            <w:r w:rsidRPr="00154CE4">
              <w:rPr>
                <w:sz w:val="14"/>
                <w:szCs w:val="14"/>
              </w:rPr>
              <w:t xml:space="preserve"> и току </w:t>
            </w:r>
            <w:proofErr w:type="spellStart"/>
            <w:r w:rsidRPr="00154CE4">
              <w:rPr>
                <w:rStyle w:val="texhtml"/>
                <w:i/>
                <w:iCs/>
                <w:sz w:val="14"/>
                <w:szCs w:val="14"/>
              </w:rPr>
              <w:t>j</w:t>
            </w:r>
            <w:proofErr w:type="spellEnd"/>
            <w:r w:rsidRPr="00154CE4">
              <w:rPr>
                <w:sz w:val="14"/>
                <w:szCs w:val="14"/>
              </w:rPr>
              <w:t xml:space="preserve">.   Характеристикой данного эффекта служит </w:t>
            </w:r>
            <w:r w:rsidRPr="00154CE4">
              <w:rPr>
                <w:i/>
                <w:iCs/>
                <w:sz w:val="14"/>
                <w:szCs w:val="14"/>
              </w:rPr>
              <w:t xml:space="preserve">коэффициент </w:t>
            </w:r>
            <w:proofErr w:type="spellStart"/>
            <w:r w:rsidRPr="00154CE4">
              <w:rPr>
                <w:i/>
                <w:iCs/>
                <w:sz w:val="14"/>
                <w:szCs w:val="14"/>
              </w:rPr>
              <w:t>Эттингсгаузена</w:t>
            </w:r>
            <w:proofErr w:type="spellEnd"/>
            <w:r w:rsidRPr="00154CE4">
              <w:rPr>
                <w:sz w:val="14"/>
                <w:szCs w:val="14"/>
              </w:rPr>
              <w:t xml:space="preserve"> </w:t>
            </w:r>
            <w:r w:rsidRPr="00154CE4">
              <w:rPr>
                <w:rStyle w:val="texhtml"/>
                <w:i/>
                <w:iCs/>
                <w:sz w:val="14"/>
                <w:szCs w:val="14"/>
              </w:rPr>
              <w:t>A</w:t>
            </w:r>
            <w:r w:rsidRPr="00154CE4">
              <w:rPr>
                <w:rStyle w:val="texhtml"/>
                <w:i/>
                <w:iCs/>
                <w:sz w:val="14"/>
                <w:szCs w:val="14"/>
                <w:vertAlign w:val="superscript"/>
              </w:rPr>
              <w:t>E</w:t>
            </w:r>
            <w:r w:rsidRPr="00154CE4">
              <w:rPr>
                <w:sz w:val="14"/>
                <w:szCs w:val="14"/>
              </w:rPr>
              <w:t>:</w:t>
            </w:r>
          </w:p>
          <w:p w:rsidR="0035307B" w:rsidRPr="00154CE4" w:rsidRDefault="0035307B" w:rsidP="00DB6280">
            <w:pPr>
              <w:rPr>
                <w:sz w:val="14"/>
                <w:szCs w:val="14"/>
              </w:rPr>
            </w:pPr>
            <w:r w:rsidRPr="00154CE4">
              <w:rPr>
                <w:rFonts w:eastAsiaTheme="minorEastAsia"/>
                <w:noProof/>
                <w:sz w:val="14"/>
                <w:szCs w:val="14"/>
                <w:lang w:eastAsia="ru-RU"/>
              </w:rPr>
              <w:drawing>
                <wp:inline distT="0" distB="0" distL="0" distR="0">
                  <wp:extent cx="702860" cy="130171"/>
                  <wp:effectExtent l="19050" t="0" r="1990" b="0"/>
                  <wp:docPr id="78" name="Рисунок 13" descr="C:\Documents and Settings\Admin\Рабочий стол\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Admin\Рабочий стол\17.png"/>
                          <pic:cNvPicPr>
                            <a:picLocks noChangeAspect="1" noChangeArrowheads="1"/>
                          </pic:cNvPicPr>
                        </pic:nvPicPr>
                        <pic:blipFill>
                          <a:blip r:embed="rId136"/>
                          <a:srcRect/>
                          <a:stretch>
                            <a:fillRect/>
                          </a:stretch>
                        </pic:blipFill>
                        <pic:spPr bwMode="auto">
                          <a:xfrm>
                            <a:off x="0" y="0"/>
                            <a:ext cx="702245" cy="130057"/>
                          </a:xfrm>
                          <a:prstGeom prst="rect">
                            <a:avLst/>
                          </a:prstGeom>
                          <a:noFill/>
                          <a:ln w="9525">
                            <a:noFill/>
                            <a:miter lim="800000"/>
                            <a:headEnd/>
                            <a:tailEnd/>
                          </a:ln>
                        </pic:spPr>
                      </pic:pic>
                    </a:graphicData>
                  </a:graphic>
                </wp:inline>
              </w:drawing>
            </w:r>
          </w:p>
          <w:p w:rsidR="0035307B" w:rsidRPr="00154CE4" w:rsidRDefault="0035307B" w:rsidP="00DB6280">
            <w:pPr>
              <w:rPr>
                <w:rFonts w:eastAsiaTheme="minorEastAsia"/>
                <w:sz w:val="14"/>
                <w:szCs w:val="14"/>
              </w:rPr>
            </w:pPr>
            <w:r w:rsidRPr="00154CE4">
              <w:rPr>
                <w:sz w:val="14"/>
                <w:szCs w:val="14"/>
              </w:rPr>
              <w:t xml:space="preserve">Эффект </w:t>
            </w:r>
            <w:proofErr w:type="spellStart"/>
            <w:r w:rsidRPr="00154CE4">
              <w:rPr>
                <w:sz w:val="14"/>
                <w:szCs w:val="14"/>
              </w:rPr>
              <w:t>Эттингсгаузена</w:t>
            </w:r>
            <w:proofErr w:type="spellEnd"/>
            <w:r w:rsidRPr="00154CE4">
              <w:rPr>
                <w:sz w:val="14"/>
                <w:szCs w:val="14"/>
              </w:rPr>
              <w:t xml:space="preserve"> может быть только адиабатическим. Поскольку поле Холла зависит от скорости движения носителей зарядов, то в полупроводниках эффект сильнее на несколько порядков, чем в металлах. Значительной величины достигает эффект, когда вместо поля Холла используется сила Лоренца в переменном магнитном поле </w:t>
            </w:r>
          </w:p>
          <w:p w:rsidR="0035307B" w:rsidRPr="00003D4E" w:rsidRDefault="0035307B" w:rsidP="00DB6280">
            <w:pPr>
              <w:rPr>
                <w:rFonts w:eastAsiaTheme="minorEastAsia"/>
                <w:sz w:val="12"/>
                <w:szCs w:val="12"/>
              </w:rPr>
            </w:pPr>
          </w:p>
          <w:p w:rsidR="0035307B" w:rsidRPr="00003D4E" w:rsidRDefault="0035307B" w:rsidP="00DB6280">
            <w:pPr>
              <w:rPr>
                <w:rFonts w:eastAsiaTheme="minorEastAsia"/>
                <w:sz w:val="12"/>
                <w:szCs w:val="12"/>
              </w:rPr>
            </w:pPr>
          </w:p>
          <w:p w:rsidR="0035307B" w:rsidRPr="00003D4E" w:rsidRDefault="0035307B" w:rsidP="00DB6280">
            <w:pPr>
              <w:rPr>
                <w:rFonts w:eastAsiaTheme="minorEastAsia"/>
                <w:sz w:val="12"/>
                <w:szCs w:val="12"/>
              </w:rPr>
            </w:pPr>
          </w:p>
        </w:tc>
      </w:tr>
      <w:tr w:rsidR="0035307B" w:rsidRPr="000D313A" w:rsidTr="00DB6280">
        <w:trPr>
          <w:trHeight w:val="4386"/>
        </w:trPr>
        <w:tc>
          <w:tcPr>
            <w:tcW w:w="4136" w:type="dxa"/>
            <w:tcBorders>
              <w:bottom w:val="single" w:sz="4" w:space="0" w:color="000000" w:themeColor="text1"/>
            </w:tcBorders>
          </w:tcPr>
          <w:p w:rsidR="0035307B" w:rsidRPr="000D313A" w:rsidRDefault="0035307B" w:rsidP="00DB6280">
            <w:pPr>
              <w:rPr>
                <w:rFonts w:eastAsiaTheme="minorEastAsia"/>
                <w:sz w:val="12"/>
                <w:szCs w:val="12"/>
              </w:rPr>
            </w:pPr>
            <w:r w:rsidRPr="00635DCA">
              <w:rPr>
                <w:color w:val="FF0000"/>
                <w:sz w:val="12"/>
                <w:szCs w:val="12"/>
              </w:rPr>
              <w:t>37</w:t>
            </w:r>
            <w:r w:rsidRPr="000D313A">
              <w:rPr>
                <w:rFonts w:eastAsiaTheme="minorEastAsia"/>
                <w:sz w:val="12"/>
                <w:szCs w:val="12"/>
              </w:rPr>
              <w:t>.</w:t>
            </w:r>
            <w:r>
              <w:rPr>
                <w:rFonts w:eastAsiaTheme="minorEastAsia"/>
                <w:sz w:val="12"/>
                <w:szCs w:val="12"/>
              </w:rPr>
              <w:t xml:space="preserve"> </w:t>
            </w:r>
            <w:r w:rsidRPr="00635DCA">
              <w:rPr>
                <w:rFonts w:eastAsiaTheme="minorEastAsia"/>
                <w:color w:val="FF0000"/>
                <w:sz w:val="12"/>
                <w:szCs w:val="12"/>
              </w:rPr>
              <w:t>Плазма. Явление возникновения колебаний в плазме.</w:t>
            </w:r>
          </w:p>
          <w:p w:rsidR="0035307B" w:rsidRDefault="0035307B" w:rsidP="00DB6280">
            <w:pPr>
              <w:rPr>
                <w:sz w:val="12"/>
                <w:szCs w:val="12"/>
              </w:rPr>
            </w:pPr>
            <w:proofErr w:type="spellStart"/>
            <w:proofErr w:type="gramStart"/>
            <w:r w:rsidRPr="000467CA">
              <w:rPr>
                <w:b/>
                <w:bCs/>
                <w:sz w:val="12"/>
                <w:szCs w:val="12"/>
              </w:rPr>
              <w:t>Пла́зма</w:t>
            </w:r>
            <w:proofErr w:type="spellEnd"/>
            <w:proofErr w:type="gramEnd"/>
            <w:r w:rsidRPr="000467CA">
              <w:rPr>
                <w:b/>
                <w:bCs/>
                <w:sz w:val="12"/>
                <w:szCs w:val="12"/>
              </w:rPr>
              <w:t xml:space="preserve"> - </w:t>
            </w:r>
            <w:r w:rsidRPr="000467CA">
              <w:rPr>
                <w:sz w:val="12"/>
                <w:szCs w:val="12"/>
              </w:rPr>
              <w:t xml:space="preserve">в физике и химии полностью или частично ионизированный газ, который может быть как </w:t>
            </w:r>
            <w:proofErr w:type="spellStart"/>
            <w:r w:rsidRPr="000467CA">
              <w:rPr>
                <w:sz w:val="12"/>
                <w:szCs w:val="12"/>
              </w:rPr>
              <w:t>квазинейтральным</w:t>
            </w:r>
            <w:proofErr w:type="spellEnd"/>
            <w:r w:rsidRPr="000467CA">
              <w:rPr>
                <w:sz w:val="12"/>
                <w:szCs w:val="12"/>
              </w:rPr>
              <w:t xml:space="preserve">, так и </w:t>
            </w:r>
            <w:proofErr w:type="spellStart"/>
            <w:r w:rsidRPr="000467CA">
              <w:rPr>
                <w:sz w:val="12"/>
                <w:szCs w:val="12"/>
              </w:rPr>
              <w:t>неквазинейтральным</w:t>
            </w:r>
            <w:proofErr w:type="spellEnd"/>
            <w:r w:rsidRPr="000467CA">
              <w:rPr>
                <w:sz w:val="12"/>
                <w:szCs w:val="12"/>
              </w:rPr>
              <w:t>. Плазма иногда называется четвёртым агрегатным состоянием вещества.</w:t>
            </w:r>
            <w:r>
              <w:rPr>
                <w:sz w:val="12"/>
                <w:szCs w:val="12"/>
              </w:rPr>
              <w:t xml:space="preserve"> </w:t>
            </w:r>
            <w:r w:rsidRPr="000467CA">
              <w:rPr>
                <w:sz w:val="12"/>
                <w:szCs w:val="12"/>
              </w:rPr>
              <w:t xml:space="preserve">Слово «ионизированный» означает, что от электронных оболочек значительной части </w:t>
            </w:r>
            <w:r w:rsidRPr="00941177">
              <w:rPr>
                <w:sz w:val="12"/>
                <w:szCs w:val="12"/>
              </w:rPr>
              <w:t>атомов</w:t>
            </w:r>
            <w:r w:rsidRPr="000467CA">
              <w:rPr>
                <w:sz w:val="12"/>
                <w:szCs w:val="12"/>
              </w:rPr>
              <w:t xml:space="preserve"> или молекул </w:t>
            </w:r>
            <w:proofErr w:type="gramStart"/>
            <w:r w:rsidRPr="000467CA">
              <w:rPr>
                <w:sz w:val="12"/>
                <w:szCs w:val="12"/>
              </w:rPr>
              <w:t>отделён</w:t>
            </w:r>
            <w:proofErr w:type="gramEnd"/>
            <w:r w:rsidRPr="000467CA">
              <w:rPr>
                <w:sz w:val="12"/>
                <w:szCs w:val="12"/>
              </w:rPr>
              <w:t xml:space="preserve"> по крайней мере один </w:t>
            </w:r>
            <w:r w:rsidRPr="00941177">
              <w:rPr>
                <w:sz w:val="12"/>
                <w:szCs w:val="12"/>
              </w:rPr>
              <w:t>электрон</w:t>
            </w:r>
            <w:r w:rsidRPr="000467CA">
              <w:rPr>
                <w:sz w:val="12"/>
                <w:szCs w:val="12"/>
              </w:rPr>
              <w:t>. Слово «</w:t>
            </w:r>
            <w:proofErr w:type="spellStart"/>
            <w:r w:rsidRPr="000467CA">
              <w:rPr>
                <w:sz w:val="12"/>
                <w:szCs w:val="12"/>
              </w:rPr>
              <w:t>квазинейтральный</w:t>
            </w:r>
            <w:proofErr w:type="spellEnd"/>
            <w:r w:rsidRPr="000467CA">
              <w:rPr>
                <w:sz w:val="12"/>
                <w:szCs w:val="12"/>
              </w:rPr>
              <w:t xml:space="preserve">» означает, что, несмотря на наличие свободных зарядов (электронов и </w:t>
            </w:r>
            <w:r w:rsidRPr="00941177">
              <w:rPr>
                <w:sz w:val="12"/>
                <w:szCs w:val="12"/>
              </w:rPr>
              <w:t>ионов</w:t>
            </w:r>
            <w:r w:rsidRPr="000467CA">
              <w:rPr>
                <w:sz w:val="12"/>
                <w:szCs w:val="12"/>
              </w:rPr>
              <w:t xml:space="preserve">), суммарный электрический заряд плазмы приблизительно равен нулю. </w:t>
            </w:r>
            <w:proofErr w:type="gramStart"/>
            <w:r w:rsidRPr="000467CA">
              <w:rPr>
                <w:sz w:val="12"/>
                <w:szCs w:val="12"/>
              </w:rPr>
              <w:t xml:space="preserve">Присутствие свободных электрических зарядов делает плазму проводящей средой, что обуславливает её заметно большее (по сравнению с другими агрегатными состояниями вещества) взаимодействие с </w:t>
            </w:r>
            <w:r w:rsidRPr="00941177">
              <w:rPr>
                <w:sz w:val="12"/>
                <w:szCs w:val="12"/>
              </w:rPr>
              <w:t>магнитным</w:t>
            </w:r>
            <w:r w:rsidRPr="000467CA">
              <w:rPr>
                <w:sz w:val="12"/>
                <w:szCs w:val="12"/>
              </w:rPr>
              <w:t xml:space="preserve"> и </w:t>
            </w:r>
            <w:r w:rsidRPr="00941177">
              <w:rPr>
                <w:sz w:val="12"/>
                <w:szCs w:val="12"/>
              </w:rPr>
              <w:t>электрическим полями</w:t>
            </w:r>
            <w:r w:rsidRPr="000467CA">
              <w:rPr>
                <w:sz w:val="12"/>
                <w:szCs w:val="12"/>
              </w:rPr>
              <w:t>.</w:t>
            </w:r>
            <w:proofErr w:type="gramEnd"/>
            <w:r w:rsidRPr="000467CA">
              <w:rPr>
                <w:sz w:val="12"/>
                <w:szCs w:val="12"/>
              </w:rPr>
              <w:t xml:space="preserve"> Четвёртое состояние вещества было открыто </w:t>
            </w:r>
            <w:hyperlink r:id="rId137" w:tooltip="Уильям Крукс" w:history="1">
              <w:r w:rsidRPr="003C7323">
                <w:rPr>
                  <w:rStyle w:val="a9"/>
                  <w:color w:val="000000" w:themeColor="text1"/>
                  <w:sz w:val="12"/>
                  <w:szCs w:val="12"/>
                  <w:u w:val="none"/>
                </w:rPr>
                <w:t xml:space="preserve">У. </w:t>
              </w:r>
              <w:proofErr w:type="spellStart"/>
              <w:r w:rsidRPr="003C7323">
                <w:rPr>
                  <w:rStyle w:val="a9"/>
                  <w:color w:val="000000" w:themeColor="text1"/>
                  <w:sz w:val="12"/>
                  <w:szCs w:val="12"/>
                  <w:u w:val="none"/>
                </w:rPr>
                <w:t>Круксом</w:t>
              </w:r>
              <w:proofErr w:type="spellEnd"/>
            </w:hyperlink>
            <w:r w:rsidRPr="003C7323">
              <w:rPr>
                <w:color w:val="000000" w:themeColor="text1"/>
                <w:sz w:val="12"/>
                <w:szCs w:val="12"/>
              </w:rPr>
              <w:t xml:space="preserve"> в 1879 </w:t>
            </w:r>
            <w:r w:rsidRPr="00941177">
              <w:rPr>
                <w:sz w:val="12"/>
                <w:szCs w:val="12"/>
              </w:rPr>
              <w:t>году</w:t>
            </w:r>
            <w:r w:rsidRPr="000467CA">
              <w:rPr>
                <w:sz w:val="12"/>
                <w:szCs w:val="12"/>
              </w:rPr>
              <w:t xml:space="preserve"> и названо «плазмой»</w:t>
            </w:r>
            <w:r>
              <w:rPr>
                <w:sz w:val="12"/>
                <w:szCs w:val="12"/>
              </w:rPr>
              <w:t>.</w:t>
            </w:r>
            <w:r>
              <w:t xml:space="preserve"> </w:t>
            </w:r>
            <w:r w:rsidRPr="00941177">
              <w:rPr>
                <w:sz w:val="12"/>
                <w:szCs w:val="12"/>
              </w:rPr>
              <w:t>Многие философы античности утверждали, что мир состоит из четырёх стихий: земли, воды, воздуха и огня. Это положение с учётом некоторых допущений укладывается в современное научное представление о четырёх агрегатных состояниях вещества, причем плазме, очевидно, соответствует огонь.</w:t>
            </w:r>
            <w:r>
              <w:t xml:space="preserve"> </w:t>
            </w:r>
            <w:r w:rsidRPr="00941177">
              <w:rPr>
                <w:sz w:val="12"/>
                <w:szCs w:val="12"/>
              </w:rPr>
              <w:t>Плазма обладает следующими свойствами:</w:t>
            </w:r>
            <w:r>
              <w:rPr>
                <w:sz w:val="12"/>
                <w:szCs w:val="12"/>
              </w:rPr>
              <w:t xml:space="preserve">1) </w:t>
            </w:r>
            <w:r w:rsidRPr="00941177">
              <w:rPr>
                <w:b/>
                <w:bCs/>
                <w:sz w:val="12"/>
                <w:szCs w:val="12"/>
              </w:rPr>
              <w:t>Достаточная плотность</w:t>
            </w:r>
            <w:r w:rsidRPr="00941177">
              <w:rPr>
                <w:sz w:val="12"/>
                <w:szCs w:val="12"/>
              </w:rPr>
              <w:t>: заряженные частицы должны находиться достаточно близко друг к другу, чтобы каждая из них взаимодействовала с целой системой близкорасположенных заряженных частиц.</w:t>
            </w:r>
            <w:r>
              <w:rPr>
                <w:sz w:val="12"/>
                <w:szCs w:val="12"/>
              </w:rPr>
              <w:t xml:space="preserve"> 2)</w:t>
            </w:r>
            <w:r>
              <w:rPr>
                <w:b/>
                <w:bCs/>
              </w:rPr>
              <w:t xml:space="preserve"> </w:t>
            </w:r>
            <w:r w:rsidRPr="00941177">
              <w:rPr>
                <w:b/>
                <w:bCs/>
                <w:sz w:val="12"/>
                <w:szCs w:val="12"/>
              </w:rPr>
              <w:t>Приоритет внутренних взаимодействий</w:t>
            </w:r>
            <w:r w:rsidRPr="00941177">
              <w:rPr>
                <w:sz w:val="12"/>
                <w:szCs w:val="12"/>
              </w:rPr>
              <w:t xml:space="preserve">: радиус </w:t>
            </w:r>
            <w:proofErr w:type="spellStart"/>
            <w:r w:rsidRPr="005F1323">
              <w:rPr>
                <w:sz w:val="12"/>
                <w:szCs w:val="12"/>
              </w:rPr>
              <w:t>дебаевского</w:t>
            </w:r>
            <w:proofErr w:type="spellEnd"/>
            <w:r w:rsidRPr="005F1323">
              <w:rPr>
                <w:sz w:val="12"/>
                <w:szCs w:val="12"/>
              </w:rPr>
              <w:t xml:space="preserve"> экранирования</w:t>
            </w:r>
            <w:r w:rsidRPr="00941177">
              <w:rPr>
                <w:sz w:val="12"/>
                <w:szCs w:val="12"/>
              </w:rPr>
              <w:t xml:space="preserve"> должен быть мал по сравнению с характерным размером плазмы. Этот критерий означает, что взаимодействия, происходящие внутри плазмы более значительны по сравнению с эффектами на ее поверхности, которыми можно пренебречь. Если это условие соблюдено, плазму можно считать </w:t>
            </w:r>
            <w:proofErr w:type="spellStart"/>
            <w:r w:rsidRPr="00941177">
              <w:rPr>
                <w:sz w:val="12"/>
                <w:szCs w:val="12"/>
              </w:rPr>
              <w:t>квазинейтральной</w:t>
            </w:r>
            <w:proofErr w:type="spellEnd"/>
            <w:r w:rsidRPr="00941177">
              <w:rPr>
                <w:sz w:val="12"/>
                <w:szCs w:val="12"/>
              </w:rPr>
              <w:t>.</w:t>
            </w:r>
            <w:r>
              <w:rPr>
                <w:sz w:val="12"/>
                <w:szCs w:val="12"/>
              </w:rPr>
              <w:t xml:space="preserve"> </w:t>
            </w:r>
            <w:r w:rsidRPr="005F1323">
              <w:rPr>
                <w:sz w:val="12"/>
                <w:szCs w:val="12"/>
              </w:rPr>
              <w:t xml:space="preserve">3) </w:t>
            </w:r>
            <w:r w:rsidRPr="005F1323">
              <w:rPr>
                <w:b/>
                <w:bCs/>
                <w:sz w:val="12"/>
                <w:szCs w:val="12"/>
              </w:rPr>
              <w:t>Плазменная частота</w:t>
            </w:r>
            <w:r w:rsidRPr="005F1323">
              <w:rPr>
                <w:sz w:val="12"/>
                <w:szCs w:val="12"/>
              </w:rPr>
              <w:t>: среднее время между столкновениями частиц должно быть велико по сравнению с периодом плазменных колебаний.</w:t>
            </w:r>
          </w:p>
          <w:p w:rsidR="0035307B" w:rsidRPr="000467CA" w:rsidRDefault="0035307B" w:rsidP="00DB6280">
            <w:pPr>
              <w:rPr>
                <w:sz w:val="12"/>
                <w:szCs w:val="12"/>
              </w:rPr>
            </w:pPr>
            <w:proofErr w:type="spellStart"/>
            <w:r w:rsidRPr="00941177">
              <w:rPr>
                <w:b/>
                <w:bCs/>
                <w:sz w:val="12"/>
                <w:szCs w:val="12"/>
              </w:rPr>
              <w:t>Ленгмю́ровские</w:t>
            </w:r>
            <w:proofErr w:type="spellEnd"/>
            <w:r w:rsidRPr="00941177">
              <w:rPr>
                <w:b/>
                <w:bCs/>
                <w:sz w:val="12"/>
                <w:szCs w:val="12"/>
              </w:rPr>
              <w:t xml:space="preserve"> </w:t>
            </w:r>
            <w:proofErr w:type="spellStart"/>
            <w:proofErr w:type="gramStart"/>
            <w:r w:rsidRPr="00941177">
              <w:rPr>
                <w:b/>
                <w:bCs/>
                <w:sz w:val="12"/>
                <w:szCs w:val="12"/>
              </w:rPr>
              <w:t>во́лны</w:t>
            </w:r>
            <w:proofErr w:type="spellEnd"/>
            <w:proofErr w:type="gramEnd"/>
            <w:r w:rsidRPr="00941177">
              <w:rPr>
                <w:sz w:val="12"/>
                <w:szCs w:val="12"/>
              </w:rPr>
              <w:t> — продольные колебания плазмы с плазменной частотой</w:t>
            </w:r>
            <w:r>
              <w:rPr>
                <w:noProof/>
                <w:sz w:val="12"/>
                <w:szCs w:val="12"/>
                <w:lang w:eastAsia="ru-RU"/>
              </w:rPr>
              <w:drawing>
                <wp:inline distT="0" distB="0" distL="0" distR="0">
                  <wp:extent cx="513212" cy="209401"/>
                  <wp:effectExtent l="19050" t="0" r="1138" b="0"/>
                  <wp:docPr id="79" name="Рисунок 14" descr="C:\Documents and Settings\Admin\Рабочий стол\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dmin\Рабочий стол\18.png"/>
                          <pic:cNvPicPr>
                            <a:picLocks noChangeAspect="1" noChangeArrowheads="1"/>
                          </pic:cNvPicPr>
                        </pic:nvPicPr>
                        <pic:blipFill>
                          <a:blip r:embed="rId138"/>
                          <a:srcRect/>
                          <a:stretch>
                            <a:fillRect/>
                          </a:stretch>
                        </pic:blipFill>
                        <pic:spPr bwMode="auto">
                          <a:xfrm>
                            <a:off x="0" y="0"/>
                            <a:ext cx="513639" cy="209575"/>
                          </a:xfrm>
                          <a:prstGeom prst="rect">
                            <a:avLst/>
                          </a:prstGeom>
                          <a:noFill/>
                          <a:ln w="9525">
                            <a:noFill/>
                            <a:miter lim="800000"/>
                            <a:headEnd/>
                            <a:tailEnd/>
                          </a:ln>
                        </pic:spPr>
                      </pic:pic>
                    </a:graphicData>
                  </a:graphic>
                </wp:inline>
              </w:drawing>
            </w:r>
            <w:r>
              <w:rPr>
                <w:sz w:val="12"/>
                <w:szCs w:val="12"/>
              </w:rPr>
              <w:t xml:space="preserve"> </w:t>
            </w:r>
            <w:r w:rsidRPr="00941177">
              <w:rPr>
                <w:sz w:val="12"/>
                <w:szCs w:val="12"/>
              </w:rPr>
              <w:t>(</w:t>
            </w:r>
            <w:proofErr w:type="spellStart"/>
            <w:r w:rsidRPr="00941177">
              <w:rPr>
                <w:rStyle w:val="texhtml"/>
                <w:i/>
                <w:iCs/>
                <w:sz w:val="12"/>
                <w:szCs w:val="12"/>
              </w:rPr>
              <w:t>e</w:t>
            </w:r>
            <w:proofErr w:type="spellEnd"/>
            <w:r w:rsidRPr="00941177">
              <w:rPr>
                <w:sz w:val="12"/>
                <w:szCs w:val="12"/>
              </w:rPr>
              <w:t xml:space="preserve"> — заряд электрона, </w:t>
            </w:r>
            <w:proofErr w:type="spellStart"/>
            <w:r w:rsidRPr="00941177">
              <w:rPr>
                <w:rStyle w:val="texhtml"/>
                <w:i/>
                <w:iCs/>
                <w:sz w:val="12"/>
                <w:szCs w:val="12"/>
              </w:rPr>
              <w:t>m</w:t>
            </w:r>
            <w:proofErr w:type="spellEnd"/>
            <w:r w:rsidRPr="00941177">
              <w:rPr>
                <w:sz w:val="12"/>
                <w:szCs w:val="12"/>
              </w:rPr>
              <w:t xml:space="preserve"> — масса электрона, </w:t>
            </w:r>
            <w:proofErr w:type="spellStart"/>
            <w:r w:rsidRPr="00941177">
              <w:rPr>
                <w:rStyle w:val="texhtml"/>
                <w:i/>
                <w:iCs/>
                <w:sz w:val="12"/>
                <w:szCs w:val="12"/>
              </w:rPr>
              <w:t>n</w:t>
            </w:r>
            <w:r w:rsidRPr="00941177">
              <w:rPr>
                <w:rStyle w:val="texhtml"/>
                <w:i/>
                <w:iCs/>
                <w:sz w:val="12"/>
                <w:szCs w:val="12"/>
                <w:vertAlign w:val="subscript"/>
              </w:rPr>
              <w:t>e</w:t>
            </w:r>
            <w:proofErr w:type="spellEnd"/>
            <w:r w:rsidRPr="00941177">
              <w:rPr>
                <w:sz w:val="12"/>
                <w:szCs w:val="12"/>
              </w:rPr>
              <w:t xml:space="preserve"> — концентрация электронов) Изучались </w:t>
            </w:r>
            <w:hyperlink r:id="rId139" w:tooltip="Ленгмюр, Ирвинг" w:history="1">
              <w:proofErr w:type="spellStart"/>
              <w:r w:rsidRPr="003C7323">
                <w:rPr>
                  <w:rStyle w:val="a9"/>
                  <w:color w:val="000000" w:themeColor="text1"/>
                  <w:sz w:val="12"/>
                  <w:szCs w:val="12"/>
                  <w:u w:val="none"/>
                </w:rPr>
                <w:t>Ленгмюром</w:t>
              </w:r>
              <w:proofErr w:type="spellEnd"/>
            </w:hyperlink>
            <w:r w:rsidRPr="003C7323">
              <w:rPr>
                <w:color w:val="000000" w:themeColor="text1"/>
                <w:sz w:val="12"/>
                <w:szCs w:val="12"/>
              </w:rPr>
              <w:t xml:space="preserve"> и</w:t>
            </w:r>
            <w:r w:rsidRPr="00941177">
              <w:rPr>
                <w:sz w:val="12"/>
                <w:szCs w:val="12"/>
              </w:rPr>
              <w:t xml:space="preserve"> Л. </w:t>
            </w:r>
            <w:proofErr w:type="spellStart"/>
            <w:r w:rsidRPr="00941177">
              <w:rPr>
                <w:sz w:val="12"/>
                <w:szCs w:val="12"/>
              </w:rPr>
              <w:t>Тонксом</w:t>
            </w:r>
            <w:proofErr w:type="spellEnd"/>
            <w:r w:rsidRPr="00941177">
              <w:rPr>
                <w:sz w:val="12"/>
                <w:szCs w:val="12"/>
              </w:rPr>
              <w:t xml:space="preserve"> (L. </w:t>
            </w:r>
            <w:proofErr w:type="spellStart"/>
            <w:proofErr w:type="gramStart"/>
            <w:r w:rsidRPr="00941177">
              <w:rPr>
                <w:sz w:val="12"/>
                <w:szCs w:val="12"/>
              </w:rPr>
              <w:t>Tonks</w:t>
            </w:r>
            <w:proofErr w:type="spellEnd"/>
            <w:r w:rsidRPr="00941177">
              <w:rPr>
                <w:sz w:val="12"/>
                <w:szCs w:val="12"/>
              </w:rPr>
              <w:t>) в 1929.</w:t>
            </w:r>
            <w:proofErr w:type="gramEnd"/>
            <w:r>
              <w:rPr>
                <w:sz w:val="12"/>
                <w:szCs w:val="12"/>
              </w:rPr>
              <w:t xml:space="preserve"> </w:t>
            </w:r>
            <w:r w:rsidRPr="00941177">
              <w:rPr>
                <w:sz w:val="12"/>
                <w:szCs w:val="12"/>
              </w:rPr>
              <w:t xml:space="preserve">Для плазмы характерно </w:t>
            </w:r>
            <w:proofErr w:type="spellStart"/>
            <w:r w:rsidRPr="00941177">
              <w:rPr>
                <w:sz w:val="12"/>
                <w:szCs w:val="12"/>
              </w:rPr>
              <w:t>дальнодействие</w:t>
            </w:r>
            <w:proofErr w:type="spellEnd"/>
            <w:r w:rsidRPr="00941177">
              <w:rPr>
                <w:sz w:val="12"/>
                <w:szCs w:val="12"/>
              </w:rPr>
              <w:t xml:space="preserve"> кулоновских сил, благодаря чему она может рассматриваться как упругая среда. Если группу электронов в плазме сдвинуть из их равновесного положения (тяжёлые ионы считаем неподвижными), то на них будет действовать электростатическая возвращающая сила, что и приводит к колебаниям.</w:t>
            </w:r>
          </w:p>
        </w:tc>
        <w:tc>
          <w:tcPr>
            <w:tcW w:w="4103" w:type="dxa"/>
            <w:tcBorders>
              <w:bottom w:val="single" w:sz="4" w:space="0" w:color="000000" w:themeColor="text1"/>
            </w:tcBorders>
          </w:tcPr>
          <w:p w:rsidR="0035307B" w:rsidRDefault="0035307B" w:rsidP="00DB6280">
            <w:pPr>
              <w:rPr>
                <w:color w:val="FF0000"/>
                <w:sz w:val="12"/>
                <w:szCs w:val="12"/>
              </w:rPr>
            </w:pPr>
            <w:r w:rsidRPr="00635DCA">
              <w:rPr>
                <w:color w:val="FF0000"/>
                <w:sz w:val="12"/>
                <w:szCs w:val="12"/>
              </w:rPr>
              <w:t>38</w:t>
            </w:r>
            <w:r w:rsidRPr="000D313A">
              <w:rPr>
                <w:color w:val="FF0000"/>
                <w:sz w:val="12"/>
                <w:szCs w:val="12"/>
              </w:rPr>
              <w:t xml:space="preserve">. </w:t>
            </w:r>
            <w:r>
              <w:rPr>
                <w:color w:val="FF0000"/>
                <w:sz w:val="12"/>
                <w:szCs w:val="12"/>
              </w:rPr>
              <w:t>Плазма. Явление экранирования в плазме.</w:t>
            </w:r>
          </w:p>
          <w:p w:rsidR="0035307B" w:rsidRPr="00154CE4" w:rsidRDefault="0035307B" w:rsidP="00DB6280">
            <w:pPr>
              <w:rPr>
                <w:sz w:val="14"/>
                <w:szCs w:val="14"/>
              </w:rPr>
            </w:pPr>
            <w:proofErr w:type="spellStart"/>
            <w:proofErr w:type="gramStart"/>
            <w:r w:rsidRPr="00154CE4">
              <w:rPr>
                <w:b/>
                <w:bCs/>
                <w:sz w:val="14"/>
                <w:szCs w:val="14"/>
              </w:rPr>
              <w:t>Пла́зма</w:t>
            </w:r>
            <w:proofErr w:type="spellEnd"/>
            <w:proofErr w:type="gramEnd"/>
            <w:r w:rsidRPr="00154CE4">
              <w:rPr>
                <w:b/>
                <w:bCs/>
                <w:sz w:val="14"/>
                <w:szCs w:val="14"/>
              </w:rPr>
              <w:t xml:space="preserve"> - </w:t>
            </w:r>
            <w:r w:rsidRPr="00154CE4">
              <w:rPr>
                <w:sz w:val="14"/>
                <w:szCs w:val="14"/>
              </w:rPr>
              <w:t xml:space="preserve">в физике и химии полностью или частично ионизированный газ, который может быть как </w:t>
            </w:r>
            <w:proofErr w:type="spellStart"/>
            <w:r w:rsidRPr="00154CE4">
              <w:rPr>
                <w:sz w:val="14"/>
                <w:szCs w:val="14"/>
              </w:rPr>
              <w:t>квазинейтральным</w:t>
            </w:r>
            <w:proofErr w:type="spellEnd"/>
            <w:r w:rsidRPr="00154CE4">
              <w:rPr>
                <w:sz w:val="14"/>
                <w:szCs w:val="14"/>
              </w:rPr>
              <w:t xml:space="preserve">, так и </w:t>
            </w:r>
            <w:proofErr w:type="spellStart"/>
            <w:r w:rsidRPr="00154CE4">
              <w:rPr>
                <w:sz w:val="14"/>
                <w:szCs w:val="14"/>
              </w:rPr>
              <w:t>неквазинейтральным</w:t>
            </w:r>
            <w:proofErr w:type="spellEnd"/>
            <w:r w:rsidRPr="00154CE4">
              <w:rPr>
                <w:sz w:val="14"/>
                <w:szCs w:val="14"/>
              </w:rPr>
              <w:t xml:space="preserve">. Плазма иногда называется четвёртым агрегатным состоянием вещества. Слово «ионизированный» означает, что от электронных оболочек значительной части атомов или молекул </w:t>
            </w:r>
            <w:proofErr w:type="gramStart"/>
            <w:r w:rsidRPr="00154CE4">
              <w:rPr>
                <w:sz w:val="14"/>
                <w:szCs w:val="14"/>
              </w:rPr>
              <w:t>отделён</w:t>
            </w:r>
            <w:proofErr w:type="gramEnd"/>
            <w:r w:rsidRPr="00154CE4">
              <w:rPr>
                <w:sz w:val="14"/>
                <w:szCs w:val="14"/>
              </w:rPr>
              <w:t xml:space="preserve"> по крайней мере один электрон. Слово «</w:t>
            </w:r>
            <w:proofErr w:type="spellStart"/>
            <w:r w:rsidRPr="00154CE4">
              <w:rPr>
                <w:sz w:val="14"/>
                <w:szCs w:val="14"/>
              </w:rPr>
              <w:t>квазинейтральный</w:t>
            </w:r>
            <w:proofErr w:type="spellEnd"/>
            <w:r w:rsidRPr="00154CE4">
              <w:rPr>
                <w:sz w:val="14"/>
                <w:szCs w:val="14"/>
              </w:rPr>
              <w:t xml:space="preserve">» означает, что, несмотря на наличие свободных зарядов (электронов и ионов), суммарный электрический заряд плазмы приблизительно равен нулю. </w:t>
            </w:r>
            <w:proofErr w:type="gramStart"/>
            <w:r w:rsidRPr="00154CE4">
              <w:rPr>
                <w:sz w:val="14"/>
                <w:szCs w:val="14"/>
              </w:rPr>
              <w:t>Присутствие свободных электрических зарядов делает плазму проводящей средой, что обуславливает её заметно большее (по сравнению с другими агрегатными состояниями вещества) взаимодействие с магнитным и электрическим полями.</w:t>
            </w:r>
            <w:proofErr w:type="gramEnd"/>
            <w:r w:rsidRPr="00154CE4">
              <w:rPr>
                <w:sz w:val="14"/>
                <w:szCs w:val="14"/>
              </w:rPr>
              <w:t xml:space="preserve"> Четвёртое состояние вещества было </w:t>
            </w:r>
            <w:r w:rsidRPr="00154CE4">
              <w:rPr>
                <w:color w:val="000000" w:themeColor="text1"/>
                <w:sz w:val="14"/>
                <w:szCs w:val="14"/>
              </w:rPr>
              <w:t xml:space="preserve">открыто </w:t>
            </w:r>
            <w:hyperlink r:id="rId140" w:tooltip="Уильям Крукс" w:history="1">
              <w:r w:rsidRPr="00154CE4">
                <w:rPr>
                  <w:rStyle w:val="a9"/>
                  <w:color w:val="000000" w:themeColor="text1"/>
                  <w:sz w:val="14"/>
                  <w:szCs w:val="14"/>
                  <w:u w:val="none"/>
                </w:rPr>
                <w:t xml:space="preserve">У. </w:t>
              </w:r>
              <w:proofErr w:type="spellStart"/>
              <w:r w:rsidRPr="00154CE4">
                <w:rPr>
                  <w:rStyle w:val="a9"/>
                  <w:color w:val="000000" w:themeColor="text1"/>
                  <w:sz w:val="14"/>
                  <w:szCs w:val="14"/>
                  <w:u w:val="none"/>
                </w:rPr>
                <w:t>Круксом</w:t>
              </w:r>
              <w:proofErr w:type="spellEnd"/>
            </w:hyperlink>
            <w:r w:rsidRPr="00154CE4">
              <w:rPr>
                <w:color w:val="000000" w:themeColor="text1"/>
                <w:sz w:val="14"/>
                <w:szCs w:val="14"/>
              </w:rPr>
              <w:t xml:space="preserve"> в 1879</w:t>
            </w:r>
            <w:r w:rsidRPr="00154CE4">
              <w:rPr>
                <w:sz w:val="14"/>
                <w:szCs w:val="14"/>
              </w:rPr>
              <w:t xml:space="preserve"> году и названо «плазмой». Многие философы античности утверждали, что мир состоит из четырёх стихий: земли, воды, воздуха и огня. Это положение с учётом некоторых допущений укладывается в современное научное представление о четырёх агрегатных состояниях вещества, причем плазме, очевидно, соответствует огонь. Плазма обладает следующими свойствами:1) </w:t>
            </w:r>
            <w:r w:rsidRPr="00154CE4">
              <w:rPr>
                <w:b/>
                <w:bCs/>
                <w:sz w:val="14"/>
                <w:szCs w:val="14"/>
              </w:rPr>
              <w:t>Достаточная плотность</w:t>
            </w:r>
            <w:r w:rsidRPr="00154CE4">
              <w:rPr>
                <w:sz w:val="14"/>
                <w:szCs w:val="14"/>
              </w:rPr>
              <w:t>: заряженные частицы должны находиться достаточно близко друг к другу, чтобы каждая из них взаимодействовала с целой системой близкорасположенных заряженных частиц. 2)</w:t>
            </w:r>
            <w:r w:rsidRPr="00154CE4">
              <w:rPr>
                <w:b/>
                <w:bCs/>
                <w:sz w:val="14"/>
                <w:szCs w:val="14"/>
              </w:rPr>
              <w:t xml:space="preserve"> Приоритет внутренних взаимодействий</w:t>
            </w:r>
            <w:r w:rsidRPr="00154CE4">
              <w:rPr>
                <w:sz w:val="14"/>
                <w:szCs w:val="14"/>
              </w:rPr>
              <w:t xml:space="preserve">: радиус </w:t>
            </w:r>
            <w:proofErr w:type="spellStart"/>
            <w:r w:rsidRPr="00154CE4">
              <w:rPr>
                <w:sz w:val="14"/>
                <w:szCs w:val="14"/>
              </w:rPr>
              <w:t>дебаевского</w:t>
            </w:r>
            <w:proofErr w:type="spellEnd"/>
            <w:r w:rsidRPr="00154CE4">
              <w:rPr>
                <w:sz w:val="14"/>
                <w:szCs w:val="14"/>
              </w:rPr>
              <w:t xml:space="preserve"> экранирования должен быть мал по сравнению с характерным размером плазмы. Этот критерий означает, что взаимодействия, происходящие внутри плазмы более значительны по сравнению с эффектами на ее поверхности, которыми можно пренебречь. Если это условие соблюдено, плазму можно считать </w:t>
            </w:r>
            <w:proofErr w:type="spellStart"/>
            <w:r w:rsidRPr="00154CE4">
              <w:rPr>
                <w:sz w:val="14"/>
                <w:szCs w:val="14"/>
              </w:rPr>
              <w:t>квазинейтральной</w:t>
            </w:r>
            <w:proofErr w:type="spellEnd"/>
            <w:r w:rsidRPr="00154CE4">
              <w:rPr>
                <w:sz w:val="14"/>
                <w:szCs w:val="14"/>
              </w:rPr>
              <w:t xml:space="preserve">. 3) </w:t>
            </w:r>
            <w:r w:rsidRPr="00154CE4">
              <w:rPr>
                <w:b/>
                <w:bCs/>
                <w:sz w:val="14"/>
                <w:szCs w:val="14"/>
              </w:rPr>
              <w:t>Плазменная частота</w:t>
            </w:r>
            <w:r w:rsidRPr="00154CE4">
              <w:rPr>
                <w:sz w:val="14"/>
                <w:szCs w:val="14"/>
              </w:rPr>
              <w:t>: среднее время между столкновениями частиц должно быть велико по сравнению с периодом плазменных колебаний.</w:t>
            </w:r>
          </w:p>
          <w:p w:rsidR="0035307B" w:rsidRPr="000D313A" w:rsidRDefault="0035307B" w:rsidP="00DB6280">
            <w:pPr>
              <w:rPr>
                <w:sz w:val="12"/>
                <w:szCs w:val="12"/>
              </w:rPr>
            </w:pPr>
          </w:p>
        </w:tc>
        <w:tc>
          <w:tcPr>
            <w:tcW w:w="4102" w:type="dxa"/>
            <w:tcBorders>
              <w:bottom w:val="single" w:sz="4" w:space="0" w:color="000000" w:themeColor="text1"/>
            </w:tcBorders>
          </w:tcPr>
          <w:p w:rsidR="0035307B" w:rsidRPr="00154CE4" w:rsidRDefault="0035307B" w:rsidP="00DB6280">
            <w:pPr>
              <w:rPr>
                <w:color w:val="FF0000"/>
                <w:sz w:val="16"/>
                <w:szCs w:val="16"/>
              </w:rPr>
            </w:pPr>
            <w:r w:rsidRPr="00941177">
              <w:rPr>
                <w:color w:val="FF0000"/>
                <w:sz w:val="12"/>
                <w:szCs w:val="12"/>
              </w:rPr>
              <w:t>39</w:t>
            </w:r>
            <w:r w:rsidRPr="000D313A">
              <w:rPr>
                <w:color w:val="FF0000"/>
                <w:sz w:val="12"/>
                <w:szCs w:val="12"/>
              </w:rPr>
              <w:t xml:space="preserve">. </w:t>
            </w:r>
            <w:r>
              <w:rPr>
                <w:color w:val="FF0000"/>
                <w:sz w:val="12"/>
                <w:szCs w:val="12"/>
              </w:rPr>
              <w:t xml:space="preserve">Термоэлектрические явления. Явление </w:t>
            </w:r>
            <w:proofErr w:type="spellStart"/>
            <w:r>
              <w:rPr>
                <w:color w:val="FF0000"/>
                <w:sz w:val="12"/>
                <w:szCs w:val="12"/>
              </w:rPr>
              <w:t>Зеебека</w:t>
            </w:r>
            <w:proofErr w:type="spellEnd"/>
            <w:r>
              <w:rPr>
                <w:color w:val="FF0000"/>
                <w:sz w:val="12"/>
                <w:szCs w:val="12"/>
              </w:rPr>
              <w:t xml:space="preserve">.             </w:t>
            </w:r>
            <w:proofErr w:type="spellStart"/>
            <w:proofErr w:type="gramStart"/>
            <w:r w:rsidRPr="00154CE4">
              <w:rPr>
                <w:b/>
                <w:bCs/>
                <w:sz w:val="16"/>
                <w:szCs w:val="16"/>
              </w:rPr>
              <w:t>Термоэлектри́ческие</w:t>
            </w:r>
            <w:proofErr w:type="spellEnd"/>
            <w:proofErr w:type="gramEnd"/>
            <w:r w:rsidRPr="00154CE4">
              <w:rPr>
                <w:b/>
                <w:bCs/>
                <w:sz w:val="16"/>
                <w:szCs w:val="16"/>
              </w:rPr>
              <w:t xml:space="preserve"> </w:t>
            </w:r>
            <w:proofErr w:type="spellStart"/>
            <w:r w:rsidRPr="00154CE4">
              <w:rPr>
                <w:b/>
                <w:bCs/>
                <w:sz w:val="16"/>
                <w:szCs w:val="16"/>
              </w:rPr>
              <w:t>явле́ния</w:t>
            </w:r>
            <w:proofErr w:type="spellEnd"/>
            <w:r w:rsidRPr="00154CE4">
              <w:rPr>
                <w:sz w:val="16"/>
                <w:szCs w:val="16"/>
              </w:rPr>
              <w:t xml:space="preserve"> — совокупность физических явлений, обусловленных взаимосвязью между тепловыми и электрическими процессами в металлах и полупроводниках. </w:t>
            </w:r>
            <w:r w:rsidRPr="00154CE4">
              <w:rPr>
                <w:b/>
                <w:bCs/>
                <w:sz w:val="16"/>
                <w:szCs w:val="16"/>
              </w:rPr>
              <w:t xml:space="preserve">Эффект </w:t>
            </w:r>
            <w:proofErr w:type="spellStart"/>
            <w:r w:rsidRPr="00154CE4">
              <w:rPr>
                <w:b/>
                <w:bCs/>
                <w:sz w:val="16"/>
                <w:szCs w:val="16"/>
              </w:rPr>
              <w:t>Зеебека</w:t>
            </w:r>
            <w:proofErr w:type="spellEnd"/>
            <w:r w:rsidRPr="00154CE4">
              <w:rPr>
                <w:sz w:val="16"/>
                <w:szCs w:val="16"/>
              </w:rPr>
              <w:t xml:space="preserve"> — явление возникновения ЭДС в электрической цепи, состоящей из последовательно соединённых разнородных проводников, контакты между которыми находятся при различных температурах. Данный эффект был открыт в 1821 </w:t>
            </w:r>
            <w:hyperlink r:id="rId141" w:tooltip="Зеебек, Томас Иоганн" w:history="1">
              <w:r w:rsidRPr="00154CE4">
                <w:rPr>
                  <w:rStyle w:val="a9"/>
                  <w:color w:val="000000" w:themeColor="text1"/>
                  <w:sz w:val="16"/>
                  <w:szCs w:val="16"/>
                  <w:u w:val="none"/>
                </w:rPr>
                <w:t>Т. И. </w:t>
              </w:r>
              <w:proofErr w:type="spellStart"/>
              <w:r w:rsidRPr="00154CE4">
                <w:rPr>
                  <w:rStyle w:val="a9"/>
                  <w:color w:val="000000" w:themeColor="text1"/>
                  <w:sz w:val="16"/>
                  <w:szCs w:val="16"/>
                  <w:u w:val="none"/>
                </w:rPr>
                <w:t>Зеебеком</w:t>
              </w:r>
              <w:proofErr w:type="spellEnd"/>
            </w:hyperlink>
            <w:r w:rsidRPr="00154CE4">
              <w:rPr>
                <w:color w:val="000000" w:themeColor="text1"/>
                <w:sz w:val="16"/>
                <w:szCs w:val="16"/>
              </w:rPr>
              <w:t>.   Цепь</w:t>
            </w:r>
            <w:r w:rsidRPr="00154CE4">
              <w:rPr>
                <w:sz w:val="16"/>
                <w:szCs w:val="16"/>
              </w:rPr>
              <w:t xml:space="preserve">, которая состоит только из двух различных проводников называется термоэлементом или термопарой. Величина </w:t>
            </w:r>
            <w:proofErr w:type="gramStart"/>
            <w:r w:rsidRPr="00154CE4">
              <w:rPr>
                <w:sz w:val="16"/>
                <w:szCs w:val="16"/>
              </w:rPr>
              <w:t>возникающей</w:t>
            </w:r>
            <w:proofErr w:type="gramEnd"/>
            <w:r w:rsidRPr="00154CE4">
              <w:rPr>
                <w:sz w:val="16"/>
                <w:szCs w:val="16"/>
              </w:rPr>
              <w:t xml:space="preserve"> </w:t>
            </w:r>
            <w:proofErr w:type="spellStart"/>
            <w:r w:rsidRPr="00154CE4">
              <w:rPr>
                <w:sz w:val="16"/>
                <w:szCs w:val="16"/>
              </w:rPr>
              <w:t>термоэдс</w:t>
            </w:r>
            <w:proofErr w:type="spellEnd"/>
            <w:r w:rsidRPr="00154CE4">
              <w:rPr>
                <w:sz w:val="16"/>
                <w:szCs w:val="16"/>
              </w:rPr>
              <w:t xml:space="preserve"> зависит только от материала проводников и температур горячего (</w:t>
            </w:r>
            <w:r w:rsidRPr="00154CE4">
              <w:rPr>
                <w:rStyle w:val="texhtml"/>
                <w:i/>
                <w:iCs/>
                <w:sz w:val="16"/>
                <w:szCs w:val="16"/>
              </w:rPr>
              <w:t>T</w:t>
            </w:r>
            <w:r w:rsidRPr="00154CE4">
              <w:rPr>
                <w:rStyle w:val="texhtml"/>
                <w:sz w:val="16"/>
                <w:szCs w:val="16"/>
                <w:vertAlign w:val="subscript"/>
              </w:rPr>
              <w:t>1</w:t>
            </w:r>
            <w:r w:rsidRPr="00154CE4">
              <w:rPr>
                <w:sz w:val="16"/>
                <w:szCs w:val="16"/>
              </w:rPr>
              <w:t>) и холодного (</w:t>
            </w:r>
            <w:r w:rsidRPr="00154CE4">
              <w:rPr>
                <w:rStyle w:val="texhtml"/>
                <w:i/>
                <w:iCs/>
                <w:sz w:val="16"/>
                <w:szCs w:val="16"/>
              </w:rPr>
              <w:t>T</w:t>
            </w:r>
            <w:r w:rsidRPr="00154CE4">
              <w:rPr>
                <w:rStyle w:val="texhtml"/>
                <w:sz w:val="16"/>
                <w:szCs w:val="16"/>
                <w:vertAlign w:val="subscript"/>
              </w:rPr>
              <w:t>2</w:t>
            </w:r>
            <w:r w:rsidRPr="00154CE4">
              <w:rPr>
                <w:sz w:val="16"/>
                <w:szCs w:val="16"/>
              </w:rPr>
              <w:t xml:space="preserve">) контактов. В небольшом интервале температур </w:t>
            </w:r>
            <w:proofErr w:type="spellStart"/>
            <w:r w:rsidRPr="00154CE4">
              <w:rPr>
                <w:sz w:val="16"/>
                <w:szCs w:val="16"/>
              </w:rPr>
              <w:t>термоэдс</w:t>
            </w:r>
            <w:proofErr w:type="spellEnd"/>
            <w:r w:rsidRPr="00154CE4">
              <w:rPr>
                <w:sz w:val="16"/>
                <w:szCs w:val="16"/>
              </w:rPr>
              <w:t xml:space="preserve"> </w:t>
            </w:r>
            <w:r w:rsidRPr="00154CE4">
              <w:rPr>
                <w:rStyle w:val="texhtml"/>
                <w:i/>
                <w:iCs/>
                <w:sz w:val="16"/>
                <w:szCs w:val="16"/>
              </w:rPr>
              <w:t>E</w:t>
            </w:r>
            <w:r w:rsidRPr="00154CE4">
              <w:rPr>
                <w:sz w:val="16"/>
                <w:szCs w:val="16"/>
              </w:rPr>
              <w:t xml:space="preserve"> можно считать пропорциональной разности температур: </w:t>
            </w:r>
            <w:r w:rsidRPr="00154CE4">
              <w:rPr>
                <w:rStyle w:val="texhtml"/>
                <w:i/>
                <w:iCs/>
                <w:sz w:val="16"/>
                <w:szCs w:val="16"/>
              </w:rPr>
              <w:t>E</w:t>
            </w:r>
            <w:r w:rsidRPr="00154CE4">
              <w:rPr>
                <w:rStyle w:val="texhtml"/>
                <w:sz w:val="16"/>
                <w:szCs w:val="16"/>
              </w:rPr>
              <w:t xml:space="preserve"> = α</w:t>
            </w:r>
            <w:r w:rsidRPr="00154CE4">
              <w:rPr>
                <w:rStyle w:val="texhtml"/>
                <w:sz w:val="16"/>
                <w:szCs w:val="16"/>
                <w:vertAlign w:val="subscript"/>
              </w:rPr>
              <w:t>12</w:t>
            </w:r>
            <w:r w:rsidRPr="00154CE4">
              <w:rPr>
                <w:rStyle w:val="texhtml"/>
                <w:sz w:val="16"/>
                <w:szCs w:val="16"/>
              </w:rPr>
              <w:t>(</w:t>
            </w:r>
            <w:r w:rsidRPr="00154CE4">
              <w:rPr>
                <w:rStyle w:val="texhtml"/>
                <w:i/>
                <w:iCs/>
                <w:sz w:val="16"/>
                <w:szCs w:val="16"/>
              </w:rPr>
              <w:t>T</w:t>
            </w:r>
            <w:r w:rsidRPr="00154CE4">
              <w:rPr>
                <w:rStyle w:val="texhtml"/>
                <w:sz w:val="16"/>
                <w:szCs w:val="16"/>
                <w:vertAlign w:val="subscript"/>
              </w:rPr>
              <w:t>2</w:t>
            </w:r>
            <w:r w:rsidRPr="00154CE4">
              <w:rPr>
                <w:rStyle w:val="texhtml"/>
                <w:sz w:val="16"/>
                <w:szCs w:val="16"/>
              </w:rPr>
              <w:t xml:space="preserve"> − </w:t>
            </w:r>
            <w:r w:rsidRPr="00154CE4">
              <w:rPr>
                <w:rStyle w:val="texhtml"/>
                <w:i/>
                <w:iCs/>
                <w:sz w:val="16"/>
                <w:szCs w:val="16"/>
              </w:rPr>
              <w:t>T</w:t>
            </w:r>
            <w:r w:rsidRPr="00154CE4">
              <w:rPr>
                <w:rStyle w:val="texhtml"/>
                <w:sz w:val="16"/>
                <w:szCs w:val="16"/>
                <w:vertAlign w:val="subscript"/>
              </w:rPr>
              <w:t>1</w:t>
            </w:r>
            <w:r w:rsidRPr="00154CE4">
              <w:rPr>
                <w:rStyle w:val="texhtml"/>
                <w:sz w:val="16"/>
                <w:szCs w:val="16"/>
              </w:rPr>
              <w:t>)</w:t>
            </w:r>
            <w:r w:rsidRPr="00154CE4">
              <w:rPr>
                <w:sz w:val="16"/>
                <w:szCs w:val="16"/>
              </w:rPr>
              <w:t xml:space="preserve">, где </w:t>
            </w:r>
            <w:r w:rsidRPr="00154CE4">
              <w:rPr>
                <w:rStyle w:val="texhtml"/>
                <w:sz w:val="16"/>
                <w:szCs w:val="16"/>
              </w:rPr>
              <w:t>α</w:t>
            </w:r>
            <w:r w:rsidRPr="00154CE4">
              <w:rPr>
                <w:rStyle w:val="texhtml"/>
                <w:sz w:val="16"/>
                <w:szCs w:val="16"/>
                <w:vertAlign w:val="subscript"/>
              </w:rPr>
              <w:t>12</w:t>
            </w:r>
            <w:r w:rsidRPr="00154CE4">
              <w:rPr>
                <w:sz w:val="16"/>
                <w:szCs w:val="16"/>
              </w:rPr>
              <w:t xml:space="preserve"> — термоэлектрическая способность пары (или коэффициент </w:t>
            </w:r>
            <w:proofErr w:type="spellStart"/>
            <w:r w:rsidRPr="00154CE4">
              <w:rPr>
                <w:sz w:val="16"/>
                <w:szCs w:val="16"/>
              </w:rPr>
              <w:t>термоэдс</w:t>
            </w:r>
            <w:proofErr w:type="spellEnd"/>
            <w:r w:rsidRPr="00154CE4">
              <w:rPr>
                <w:sz w:val="16"/>
                <w:szCs w:val="16"/>
              </w:rPr>
              <w:t xml:space="preserve">).  В простейшем случае коэффициент </w:t>
            </w:r>
            <w:proofErr w:type="spellStart"/>
            <w:r w:rsidRPr="00154CE4">
              <w:rPr>
                <w:sz w:val="16"/>
                <w:szCs w:val="16"/>
              </w:rPr>
              <w:t>термоэдс</w:t>
            </w:r>
            <w:proofErr w:type="spellEnd"/>
            <w:r w:rsidRPr="00154CE4">
              <w:rPr>
                <w:sz w:val="16"/>
                <w:szCs w:val="16"/>
              </w:rPr>
              <w:t xml:space="preserve"> определяется только материалами проводников, однако строго говоря, он зависит и от температуры и в некоторых случаях с изменением температуры </w:t>
            </w:r>
            <w:r w:rsidRPr="00154CE4">
              <w:rPr>
                <w:rStyle w:val="texhtml"/>
                <w:sz w:val="16"/>
                <w:szCs w:val="16"/>
              </w:rPr>
              <w:t>α</w:t>
            </w:r>
            <w:r w:rsidRPr="00154CE4">
              <w:rPr>
                <w:rStyle w:val="texhtml"/>
                <w:sz w:val="16"/>
                <w:szCs w:val="16"/>
                <w:vertAlign w:val="subscript"/>
              </w:rPr>
              <w:t>12</w:t>
            </w:r>
            <w:r w:rsidRPr="00154CE4">
              <w:rPr>
                <w:sz w:val="16"/>
                <w:szCs w:val="16"/>
              </w:rPr>
              <w:t xml:space="preserve"> меняет знак. Более корректное выражение для </w:t>
            </w:r>
            <w:proofErr w:type="spellStart"/>
            <w:r w:rsidRPr="00154CE4">
              <w:rPr>
                <w:sz w:val="16"/>
                <w:szCs w:val="16"/>
              </w:rPr>
              <w:t>термоэдс</w:t>
            </w:r>
            <w:proofErr w:type="spellEnd"/>
            <w:r w:rsidRPr="00154CE4">
              <w:rPr>
                <w:sz w:val="16"/>
                <w:szCs w:val="16"/>
              </w:rPr>
              <w:t xml:space="preserve">: </w:t>
            </w:r>
            <w:r w:rsidRPr="00154CE4">
              <w:rPr>
                <w:noProof/>
                <w:sz w:val="16"/>
                <w:szCs w:val="16"/>
                <w:lang w:eastAsia="ru-RU"/>
              </w:rPr>
              <w:drawing>
                <wp:inline distT="0" distB="0" distL="0" distR="0">
                  <wp:extent cx="615571" cy="313945"/>
                  <wp:effectExtent l="19050" t="0" r="0" b="0"/>
                  <wp:docPr id="80" name="Рисунок 6" descr="C:\Documents and Settings\Admin\Рабочий стол\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19.png"/>
                          <pic:cNvPicPr>
                            <a:picLocks noChangeAspect="1" noChangeArrowheads="1"/>
                          </pic:cNvPicPr>
                        </pic:nvPicPr>
                        <pic:blipFill>
                          <a:blip r:embed="rId142"/>
                          <a:srcRect/>
                          <a:stretch>
                            <a:fillRect/>
                          </a:stretch>
                        </pic:blipFill>
                        <pic:spPr bwMode="auto">
                          <a:xfrm>
                            <a:off x="0" y="0"/>
                            <a:ext cx="625328" cy="318921"/>
                          </a:xfrm>
                          <a:prstGeom prst="rect">
                            <a:avLst/>
                          </a:prstGeom>
                          <a:noFill/>
                          <a:ln w="9525">
                            <a:noFill/>
                            <a:miter lim="800000"/>
                            <a:headEnd/>
                            <a:tailEnd/>
                          </a:ln>
                        </pic:spPr>
                      </pic:pic>
                    </a:graphicData>
                  </a:graphic>
                </wp:inline>
              </w:drawing>
            </w:r>
            <w:r w:rsidRPr="00154CE4">
              <w:rPr>
                <w:sz w:val="16"/>
                <w:szCs w:val="16"/>
              </w:rPr>
              <w:t xml:space="preserve"> </w:t>
            </w:r>
          </w:p>
          <w:p w:rsidR="0035307B" w:rsidRPr="00E811E7" w:rsidRDefault="0035307B" w:rsidP="00DB6280">
            <w:pPr>
              <w:rPr>
                <w:rFonts w:eastAsiaTheme="minorEastAsia"/>
                <w:sz w:val="12"/>
                <w:szCs w:val="12"/>
              </w:rPr>
            </w:pPr>
          </w:p>
        </w:tc>
        <w:tc>
          <w:tcPr>
            <w:tcW w:w="4103" w:type="dxa"/>
            <w:tcBorders>
              <w:bottom w:val="single" w:sz="4" w:space="0" w:color="000000" w:themeColor="text1"/>
            </w:tcBorders>
          </w:tcPr>
          <w:p w:rsidR="0035307B" w:rsidRPr="00635DCA" w:rsidRDefault="0035307B" w:rsidP="00DB6280">
            <w:pPr>
              <w:rPr>
                <w:color w:val="FF0000"/>
                <w:sz w:val="12"/>
                <w:szCs w:val="12"/>
              </w:rPr>
            </w:pPr>
            <w:r w:rsidRPr="00941177">
              <w:rPr>
                <w:color w:val="FF0000"/>
                <w:sz w:val="12"/>
                <w:szCs w:val="12"/>
              </w:rPr>
              <w:t>40.</w:t>
            </w:r>
            <w:r>
              <w:rPr>
                <w:color w:val="FF0000"/>
                <w:sz w:val="12"/>
                <w:szCs w:val="12"/>
              </w:rPr>
              <w:t xml:space="preserve"> Явление </w:t>
            </w:r>
            <w:proofErr w:type="spellStart"/>
            <w:r>
              <w:rPr>
                <w:color w:val="FF0000"/>
                <w:sz w:val="12"/>
                <w:szCs w:val="12"/>
              </w:rPr>
              <w:t>Пельтье</w:t>
            </w:r>
            <w:proofErr w:type="spellEnd"/>
            <w:r>
              <w:rPr>
                <w:color w:val="FF0000"/>
                <w:sz w:val="12"/>
                <w:szCs w:val="12"/>
              </w:rPr>
              <w:t xml:space="preserve"> и Томпсона.</w:t>
            </w:r>
          </w:p>
          <w:p w:rsidR="0035307B" w:rsidRPr="00154CE4" w:rsidRDefault="0035307B" w:rsidP="00DB6280">
            <w:pPr>
              <w:rPr>
                <w:sz w:val="16"/>
                <w:szCs w:val="16"/>
              </w:rPr>
            </w:pPr>
            <w:proofErr w:type="spellStart"/>
            <w:r w:rsidRPr="00154CE4">
              <w:rPr>
                <w:i/>
                <w:iCs/>
                <w:sz w:val="16"/>
                <w:szCs w:val="16"/>
                <w:u w:val="single"/>
              </w:rPr>
              <w:t>Пельтье</w:t>
            </w:r>
            <w:proofErr w:type="spellEnd"/>
            <w:r w:rsidRPr="00154CE4">
              <w:rPr>
                <w:i/>
                <w:iCs/>
                <w:sz w:val="16"/>
                <w:szCs w:val="16"/>
                <w:u w:val="single"/>
              </w:rPr>
              <w:t xml:space="preserve"> эффект</w:t>
            </w:r>
            <w:r w:rsidRPr="00154CE4">
              <w:rPr>
                <w:i/>
                <w:iCs/>
                <w:sz w:val="16"/>
                <w:szCs w:val="16"/>
              </w:rPr>
              <w:t xml:space="preserve"> </w:t>
            </w:r>
            <w:proofErr w:type="spellStart"/>
            <w:r w:rsidRPr="00154CE4">
              <w:rPr>
                <w:sz w:val="16"/>
                <w:szCs w:val="16"/>
              </w:rPr>
              <w:t>обратен</w:t>
            </w:r>
            <w:proofErr w:type="spellEnd"/>
            <w:r w:rsidRPr="00154CE4">
              <w:rPr>
                <w:sz w:val="16"/>
                <w:szCs w:val="16"/>
              </w:rPr>
              <w:t xml:space="preserve"> явлению </w:t>
            </w:r>
            <w:proofErr w:type="spellStart"/>
            <w:r w:rsidRPr="00154CE4">
              <w:rPr>
                <w:sz w:val="16"/>
                <w:szCs w:val="16"/>
              </w:rPr>
              <w:t>Зеебека</w:t>
            </w:r>
            <w:proofErr w:type="spellEnd"/>
            <w:r w:rsidRPr="00154CE4">
              <w:rPr>
                <w:sz w:val="16"/>
                <w:szCs w:val="16"/>
              </w:rPr>
              <w:t xml:space="preserve">: при протекании тока в цепи из различных проводников, в местах контактов, в дополнение к теплоте Джоуля, выделяется или поглощается, в зависимости от направления тока, некоторое количество теплоты </w:t>
            </w:r>
            <w:proofErr w:type="spellStart"/>
            <w:r w:rsidRPr="00154CE4">
              <w:rPr>
                <w:i/>
                <w:iCs/>
                <w:sz w:val="16"/>
                <w:szCs w:val="16"/>
              </w:rPr>
              <w:t>Q</w:t>
            </w:r>
            <w:r w:rsidRPr="00154CE4">
              <w:rPr>
                <w:i/>
                <w:iCs/>
                <w:sz w:val="16"/>
                <w:szCs w:val="16"/>
                <w:vertAlign w:val="subscript"/>
              </w:rPr>
              <w:t>n</w:t>
            </w:r>
            <w:proofErr w:type="spellEnd"/>
            <w:r w:rsidRPr="00154CE4">
              <w:rPr>
                <w:sz w:val="16"/>
                <w:szCs w:val="16"/>
              </w:rPr>
              <w:t xml:space="preserve">, пропорциональное протекающему через контакт количеству электричества (то есть силе тока </w:t>
            </w:r>
            <w:r w:rsidRPr="00154CE4">
              <w:rPr>
                <w:i/>
                <w:iCs/>
                <w:sz w:val="16"/>
                <w:szCs w:val="16"/>
              </w:rPr>
              <w:t>I</w:t>
            </w:r>
            <w:r w:rsidRPr="00154CE4">
              <w:rPr>
                <w:sz w:val="16"/>
                <w:szCs w:val="16"/>
              </w:rPr>
              <w:t xml:space="preserve"> и времени </w:t>
            </w:r>
            <w:proofErr w:type="spellStart"/>
            <w:r w:rsidRPr="00154CE4">
              <w:rPr>
                <w:i/>
                <w:iCs/>
                <w:sz w:val="16"/>
                <w:szCs w:val="16"/>
              </w:rPr>
              <w:t>t</w:t>
            </w:r>
            <w:proofErr w:type="spellEnd"/>
            <w:r w:rsidRPr="00154CE4">
              <w:rPr>
                <w:sz w:val="16"/>
                <w:szCs w:val="16"/>
              </w:rPr>
              <w:t>)</w:t>
            </w:r>
            <w:r w:rsidRPr="00154CE4">
              <w:rPr>
                <w:i/>
                <w:iCs/>
                <w:sz w:val="16"/>
                <w:szCs w:val="16"/>
              </w:rPr>
              <w:t xml:space="preserve">: </w:t>
            </w:r>
            <w:proofErr w:type="spellStart"/>
            <w:r w:rsidRPr="00154CE4">
              <w:rPr>
                <w:i/>
                <w:iCs/>
                <w:sz w:val="16"/>
                <w:szCs w:val="16"/>
              </w:rPr>
              <w:t>Q</w:t>
            </w:r>
            <w:r w:rsidRPr="00154CE4">
              <w:rPr>
                <w:i/>
                <w:iCs/>
                <w:sz w:val="16"/>
                <w:szCs w:val="16"/>
                <w:vertAlign w:val="subscript"/>
              </w:rPr>
              <w:t>n</w:t>
            </w:r>
            <w:r w:rsidRPr="00154CE4">
              <w:rPr>
                <w:sz w:val="16"/>
                <w:szCs w:val="16"/>
              </w:rPr>
              <w:t>=</w:t>
            </w:r>
            <w:proofErr w:type="spellEnd"/>
            <w:r w:rsidRPr="00154CE4">
              <w:rPr>
                <w:i/>
                <w:iCs/>
                <w:sz w:val="16"/>
                <w:szCs w:val="16"/>
              </w:rPr>
              <w:t xml:space="preserve"> </w:t>
            </w:r>
            <w:proofErr w:type="spellStart"/>
            <w:proofErr w:type="gramStart"/>
            <w:r w:rsidRPr="00154CE4">
              <w:rPr>
                <w:sz w:val="16"/>
                <w:szCs w:val="16"/>
              </w:rPr>
              <w:t>П</w:t>
            </w:r>
            <w:proofErr w:type="gramEnd"/>
            <w:r w:rsidRPr="00154CE4">
              <w:rPr>
                <w:i/>
                <w:iCs/>
                <w:sz w:val="16"/>
                <w:szCs w:val="16"/>
              </w:rPr>
              <w:t>lt</w:t>
            </w:r>
            <w:proofErr w:type="spellEnd"/>
            <w:r w:rsidRPr="00154CE4">
              <w:rPr>
                <w:i/>
                <w:iCs/>
                <w:sz w:val="16"/>
                <w:szCs w:val="16"/>
              </w:rPr>
              <w:t>.</w:t>
            </w:r>
            <w:r w:rsidRPr="00154CE4">
              <w:rPr>
                <w:sz w:val="16"/>
                <w:szCs w:val="16"/>
              </w:rPr>
              <w:t xml:space="preserve"> Коэффициент </w:t>
            </w:r>
            <w:proofErr w:type="gramStart"/>
            <w:r w:rsidRPr="00154CE4">
              <w:rPr>
                <w:sz w:val="16"/>
                <w:szCs w:val="16"/>
              </w:rPr>
              <w:t>П</w:t>
            </w:r>
            <w:proofErr w:type="gramEnd"/>
            <w:r w:rsidRPr="00154CE4">
              <w:rPr>
                <w:sz w:val="16"/>
                <w:szCs w:val="16"/>
              </w:rPr>
              <w:t xml:space="preserve"> зависит от природы находящихся в контакте материалов и температуры (коэффициент </w:t>
            </w:r>
            <w:proofErr w:type="spellStart"/>
            <w:r w:rsidRPr="00154CE4">
              <w:rPr>
                <w:sz w:val="16"/>
                <w:szCs w:val="16"/>
              </w:rPr>
              <w:t>Пельтье</w:t>
            </w:r>
            <w:proofErr w:type="spellEnd"/>
            <w:r w:rsidRPr="00154CE4">
              <w:rPr>
                <w:sz w:val="16"/>
                <w:szCs w:val="16"/>
              </w:rPr>
              <w:t>).</w:t>
            </w:r>
          </w:p>
          <w:p w:rsidR="0035307B" w:rsidRPr="00154CE4" w:rsidRDefault="0035307B" w:rsidP="00DB6280">
            <w:pPr>
              <w:rPr>
                <w:sz w:val="16"/>
                <w:szCs w:val="16"/>
              </w:rPr>
            </w:pPr>
            <w:r w:rsidRPr="00154CE4">
              <w:rPr>
                <w:sz w:val="16"/>
                <w:szCs w:val="16"/>
              </w:rPr>
              <w:t xml:space="preserve">  У. </w:t>
            </w:r>
            <w:r w:rsidRPr="00154CE4">
              <w:rPr>
                <w:i/>
                <w:iCs/>
                <w:sz w:val="16"/>
                <w:szCs w:val="16"/>
                <w:u w:val="single"/>
              </w:rPr>
              <w:t>Томсон</w:t>
            </w:r>
            <w:r w:rsidRPr="00154CE4">
              <w:rPr>
                <w:sz w:val="16"/>
                <w:szCs w:val="16"/>
              </w:rPr>
              <w:t xml:space="preserve"> (Кельвин) вывел термодинамическое соотношение между коэффициентом </w:t>
            </w:r>
            <w:proofErr w:type="spellStart"/>
            <w:r w:rsidRPr="00154CE4">
              <w:rPr>
                <w:sz w:val="16"/>
                <w:szCs w:val="16"/>
              </w:rPr>
              <w:t>Пельтье</w:t>
            </w:r>
            <w:proofErr w:type="spellEnd"/>
            <w:r w:rsidRPr="00154CE4">
              <w:rPr>
                <w:sz w:val="16"/>
                <w:szCs w:val="16"/>
              </w:rPr>
              <w:t xml:space="preserve"> и </w:t>
            </w:r>
            <w:proofErr w:type="spellStart"/>
            <w:r w:rsidRPr="00154CE4">
              <w:rPr>
                <w:sz w:val="16"/>
                <w:szCs w:val="16"/>
              </w:rPr>
              <w:t>Зеебека</w:t>
            </w:r>
            <w:proofErr w:type="spellEnd"/>
            <w:proofErr w:type="gramStart"/>
            <w:r w:rsidRPr="00154CE4">
              <w:rPr>
                <w:sz w:val="16"/>
                <w:szCs w:val="16"/>
              </w:rPr>
              <w:t xml:space="preserve"> (</w:t>
            </w:r>
            <w:r w:rsidRPr="00154CE4">
              <w:rPr>
                <w:rFonts w:ascii="Symbol" w:hAnsi="Symbol"/>
                <w:i/>
                <w:iCs/>
                <w:sz w:val="16"/>
                <w:szCs w:val="16"/>
              </w:rPr>
              <w:t></w:t>
            </w:r>
            <w:r w:rsidRPr="00154CE4">
              <w:rPr>
                <w:sz w:val="16"/>
                <w:szCs w:val="16"/>
              </w:rPr>
              <w:t xml:space="preserve">), </w:t>
            </w:r>
            <w:proofErr w:type="gramEnd"/>
            <w:r w:rsidRPr="00154CE4">
              <w:rPr>
                <w:sz w:val="16"/>
                <w:szCs w:val="16"/>
              </w:rPr>
              <w:t xml:space="preserve">которое является частным проявлением симметрии кинетического коэффициента: П = </w:t>
            </w:r>
            <w:r w:rsidRPr="00154CE4">
              <w:rPr>
                <w:rFonts w:ascii="Symbol" w:hAnsi="Symbol"/>
                <w:i/>
                <w:iCs/>
                <w:sz w:val="16"/>
                <w:szCs w:val="16"/>
              </w:rPr>
              <w:t></w:t>
            </w:r>
            <w:r w:rsidRPr="00154CE4">
              <w:rPr>
                <w:i/>
                <w:iCs/>
                <w:sz w:val="16"/>
                <w:szCs w:val="16"/>
              </w:rPr>
              <w:t>Т,</w:t>
            </w:r>
            <w:r w:rsidRPr="00154CE4">
              <w:rPr>
                <w:sz w:val="16"/>
                <w:szCs w:val="16"/>
              </w:rPr>
              <w:t xml:space="preserve"> где</w:t>
            </w:r>
            <w:proofErr w:type="gramStart"/>
            <w:r w:rsidRPr="00154CE4">
              <w:rPr>
                <w:sz w:val="16"/>
                <w:szCs w:val="16"/>
              </w:rPr>
              <w:t xml:space="preserve"> </w:t>
            </w:r>
            <w:r w:rsidRPr="00154CE4">
              <w:rPr>
                <w:i/>
                <w:iCs/>
                <w:sz w:val="16"/>
                <w:szCs w:val="16"/>
              </w:rPr>
              <w:t>Т</w:t>
            </w:r>
            <w:proofErr w:type="gramEnd"/>
            <w:r w:rsidRPr="00154CE4">
              <w:rPr>
                <w:i/>
                <w:iCs/>
                <w:sz w:val="16"/>
                <w:szCs w:val="16"/>
              </w:rPr>
              <w:t xml:space="preserve"> —</w:t>
            </w:r>
            <w:r w:rsidRPr="00154CE4">
              <w:rPr>
                <w:sz w:val="16"/>
                <w:szCs w:val="16"/>
              </w:rPr>
              <w:t xml:space="preserve"> абсолютная температура, и предсказал существование третьего Т.</w:t>
            </w:r>
          </w:p>
          <w:p w:rsidR="0035307B" w:rsidRPr="00154CE4" w:rsidRDefault="0035307B" w:rsidP="00DB6280">
            <w:pPr>
              <w:rPr>
                <w:color w:val="000000" w:themeColor="text1"/>
                <w:sz w:val="16"/>
                <w:szCs w:val="16"/>
              </w:rPr>
            </w:pPr>
            <w:r w:rsidRPr="00154CE4">
              <w:rPr>
                <w:color w:val="000000" w:themeColor="text1"/>
                <w:sz w:val="16"/>
                <w:szCs w:val="16"/>
              </w:rPr>
              <w:t xml:space="preserve">Явление </w:t>
            </w:r>
            <w:proofErr w:type="spellStart"/>
            <w:r w:rsidRPr="00154CE4">
              <w:rPr>
                <w:color w:val="000000" w:themeColor="text1"/>
                <w:sz w:val="16"/>
                <w:szCs w:val="16"/>
              </w:rPr>
              <w:t>томпсона</w:t>
            </w:r>
            <w:proofErr w:type="spellEnd"/>
            <w:r w:rsidRPr="00154CE4">
              <w:rPr>
                <w:color w:val="000000" w:themeColor="text1"/>
                <w:sz w:val="16"/>
                <w:szCs w:val="16"/>
              </w:rPr>
              <w:t xml:space="preserve"> - </w:t>
            </w:r>
            <w:r w:rsidRPr="00154CE4">
              <w:rPr>
                <w:sz w:val="16"/>
                <w:szCs w:val="16"/>
              </w:rPr>
              <w:t xml:space="preserve">заключается в следующем: если вдоль проводника с током существует перепад температуры, то в дополнение к теплоте Джоуля в объёме проводника выделяется или поглощается, в зависимости от направления тока, дополнительное количество теплоты </w:t>
            </w:r>
            <w:r w:rsidRPr="00154CE4">
              <w:rPr>
                <w:i/>
                <w:iCs/>
                <w:sz w:val="16"/>
                <w:szCs w:val="16"/>
              </w:rPr>
              <w:t>Q</w:t>
            </w:r>
            <w:r w:rsidRPr="00154CE4">
              <w:rPr>
                <w:rFonts w:ascii="Symbol" w:hAnsi="Symbol"/>
                <w:sz w:val="16"/>
                <w:szCs w:val="16"/>
                <w:vertAlign w:val="subscript"/>
              </w:rPr>
              <w:t></w:t>
            </w:r>
            <w:r w:rsidRPr="00154CE4">
              <w:rPr>
                <w:sz w:val="16"/>
                <w:szCs w:val="16"/>
              </w:rPr>
              <w:t xml:space="preserve"> (теплота Томсона): </w:t>
            </w:r>
            <w:r w:rsidRPr="00154CE4">
              <w:rPr>
                <w:i/>
                <w:iCs/>
                <w:sz w:val="16"/>
                <w:szCs w:val="16"/>
              </w:rPr>
              <w:t>Q</w:t>
            </w:r>
            <w:r w:rsidRPr="00154CE4">
              <w:rPr>
                <w:rFonts w:ascii="Symbol" w:hAnsi="Symbol"/>
                <w:i/>
                <w:iCs/>
                <w:sz w:val="16"/>
                <w:szCs w:val="16"/>
                <w:vertAlign w:val="subscript"/>
              </w:rPr>
              <w:t></w:t>
            </w:r>
            <w:r w:rsidRPr="00154CE4">
              <w:rPr>
                <w:i/>
                <w:iCs/>
                <w:sz w:val="16"/>
                <w:szCs w:val="16"/>
                <w:vertAlign w:val="subscript"/>
              </w:rPr>
              <w:t xml:space="preserve"> </w:t>
            </w:r>
            <w:r w:rsidRPr="00154CE4">
              <w:rPr>
                <w:sz w:val="16"/>
                <w:szCs w:val="16"/>
              </w:rPr>
              <w:t xml:space="preserve">= </w:t>
            </w:r>
            <w:r w:rsidRPr="00154CE4">
              <w:rPr>
                <w:rFonts w:ascii="Symbol" w:hAnsi="Symbol"/>
                <w:i/>
                <w:iCs/>
                <w:sz w:val="16"/>
                <w:szCs w:val="16"/>
              </w:rPr>
              <w:t></w:t>
            </w:r>
            <w:r w:rsidRPr="00154CE4">
              <w:rPr>
                <w:sz w:val="16"/>
                <w:szCs w:val="16"/>
              </w:rPr>
              <w:t xml:space="preserve"> (</w:t>
            </w:r>
            <w:r w:rsidRPr="00154CE4">
              <w:rPr>
                <w:i/>
                <w:iCs/>
                <w:sz w:val="16"/>
                <w:szCs w:val="16"/>
              </w:rPr>
              <w:t>T</w:t>
            </w:r>
            <w:r w:rsidRPr="00154CE4">
              <w:rPr>
                <w:sz w:val="16"/>
                <w:szCs w:val="16"/>
                <w:vertAlign w:val="subscript"/>
              </w:rPr>
              <w:t>2</w:t>
            </w:r>
            <w:r w:rsidRPr="00154CE4">
              <w:rPr>
                <w:i/>
                <w:iCs/>
                <w:sz w:val="16"/>
                <w:szCs w:val="16"/>
              </w:rPr>
              <w:t>— T</w:t>
            </w:r>
            <w:r w:rsidRPr="00154CE4">
              <w:rPr>
                <w:sz w:val="16"/>
                <w:szCs w:val="16"/>
                <w:vertAlign w:val="subscript"/>
              </w:rPr>
              <w:t>1</w:t>
            </w:r>
            <w:r w:rsidRPr="00154CE4">
              <w:rPr>
                <w:sz w:val="16"/>
                <w:szCs w:val="16"/>
              </w:rPr>
              <w:t xml:space="preserve">) </w:t>
            </w:r>
            <w:proofErr w:type="spellStart"/>
            <w:r w:rsidRPr="00154CE4">
              <w:rPr>
                <w:i/>
                <w:iCs/>
                <w:sz w:val="16"/>
                <w:szCs w:val="16"/>
              </w:rPr>
              <w:t>lt</w:t>
            </w:r>
            <w:proofErr w:type="spellEnd"/>
            <w:r w:rsidRPr="00154CE4">
              <w:rPr>
                <w:i/>
                <w:iCs/>
                <w:sz w:val="16"/>
                <w:szCs w:val="16"/>
              </w:rPr>
              <w:t xml:space="preserve">, </w:t>
            </w:r>
            <w:r w:rsidRPr="00154CE4">
              <w:rPr>
                <w:sz w:val="16"/>
                <w:szCs w:val="16"/>
              </w:rPr>
              <w:t xml:space="preserve">где </w:t>
            </w:r>
            <w:r w:rsidRPr="00154CE4">
              <w:rPr>
                <w:rFonts w:ascii="Symbol" w:hAnsi="Symbol"/>
                <w:sz w:val="16"/>
                <w:szCs w:val="16"/>
              </w:rPr>
              <w:t></w:t>
            </w:r>
            <w:r w:rsidRPr="00154CE4">
              <w:rPr>
                <w:sz w:val="16"/>
                <w:szCs w:val="16"/>
              </w:rPr>
              <w:t xml:space="preserve"> — коэффициент Томсона, зависящий от природы материала. Согласно теории Томсона, удельная </w:t>
            </w:r>
            <w:proofErr w:type="spellStart"/>
            <w:r w:rsidRPr="00154CE4">
              <w:rPr>
                <w:sz w:val="16"/>
                <w:szCs w:val="16"/>
              </w:rPr>
              <w:t>термоэдс</w:t>
            </w:r>
            <w:proofErr w:type="spellEnd"/>
            <w:r w:rsidRPr="00154CE4">
              <w:rPr>
                <w:sz w:val="16"/>
                <w:szCs w:val="16"/>
              </w:rPr>
              <w:t xml:space="preserve"> пары проводников связана с их коэффициентом Томсона соотношением: </w:t>
            </w:r>
            <w:proofErr w:type="spellStart"/>
            <w:r w:rsidRPr="00154CE4">
              <w:rPr>
                <w:i/>
                <w:iCs/>
                <w:sz w:val="16"/>
                <w:szCs w:val="16"/>
              </w:rPr>
              <w:t>d</w:t>
            </w:r>
            <w:proofErr w:type="spellEnd"/>
            <w:r w:rsidRPr="00154CE4">
              <w:rPr>
                <w:rFonts w:ascii="Symbol" w:hAnsi="Symbol"/>
                <w:i/>
                <w:iCs/>
                <w:sz w:val="16"/>
                <w:szCs w:val="16"/>
              </w:rPr>
              <w:t></w:t>
            </w:r>
            <w:r w:rsidRPr="00154CE4">
              <w:rPr>
                <w:i/>
                <w:iCs/>
                <w:sz w:val="16"/>
                <w:szCs w:val="16"/>
              </w:rPr>
              <w:t>/</w:t>
            </w:r>
            <w:proofErr w:type="spellStart"/>
            <w:r w:rsidRPr="00154CE4">
              <w:rPr>
                <w:i/>
                <w:iCs/>
                <w:sz w:val="16"/>
                <w:szCs w:val="16"/>
              </w:rPr>
              <w:t>dT=</w:t>
            </w:r>
            <w:proofErr w:type="spellEnd"/>
            <w:r w:rsidRPr="00154CE4">
              <w:rPr>
                <w:sz w:val="16"/>
                <w:szCs w:val="16"/>
              </w:rPr>
              <w:t xml:space="preserve"> (</w:t>
            </w:r>
            <w:r w:rsidRPr="00154CE4">
              <w:rPr>
                <w:rFonts w:ascii="Symbol" w:hAnsi="Symbol"/>
                <w:i/>
                <w:iCs/>
                <w:sz w:val="16"/>
                <w:szCs w:val="16"/>
              </w:rPr>
              <w:t></w:t>
            </w:r>
            <w:r w:rsidRPr="00154CE4">
              <w:rPr>
                <w:sz w:val="16"/>
                <w:szCs w:val="16"/>
                <w:vertAlign w:val="subscript"/>
              </w:rPr>
              <w:t>1</w:t>
            </w:r>
            <w:r w:rsidRPr="00154CE4">
              <w:rPr>
                <w:i/>
                <w:iCs/>
                <w:sz w:val="16"/>
                <w:szCs w:val="16"/>
              </w:rPr>
              <w:t xml:space="preserve"> </w:t>
            </w:r>
            <w:r w:rsidRPr="00154CE4">
              <w:rPr>
                <w:sz w:val="16"/>
                <w:szCs w:val="16"/>
              </w:rPr>
              <w:t>—</w:t>
            </w:r>
            <w:r w:rsidRPr="00154CE4">
              <w:rPr>
                <w:i/>
                <w:iCs/>
                <w:sz w:val="16"/>
                <w:szCs w:val="16"/>
              </w:rPr>
              <w:t xml:space="preserve"> </w:t>
            </w:r>
            <w:r w:rsidRPr="00154CE4">
              <w:rPr>
                <w:rFonts w:ascii="Symbol" w:hAnsi="Symbol"/>
                <w:i/>
                <w:iCs/>
                <w:sz w:val="16"/>
                <w:szCs w:val="16"/>
              </w:rPr>
              <w:t></w:t>
            </w:r>
            <w:r w:rsidRPr="00154CE4">
              <w:rPr>
                <w:sz w:val="16"/>
                <w:szCs w:val="16"/>
                <w:vertAlign w:val="subscript"/>
              </w:rPr>
              <w:t>2</w:t>
            </w:r>
            <w:r w:rsidRPr="00154CE4">
              <w:rPr>
                <w:sz w:val="16"/>
                <w:szCs w:val="16"/>
              </w:rPr>
              <w:t xml:space="preserve">)/ </w:t>
            </w:r>
            <w:r w:rsidRPr="00154CE4">
              <w:rPr>
                <w:i/>
                <w:iCs/>
                <w:sz w:val="16"/>
                <w:szCs w:val="16"/>
              </w:rPr>
              <w:t>Т.</w:t>
            </w:r>
          </w:p>
          <w:p w:rsidR="0035307B" w:rsidRPr="00941177" w:rsidRDefault="0035307B" w:rsidP="00DB6280">
            <w:pPr>
              <w:rPr>
                <w:color w:val="FF0000"/>
                <w:sz w:val="12"/>
                <w:szCs w:val="12"/>
              </w:rPr>
            </w:pPr>
          </w:p>
          <w:p w:rsidR="0035307B" w:rsidRPr="00941177" w:rsidRDefault="0035307B" w:rsidP="00DB6280">
            <w:pPr>
              <w:rPr>
                <w:color w:val="FF0000"/>
                <w:sz w:val="12"/>
                <w:szCs w:val="12"/>
              </w:rPr>
            </w:pPr>
          </w:p>
          <w:p w:rsidR="0035307B" w:rsidRPr="00941177" w:rsidRDefault="0035307B" w:rsidP="00154CE4">
            <w:pPr>
              <w:rPr>
                <w:rFonts w:eastAsiaTheme="minorEastAsia"/>
                <w:i/>
                <w:sz w:val="12"/>
                <w:szCs w:val="12"/>
              </w:rPr>
            </w:pPr>
          </w:p>
        </w:tc>
      </w:tr>
    </w:tbl>
    <w:p w:rsidR="0035307B" w:rsidRPr="00941177" w:rsidRDefault="0035307B" w:rsidP="0035307B">
      <w:pPr>
        <w:rPr>
          <w:sz w:val="12"/>
          <w:szCs w:val="12"/>
        </w:rPr>
      </w:pPr>
    </w:p>
    <w:p w:rsidR="0035307B" w:rsidRPr="00941177" w:rsidRDefault="0035307B" w:rsidP="0035307B">
      <w:pPr>
        <w:rPr>
          <w:sz w:val="12"/>
          <w:szCs w:val="12"/>
        </w:rPr>
      </w:pPr>
    </w:p>
    <w:tbl>
      <w:tblPr>
        <w:tblStyle w:val="a3"/>
        <w:tblW w:w="16444" w:type="dxa"/>
        <w:tblInd w:w="-34" w:type="dxa"/>
        <w:tblLayout w:type="fixed"/>
        <w:tblLook w:val="0600"/>
      </w:tblPr>
      <w:tblGrid>
        <w:gridCol w:w="4135"/>
        <w:gridCol w:w="4103"/>
        <w:gridCol w:w="4103"/>
        <w:gridCol w:w="4103"/>
      </w:tblGrid>
      <w:tr w:rsidR="0035307B" w:rsidRPr="00734D91" w:rsidTr="00DB6280">
        <w:trPr>
          <w:trHeight w:val="4386"/>
        </w:trPr>
        <w:tc>
          <w:tcPr>
            <w:tcW w:w="4135" w:type="dxa"/>
          </w:tcPr>
          <w:p w:rsidR="0035307B" w:rsidRDefault="0035307B" w:rsidP="00DB6280">
            <w:pPr>
              <w:rPr>
                <w:rFonts w:eastAsiaTheme="minorEastAsia"/>
                <w:color w:val="FF0000"/>
                <w:sz w:val="12"/>
                <w:szCs w:val="12"/>
              </w:rPr>
            </w:pPr>
            <w:r w:rsidRPr="00E811E7">
              <w:rPr>
                <w:rFonts w:eastAsiaTheme="minorEastAsia"/>
                <w:color w:val="FF0000"/>
                <w:sz w:val="12"/>
                <w:szCs w:val="12"/>
              </w:rPr>
              <w:lastRenderedPageBreak/>
              <w:t>41</w:t>
            </w:r>
            <w:r w:rsidRPr="000D313A">
              <w:rPr>
                <w:rFonts w:eastAsiaTheme="minorEastAsia"/>
                <w:color w:val="FF0000"/>
                <w:sz w:val="12"/>
                <w:szCs w:val="12"/>
              </w:rPr>
              <w:t xml:space="preserve">. </w:t>
            </w:r>
            <w:r>
              <w:rPr>
                <w:rFonts w:eastAsiaTheme="minorEastAsia"/>
                <w:color w:val="FF0000"/>
                <w:sz w:val="12"/>
                <w:szCs w:val="12"/>
              </w:rPr>
              <w:t xml:space="preserve"> Геометрическая оптика. Интерференция.</w:t>
            </w:r>
          </w:p>
          <w:p w:rsidR="0035307B" w:rsidRDefault="0035307B" w:rsidP="00DB6280">
            <w:pPr>
              <w:rPr>
                <w:sz w:val="12"/>
                <w:szCs w:val="12"/>
              </w:rPr>
            </w:pPr>
            <w:proofErr w:type="spellStart"/>
            <w:proofErr w:type="gramStart"/>
            <w:r w:rsidRPr="00401C33">
              <w:rPr>
                <w:b/>
                <w:bCs/>
                <w:sz w:val="12"/>
                <w:szCs w:val="12"/>
              </w:rPr>
              <w:t>Геометри́ческая</w:t>
            </w:r>
            <w:proofErr w:type="spellEnd"/>
            <w:proofErr w:type="gramEnd"/>
            <w:r w:rsidRPr="00401C33">
              <w:rPr>
                <w:b/>
                <w:bCs/>
                <w:sz w:val="12"/>
                <w:szCs w:val="12"/>
              </w:rPr>
              <w:t xml:space="preserve"> </w:t>
            </w:r>
            <w:proofErr w:type="spellStart"/>
            <w:r w:rsidRPr="00401C33">
              <w:rPr>
                <w:b/>
                <w:bCs/>
                <w:sz w:val="12"/>
                <w:szCs w:val="12"/>
              </w:rPr>
              <w:t>о́птика</w:t>
            </w:r>
            <w:proofErr w:type="spellEnd"/>
            <w:r w:rsidRPr="00401C33">
              <w:rPr>
                <w:sz w:val="12"/>
                <w:szCs w:val="12"/>
              </w:rPr>
              <w:t xml:space="preserve"> — раздел оптики, изучающий законы распространения света в прозрачных средах и принципы построения изображений при прохождении света в оптических системах без учёта его волновых свойств.</w:t>
            </w:r>
            <w:r>
              <w:rPr>
                <w:sz w:val="12"/>
                <w:szCs w:val="12"/>
              </w:rPr>
              <w:t xml:space="preserve"> </w:t>
            </w:r>
            <w:r w:rsidRPr="00401C33">
              <w:rPr>
                <w:sz w:val="12"/>
                <w:szCs w:val="12"/>
              </w:rPr>
              <w:t>Краеугольным приближением геометрической оптики является понятие светового луча. В этом определении подразумевается, что направление потока лучистой энергии (ход светового луча) не зависит от поперечных размеров пучка света.</w:t>
            </w:r>
            <w:r>
              <w:rPr>
                <w:sz w:val="12"/>
                <w:szCs w:val="12"/>
              </w:rPr>
              <w:t xml:space="preserve"> </w:t>
            </w:r>
            <w:r w:rsidRPr="00401C33">
              <w:rPr>
                <w:sz w:val="12"/>
                <w:szCs w:val="12"/>
              </w:rPr>
              <w:t xml:space="preserve">В силу того, что свет представляет собой волновое явление, имеет место интерференция, в результате которой </w:t>
            </w:r>
            <w:r w:rsidRPr="00401C33">
              <w:rPr>
                <w:i/>
                <w:iCs/>
                <w:sz w:val="12"/>
                <w:szCs w:val="12"/>
              </w:rPr>
              <w:t>ограниченный</w:t>
            </w:r>
            <w:r w:rsidRPr="00401C33">
              <w:rPr>
                <w:sz w:val="12"/>
                <w:szCs w:val="12"/>
              </w:rPr>
              <w:t xml:space="preserve"> пучок света распространяется не в каком-то одном направлении, а имеет конечное угловое распределение т</w:t>
            </w:r>
            <w:proofErr w:type="gramStart"/>
            <w:r w:rsidRPr="00401C33">
              <w:rPr>
                <w:sz w:val="12"/>
                <w:szCs w:val="12"/>
              </w:rPr>
              <w:t>.е</w:t>
            </w:r>
            <w:proofErr w:type="gramEnd"/>
            <w:r w:rsidRPr="00401C33">
              <w:rPr>
                <w:sz w:val="12"/>
                <w:szCs w:val="12"/>
              </w:rPr>
              <w:t xml:space="preserve"> имеет место дифракция. Однако в тех случаях, когда характерные поперечные размеры пучков света достаточно велики по сравнению с длиной волны, можно пренебречь расходимостью пучка света и считать, что он распространяется в одном единственном направлении: вдоль светового луча.</w:t>
            </w:r>
            <w:r>
              <w:rPr>
                <w:sz w:val="12"/>
                <w:szCs w:val="12"/>
              </w:rPr>
              <w:t xml:space="preserve"> </w:t>
            </w:r>
            <w:r w:rsidRPr="00401C33">
              <w:rPr>
                <w:b/>
                <w:bCs/>
                <w:sz w:val="12"/>
                <w:szCs w:val="12"/>
              </w:rPr>
              <w:t>Интерференция волн</w:t>
            </w:r>
            <w:r w:rsidRPr="00401C33">
              <w:rPr>
                <w:sz w:val="12"/>
                <w:szCs w:val="12"/>
              </w:rPr>
              <w:t xml:space="preserve"> — нелинейное сложение интенсивностей двух или нескольких волн, сопровождающееся чередованием в пространстве максимумов и минимумов интенсивности. Результат интерференции (интерференционная картина) зависит от разности фаз накладывающихся волн.</w:t>
            </w:r>
            <w:r>
              <w:rPr>
                <w:sz w:val="12"/>
                <w:szCs w:val="12"/>
              </w:rPr>
              <w:t xml:space="preserve">  </w:t>
            </w:r>
            <w:r w:rsidRPr="00401C33">
              <w:rPr>
                <w:sz w:val="12"/>
                <w:szCs w:val="12"/>
              </w:rPr>
              <w:t xml:space="preserve">При интерференции волн не </w:t>
            </w:r>
            <w:r w:rsidRPr="003C7323">
              <w:rPr>
                <w:color w:val="000000" w:themeColor="text1"/>
                <w:sz w:val="12"/>
                <w:szCs w:val="12"/>
              </w:rPr>
              <w:t xml:space="preserve">происходит сложения их </w:t>
            </w:r>
            <w:hyperlink r:id="rId143" w:tooltip="Энергия волны (страница отсутствует)" w:history="1">
              <w:r w:rsidRPr="003C7323">
                <w:rPr>
                  <w:rStyle w:val="a9"/>
                  <w:color w:val="000000" w:themeColor="text1"/>
                  <w:sz w:val="12"/>
                  <w:szCs w:val="12"/>
                  <w:u w:val="none"/>
                </w:rPr>
                <w:t>энергий</w:t>
              </w:r>
            </w:hyperlink>
            <w:r w:rsidRPr="003C7323">
              <w:rPr>
                <w:color w:val="000000" w:themeColor="text1"/>
                <w:sz w:val="12"/>
                <w:szCs w:val="12"/>
              </w:rPr>
              <w:t xml:space="preserve">. Интерференция волн приводит к перераспределению энергии колебаний между различными близко расположенными частицами среды. Это не противоречит </w:t>
            </w:r>
            <w:hyperlink r:id="rId144" w:tooltip="Закон сохранения энергии" w:history="1">
              <w:r w:rsidRPr="003C7323">
                <w:rPr>
                  <w:rStyle w:val="a9"/>
                  <w:color w:val="000000" w:themeColor="text1"/>
                  <w:sz w:val="12"/>
                  <w:szCs w:val="12"/>
                  <w:u w:val="none"/>
                </w:rPr>
                <w:t>закону сохранения энергии</w:t>
              </w:r>
            </w:hyperlink>
            <w:r w:rsidRPr="003C7323">
              <w:rPr>
                <w:color w:val="000000" w:themeColor="text1"/>
                <w:sz w:val="12"/>
                <w:szCs w:val="12"/>
              </w:rPr>
              <w:t xml:space="preserve"> потому, что в среднем, для большой области пространства, энергия результирующей волны равна сумме энергий интерферирующих волн.</w:t>
            </w:r>
          </w:p>
          <w:p w:rsidR="0035307B" w:rsidRPr="00A17A3E" w:rsidRDefault="0035307B" w:rsidP="00DB6280">
            <w:pPr>
              <w:rPr>
                <w:sz w:val="12"/>
                <w:szCs w:val="12"/>
              </w:rPr>
            </w:pPr>
            <w:r w:rsidRPr="00A17A3E">
              <w:rPr>
                <w:b/>
                <w:bCs/>
                <w:sz w:val="12"/>
                <w:szCs w:val="12"/>
              </w:rPr>
              <w:t>Интерференция света</w:t>
            </w:r>
            <w:r w:rsidRPr="00A17A3E">
              <w:rPr>
                <w:sz w:val="12"/>
                <w:szCs w:val="12"/>
              </w:rPr>
              <w:t xml:space="preserve"> – нелинейное сложение интенсивностей двух или нескольких световых волн. Это явление сопровождается чередующимися в пространстве максимумами и минимумами интенсивности. Ее распределение называется интерференционной картиной. Впервые явление интерференции было независимо обнаружено Робертом Бойлем (1627— 1691 гг.) и Робертом Гуком (1635—1703 гг.)</w:t>
            </w:r>
          </w:p>
          <w:p w:rsidR="0035307B" w:rsidRPr="00401C33" w:rsidRDefault="0035307B" w:rsidP="00DB6280">
            <w:pPr>
              <w:rPr>
                <w:rFonts w:eastAsiaTheme="minorEastAsia"/>
                <w:color w:val="FF0000"/>
                <w:sz w:val="12"/>
                <w:szCs w:val="12"/>
              </w:rPr>
            </w:pPr>
            <w:r w:rsidRPr="00401C33">
              <w:rPr>
                <w:sz w:val="12"/>
                <w:szCs w:val="12"/>
              </w:rPr>
              <w:t>Интерференционная картина представляет собой чередование светлых и темных полос, шаг которых равен:</w:t>
            </w:r>
            <w:r>
              <w:rPr>
                <w:sz w:val="12"/>
                <w:szCs w:val="12"/>
              </w:rPr>
              <w:t xml:space="preserve">  </w:t>
            </w:r>
            <w:r>
              <w:rPr>
                <w:noProof/>
                <w:sz w:val="12"/>
                <w:szCs w:val="12"/>
                <w:lang w:eastAsia="ru-RU"/>
              </w:rPr>
              <w:drawing>
                <wp:inline distT="0" distB="0" distL="0" distR="0">
                  <wp:extent cx="542420" cy="218365"/>
                  <wp:effectExtent l="19050" t="0" r="0" b="0"/>
                  <wp:docPr id="81" name="Рисунок 7" descr="C:\Documents and Settings\Admin\Рабочий стол\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20.png"/>
                          <pic:cNvPicPr>
                            <a:picLocks noChangeAspect="1" noChangeArrowheads="1"/>
                          </pic:cNvPicPr>
                        </pic:nvPicPr>
                        <pic:blipFill>
                          <a:blip r:embed="rId145"/>
                          <a:srcRect/>
                          <a:stretch>
                            <a:fillRect/>
                          </a:stretch>
                        </pic:blipFill>
                        <pic:spPr bwMode="auto">
                          <a:xfrm>
                            <a:off x="0" y="0"/>
                            <a:ext cx="555236" cy="223524"/>
                          </a:xfrm>
                          <a:prstGeom prst="rect">
                            <a:avLst/>
                          </a:prstGeom>
                          <a:noFill/>
                          <a:ln w="9525">
                            <a:noFill/>
                            <a:miter lim="800000"/>
                            <a:headEnd/>
                            <a:tailEnd/>
                          </a:ln>
                        </pic:spPr>
                      </pic:pic>
                    </a:graphicData>
                  </a:graphic>
                </wp:inline>
              </w:drawing>
            </w:r>
          </w:p>
        </w:tc>
        <w:tc>
          <w:tcPr>
            <w:tcW w:w="4103" w:type="dxa"/>
          </w:tcPr>
          <w:p w:rsidR="0035307B" w:rsidRPr="00383AF8" w:rsidRDefault="0035307B" w:rsidP="00DB6280">
            <w:pPr>
              <w:rPr>
                <w:rFonts w:eastAsiaTheme="minorEastAsia"/>
                <w:color w:val="FF0000"/>
                <w:sz w:val="12"/>
                <w:szCs w:val="12"/>
              </w:rPr>
            </w:pPr>
            <w:r w:rsidRPr="00E811E7">
              <w:rPr>
                <w:rFonts w:eastAsiaTheme="minorEastAsia"/>
                <w:color w:val="FF0000"/>
                <w:sz w:val="12"/>
                <w:szCs w:val="12"/>
              </w:rPr>
              <w:t>42</w:t>
            </w:r>
            <w:r w:rsidRPr="000D313A">
              <w:rPr>
                <w:rFonts w:eastAsiaTheme="minorEastAsia"/>
                <w:color w:val="FF0000"/>
                <w:sz w:val="12"/>
                <w:szCs w:val="12"/>
              </w:rPr>
              <w:t xml:space="preserve">. </w:t>
            </w:r>
            <w:r>
              <w:rPr>
                <w:rFonts w:eastAsiaTheme="minorEastAsia"/>
                <w:color w:val="FF0000"/>
                <w:sz w:val="12"/>
                <w:szCs w:val="12"/>
              </w:rPr>
              <w:t xml:space="preserve"> Дифракция света. Когерентность.</w:t>
            </w:r>
          </w:p>
          <w:p w:rsidR="0035307B" w:rsidRPr="0035307B" w:rsidRDefault="0035307B" w:rsidP="00DB6280">
            <w:pPr>
              <w:rPr>
                <w:sz w:val="14"/>
                <w:szCs w:val="14"/>
              </w:rPr>
            </w:pPr>
            <w:proofErr w:type="spellStart"/>
            <w:proofErr w:type="gramStart"/>
            <w:r w:rsidRPr="0035307B">
              <w:rPr>
                <w:b/>
                <w:bCs/>
                <w:sz w:val="14"/>
                <w:szCs w:val="14"/>
              </w:rPr>
              <w:t>Дифра́кция</w:t>
            </w:r>
            <w:proofErr w:type="spellEnd"/>
            <w:proofErr w:type="gramEnd"/>
            <w:r w:rsidRPr="0035307B">
              <w:rPr>
                <w:b/>
                <w:bCs/>
                <w:sz w:val="14"/>
                <w:szCs w:val="14"/>
              </w:rPr>
              <w:t xml:space="preserve"> </w:t>
            </w:r>
            <w:proofErr w:type="spellStart"/>
            <w:r w:rsidRPr="0035307B">
              <w:rPr>
                <w:b/>
                <w:bCs/>
                <w:sz w:val="14"/>
                <w:szCs w:val="14"/>
              </w:rPr>
              <w:t>све́та</w:t>
            </w:r>
            <w:proofErr w:type="spellEnd"/>
            <w:r w:rsidRPr="0035307B">
              <w:rPr>
                <w:sz w:val="14"/>
                <w:szCs w:val="14"/>
              </w:rPr>
              <w:t xml:space="preserve"> — явление </w:t>
            </w:r>
            <w:proofErr w:type="spellStart"/>
            <w:r w:rsidRPr="0035307B">
              <w:rPr>
                <w:sz w:val="14"/>
                <w:szCs w:val="14"/>
              </w:rPr>
              <w:t>огибания</w:t>
            </w:r>
            <w:proofErr w:type="spellEnd"/>
            <w:r w:rsidRPr="0035307B">
              <w:rPr>
                <w:sz w:val="14"/>
                <w:szCs w:val="14"/>
              </w:rPr>
              <w:t xml:space="preserve"> светом преграды или прохождения через узкое отверстие. Это частный случай прямолинейности распространения света. Наблюдается в среде с резкими неоднородностями</w:t>
            </w:r>
            <w:r w:rsidRPr="0035307B">
              <w:rPr>
                <w:color w:val="000000" w:themeColor="text1"/>
                <w:sz w:val="14"/>
                <w:szCs w:val="14"/>
              </w:rPr>
              <w:t xml:space="preserve">. </w:t>
            </w:r>
            <w:hyperlink r:id="rId146" w:tooltip="Свет" w:history="1">
              <w:r w:rsidRPr="0035307B">
                <w:rPr>
                  <w:rStyle w:val="a9"/>
                  <w:color w:val="000000" w:themeColor="text1"/>
                  <w:sz w:val="14"/>
                  <w:szCs w:val="14"/>
                  <w:u w:val="none"/>
                </w:rPr>
                <w:t>Свет</w:t>
              </w:r>
            </w:hyperlink>
            <w:r w:rsidRPr="0035307B">
              <w:rPr>
                <w:color w:val="000000" w:themeColor="text1"/>
                <w:sz w:val="14"/>
                <w:szCs w:val="14"/>
              </w:rPr>
              <w:t xml:space="preserve"> отклоняется от прямолинейного распространения при прохождении</w:t>
            </w:r>
            <w:r w:rsidRPr="0035307B">
              <w:rPr>
                <w:sz w:val="14"/>
                <w:szCs w:val="14"/>
              </w:rPr>
              <w:t xml:space="preserve"> его через малое отверстие или узкие щели (0,1—1,0 мм). В этом случае лучи света распространяются не только прямо, но и в стороны, отчего вокруг светлого кружка или светлой полосы появляется цветная кайма — дифракционные кольца или полосы.</w:t>
            </w:r>
          </w:p>
          <w:p w:rsidR="0035307B" w:rsidRPr="00884963" w:rsidRDefault="0035307B" w:rsidP="00DB6280">
            <w:pPr>
              <w:rPr>
                <w:sz w:val="12"/>
                <w:szCs w:val="12"/>
              </w:rPr>
            </w:pPr>
            <w:proofErr w:type="spellStart"/>
            <w:proofErr w:type="gramStart"/>
            <w:r w:rsidRPr="0035307B">
              <w:rPr>
                <w:b/>
                <w:bCs/>
                <w:sz w:val="14"/>
                <w:szCs w:val="14"/>
              </w:rPr>
              <w:t>Когере́нтность</w:t>
            </w:r>
            <w:proofErr w:type="spellEnd"/>
            <w:proofErr w:type="gramEnd"/>
            <w:r w:rsidRPr="0035307B">
              <w:rPr>
                <w:b/>
                <w:bCs/>
                <w:sz w:val="14"/>
                <w:szCs w:val="14"/>
              </w:rPr>
              <w:t xml:space="preserve"> - </w:t>
            </w:r>
            <w:r w:rsidRPr="0035307B">
              <w:rPr>
                <w:sz w:val="14"/>
                <w:szCs w:val="14"/>
              </w:rPr>
              <w:t xml:space="preserve">согласованность нескольких колебательных или волновых процессов во времени, проявляющаяся при их сложении. Колебания когерентны, если разность их фаз постоянна во времени и при сложении колебаний получается колебание той же частоты. </w:t>
            </w:r>
            <w:r w:rsidRPr="0035307B">
              <w:rPr>
                <w:b/>
                <w:bCs/>
                <w:sz w:val="14"/>
                <w:szCs w:val="14"/>
              </w:rPr>
              <w:t>Когерентность волн</w:t>
            </w:r>
            <w:r w:rsidRPr="0035307B">
              <w:rPr>
                <w:sz w:val="14"/>
                <w:szCs w:val="14"/>
              </w:rPr>
              <w:t xml:space="preserve"> бывает временной и пространственной. Источники, у которых разность фаз остается постоянной, называются когерентными. Наиболее простой способ создать когерентные источники – это использовать реальный источник и его изображение. Временная когерентность  - </w:t>
            </w:r>
            <w:proofErr w:type="spellStart"/>
            <w:r w:rsidRPr="0035307B">
              <w:rPr>
                <w:sz w:val="14"/>
                <w:szCs w:val="14"/>
              </w:rPr>
              <w:t>монохромотическая</w:t>
            </w:r>
            <w:proofErr w:type="spellEnd"/>
            <w:r w:rsidRPr="0035307B">
              <w:rPr>
                <w:sz w:val="14"/>
                <w:szCs w:val="14"/>
              </w:rPr>
              <w:t xml:space="preserve"> волна описывается выражением А</w:t>
            </w:r>
            <w:proofErr w:type="spellStart"/>
            <w:r w:rsidRPr="0035307B">
              <w:rPr>
                <w:sz w:val="14"/>
                <w:szCs w:val="14"/>
                <w:lang w:val="en-US"/>
              </w:rPr>
              <w:t>cos</w:t>
            </w:r>
            <w:proofErr w:type="spellEnd"/>
            <w:r w:rsidRPr="0035307B">
              <w:rPr>
                <w:sz w:val="14"/>
                <w:szCs w:val="14"/>
              </w:rPr>
              <w:t xml:space="preserve"> (</w:t>
            </w:r>
            <w:proofErr w:type="spellStart"/>
            <w:r w:rsidRPr="0035307B">
              <w:rPr>
                <w:sz w:val="14"/>
                <w:szCs w:val="14"/>
                <w:lang w:val="en-US"/>
              </w:rPr>
              <w:t>ωt</w:t>
            </w:r>
            <w:proofErr w:type="spellEnd"/>
            <w:r w:rsidRPr="0035307B">
              <w:rPr>
                <w:sz w:val="14"/>
                <w:szCs w:val="14"/>
              </w:rPr>
              <w:t>-</w:t>
            </w:r>
            <w:proofErr w:type="spellStart"/>
            <w:r w:rsidRPr="0035307B">
              <w:rPr>
                <w:sz w:val="14"/>
                <w:szCs w:val="14"/>
                <w:lang w:val="en-US"/>
              </w:rPr>
              <w:t>kr</w:t>
            </w:r>
            <w:proofErr w:type="spellEnd"/>
            <w:r w:rsidRPr="0035307B">
              <w:rPr>
                <w:sz w:val="14"/>
                <w:szCs w:val="14"/>
              </w:rPr>
              <w:t>+</w:t>
            </w:r>
            <w:r w:rsidRPr="0035307B">
              <w:rPr>
                <w:sz w:val="14"/>
                <w:szCs w:val="14"/>
                <w:lang w:val="en-US"/>
              </w:rPr>
              <w:t>α</w:t>
            </w:r>
            <w:r w:rsidRPr="0035307B">
              <w:rPr>
                <w:sz w:val="14"/>
                <w:szCs w:val="14"/>
              </w:rPr>
              <w:t>), где</w:t>
            </w:r>
            <w:proofErr w:type="gramStart"/>
            <w:r w:rsidRPr="0035307B">
              <w:rPr>
                <w:sz w:val="14"/>
                <w:szCs w:val="14"/>
              </w:rPr>
              <w:t xml:space="preserve"> А</w:t>
            </w:r>
            <w:proofErr w:type="gramEnd"/>
            <w:r w:rsidRPr="0035307B">
              <w:rPr>
                <w:sz w:val="14"/>
                <w:szCs w:val="14"/>
              </w:rPr>
              <w:t xml:space="preserve">, </w:t>
            </w:r>
            <w:r w:rsidRPr="0035307B">
              <w:rPr>
                <w:sz w:val="14"/>
                <w:szCs w:val="14"/>
                <w:lang w:val="en-US"/>
              </w:rPr>
              <w:t>ω</w:t>
            </w:r>
            <w:r w:rsidRPr="0035307B">
              <w:rPr>
                <w:sz w:val="14"/>
                <w:szCs w:val="14"/>
              </w:rPr>
              <w:t xml:space="preserve">, </w:t>
            </w:r>
            <w:r w:rsidRPr="0035307B">
              <w:rPr>
                <w:sz w:val="14"/>
                <w:szCs w:val="14"/>
                <w:lang w:val="en-US"/>
              </w:rPr>
              <w:t>α</w:t>
            </w:r>
            <w:r w:rsidRPr="0035307B">
              <w:rPr>
                <w:sz w:val="14"/>
                <w:szCs w:val="14"/>
              </w:rPr>
              <w:t xml:space="preserve"> – константы. </w:t>
            </w:r>
            <w:proofErr w:type="gramStart"/>
            <w:r w:rsidRPr="0035307B">
              <w:rPr>
                <w:sz w:val="14"/>
                <w:szCs w:val="14"/>
              </w:rPr>
              <w:t>Представляющие</w:t>
            </w:r>
            <w:proofErr w:type="gramEnd"/>
            <w:r w:rsidRPr="0035307B">
              <w:rPr>
                <w:sz w:val="14"/>
                <w:szCs w:val="14"/>
              </w:rPr>
              <w:t xml:space="preserve"> собой абстракцию. Всякая реальная световая волна образуется наложением колебаний всевозможных частот (или длин волн), заключенных в более или менее узком, но конечном интервале частот Δω(соответсвенно для волн Δλ).</w:t>
            </w:r>
          </w:p>
        </w:tc>
        <w:tc>
          <w:tcPr>
            <w:tcW w:w="4103" w:type="dxa"/>
          </w:tcPr>
          <w:p w:rsidR="0035307B" w:rsidRDefault="0035307B" w:rsidP="00DB6280">
            <w:pPr>
              <w:rPr>
                <w:color w:val="FF0000"/>
                <w:sz w:val="12"/>
                <w:szCs w:val="12"/>
              </w:rPr>
            </w:pPr>
            <w:r w:rsidRPr="00635DCA">
              <w:rPr>
                <w:color w:val="FF0000"/>
                <w:sz w:val="12"/>
                <w:szCs w:val="12"/>
              </w:rPr>
              <w:t>43</w:t>
            </w:r>
            <w:r w:rsidRPr="000D313A">
              <w:rPr>
                <w:color w:val="FF0000"/>
                <w:sz w:val="12"/>
                <w:szCs w:val="12"/>
              </w:rPr>
              <w:t xml:space="preserve">. </w:t>
            </w:r>
            <w:r>
              <w:rPr>
                <w:color w:val="FF0000"/>
                <w:sz w:val="12"/>
                <w:szCs w:val="12"/>
              </w:rPr>
              <w:t xml:space="preserve">Принцип </w:t>
            </w:r>
            <w:proofErr w:type="spellStart"/>
            <w:r>
              <w:rPr>
                <w:color w:val="FF0000"/>
                <w:sz w:val="12"/>
                <w:szCs w:val="12"/>
              </w:rPr>
              <w:t>Гюгенса</w:t>
            </w:r>
            <w:proofErr w:type="spellEnd"/>
            <w:r>
              <w:rPr>
                <w:color w:val="FF0000"/>
                <w:sz w:val="12"/>
                <w:szCs w:val="12"/>
              </w:rPr>
              <w:t xml:space="preserve"> </w:t>
            </w:r>
            <w:proofErr w:type="gramStart"/>
            <w:r>
              <w:rPr>
                <w:color w:val="FF0000"/>
                <w:sz w:val="12"/>
                <w:szCs w:val="12"/>
              </w:rPr>
              <w:t>–Ф</w:t>
            </w:r>
            <w:proofErr w:type="gramEnd"/>
            <w:r>
              <w:rPr>
                <w:color w:val="FF0000"/>
                <w:sz w:val="12"/>
                <w:szCs w:val="12"/>
              </w:rPr>
              <w:t>ренеля. Зоны Френеля.</w:t>
            </w:r>
          </w:p>
          <w:p w:rsidR="0035307B" w:rsidRDefault="0035307B" w:rsidP="00DB6280">
            <w:pPr>
              <w:rPr>
                <w:sz w:val="12"/>
                <w:szCs w:val="12"/>
              </w:rPr>
            </w:pPr>
            <w:r w:rsidRPr="00884963">
              <w:rPr>
                <w:b/>
                <w:bCs/>
                <w:sz w:val="12"/>
                <w:szCs w:val="12"/>
              </w:rPr>
              <w:t>Принцип Гюйгенса — Френеля</w:t>
            </w:r>
            <w:r w:rsidRPr="00884963">
              <w:rPr>
                <w:sz w:val="12"/>
                <w:szCs w:val="12"/>
              </w:rPr>
              <w:t> — основной постулат волновой теории, описывающий и объясняющий механизм распространения волн, в частности световых.</w:t>
            </w:r>
            <w:r>
              <w:rPr>
                <w:sz w:val="12"/>
                <w:szCs w:val="12"/>
              </w:rPr>
              <w:t xml:space="preserve"> </w:t>
            </w:r>
            <w:r w:rsidRPr="00884963">
              <w:rPr>
                <w:sz w:val="12"/>
                <w:szCs w:val="12"/>
              </w:rPr>
              <w:t xml:space="preserve">Принцип Гюйгенса — Френеля является развитием принципа, который ввёл Христиан Гюйгенс в 1678 году: каждая точка поверхности, достигнутая световой волной, является вторичным источником световых волн. </w:t>
            </w:r>
            <w:proofErr w:type="gramStart"/>
            <w:r w:rsidRPr="00884963">
              <w:rPr>
                <w:sz w:val="12"/>
                <w:szCs w:val="12"/>
              </w:rPr>
              <w:t>Огибающая</w:t>
            </w:r>
            <w:proofErr w:type="gramEnd"/>
            <w:r w:rsidRPr="00884963">
              <w:rPr>
                <w:sz w:val="12"/>
                <w:szCs w:val="12"/>
              </w:rPr>
              <w:t xml:space="preserve"> вторичных волн становится волновой поверхностью в следующий момент времени. Принцип Гюйгенса объясняет распространение волн, согласующееся с законами геометрической оптики, но не может объяснить явлений дифракции.</w:t>
            </w:r>
          </w:p>
          <w:p w:rsidR="0035307B" w:rsidRDefault="0035307B" w:rsidP="00DB6280">
            <w:pPr>
              <w:rPr>
                <w:sz w:val="12"/>
                <w:szCs w:val="12"/>
              </w:rPr>
            </w:pPr>
            <w:r w:rsidRPr="000C5379">
              <w:rPr>
                <w:b/>
                <w:sz w:val="12"/>
                <w:szCs w:val="12"/>
              </w:rPr>
              <w:t>Согласно принципу Гюйгенса-Френеля</w:t>
            </w:r>
            <w:r w:rsidRPr="000C5379">
              <w:rPr>
                <w:sz w:val="12"/>
                <w:szCs w:val="12"/>
              </w:rPr>
              <w:t xml:space="preserve"> световое поле в некоторой точке пространства является результатом интерференции вторичных источников. Френель предложил оригинальный и чрезвычайно наглядный метод группировки вторичных источников. Этот метод позволяет приближенным способом рассчитывать дифракционные картины, и носит название метода зон Френеля.</w:t>
            </w:r>
            <w:r>
              <w:rPr>
                <w:sz w:val="12"/>
                <w:szCs w:val="12"/>
              </w:rPr>
              <w:t xml:space="preserve">  </w:t>
            </w:r>
            <w:r w:rsidRPr="000C5379">
              <w:rPr>
                <w:sz w:val="12"/>
                <w:szCs w:val="12"/>
              </w:rPr>
              <w:t>Зоны Френеля вводятся следующим образом. Рассмотрим распространение световой волны из точки L в точку наблюдения P. Сферический волновой фронт, исходящий из точки L разобьем концентрическими сферами с центром в точке P и с радиусами z1 + λ/2; z1 + 2 λ/2; z1 + 3 λ/2…</w:t>
            </w:r>
            <w:r>
              <w:rPr>
                <w:sz w:val="12"/>
                <w:szCs w:val="12"/>
              </w:rPr>
              <w:t xml:space="preserve">  </w:t>
            </w:r>
            <w:r w:rsidRPr="000C5379">
              <w:rPr>
                <w:sz w:val="12"/>
                <w:szCs w:val="12"/>
              </w:rPr>
              <w:t>Полученные кольцевые зоны и носят название зон Френеля.</w:t>
            </w:r>
            <w:r>
              <w:t xml:space="preserve"> </w:t>
            </w:r>
            <w:r w:rsidRPr="000C5379">
              <w:rPr>
                <w:sz w:val="12"/>
                <w:szCs w:val="12"/>
              </w:rPr>
              <w:t xml:space="preserve">Смысл разбиения поверхности на зоны Френеля состоит в том, что разность фаз элементарных вторичных волн, приходящих в точку наблюдения от данной зоны, не превышает </w:t>
            </w:r>
            <w:proofErr w:type="spellStart"/>
            <w:r w:rsidRPr="000C5379">
              <w:rPr>
                <w:sz w:val="12"/>
                <w:szCs w:val="12"/>
              </w:rPr>
              <w:t>p</w:t>
            </w:r>
            <w:proofErr w:type="spellEnd"/>
            <w:r w:rsidRPr="000C5379">
              <w:rPr>
                <w:sz w:val="12"/>
                <w:szCs w:val="12"/>
              </w:rPr>
              <w:t>. Сложение таких волн приводит к их взаимному усилению. Поэтому каждую зону Френеля можно рассматривать как источник вторичных волн, имеющих определенную фазу. Две соседние зоны Френеля действуют как источники, колеблющиеся в противофазе, т</w:t>
            </w:r>
            <w:proofErr w:type="gramStart"/>
            <w:r w:rsidRPr="000C5379">
              <w:rPr>
                <w:sz w:val="12"/>
                <w:szCs w:val="12"/>
              </w:rPr>
              <w:t>.е</w:t>
            </w:r>
            <w:proofErr w:type="gramEnd"/>
            <w:r w:rsidRPr="000C5379">
              <w:rPr>
                <w:sz w:val="12"/>
                <w:szCs w:val="12"/>
              </w:rPr>
              <w:t xml:space="preserve"> вторичные волны, распространяющиеся из соседних зон в точке наблюдения будут гасить друг друга.</w:t>
            </w:r>
            <w:r>
              <w:rPr>
                <w:sz w:val="12"/>
                <w:szCs w:val="12"/>
              </w:rPr>
              <w:t xml:space="preserve"> </w:t>
            </w:r>
            <w:r w:rsidRPr="000C5379">
              <w:rPr>
                <w:sz w:val="12"/>
                <w:szCs w:val="12"/>
              </w:rPr>
              <w:t>Можно показать, что площади зон Френеля примерно одинаковы и равны:</w:t>
            </w:r>
            <w:r>
              <w:rPr>
                <w:sz w:val="12"/>
                <w:szCs w:val="12"/>
              </w:rPr>
              <w:t xml:space="preserve"> </w:t>
            </w:r>
          </w:p>
          <w:p w:rsidR="0035307B" w:rsidRPr="000C5379" w:rsidRDefault="0035307B" w:rsidP="00DB6280">
            <w:pPr>
              <w:rPr>
                <w:sz w:val="12"/>
                <w:szCs w:val="12"/>
              </w:rPr>
            </w:pPr>
            <w:r>
              <w:rPr>
                <w:noProof/>
                <w:color w:val="FF0000"/>
                <w:sz w:val="12"/>
                <w:szCs w:val="12"/>
                <w:lang w:eastAsia="ru-RU"/>
              </w:rPr>
              <w:drawing>
                <wp:inline distT="0" distB="0" distL="0" distR="0">
                  <wp:extent cx="1018180" cy="183815"/>
                  <wp:effectExtent l="19050" t="0" r="0" b="0"/>
                  <wp:docPr id="141" name="Рисунок 6" descr="C:\Documents and Settings\Admin\Рабочий стол\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21.png"/>
                          <pic:cNvPicPr>
                            <a:picLocks noChangeAspect="1" noChangeArrowheads="1"/>
                          </pic:cNvPicPr>
                        </pic:nvPicPr>
                        <pic:blipFill>
                          <a:blip r:embed="rId147"/>
                          <a:srcRect/>
                          <a:stretch>
                            <a:fillRect/>
                          </a:stretch>
                        </pic:blipFill>
                        <pic:spPr bwMode="auto">
                          <a:xfrm>
                            <a:off x="0" y="0"/>
                            <a:ext cx="1018159" cy="183811"/>
                          </a:xfrm>
                          <a:prstGeom prst="rect">
                            <a:avLst/>
                          </a:prstGeom>
                          <a:noFill/>
                          <a:ln w="9525">
                            <a:noFill/>
                            <a:miter lim="800000"/>
                            <a:headEnd/>
                            <a:tailEnd/>
                          </a:ln>
                        </pic:spPr>
                      </pic:pic>
                    </a:graphicData>
                  </a:graphic>
                </wp:inline>
              </w:drawing>
            </w:r>
          </w:p>
          <w:p w:rsidR="0035307B" w:rsidRPr="000D313A" w:rsidRDefault="0035307B" w:rsidP="00DB6280">
            <w:pPr>
              <w:rPr>
                <w:sz w:val="12"/>
                <w:szCs w:val="12"/>
              </w:rPr>
            </w:pPr>
          </w:p>
        </w:tc>
        <w:tc>
          <w:tcPr>
            <w:tcW w:w="4103" w:type="dxa"/>
          </w:tcPr>
          <w:p w:rsidR="0035307B" w:rsidRDefault="0035307B" w:rsidP="00DB6280">
            <w:pPr>
              <w:rPr>
                <w:color w:val="FF0000"/>
                <w:sz w:val="12"/>
                <w:szCs w:val="12"/>
              </w:rPr>
            </w:pPr>
            <w:r w:rsidRPr="000C5379">
              <w:rPr>
                <w:color w:val="FF0000"/>
                <w:sz w:val="12"/>
                <w:szCs w:val="12"/>
              </w:rPr>
              <w:t>44</w:t>
            </w:r>
            <w:r w:rsidRPr="000D313A">
              <w:rPr>
                <w:color w:val="FF0000"/>
                <w:sz w:val="12"/>
                <w:szCs w:val="12"/>
              </w:rPr>
              <w:t xml:space="preserve">. </w:t>
            </w:r>
            <w:r>
              <w:rPr>
                <w:color w:val="FF0000"/>
                <w:sz w:val="12"/>
                <w:szCs w:val="12"/>
              </w:rPr>
              <w:t>Дифракция на щели.</w:t>
            </w:r>
          </w:p>
          <w:p w:rsidR="0035307B" w:rsidRPr="00154CE4" w:rsidRDefault="0035307B" w:rsidP="00DB6280">
            <w:pPr>
              <w:rPr>
                <w:sz w:val="16"/>
                <w:szCs w:val="16"/>
              </w:rPr>
            </w:pPr>
            <w:r w:rsidRPr="00154CE4">
              <w:rPr>
                <w:rStyle w:val="mw-headline"/>
                <w:sz w:val="16"/>
                <w:szCs w:val="16"/>
              </w:rPr>
              <w:t xml:space="preserve">Дифракция на щели: </w:t>
            </w:r>
            <w:r w:rsidRPr="00154CE4">
              <w:rPr>
                <w:sz w:val="16"/>
                <w:szCs w:val="16"/>
              </w:rPr>
              <w:t xml:space="preserve">В качестве примера рассмотрим дифракционную </w:t>
            </w:r>
            <w:proofErr w:type="gramStart"/>
            <w:r w:rsidRPr="00154CE4">
              <w:rPr>
                <w:sz w:val="16"/>
                <w:szCs w:val="16"/>
              </w:rPr>
              <w:t>картину</w:t>
            </w:r>
            <w:proofErr w:type="gramEnd"/>
            <w:r w:rsidRPr="00154CE4">
              <w:rPr>
                <w:sz w:val="16"/>
                <w:szCs w:val="16"/>
              </w:rPr>
              <w:t xml:space="preserve"> возникающую при прохождении света через щель в непрозрачном экране. Мы найдём интенсивность света в зависимости от угла в этом </w:t>
            </w:r>
            <w:proofErr w:type="spellStart"/>
            <w:r w:rsidRPr="00154CE4">
              <w:rPr>
                <w:sz w:val="16"/>
                <w:szCs w:val="16"/>
              </w:rPr>
              <w:t>случае</w:t>
            </w:r>
            <w:proofErr w:type="gramStart"/>
            <w:r w:rsidRPr="00154CE4">
              <w:rPr>
                <w:sz w:val="16"/>
                <w:szCs w:val="16"/>
              </w:rPr>
              <w:t>.М</w:t>
            </w:r>
            <w:proofErr w:type="gramEnd"/>
            <w:r w:rsidRPr="00154CE4">
              <w:rPr>
                <w:sz w:val="16"/>
                <w:szCs w:val="16"/>
              </w:rPr>
              <w:t>атематическое</w:t>
            </w:r>
            <w:proofErr w:type="spellEnd"/>
            <w:r w:rsidRPr="00154CE4">
              <w:rPr>
                <w:sz w:val="16"/>
                <w:szCs w:val="16"/>
              </w:rPr>
              <w:t xml:space="preserve"> представление принципа Гюйгенса используется для написания исходного </w:t>
            </w:r>
            <w:proofErr w:type="spellStart"/>
            <w:r w:rsidRPr="00154CE4">
              <w:rPr>
                <w:sz w:val="16"/>
                <w:szCs w:val="16"/>
              </w:rPr>
              <w:t>уравнения.Рассмотрим</w:t>
            </w:r>
            <w:proofErr w:type="spellEnd"/>
            <w:r w:rsidRPr="00154CE4">
              <w:rPr>
                <w:sz w:val="16"/>
                <w:szCs w:val="16"/>
              </w:rPr>
              <w:t xml:space="preserve"> монохроматическую плоскую волну с амплитудой </w:t>
            </w:r>
            <w:r w:rsidRPr="00154CE4">
              <w:rPr>
                <w:noProof/>
                <w:sz w:val="16"/>
                <w:szCs w:val="16"/>
                <w:lang w:eastAsia="ru-RU"/>
              </w:rPr>
              <w:drawing>
                <wp:inline distT="0" distB="0" distL="0" distR="0">
                  <wp:extent cx="116006" cy="116006"/>
                  <wp:effectExtent l="19050" t="0" r="0" b="0"/>
                  <wp:docPr id="142" name="Рисунок 7" descr="\Psi^\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i^\prime"/>
                          <pic:cNvPicPr>
                            <a:picLocks noChangeAspect="1" noChangeArrowheads="1"/>
                          </pic:cNvPicPr>
                        </pic:nvPicPr>
                        <pic:blipFill>
                          <a:blip r:embed="rId148"/>
                          <a:srcRect/>
                          <a:stretch>
                            <a:fillRect/>
                          </a:stretch>
                        </pic:blipFill>
                        <pic:spPr bwMode="auto">
                          <a:xfrm>
                            <a:off x="0" y="0"/>
                            <a:ext cx="116154" cy="116154"/>
                          </a:xfrm>
                          <a:prstGeom prst="rect">
                            <a:avLst/>
                          </a:prstGeom>
                          <a:noFill/>
                          <a:ln w="9525">
                            <a:noFill/>
                            <a:miter lim="800000"/>
                            <a:headEnd/>
                            <a:tailEnd/>
                          </a:ln>
                        </pic:spPr>
                      </pic:pic>
                    </a:graphicData>
                  </a:graphic>
                </wp:inline>
              </w:drawing>
            </w:r>
            <w:r w:rsidRPr="00154CE4">
              <w:rPr>
                <w:sz w:val="16"/>
                <w:szCs w:val="16"/>
              </w:rPr>
              <w:t xml:space="preserve">с длиной волны λ падающую на экран с щелью, ширина которой </w:t>
            </w:r>
            <w:proofErr w:type="spellStart"/>
            <w:r w:rsidRPr="00154CE4">
              <w:rPr>
                <w:i/>
                <w:iCs/>
                <w:sz w:val="16"/>
                <w:szCs w:val="16"/>
              </w:rPr>
              <w:t>a</w:t>
            </w:r>
            <w:proofErr w:type="spellEnd"/>
            <w:r w:rsidRPr="00154CE4">
              <w:rPr>
                <w:sz w:val="16"/>
                <w:szCs w:val="16"/>
              </w:rPr>
              <w:t xml:space="preserve">. Если разрез находится в плоскости </w:t>
            </w:r>
            <w:proofErr w:type="spellStart"/>
            <w:r w:rsidRPr="00154CE4">
              <w:rPr>
                <w:sz w:val="16"/>
                <w:szCs w:val="16"/>
              </w:rPr>
              <w:t>x</w:t>
            </w:r>
            <w:r w:rsidRPr="00154CE4">
              <w:rPr>
                <w:rFonts w:ascii="Arial" w:hAnsi="Arial" w:cs="Arial"/>
                <w:sz w:val="16"/>
                <w:szCs w:val="16"/>
              </w:rPr>
              <w:t>′</w:t>
            </w:r>
            <w:r w:rsidRPr="00154CE4">
              <w:rPr>
                <w:rFonts w:ascii="Calibri" w:hAnsi="Calibri" w:cs="Calibri"/>
                <w:sz w:val="16"/>
                <w:szCs w:val="16"/>
              </w:rPr>
              <w:t>-y</w:t>
            </w:r>
            <w:proofErr w:type="spellEnd"/>
            <w:r w:rsidRPr="00154CE4">
              <w:rPr>
                <w:rFonts w:ascii="Arial" w:hAnsi="Arial" w:cs="Arial"/>
                <w:sz w:val="16"/>
                <w:szCs w:val="16"/>
              </w:rPr>
              <w:t>′</w:t>
            </w:r>
            <w:r w:rsidRPr="00154CE4">
              <w:rPr>
                <w:rFonts w:ascii="Calibri" w:hAnsi="Calibri" w:cs="Calibri"/>
                <w:sz w:val="16"/>
                <w:szCs w:val="16"/>
              </w:rPr>
              <w:t xml:space="preserve">, с центром в начале координат, тогда может предполагаться, что дифракция производит волну ψ на расстоянии </w:t>
            </w:r>
            <w:proofErr w:type="spellStart"/>
            <w:r w:rsidRPr="00154CE4">
              <w:rPr>
                <w:i/>
                <w:iCs/>
                <w:sz w:val="16"/>
                <w:szCs w:val="16"/>
              </w:rPr>
              <w:t>r</w:t>
            </w:r>
            <w:proofErr w:type="spellEnd"/>
            <w:r w:rsidRPr="00154CE4">
              <w:rPr>
                <w:sz w:val="16"/>
                <w:szCs w:val="16"/>
              </w:rPr>
              <w:t>, которая расходится радиально и вдалеке от разреза можно записать:</w:t>
            </w:r>
            <w:r w:rsidRPr="00154CE4">
              <w:rPr>
                <w:noProof/>
                <w:sz w:val="16"/>
                <w:szCs w:val="16"/>
                <w:lang w:eastAsia="ru-RU"/>
              </w:rPr>
              <w:drawing>
                <wp:inline distT="0" distB="0" distL="0" distR="0">
                  <wp:extent cx="984061" cy="271642"/>
                  <wp:effectExtent l="19050" t="0" r="6539" b="0"/>
                  <wp:docPr id="143" name="Рисунок 9" descr="C:\Documents and Settings\Admin\Рабочий стол\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22.png"/>
                          <pic:cNvPicPr>
                            <a:picLocks noChangeAspect="1" noChangeArrowheads="1"/>
                          </pic:cNvPicPr>
                        </pic:nvPicPr>
                        <pic:blipFill>
                          <a:blip r:embed="rId149"/>
                          <a:srcRect/>
                          <a:stretch>
                            <a:fillRect/>
                          </a:stretch>
                        </pic:blipFill>
                        <pic:spPr bwMode="auto">
                          <a:xfrm>
                            <a:off x="0" y="0"/>
                            <a:ext cx="982774" cy="271287"/>
                          </a:xfrm>
                          <a:prstGeom prst="rect">
                            <a:avLst/>
                          </a:prstGeom>
                          <a:noFill/>
                          <a:ln w="9525">
                            <a:noFill/>
                            <a:miter lim="800000"/>
                            <a:headEnd/>
                            <a:tailEnd/>
                          </a:ln>
                        </pic:spPr>
                      </pic:pic>
                    </a:graphicData>
                  </a:graphic>
                </wp:inline>
              </w:drawing>
            </w:r>
          </w:p>
          <w:p w:rsidR="0035307B" w:rsidRPr="00154CE4" w:rsidRDefault="0035307B" w:rsidP="00DB6280">
            <w:pPr>
              <w:rPr>
                <w:rFonts w:eastAsiaTheme="minorEastAsia"/>
                <w:sz w:val="16"/>
                <w:szCs w:val="16"/>
              </w:rPr>
            </w:pPr>
            <w:r w:rsidRPr="00154CE4">
              <w:rPr>
                <w:sz w:val="16"/>
                <w:szCs w:val="16"/>
              </w:rPr>
              <w:t>пусть (x</w:t>
            </w:r>
            <w:r w:rsidRPr="00154CE4">
              <w:rPr>
                <w:rFonts w:ascii="Arial" w:hAnsi="Arial" w:cs="Arial"/>
                <w:sz w:val="16"/>
                <w:szCs w:val="16"/>
              </w:rPr>
              <w:t>′</w:t>
            </w:r>
            <w:r w:rsidRPr="00154CE4">
              <w:rPr>
                <w:rFonts w:ascii="Calibri" w:hAnsi="Calibri" w:cs="Calibri"/>
                <w:sz w:val="16"/>
                <w:szCs w:val="16"/>
              </w:rPr>
              <w:t>,y</w:t>
            </w:r>
            <w:r w:rsidRPr="00154CE4">
              <w:rPr>
                <w:rFonts w:ascii="Arial" w:hAnsi="Arial" w:cs="Arial"/>
                <w:sz w:val="16"/>
                <w:szCs w:val="16"/>
              </w:rPr>
              <w:t>′</w:t>
            </w:r>
            <w:r w:rsidRPr="00154CE4">
              <w:rPr>
                <w:rFonts w:ascii="Calibri" w:hAnsi="Calibri" w:cs="Calibri"/>
                <w:sz w:val="16"/>
                <w:szCs w:val="16"/>
              </w:rPr>
              <w:t>,0) — точка внутри разреза, по которому мы и</w:t>
            </w:r>
            <w:r w:rsidRPr="00154CE4">
              <w:rPr>
                <w:sz w:val="16"/>
                <w:szCs w:val="16"/>
              </w:rPr>
              <w:t xml:space="preserve">нтегрируем. Мы хотим узнать интенсивность в точке (x,0,z). Щель имеет конечный размер в </w:t>
            </w:r>
            <w:proofErr w:type="spellStart"/>
            <w:r w:rsidRPr="00154CE4">
              <w:rPr>
                <w:sz w:val="16"/>
                <w:szCs w:val="16"/>
              </w:rPr>
              <w:t>x</w:t>
            </w:r>
            <w:proofErr w:type="spellEnd"/>
            <w:r w:rsidRPr="00154CE4">
              <w:rPr>
                <w:sz w:val="16"/>
                <w:szCs w:val="16"/>
              </w:rPr>
              <w:t xml:space="preserve"> направлении (</w:t>
            </w:r>
            <w:proofErr w:type="gramStart"/>
            <w:r w:rsidRPr="00154CE4">
              <w:rPr>
                <w:sz w:val="16"/>
                <w:szCs w:val="16"/>
              </w:rPr>
              <w:t>от</w:t>
            </w:r>
            <w:proofErr w:type="gramEnd"/>
            <w:r w:rsidRPr="00154CE4">
              <w:rPr>
                <w:sz w:val="16"/>
                <w:szCs w:val="16"/>
              </w:rPr>
              <w:t xml:space="preserve"> </w:t>
            </w:r>
            <w:r w:rsidRPr="00154CE4">
              <w:rPr>
                <w:noProof/>
                <w:sz w:val="16"/>
                <w:szCs w:val="16"/>
                <w:lang w:eastAsia="ru-RU"/>
              </w:rPr>
              <w:drawing>
                <wp:inline distT="0" distB="0" distL="0" distR="0">
                  <wp:extent cx="506389" cy="130719"/>
                  <wp:effectExtent l="19050" t="0" r="7961" b="0"/>
                  <wp:docPr id="148" name="Рисунок 15" descr="x^\prim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x^\prime=-a/2"/>
                          <pic:cNvPicPr>
                            <a:picLocks noChangeAspect="1" noChangeArrowheads="1"/>
                          </pic:cNvPicPr>
                        </pic:nvPicPr>
                        <pic:blipFill>
                          <a:blip r:embed="rId150"/>
                          <a:srcRect/>
                          <a:stretch>
                            <a:fillRect/>
                          </a:stretch>
                        </pic:blipFill>
                        <pic:spPr bwMode="auto">
                          <a:xfrm>
                            <a:off x="0" y="0"/>
                            <a:ext cx="506183" cy="130666"/>
                          </a:xfrm>
                          <a:prstGeom prst="rect">
                            <a:avLst/>
                          </a:prstGeom>
                          <a:noFill/>
                          <a:ln w="9525">
                            <a:noFill/>
                            <a:miter lim="800000"/>
                            <a:headEnd/>
                            <a:tailEnd/>
                          </a:ln>
                        </pic:spPr>
                      </pic:pic>
                    </a:graphicData>
                  </a:graphic>
                </wp:inline>
              </w:drawing>
            </w:r>
            <w:r w:rsidRPr="00154CE4">
              <w:rPr>
                <w:sz w:val="16"/>
                <w:szCs w:val="16"/>
              </w:rPr>
              <w:t xml:space="preserve">до </w:t>
            </w:r>
            <w:r w:rsidRPr="00154CE4">
              <w:rPr>
                <w:noProof/>
                <w:sz w:val="16"/>
                <w:szCs w:val="16"/>
                <w:lang w:eastAsia="ru-RU"/>
              </w:rPr>
              <w:drawing>
                <wp:inline distT="0" distB="0" distL="0" distR="0">
                  <wp:extent cx="233434" cy="112917"/>
                  <wp:effectExtent l="19050" t="0" r="0" b="0"/>
                  <wp:docPr id="147" name="Рисунок 16" desc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2\,"/>
                          <pic:cNvPicPr>
                            <a:picLocks noChangeAspect="1" noChangeArrowheads="1"/>
                          </pic:cNvPicPr>
                        </pic:nvPicPr>
                        <pic:blipFill>
                          <a:blip r:embed="rId151"/>
                          <a:srcRect/>
                          <a:stretch>
                            <a:fillRect/>
                          </a:stretch>
                        </pic:blipFill>
                        <pic:spPr bwMode="auto">
                          <a:xfrm>
                            <a:off x="0" y="0"/>
                            <a:ext cx="234246" cy="113310"/>
                          </a:xfrm>
                          <a:prstGeom prst="rect">
                            <a:avLst/>
                          </a:prstGeom>
                          <a:noFill/>
                          <a:ln w="9525">
                            <a:noFill/>
                            <a:miter lim="800000"/>
                            <a:headEnd/>
                            <a:tailEnd/>
                          </a:ln>
                        </pic:spPr>
                      </pic:pic>
                    </a:graphicData>
                  </a:graphic>
                </wp:inline>
              </w:drawing>
            </w:r>
            <w:r w:rsidRPr="00154CE4">
              <w:rPr>
                <w:sz w:val="16"/>
                <w:szCs w:val="16"/>
              </w:rPr>
              <w:t xml:space="preserve">), и бесконечна в </w:t>
            </w:r>
            <w:proofErr w:type="spellStart"/>
            <w:r w:rsidRPr="00154CE4">
              <w:rPr>
                <w:sz w:val="16"/>
                <w:szCs w:val="16"/>
              </w:rPr>
              <w:t>y</w:t>
            </w:r>
            <w:proofErr w:type="spellEnd"/>
            <w:r w:rsidRPr="00154CE4">
              <w:rPr>
                <w:sz w:val="16"/>
                <w:szCs w:val="16"/>
              </w:rPr>
              <w:t xml:space="preserve"> направлении ([</w:t>
            </w:r>
            <w:r w:rsidRPr="00154CE4">
              <w:rPr>
                <w:noProof/>
                <w:sz w:val="16"/>
                <w:szCs w:val="16"/>
                <w:lang w:eastAsia="ru-RU"/>
              </w:rPr>
              <w:drawing>
                <wp:inline distT="0" distB="0" distL="0" distR="0">
                  <wp:extent cx="438150" cy="121190"/>
                  <wp:effectExtent l="19050" t="0" r="0" b="0"/>
                  <wp:docPr id="146" name="Рисунок 17" descr="y'=-\inf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y'=-\infty"/>
                          <pic:cNvPicPr>
                            <a:picLocks noChangeAspect="1" noChangeArrowheads="1"/>
                          </pic:cNvPicPr>
                        </pic:nvPicPr>
                        <pic:blipFill>
                          <a:blip r:embed="rId152"/>
                          <a:srcRect/>
                          <a:stretch>
                            <a:fillRect/>
                          </a:stretch>
                        </pic:blipFill>
                        <pic:spPr bwMode="auto">
                          <a:xfrm>
                            <a:off x="0" y="0"/>
                            <a:ext cx="438653" cy="121329"/>
                          </a:xfrm>
                          <a:prstGeom prst="rect">
                            <a:avLst/>
                          </a:prstGeom>
                          <a:noFill/>
                          <a:ln w="9525">
                            <a:noFill/>
                            <a:miter lim="800000"/>
                            <a:headEnd/>
                            <a:tailEnd/>
                          </a:ln>
                        </pic:spPr>
                      </pic:pic>
                    </a:graphicData>
                  </a:graphic>
                </wp:inline>
              </w:drawing>
            </w:r>
            <w:r w:rsidRPr="00154CE4">
              <w:rPr>
                <w:sz w:val="16"/>
                <w:szCs w:val="16"/>
              </w:rPr>
              <w:t xml:space="preserve">, </w:t>
            </w:r>
            <w:r w:rsidRPr="00154CE4">
              <w:rPr>
                <w:noProof/>
                <w:sz w:val="16"/>
                <w:szCs w:val="16"/>
                <w:lang w:eastAsia="ru-RU"/>
              </w:rPr>
              <w:drawing>
                <wp:inline distT="0" distB="0" distL="0" distR="0">
                  <wp:extent cx="130279" cy="72646"/>
                  <wp:effectExtent l="19050" t="0" r="3071" b="0"/>
                  <wp:docPr id="145" name="Рисунок 18" descr="\inf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fty"/>
                          <pic:cNvPicPr>
                            <a:picLocks noChangeAspect="1" noChangeArrowheads="1"/>
                          </pic:cNvPicPr>
                        </pic:nvPicPr>
                        <pic:blipFill>
                          <a:blip r:embed="rId153"/>
                          <a:srcRect/>
                          <a:stretch>
                            <a:fillRect/>
                          </a:stretch>
                        </pic:blipFill>
                        <pic:spPr bwMode="auto">
                          <a:xfrm>
                            <a:off x="0" y="0"/>
                            <a:ext cx="129890" cy="72429"/>
                          </a:xfrm>
                          <a:prstGeom prst="rect">
                            <a:avLst/>
                          </a:prstGeom>
                          <a:noFill/>
                          <a:ln w="9525">
                            <a:noFill/>
                            <a:miter lim="800000"/>
                            <a:headEnd/>
                            <a:tailEnd/>
                          </a:ln>
                        </pic:spPr>
                      </pic:pic>
                    </a:graphicData>
                  </a:graphic>
                </wp:inline>
              </w:drawing>
            </w:r>
            <w:r w:rsidRPr="00154CE4">
              <w:rPr>
                <w:sz w:val="16"/>
                <w:szCs w:val="16"/>
              </w:rPr>
              <w:t>]).</w:t>
            </w:r>
          </w:p>
          <w:p w:rsidR="0035307B" w:rsidRPr="00154CE4" w:rsidRDefault="0035307B" w:rsidP="00DB6280">
            <w:pPr>
              <w:rPr>
                <w:rFonts w:eastAsiaTheme="minorEastAsia"/>
                <w:sz w:val="16"/>
                <w:szCs w:val="16"/>
              </w:rPr>
            </w:pPr>
            <w:r w:rsidRPr="00154CE4">
              <w:rPr>
                <w:sz w:val="16"/>
                <w:szCs w:val="16"/>
              </w:rPr>
              <w:t xml:space="preserve">Расстояние </w:t>
            </w:r>
            <w:proofErr w:type="spellStart"/>
            <w:r w:rsidRPr="00154CE4">
              <w:rPr>
                <w:i/>
                <w:iCs/>
                <w:sz w:val="16"/>
                <w:szCs w:val="16"/>
              </w:rPr>
              <w:t>r</w:t>
            </w:r>
            <w:proofErr w:type="spellEnd"/>
            <w:r w:rsidRPr="00154CE4">
              <w:rPr>
                <w:sz w:val="16"/>
                <w:szCs w:val="16"/>
              </w:rPr>
              <w:t xml:space="preserve"> от щели определяется как:</w:t>
            </w:r>
          </w:p>
          <w:p w:rsidR="0035307B" w:rsidRPr="000C5379" w:rsidRDefault="0035307B" w:rsidP="00DB6280">
            <w:pPr>
              <w:rPr>
                <w:rFonts w:eastAsiaTheme="minorEastAsia"/>
                <w:sz w:val="12"/>
                <w:szCs w:val="12"/>
              </w:rPr>
            </w:pPr>
            <w:r>
              <w:rPr>
                <w:rFonts w:eastAsiaTheme="minorEastAsia"/>
                <w:noProof/>
                <w:sz w:val="12"/>
                <w:szCs w:val="12"/>
                <w:lang w:eastAsia="ru-RU"/>
              </w:rPr>
              <w:drawing>
                <wp:inline distT="0" distB="0" distL="0" distR="0">
                  <wp:extent cx="1291135" cy="321006"/>
                  <wp:effectExtent l="19050" t="0" r="4265" b="0"/>
                  <wp:docPr id="149" name="Рисунок 51" descr="C:\Documents and Settings\Admin\Рабочий стол\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Admin\Рабочий стол\23.png"/>
                          <pic:cNvPicPr>
                            <a:picLocks noChangeAspect="1" noChangeArrowheads="1"/>
                          </pic:cNvPicPr>
                        </pic:nvPicPr>
                        <pic:blipFill>
                          <a:blip r:embed="rId154"/>
                          <a:srcRect/>
                          <a:stretch>
                            <a:fillRect/>
                          </a:stretch>
                        </pic:blipFill>
                        <pic:spPr bwMode="auto">
                          <a:xfrm>
                            <a:off x="0" y="0"/>
                            <a:ext cx="1291583" cy="321117"/>
                          </a:xfrm>
                          <a:prstGeom prst="rect">
                            <a:avLst/>
                          </a:prstGeom>
                          <a:noFill/>
                          <a:ln w="9525">
                            <a:noFill/>
                            <a:miter lim="800000"/>
                            <a:headEnd/>
                            <a:tailEnd/>
                          </a:ln>
                        </pic:spPr>
                      </pic:pic>
                    </a:graphicData>
                  </a:graphic>
                </wp:inline>
              </w:drawing>
            </w:r>
          </w:p>
          <w:p w:rsidR="0035307B" w:rsidRPr="000C5379" w:rsidRDefault="0035307B" w:rsidP="00DB6280">
            <w:pPr>
              <w:rPr>
                <w:rFonts w:eastAsiaTheme="minorEastAsia"/>
                <w:sz w:val="12"/>
                <w:szCs w:val="12"/>
              </w:rPr>
            </w:pPr>
          </w:p>
        </w:tc>
      </w:tr>
      <w:tr w:rsidR="0035307B" w:rsidRPr="000D313A" w:rsidTr="00DB6280">
        <w:trPr>
          <w:trHeight w:val="70"/>
        </w:trPr>
        <w:tc>
          <w:tcPr>
            <w:tcW w:w="4135" w:type="dxa"/>
            <w:tcBorders>
              <w:bottom w:val="single" w:sz="4" w:space="0" w:color="000000" w:themeColor="text1"/>
            </w:tcBorders>
          </w:tcPr>
          <w:p w:rsidR="00154CE4" w:rsidRDefault="0035307B" w:rsidP="00154CE4">
            <w:pPr>
              <w:pStyle w:val="a8"/>
              <w:spacing w:before="0" w:beforeAutospacing="0" w:after="0" w:afterAutospacing="0"/>
              <w:rPr>
                <w:rFonts w:eastAsiaTheme="minorEastAsia"/>
                <w:color w:val="FF0000"/>
                <w:sz w:val="12"/>
                <w:szCs w:val="12"/>
              </w:rPr>
            </w:pPr>
            <w:r w:rsidRPr="00635DCA">
              <w:rPr>
                <w:color w:val="FF0000"/>
                <w:sz w:val="12"/>
                <w:szCs w:val="12"/>
              </w:rPr>
              <w:t>45</w:t>
            </w:r>
            <w:r w:rsidRPr="000D313A">
              <w:rPr>
                <w:color w:val="FF0000"/>
                <w:sz w:val="12"/>
                <w:szCs w:val="12"/>
              </w:rPr>
              <w:t>.</w:t>
            </w:r>
            <w:r>
              <w:rPr>
                <w:rFonts w:eastAsiaTheme="minorEastAsia"/>
                <w:sz w:val="12"/>
                <w:szCs w:val="12"/>
              </w:rPr>
              <w:t xml:space="preserve"> </w:t>
            </w:r>
            <w:r w:rsidRPr="006310AD">
              <w:rPr>
                <w:rFonts w:eastAsiaTheme="minorEastAsia"/>
                <w:color w:val="FF0000"/>
                <w:sz w:val="12"/>
                <w:szCs w:val="12"/>
              </w:rPr>
              <w:t>Дифракция на 2-ух щелях. Дифракционная решетка.</w:t>
            </w:r>
            <w:r>
              <w:rPr>
                <w:rFonts w:eastAsiaTheme="minorEastAsia"/>
                <w:color w:val="FF0000"/>
                <w:sz w:val="12"/>
                <w:szCs w:val="12"/>
              </w:rPr>
              <w:t xml:space="preserve">   </w:t>
            </w:r>
          </w:p>
          <w:p w:rsidR="0035307B" w:rsidRPr="006310AD" w:rsidRDefault="0035307B" w:rsidP="00154CE4">
            <w:pPr>
              <w:pStyle w:val="a8"/>
              <w:spacing w:before="0" w:beforeAutospacing="0" w:after="0" w:afterAutospacing="0"/>
              <w:rPr>
                <w:sz w:val="12"/>
                <w:szCs w:val="12"/>
              </w:rPr>
            </w:pPr>
            <w:r>
              <w:rPr>
                <w:rFonts w:eastAsiaTheme="minorEastAsia"/>
                <w:color w:val="FF0000"/>
                <w:sz w:val="12"/>
                <w:szCs w:val="12"/>
              </w:rPr>
              <w:t xml:space="preserve">   </w:t>
            </w:r>
            <w:r w:rsidRPr="00154CE4">
              <w:rPr>
                <w:rFonts w:asciiTheme="minorHAnsi" w:hAnsiTheme="minorHAnsi"/>
                <w:b/>
                <w:bCs/>
                <w:sz w:val="12"/>
                <w:szCs w:val="12"/>
              </w:rPr>
              <w:t>Дифракционная решётка</w:t>
            </w:r>
            <w:r w:rsidRPr="00154CE4">
              <w:rPr>
                <w:rFonts w:asciiTheme="minorHAnsi" w:hAnsiTheme="minorHAnsi"/>
                <w:sz w:val="12"/>
                <w:szCs w:val="12"/>
              </w:rPr>
              <w:t xml:space="preserve"> — оптический прибор, работающий по принципу дифракции света, представляет собой совокупность большого числа регулярно расположенных штрихов (щелей, выступов), нанесённых на некоторую поверхность. </w:t>
            </w:r>
            <w:r w:rsidRPr="00154CE4">
              <w:rPr>
                <w:rStyle w:val="mw-headline"/>
                <w:rFonts w:asciiTheme="minorHAnsi" w:hAnsiTheme="minorHAnsi"/>
                <w:sz w:val="12"/>
                <w:szCs w:val="12"/>
              </w:rPr>
              <w:t xml:space="preserve">Виды решёток:  </w:t>
            </w:r>
            <w:r w:rsidRPr="00154CE4">
              <w:rPr>
                <w:rFonts w:asciiTheme="minorHAnsi" w:hAnsiTheme="minorHAnsi"/>
                <w:b/>
                <w:i/>
                <w:iCs/>
                <w:sz w:val="12"/>
                <w:szCs w:val="12"/>
              </w:rPr>
              <w:t>Отражательные</w:t>
            </w:r>
            <w:r w:rsidRPr="00154CE4">
              <w:rPr>
                <w:rFonts w:asciiTheme="minorHAnsi" w:hAnsiTheme="minorHAnsi"/>
                <w:b/>
                <w:sz w:val="12"/>
                <w:szCs w:val="12"/>
              </w:rPr>
              <w:t>:</w:t>
            </w:r>
            <w:r w:rsidRPr="00154CE4">
              <w:rPr>
                <w:rFonts w:asciiTheme="minorHAnsi" w:hAnsiTheme="minorHAnsi"/>
                <w:sz w:val="12"/>
                <w:szCs w:val="12"/>
              </w:rPr>
              <w:t xml:space="preserve"> Штрихи нанесены на зеркальную (металлическую) поверхность, и наблюдение ведется в отраженном свете.  </w:t>
            </w:r>
            <w:r w:rsidRPr="00154CE4">
              <w:rPr>
                <w:rFonts w:asciiTheme="minorHAnsi" w:hAnsiTheme="minorHAnsi"/>
                <w:b/>
                <w:i/>
                <w:iCs/>
                <w:sz w:val="12"/>
                <w:szCs w:val="12"/>
              </w:rPr>
              <w:t>Прозрачные</w:t>
            </w:r>
            <w:r w:rsidRPr="00154CE4">
              <w:rPr>
                <w:rFonts w:asciiTheme="minorHAnsi" w:hAnsiTheme="minorHAnsi"/>
                <w:b/>
                <w:sz w:val="12"/>
                <w:szCs w:val="12"/>
              </w:rPr>
              <w:t xml:space="preserve">: </w:t>
            </w:r>
            <w:r w:rsidRPr="00154CE4">
              <w:rPr>
                <w:rFonts w:asciiTheme="minorHAnsi" w:hAnsiTheme="minorHAnsi"/>
                <w:sz w:val="12"/>
                <w:szCs w:val="12"/>
              </w:rPr>
              <w:t xml:space="preserve">Штрихи нанесены на прозрачную поверхность (или вырезаются в виде щелей на непрозрачном экране), наблюдение ведется в проходящем свете. </w:t>
            </w:r>
            <w:r w:rsidRPr="00154CE4">
              <w:rPr>
                <w:rFonts w:asciiTheme="minorHAnsi" w:eastAsiaTheme="minorEastAsia" w:hAnsiTheme="minorHAnsi"/>
                <w:color w:val="FF0000"/>
                <w:sz w:val="12"/>
                <w:szCs w:val="12"/>
              </w:rPr>
              <w:t xml:space="preserve"> </w:t>
            </w:r>
            <w:r w:rsidRPr="00154CE4">
              <w:rPr>
                <w:rFonts w:asciiTheme="minorHAnsi" w:hAnsiTheme="minorHAnsi"/>
                <w:sz w:val="12"/>
                <w:szCs w:val="12"/>
              </w:rPr>
              <w:t xml:space="preserve">Фронт световой волны разбивается штрихами решётки на отдельные пучки когерентного света. Эти пучки претерпевают дифракцию на штрихах и интерферируют друг с другом. Так как для каждой длины волны существует свой угол дифракции, то белый свет раскладывается в спектр. Расстояние, через которое повторяются штрихи на решётке, называют периодом дифракционной решётки. Обозначают буквой </w:t>
            </w:r>
            <w:proofErr w:type="spellStart"/>
            <w:r w:rsidRPr="00154CE4">
              <w:rPr>
                <w:rFonts w:asciiTheme="minorHAnsi" w:hAnsiTheme="minorHAnsi"/>
                <w:i/>
                <w:iCs/>
                <w:sz w:val="12"/>
                <w:szCs w:val="12"/>
              </w:rPr>
              <w:t>d</w:t>
            </w:r>
            <w:proofErr w:type="spellEnd"/>
            <w:r w:rsidRPr="00154CE4">
              <w:rPr>
                <w:rFonts w:asciiTheme="minorHAnsi" w:hAnsiTheme="minorHAnsi"/>
                <w:sz w:val="12"/>
                <w:szCs w:val="12"/>
              </w:rPr>
              <w:t>.</w:t>
            </w:r>
            <w:r w:rsidRPr="00154CE4">
              <w:rPr>
                <w:rFonts w:asciiTheme="minorHAnsi" w:eastAsiaTheme="minorEastAsia" w:hAnsiTheme="minorHAnsi"/>
                <w:color w:val="FF0000"/>
                <w:sz w:val="12"/>
                <w:szCs w:val="12"/>
              </w:rPr>
              <w:t xml:space="preserve"> </w:t>
            </w:r>
            <w:r w:rsidRPr="00154CE4">
              <w:rPr>
                <w:rFonts w:asciiTheme="minorHAnsi" w:hAnsiTheme="minorHAnsi"/>
                <w:sz w:val="12"/>
                <w:szCs w:val="12"/>
              </w:rPr>
              <w:t>Если известно число штрихов (</w:t>
            </w:r>
            <w:r w:rsidRPr="00154CE4">
              <w:rPr>
                <w:rStyle w:val="texhtml"/>
                <w:rFonts w:asciiTheme="minorHAnsi" w:hAnsiTheme="minorHAnsi"/>
                <w:i/>
                <w:iCs/>
                <w:sz w:val="12"/>
                <w:szCs w:val="12"/>
              </w:rPr>
              <w:t>N</w:t>
            </w:r>
            <w:r w:rsidRPr="00154CE4">
              <w:rPr>
                <w:rFonts w:asciiTheme="minorHAnsi" w:hAnsiTheme="minorHAnsi"/>
                <w:sz w:val="12"/>
                <w:szCs w:val="12"/>
              </w:rPr>
              <w:t xml:space="preserve">), приходящихся на 1 мм решётки, то период решётки находят по формуле: </w:t>
            </w:r>
            <w:proofErr w:type="spellStart"/>
            <w:r w:rsidRPr="00154CE4">
              <w:rPr>
                <w:rStyle w:val="texhtml"/>
                <w:rFonts w:asciiTheme="minorHAnsi" w:hAnsiTheme="minorHAnsi"/>
                <w:i/>
                <w:iCs/>
                <w:sz w:val="12"/>
                <w:szCs w:val="12"/>
              </w:rPr>
              <w:t>d</w:t>
            </w:r>
            <w:proofErr w:type="spellEnd"/>
            <w:r w:rsidRPr="00154CE4">
              <w:rPr>
                <w:rStyle w:val="texhtml"/>
                <w:rFonts w:asciiTheme="minorHAnsi" w:hAnsiTheme="minorHAnsi"/>
                <w:sz w:val="12"/>
                <w:szCs w:val="12"/>
              </w:rPr>
              <w:t xml:space="preserve"> = 1 / </w:t>
            </w:r>
            <w:r w:rsidRPr="00154CE4">
              <w:rPr>
                <w:rStyle w:val="texhtml"/>
                <w:rFonts w:asciiTheme="minorHAnsi" w:hAnsiTheme="minorHAnsi"/>
                <w:i/>
                <w:iCs/>
                <w:sz w:val="12"/>
                <w:szCs w:val="12"/>
              </w:rPr>
              <w:t>N</w:t>
            </w:r>
            <w:r w:rsidRPr="00154CE4">
              <w:rPr>
                <w:rFonts w:asciiTheme="minorHAnsi" w:hAnsiTheme="minorHAnsi"/>
                <w:sz w:val="12"/>
                <w:szCs w:val="12"/>
              </w:rPr>
              <w:t xml:space="preserve"> мм.</w:t>
            </w:r>
            <w:r w:rsidRPr="00154CE4">
              <w:rPr>
                <w:rFonts w:asciiTheme="minorHAnsi" w:eastAsiaTheme="minorEastAsia" w:hAnsiTheme="minorHAnsi"/>
                <w:color w:val="FF0000"/>
                <w:sz w:val="12"/>
                <w:szCs w:val="12"/>
              </w:rPr>
              <w:t xml:space="preserve"> </w:t>
            </w:r>
            <w:r w:rsidRPr="00154CE4">
              <w:rPr>
                <w:rFonts w:asciiTheme="minorHAnsi" w:hAnsiTheme="minorHAnsi"/>
                <w:sz w:val="12"/>
                <w:szCs w:val="12"/>
              </w:rPr>
              <w:t>Условия главных дифракционных максимумов, наблюдаемых под определенными углами, имеют вид:</w:t>
            </w:r>
            <w:r w:rsidRPr="00154CE4">
              <w:rPr>
                <w:rFonts w:asciiTheme="minorHAnsi" w:hAnsiTheme="minorHAnsi"/>
                <w:noProof/>
                <w:sz w:val="12"/>
                <w:szCs w:val="12"/>
              </w:rPr>
              <w:drawing>
                <wp:inline distT="0" distB="0" distL="0" distR="0">
                  <wp:extent cx="799816" cy="114404"/>
                  <wp:effectExtent l="19050" t="0" r="284" b="0"/>
                  <wp:docPr id="150" name="Рисунок 52" descr=" d\, \sin\alpha = k \lamb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d\, \sin\alpha = k \lambda "/>
                          <pic:cNvPicPr>
                            <a:picLocks noChangeAspect="1" noChangeArrowheads="1"/>
                          </pic:cNvPicPr>
                        </pic:nvPicPr>
                        <pic:blipFill>
                          <a:blip r:embed="rId155"/>
                          <a:srcRect/>
                          <a:stretch>
                            <a:fillRect/>
                          </a:stretch>
                        </pic:blipFill>
                        <pic:spPr bwMode="auto">
                          <a:xfrm>
                            <a:off x="0" y="0"/>
                            <a:ext cx="800983" cy="114571"/>
                          </a:xfrm>
                          <a:prstGeom prst="rect">
                            <a:avLst/>
                          </a:prstGeom>
                          <a:noFill/>
                          <a:ln w="9525">
                            <a:noFill/>
                            <a:miter lim="800000"/>
                            <a:headEnd/>
                            <a:tailEnd/>
                          </a:ln>
                        </pic:spPr>
                      </pic:pic>
                    </a:graphicData>
                  </a:graphic>
                </wp:inline>
              </w:drawing>
            </w:r>
            <w:r w:rsidRPr="00154CE4">
              <w:rPr>
                <w:rFonts w:asciiTheme="minorHAnsi" w:hAnsiTheme="minorHAnsi"/>
                <w:color w:val="000000" w:themeColor="text1"/>
                <w:sz w:val="12"/>
                <w:szCs w:val="12"/>
              </w:rPr>
              <w:t xml:space="preserve">, </w:t>
            </w:r>
            <w:r w:rsidRPr="00154CE4">
              <w:rPr>
                <w:rFonts w:asciiTheme="minorHAnsi" w:eastAsiaTheme="minorEastAsia" w:hAnsiTheme="minorHAnsi"/>
                <w:color w:val="FF0000"/>
                <w:sz w:val="12"/>
                <w:szCs w:val="12"/>
              </w:rPr>
              <w:t xml:space="preserve"> </w:t>
            </w:r>
            <w:r w:rsidRPr="00154CE4">
              <w:rPr>
                <w:rFonts w:asciiTheme="minorHAnsi" w:hAnsiTheme="minorHAnsi"/>
                <w:sz w:val="12"/>
                <w:szCs w:val="12"/>
              </w:rPr>
              <w:t xml:space="preserve">где    </w:t>
            </w:r>
            <w:proofErr w:type="spellStart"/>
            <w:r w:rsidRPr="00154CE4">
              <w:rPr>
                <w:rStyle w:val="texhtml"/>
                <w:rFonts w:asciiTheme="minorHAnsi" w:hAnsiTheme="minorHAnsi"/>
                <w:i/>
                <w:iCs/>
                <w:sz w:val="12"/>
                <w:szCs w:val="12"/>
              </w:rPr>
              <w:t>d</w:t>
            </w:r>
            <w:proofErr w:type="spellEnd"/>
            <w:r w:rsidRPr="00154CE4">
              <w:rPr>
                <w:rFonts w:asciiTheme="minorHAnsi" w:hAnsiTheme="minorHAnsi"/>
                <w:sz w:val="12"/>
                <w:szCs w:val="12"/>
              </w:rPr>
              <w:t xml:space="preserve"> — период решётки, </w:t>
            </w:r>
            <w:r w:rsidRPr="00154CE4">
              <w:rPr>
                <w:rStyle w:val="texhtml"/>
                <w:rFonts w:asciiTheme="minorHAnsi" w:hAnsiTheme="minorHAnsi"/>
                <w:sz w:val="12"/>
                <w:szCs w:val="12"/>
              </w:rPr>
              <w:t>α</w:t>
            </w:r>
            <w:r w:rsidRPr="00154CE4">
              <w:rPr>
                <w:rFonts w:asciiTheme="minorHAnsi" w:hAnsiTheme="minorHAnsi"/>
                <w:sz w:val="12"/>
                <w:szCs w:val="12"/>
              </w:rPr>
              <w:t xml:space="preserve"> — угол максимума данного цвета, </w:t>
            </w:r>
            <w:proofErr w:type="spellStart"/>
            <w:r w:rsidRPr="00154CE4">
              <w:rPr>
                <w:rStyle w:val="texhtml"/>
                <w:rFonts w:asciiTheme="minorHAnsi" w:hAnsiTheme="minorHAnsi"/>
                <w:i/>
                <w:iCs/>
                <w:sz w:val="12"/>
                <w:szCs w:val="12"/>
              </w:rPr>
              <w:t>k</w:t>
            </w:r>
            <w:proofErr w:type="spellEnd"/>
            <w:r w:rsidRPr="00154CE4">
              <w:rPr>
                <w:rFonts w:asciiTheme="minorHAnsi" w:hAnsiTheme="minorHAnsi"/>
                <w:sz w:val="12"/>
                <w:szCs w:val="12"/>
              </w:rPr>
              <w:t xml:space="preserve"> — порядок максимума, </w:t>
            </w:r>
            <w:r w:rsidRPr="00154CE4">
              <w:rPr>
                <w:rStyle w:val="texhtml"/>
                <w:rFonts w:asciiTheme="minorHAnsi" w:hAnsiTheme="minorHAnsi"/>
                <w:sz w:val="12"/>
                <w:szCs w:val="12"/>
              </w:rPr>
              <w:t>λ</w:t>
            </w:r>
            <w:r w:rsidRPr="00154CE4">
              <w:rPr>
                <w:rFonts w:asciiTheme="minorHAnsi" w:hAnsiTheme="minorHAnsi"/>
                <w:sz w:val="12"/>
                <w:szCs w:val="12"/>
              </w:rPr>
              <w:t xml:space="preserve"> — длина волны. Одной из характеристик дифракционной решётки является </w:t>
            </w:r>
            <w:hyperlink r:id="rId156" w:tooltip="Угловая дисперсия (страница отсутствует)" w:history="1">
              <w:r w:rsidRPr="00154CE4">
                <w:rPr>
                  <w:rStyle w:val="a9"/>
                  <w:rFonts w:asciiTheme="minorHAnsi" w:hAnsiTheme="minorHAnsi"/>
                  <w:color w:val="000000" w:themeColor="text1"/>
                  <w:sz w:val="12"/>
                  <w:szCs w:val="12"/>
                  <w:u w:val="none"/>
                </w:rPr>
                <w:t>угловая дисперсия</w:t>
              </w:r>
            </w:hyperlink>
            <w:r w:rsidRPr="00154CE4">
              <w:rPr>
                <w:rFonts w:asciiTheme="minorHAnsi" w:hAnsiTheme="minorHAnsi"/>
                <w:color w:val="000000" w:themeColor="text1"/>
                <w:sz w:val="12"/>
                <w:szCs w:val="12"/>
              </w:rPr>
              <w:t>. Предположим, что максимум какого-либо порядка наблюдается под углом φ для длины</w:t>
            </w:r>
            <w:r w:rsidRPr="00154CE4">
              <w:rPr>
                <w:rFonts w:asciiTheme="minorHAnsi" w:hAnsiTheme="minorHAnsi"/>
                <w:sz w:val="12"/>
                <w:szCs w:val="12"/>
              </w:rPr>
              <w:t xml:space="preserve"> волны λ и под углом φ+Δφ — для длины волны λ+Δλ. Угловой дисперсией решётки называется отношение D=Δφ/Δλ. Выражение для D можно получить если продифференцировать формулу дифракционной </w:t>
            </w:r>
            <w:proofErr w:type="gramStart"/>
            <w:r w:rsidRPr="00154CE4">
              <w:rPr>
                <w:rFonts w:asciiTheme="minorHAnsi" w:hAnsiTheme="minorHAnsi"/>
                <w:sz w:val="12"/>
                <w:szCs w:val="12"/>
              </w:rPr>
              <w:t>решётки</w:t>
            </w:r>
            <w:proofErr w:type="gramEnd"/>
            <w:r w:rsidRPr="00154CE4">
              <w:rPr>
                <w:rFonts w:asciiTheme="minorHAnsi" w:hAnsiTheme="minorHAnsi"/>
                <w:sz w:val="12"/>
                <w:szCs w:val="12"/>
              </w:rPr>
              <w:t xml:space="preserve"> </w:t>
            </w:r>
            <w:r w:rsidRPr="00154CE4">
              <w:rPr>
                <w:rFonts w:asciiTheme="minorHAnsi" w:hAnsiTheme="minorHAnsi"/>
                <w:noProof/>
                <w:sz w:val="12"/>
                <w:szCs w:val="12"/>
              </w:rPr>
              <w:drawing>
                <wp:inline distT="0" distB="0" distL="0" distR="0">
                  <wp:extent cx="752049" cy="222539"/>
                  <wp:effectExtent l="19050" t="0" r="0" b="0"/>
                  <wp:docPr id="151" name="Рисунок 54" descr="C:\Documents and Settings\Admin\Рабочий стол\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Documents and Settings\Admin\Рабочий стол\24.png"/>
                          <pic:cNvPicPr>
                            <a:picLocks noChangeAspect="1" noChangeArrowheads="1"/>
                          </pic:cNvPicPr>
                        </pic:nvPicPr>
                        <pic:blipFill>
                          <a:blip r:embed="rId157"/>
                          <a:srcRect/>
                          <a:stretch>
                            <a:fillRect/>
                          </a:stretch>
                        </pic:blipFill>
                        <pic:spPr bwMode="auto">
                          <a:xfrm>
                            <a:off x="0" y="0"/>
                            <a:ext cx="752471" cy="222664"/>
                          </a:xfrm>
                          <a:prstGeom prst="rect">
                            <a:avLst/>
                          </a:prstGeom>
                          <a:noFill/>
                          <a:ln w="9525">
                            <a:noFill/>
                            <a:miter lim="800000"/>
                            <a:headEnd/>
                            <a:tailEnd/>
                          </a:ln>
                        </pic:spPr>
                      </pic:pic>
                    </a:graphicData>
                  </a:graphic>
                </wp:inline>
              </w:drawing>
            </w:r>
            <w:r w:rsidRPr="00154CE4">
              <w:rPr>
                <w:rFonts w:asciiTheme="minorHAnsi" w:hAnsiTheme="minorHAnsi"/>
                <w:sz w:val="12"/>
                <w:szCs w:val="12"/>
              </w:rPr>
              <w:t xml:space="preserve"> Таким образом, угловая дисперсия увеличивается с уменьшением периода решётки </w:t>
            </w:r>
            <w:proofErr w:type="spellStart"/>
            <w:r w:rsidRPr="00154CE4">
              <w:rPr>
                <w:rFonts w:asciiTheme="minorHAnsi" w:hAnsiTheme="minorHAnsi"/>
                <w:i/>
                <w:iCs/>
                <w:sz w:val="12"/>
                <w:szCs w:val="12"/>
              </w:rPr>
              <w:t>d</w:t>
            </w:r>
            <w:proofErr w:type="spellEnd"/>
            <w:r w:rsidRPr="00154CE4">
              <w:rPr>
                <w:rFonts w:asciiTheme="minorHAnsi" w:hAnsiTheme="minorHAnsi"/>
                <w:sz w:val="12"/>
                <w:szCs w:val="12"/>
              </w:rPr>
              <w:t xml:space="preserve"> и возрастанием порядка спектра </w:t>
            </w:r>
            <w:proofErr w:type="spellStart"/>
            <w:r w:rsidRPr="00154CE4">
              <w:rPr>
                <w:rFonts w:asciiTheme="minorHAnsi" w:hAnsiTheme="minorHAnsi"/>
                <w:i/>
                <w:iCs/>
                <w:sz w:val="12"/>
                <w:szCs w:val="12"/>
              </w:rPr>
              <w:t>k</w:t>
            </w:r>
            <w:proofErr w:type="spellEnd"/>
            <w:r w:rsidRPr="00154CE4">
              <w:rPr>
                <w:rFonts w:asciiTheme="minorHAnsi" w:hAnsiTheme="minorHAnsi"/>
                <w:sz w:val="12"/>
                <w:szCs w:val="12"/>
              </w:rPr>
              <w:t>.</w:t>
            </w:r>
          </w:p>
          <w:p w:rsidR="0035307B" w:rsidRPr="006310AD" w:rsidRDefault="0035307B" w:rsidP="00154CE4">
            <w:pPr>
              <w:rPr>
                <w:rFonts w:eastAsiaTheme="minorEastAsia"/>
                <w:color w:val="FF0000"/>
                <w:sz w:val="12"/>
                <w:szCs w:val="12"/>
              </w:rPr>
            </w:pPr>
          </w:p>
        </w:tc>
        <w:tc>
          <w:tcPr>
            <w:tcW w:w="4103" w:type="dxa"/>
            <w:tcBorders>
              <w:bottom w:val="single" w:sz="4" w:space="0" w:color="000000" w:themeColor="text1"/>
            </w:tcBorders>
          </w:tcPr>
          <w:p w:rsidR="0035307B" w:rsidRDefault="0035307B" w:rsidP="00DB6280">
            <w:pPr>
              <w:rPr>
                <w:color w:val="FF0000"/>
                <w:sz w:val="12"/>
                <w:szCs w:val="12"/>
              </w:rPr>
            </w:pPr>
            <w:r w:rsidRPr="006310AD">
              <w:rPr>
                <w:color w:val="FF0000"/>
                <w:sz w:val="12"/>
                <w:szCs w:val="12"/>
              </w:rPr>
              <w:t>46</w:t>
            </w:r>
            <w:r w:rsidRPr="000D313A">
              <w:rPr>
                <w:color w:val="FF0000"/>
                <w:sz w:val="12"/>
                <w:szCs w:val="12"/>
              </w:rPr>
              <w:t xml:space="preserve">. </w:t>
            </w:r>
            <w:r>
              <w:rPr>
                <w:color w:val="FF0000"/>
                <w:sz w:val="12"/>
                <w:szCs w:val="12"/>
              </w:rPr>
              <w:t xml:space="preserve">Поляризация света.  </w:t>
            </w:r>
          </w:p>
          <w:p w:rsidR="0035307B" w:rsidRPr="008F3E8B" w:rsidRDefault="0035307B" w:rsidP="00DB6280">
            <w:pPr>
              <w:rPr>
                <w:color w:val="FF0000"/>
                <w:sz w:val="12"/>
                <w:szCs w:val="12"/>
              </w:rPr>
            </w:pPr>
            <w:r w:rsidRPr="008F3E8B">
              <w:rPr>
                <w:b/>
                <w:bCs/>
                <w:sz w:val="12"/>
                <w:szCs w:val="12"/>
              </w:rPr>
              <w:t>Поляризация</w:t>
            </w:r>
            <w:r w:rsidRPr="008F3E8B">
              <w:rPr>
                <w:sz w:val="12"/>
                <w:szCs w:val="12"/>
              </w:rPr>
              <w:t xml:space="preserve"> — для </w:t>
            </w:r>
            <w:r w:rsidRPr="00501EB8">
              <w:rPr>
                <w:sz w:val="12"/>
                <w:szCs w:val="12"/>
              </w:rPr>
              <w:t>электромагнитных волн</w:t>
            </w:r>
            <w:r w:rsidRPr="008F3E8B">
              <w:rPr>
                <w:sz w:val="12"/>
                <w:szCs w:val="12"/>
              </w:rPr>
              <w:t xml:space="preserve"> это явление направленного колебания векторов </w:t>
            </w:r>
            <w:r w:rsidRPr="00501EB8">
              <w:rPr>
                <w:sz w:val="12"/>
                <w:szCs w:val="12"/>
              </w:rPr>
              <w:t>напряженности электрического поля</w:t>
            </w:r>
            <w:r w:rsidRPr="008F3E8B">
              <w:rPr>
                <w:sz w:val="12"/>
                <w:szCs w:val="12"/>
              </w:rPr>
              <w:t xml:space="preserve"> E или </w:t>
            </w:r>
            <w:r w:rsidRPr="00501EB8">
              <w:rPr>
                <w:sz w:val="12"/>
                <w:szCs w:val="12"/>
              </w:rPr>
              <w:t>напряженности магнитного поля</w:t>
            </w:r>
            <w:r w:rsidRPr="008F3E8B">
              <w:rPr>
                <w:sz w:val="12"/>
                <w:szCs w:val="12"/>
              </w:rPr>
              <w:t xml:space="preserve"> H. </w:t>
            </w:r>
            <w:r w:rsidRPr="00501EB8">
              <w:rPr>
                <w:sz w:val="12"/>
                <w:szCs w:val="12"/>
              </w:rPr>
              <w:t>Когерентное</w:t>
            </w:r>
            <w:r w:rsidRPr="008F3E8B">
              <w:rPr>
                <w:sz w:val="12"/>
                <w:szCs w:val="12"/>
              </w:rPr>
              <w:t xml:space="preserve"> электромагнитное </w:t>
            </w:r>
            <w:r w:rsidRPr="004F3AFA">
              <w:rPr>
                <w:color w:val="000000" w:themeColor="text1"/>
                <w:sz w:val="12"/>
                <w:szCs w:val="12"/>
              </w:rPr>
              <w:t xml:space="preserve">излучение может иметь:  </w:t>
            </w:r>
            <w:proofErr w:type="gramStart"/>
            <w:r w:rsidRPr="004F3AFA">
              <w:rPr>
                <w:b/>
                <w:bCs/>
                <w:color w:val="000000" w:themeColor="text1"/>
                <w:sz w:val="12"/>
                <w:szCs w:val="12"/>
              </w:rPr>
              <w:t>Линейную</w:t>
            </w:r>
            <w:r w:rsidRPr="004F3AFA">
              <w:rPr>
                <w:color w:val="000000" w:themeColor="text1"/>
                <w:sz w:val="12"/>
                <w:szCs w:val="12"/>
              </w:rPr>
              <w:t xml:space="preserve"> поляризацию — в направлении, </w:t>
            </w:r>
            <w:hyperlink r:id="rId158" w:tooltip="Перпендикуляр" w:history="1">
              <w:r w:rsidRPr="004F3AFA">
                <w:rPr>
                  <w:rStyle w:val="a9"/>
                  <w:color w:val="000000" w:themeColor="text1"/>
                  <w:sz w:val="12"/>
                  <w:szCs w:val="12"/>
                  <w:u w:val="none"/>
                </w:rPr>
                <w:t>перпендикулярном</w:t>
              </w:r>
            </w:hyperlink>
            <w:r w:rsidRPr="004F3AFA">
              <w:rPr>
                <w:color w:val="000000" w:themeColor="text1"/>
                <w:sz w:val="12"/>
                <w:szCs w:val="12"/>
              </w:rPr>
              <w:t xml:space="preserve"> направлению распространения волны; </w:t>
            </w:r>
            <w:r w:rsidRPr="004F3AFA">
              <w:rPr>
                <w:b/>
                <w:bCs/>
                <w:color w:val="000000" w:themeColor="text1"/>
                <w:sz w:val="12"/>
                <w:szCs w:val="12"/>
              </w:rPr>
              <w:t>Круговую</w:t>
            </w:r>
            <w:r w:rsidRPr="004F3AFA">
              <w:rPr>
                <w:color w:val="000000" w:themeColor="text1"/>
                <w:sz w:val="12"/>
                <w:szCs w:val="12"/>
              </w:rPr>
              <w:t xml:space="preserve"> поляризацию — правую либо левую, в зависимости от направления вращения вектора индукции; </w:t>
            </w:r>
            <w:r w:rsidRPr="004F3AFA">
              <w:rPr>
                <w:b/>
                <w:bCs/>
                <w:color w:val="000000" w:themeColor="text1"/>
                <w:sz w:val="12"/>
                <w:szCs w:val="12"/>
              </w:rPr>
              <w:t>Эллиптическую</w:t>
            </w:r>
            <w:r w:rsidRPr="004F3AFA">
              <w:rPr>
                <w:color w:val="000000" w:themeColor="text1"/>
                <w:sz w:val="12"/>
                <w:szCs w:val="12"/>
              </w:rPr>
              <w:t xml:space="preserve"> поляризацию — случай, промежуточный между круговой и линейными поляризациями.</w:t>
            </w:r>
            <w:proofErr w:type="gramEnd"/>
            <w:r w:rsidRPr="004F3AFA">
              <w:rPr>
                <w:color w:val="000000" w:themeColor="text1"/>
                <w:sz w:val="12"/>
                <w:szCs w:val="12"/>
              </w:rPr>
              <w:t xml:space="preserve"> Некогерентное излучение может быть не поляризованным, либо быть полностью или частично поляризованным. </w:t>
            </w:r>
            <w:proofErr w:type="gramStart"/>
            <w:r w:rsidRPr="004F3AFA">
              <w:rPr>
                <w:color w:val="000000" w:themeColor="text1"/>
                <w:sz w:val="12"/>
                <w:szCs w:val="12"/>
              </w:rPr>
              <w:t xml:space="preserve">При теоретическом рассмотрении поляризации волна полагается распространяющейся </w:t>
            </w:r>
            <w:hyperlink r:id="rId159" w:tooltip="Горизонталь" w:history="1">
              <w:r w:rsidRPr="004F3AFA">
                <w:rPr>
                  <w:rStyle w:val="a9"/>
                  <w:color w:val="000000" w:themeColor="text1"/>
                  <w:sz w:val="12"/>
                  <w:szCs w:val="12"/>
                  <w:u w:val="none"/>
                </w:rPr>
                <w:t>горизонтально</w:t>
              </w:r>
            </w:hyperlink>
            <w:r w:rsidRPr="004F3AFA">
              <w:rPr>
                <w:color w:val="000000" w:themeColor="text1"/>
                <w:sz w:val="12"/>
                <w:szCs w:val="12"/>
              </w:rPr>
              <w:t>. Тогда можно говорить о вертикальной и горизонтальной линейных поляризациях волны</w:t>
            </w:r>
            <w:r w:rsidRPr="008F3E8B">
              <w:rPr>
                <w:sz w:val="12"/>
                <w:szCs w:val="12"/>
              </w:rPr>
              <w:t>.</w:t>
            </w:r>
            <w:proofErr w:type="gramEnd"/>
            <w:r>
              <w:rPr>
                <w:sz w:val="12"/>
                <w:szCs w:val="12"/>
              </w:rPr>
              <w:t xml:space="preserve">   </w:t>
            </w:r>
            <w:r>
              <w:rPr>
                <w:color w:val="FF0000"/>
                <w:sz w:val="12"/>
                <w:szCs w:val="12"/>
              </w:rPr>
              <w:t xml:space="preserve"> </w:t>
            </w:r>
            <w:r w:rsidRPr="00501EB8">
              <w:rPr>
                <w:sz w:val="12"/>
                <w:szCs w:val="12"/>
              </w:rPr>
              <w:t>Свет</w:t>
            </w:r>
            <w:r w:rsidRPr="008F3E8B">
              <w:rPr>
                <w:sz w:val="12"/>
                <w:szCs w:val="12"/>
              </w:rPr>
              <w:t xml:space="preserve"> </w:t>
            </w:r>
            <w:r w:rsidRPr="00501EB8">
              <w:rPr>
                <w:sz w:val="12"/>
                <w:szCs w:val="12"/>
              </w:rPr>
              <w:t>солнца</w:t>
            </w:r>
            <w:r w:rsidRPr="008F3E8B">
              <w:rPr>
                <w:sz w:val="12"/>
                <w:szCs w:val="12"/>
              </w:rPr>
              <w:t xml:space="preserve">, являющийся </w:t>
            </w:r>
            <w:r w:rsidRPr="00501EB8">
              <w:rPr>
                <w:sz w:val="12"/>
                <w:szCs w:val="12"/>
              </w:rPr>
              <w:t>тепловым излучением</w:t>
            </w:r>
            <w:r w:rsidRPr="008F3E8B">
              <w:rPr>
                <w:sz w:val="12"/>
                <w:szCs w:val="12"/>
              </w:rPr>
              <w:t xml:space="preserve">, не имеет поляризации, однако </w:t>
            </w:r>
            <w:r w:rsidRPr="00501EB8">
              <w:rPr>
                <w:sz w:val="12"/>
                <w:szCs w:val="12"/>
              </w:rPr>
              <w:t>рассеянный</w:t>
            </w:r>
            <w:r w:rsidRPr="008F3E8B">
              <w:rPr>
                <w:sz w:val="12"/>
                <w:szCs w:val="12"/>
              </w:rPr>
              <w:t xml:space="preserve"> свет </w:t>
            </w:r>
            <w:r w:rsidRPr="00501EB8">
              <w:rPr>
                <w:sz w:val="12"/>
                <w:szCs w:val="12"/>
              </w:rPr>
              <w:t>неба</w:t>
            </w:r>
            <w:r w:rsidRPr="008F3E8B">
              <w:rPr>
                <w:sz w:val="12"/>
                <w:szCs w:val="12"/>
              </w:rPr>
              <w:t xml:space="preserve"> приобретает частичную линейную поляризацию. Поляризация света меняется также при </w:t>
            </w:r>
            <w:r w:rsidRPr="00501EB8">
              <w:rPr>
                <w:sz w:val="12"/>
                <w:szCs w:val="12"/>
              </w:rPr>
              <w:t>отражении</w:t>
            </w:r>
            <w:r w:rsidRPr="008F3E8B">
              <w:rPr>
                <w:sz w:val="12"/>
                <w:szCs w:val="12"/>
              </w:rPr>
              <w:t xml:space="preserve">. На этих фактах основаны применения </w:t>
            </w:r>
            <w:r w:rsidRPr="00501EB8">
              <w:rPr>
                <w:sz w:val="12"/>
                <w:szCs w:val="12"/>
              </w:rPr>
              <w:t>поляризующих фильтров</w:t>
            </w:r>
            <w:r w:rsidRPr="008F3E8B">
              <w:rPr>
                <w:sz w:val="12"/>
                <w:szCs w:val="12"/>
              </w:rPr>
              <w:t xml:space="preserve"> в </w:t>
            </w:r>
            <w:r w:rsidRPr="00501EB8">
              <w:rPr>
                <w:sz w:val="12"/>
                <w:szCs w:val="12"/>
              </w:rPr>
              <w:t>фотографии</w:t>
            </w:r>
            <w:r w:rsidRPr="008F3E8B">
              <w:rPr>
                <w:sz w:val="12"/>
                <w:szCs w:val="12"/>
              </w:rPr>
              <w:t xml:space="preserve"> и т. д.</w:t>
            </w:r>
            <w:r>
              <w:rPr>
                <w:sz w:val="12"/>
                <w:szCs w:val="12"/>
              </w:rPr>
              <w:t xml:space="preserve">  </w:t>
            </w:r>
            <w:r w:rsidRPr="008F3E8B">
              <w:rPr>
                <w:sz w:val="12"/>
                <w:szCs w:val="12"/>
              </w:rPr>
              <w:t>По изменению поляризации света при отражении от поверхности можно судить о структуре поверхности, оптических постоянных, толщине образца.</w:t>
            </w:r>
            <w:r>
              <w:rPr>
                <w:sz w:val="12"/>
                <w:szCs w:val="12"/>
              </w:rPr>
              <w:t xml:space="preserve"> </w:t>
            </w:r>
            <w:proofErr w:type="gramStart"/>
            <w:r w:rsidRPr="00501EB8">
              <w:rPr>
                <w:sz w:val="12"/>
                <w:szCs w:val="12"/>
              </w:rPr>
              <w:t>Некоторые живые существа</w:t>
            </w:r>
            <w:r w:rsidRPr="00501EB8">
              <w:rPr>
                <w:sz w:val="12"/>
                <w:szCs w:val="12"/>
                <w:vertAlign w:val="superscript"/>
              </w:rPr>
              <w:t>]</w:t>
            </w:r>
            <w:r w:rsidRPr="00501EB8">
              <w:rPr>
                <w:sz w:val="12"/>
                <w:szCs w:val="12"/>
              </w:rPr>
              <w:t>, например пчёлы, способны различать линейную поляризацию света, что даёт им дополнительные возможности для ориентации в пространстве.</w:t>
            </w:r>
            <w:proofErr w:type="gramEnd"/>
            <w:r w:rsidRPr="00501EB8">
              <w:rPr>
                <w:sz w:val="12"/>
                <w:szCs w:val="12"/>
              </w:rPr>
              <w:t xml:space="preserve"> Обнаружено, что некоторые животные, например креветка-богомол </w:t>
            </w:r>
            <w:proofErr w:type="spellStart"/>
            <w:r w:rsidRPr="00501EB8">
              <w:rPr>
                <w:sz w:val="12"/>
                <w:szCs w:val="12"/>
              </w:rPr>
              <w:t>павлиновая</w:t>
            </w:r>
            <w:proofErr w:type="spellEnd"/>
            <w:r w:rsidRPr="00501EB8">
              <w:rPr>
                <w:sz w:val="12"/>
                <w:szCs w:val="12"/>
              </w:rPr>
              <w:t xml:space="preserve"> способны различать циркулярно-поляризованный свет, то есть свет с круговой поляризацией.</w:t>
            </w:r>
          </w:p>
        </w:tc>
        <w:tc>
          <w:tcPr>
            <w:tcW w:w="4103" w:type="dxa"/>
            <w:tcBorders>
              <w:bottom w:val="single" w:sz="4" w:space="0" w:color="000000" w:themeColor="text1"/>
            </w:tcBorders>
          </w:tcPr>
          <w:p w:rsidR="0035307B" w:rsidRPr="00FB2E21" w:rsidRDefault="0035307B" w:rsidP="00DB6280">
            <w:pPr>
              <w:rPr>
                <w:rStyle w:val="ab"/>
                <w:b w:val="0"/>
                <w:bCs w:val="0"/>
                <w:color w:val="FF0000"/>
                <w:sz w:val="12"/>
                <w:szCs w:val="12"/>
              </w:rPr>
            </w:pPr>
            <w:r w:rsidRPr="006310AD">
              <w:rPr>
                <w:color w:val="FF0000"/>
                <w:sz w:val="12"/>
                <w:szCs w:val="12"/>
              </w:rPr>
              <w:t>47</w:t>
            </w:r>
            <w:r w:rsidRPr="000D313A">
              <w:rPr>
                <w:color w:val="FF0000"/>
                <w:sz w:val="12"/>
                <w:szCs w:val="12"/>
              </w:rPr>
              <w:t xml:space="preserve">. </w:t>
            </w:r>
            <w:r>
              <w:rPr>
                <w:color w:val="FF0000"/>
                <w:sz w:val="12"/>
                <w:szCs w:val="12"/>
              </w:rPr>
              <w:t xml:space="preserve">Искусственное двойное лучепреломление. </w:t>
            </w:r>
          </w:p>
          <w:p w:rsidR="0035307B" w:rsidRPr="00FB2E21" w:rsidRDefault="0035307B" w:rsidP="00DB6280">
            <w:pPr>
              <w:rPr>
                <w:color w:val="FF0000"/>
                <w:sz w:val="12"/>
                <w:szCs w:val="12"/>
              </w:rPr>
            </w:pPr>
            <w:r w:rsidRPr="00FB2E21">
              <w:rPr>
                <w:rStyle w:val="ab"/>
                <w:sz w:val="12"/>
                <w:szCs w:val="12"/>
              </w:rPr>
              <w:t xml:space="preserve">Двойное лучепреломление, </w:t>
            </w:r>
            <w:r w:rsidRPr="00FB2E21">
              <w:rPr>
                <w:sz w:val="12"/>
                <w:szCs w:val="12"/>
              </w:rPr>
              <w:t>расщепление пучка света в анизотропной среде (</w:t>
            </w:r>
            <w:r w:rsidRPr="004F3AFA">
              <w:rPr>
                <w:color w:val="000000" w:themeColor="text1"/>
                <w:sz w:val="12"/>
                <w:szCs w:val="12"/>
              </w:rPr>
              <w:t xml:space="preserve">например, в </w:t>
            </w:r>
            <w:hyperlink r:id="rId160" w:tooltip="кристаллография" w:history="1">
              <w:r w:rsidRPr="004F3AFA">
                <w:rPr>
                  <w:rStyle w:val="a9"/>
                  <w:color w:val="000000" w:themeColor="text1"/>
                  <w:sz w:val="12"/>
                  <w:szCs w:val="12"/>
                  <w:u w:val="none"/>
                </w:rPr>
                <w:t>кристалле)</w:t>
              </w:r>
            </w:hyperlink>
            <w:r w:rsidRPr="004F3AFA">
              <w:rPr>
                <w:color w:val="000000" w:themeColor="text1"/>
                <w:sz w:val="12"/>
                <w:szCs w:val="12"/>
              </w:rPr>
              <w:t xml:space="preserve"> на два слагающих, распространяющихся с разными скоростями и поляризованных в двух взаимно перпендикулярных плоскостях. </w:t>
            </w:r>
            <w:proofErr w:type="gramStart"/>
            <w:r w:rsidRPr="004F3AFA">
              <w:rPr>
                <w:rStyle w:val="ab"/>
                <w:color w:val="000000" w:themeColor="text1"/>
                <w:sz w:val="12"/>
                <w:szCs w:val="12"/>
              </w:rPr>
              <w:t>Двойное лучепреломление</w:t>
            </w:r>
            <w:r w:rsidRPr="004F3AFA">
              <w:rPr>
                <w:color w:val="000000" w:themeColor="text1"/>
                <w:sz w:val="12"/>
                <w:szCs w:val="12"/>
              </w:rPr>
              <w:t xml:space="preserve"> впервые обнаружено и описано профессором Копенгагенского университета Э. </w:t>
            </w:r>
            <w:proofErr w:type="spellStart"/>
            <w:r w:rsidRPr="004F3AFA">
              <w:rPr>
                <w:color w:val="000000" w:themeColor="text1"/>
                <w:sz w:val="12"/>
                <w:szCs w:val="12"/>
              </w:rPr>
              <w:t>Бартолином</w:t>
            </w:r>
            <w:proofErr w:type="spellEnd"/>
            <w:r w:rsidRPr="004F3AFA">
              <w:rPr>
                <w:color w:val="000000" w:themeColor="text1"/>
                <w:sz w:val="12"/>
                <w:szCs w:val="12"/>
              </w:rPr>
              <w:t xml:space="preserve"> в 1669 в </w:t>
            </w:r>
            <w:hyperlink r:id="rId161" w:tooltip="кристаллография" w:history="1">
              <w:r w:rsidRPr="004F3AFA">
                <w:rPr>
                  <w:rStyle w:val="a9"/>
                  <w:color w:val="000000" w:themeColor="text1"/>
                  <w:sz w:val="12"/>
                  <w:szCs w:val="12"/>
                  <w:u w:val="none"/>
                </w:rPr>
                <w:t>кристалле</w:t>
              </w:r>
            </w:hyperlink>
            <w:r w:rsidRPr="004F3AFA">
              <w:rPr>
                <w:color w:val="000000" w:themeColor="text1"/>
                <w:sz w:val="12"/>
                <w:szCs w:val="12"/>
              </w:rPr>
              <w:t xml:space="preserve"> </w:t>
            </w:r>
            <w:hyperlink r:id="rId162" w:tooltip="исландского шпата" w:history="1">
              <w:r w:rsidRPr="004F3AFA">
                <w:rPr>
                  <w:rStyle w:val="a9"/>
                  <w:i/>
                  <w:iCs/>
                  <w:color w:val="000000" w:themeColor="text1"/>
                  <w:sz w:val="12"/>
                  <w:szCs w:val="12"/>
                  <w:u w:val="none"/>
                </w:rPr>
                <w:t>исландского шпата</w:t>
              </w:r>
            </w:hyperlink>
            <w:r w:rsidRPr="004F3AFA">
              <w:rPr>
                <w:i/>
                <w:iCs/>
                <w:color w:val="000000" w:themeColor="text1"/>
                <w:sz w:val="12"/>
                <w:szCs w:val="12"/>
              </w:rPr>
              <w:t>.</w:t>
            </w:r>
            <w:r w:rsidRPr="004F3AFA">
              <w:rPr>
                <w:color w:val="000000" w:themeColor="text1"/>
                <w:sz w:val="12"/>
                <w:szCs w:val="12"/>
              </w:rPr>
              <w:t xml:space="preserve"> Если световой пучок падает перпендикулярно к поверхности </w:t>
            </w:r>
            <w:hyperlink r:id="rId163" w:tooltip="кристаллография" w:history="1">
              <w:r w:rsidRPr="004F3AFA">
                <w:rPr>
                  <w:rStyle w:val="a9"/>
                  <w:color w:val="000000" w:themeColor="text1"/>
                  <w:sz w:val="12"/>
                  <w:szCs w:val="12"/>
                  <w:u w:val="none"/>
                </w:rPr>
                <w:t>кристалла,</w:t>
              </w:r>
            </w:hyperlink>
            <w:r w:rsidRPr="004F3AFA">
              <w:rPr>
                <w:color w:val="000000" w:themeColor="text1"/>
                <w:sz w:val="12"/>
                <w:szCs w:val="12"/>
              </w:rPr>
              <w:t xml:space="preserve"> то он распадается на 2 пучка, один из которых продолжает путь без преломления, как и в изотропной среде, другой же отклоняется в сторону, нарушая обычный закон преломления света.</w:t>
            </w:r>
            <w:proofErr w:type="gramEnd"/>
            <w:r w:rsidRPr="004F3AFA">
              <w:rPr>
                <w:color w:val="000000" w:themeColor="text1"/>
                <w:sz w:val="12"/>
                <w:szCs w:val="12"/>
              </w:rPr>
              <w:t xml:space="preserve"> Соответственно этому лучи первого пучка называются обыкновенными, второго — необыкновенными. Угол, образуемый обыкновенным и необыкновенным лучами, называется углом </w:t>
            </w:r>
            <w:r w:rsidRPr="004F3AFA">
              <w:rPr>
                <w:rStyle w:val="ab"/>
                <w:color w:val="000000" w:themeColor="text1"/>
                <w:sz w:val="12"/>
                <w:szCs w:val="12"/>
              </w:rPr>
              <w:t>Двойное лучепреломление</w:t>
            </w:r>
            <w:proofErr w:type="gramStart"/>
            <w:r w:rsidRPr="004F3AFA">
              <w:rPr>
                <w:color w:val="000000" w:themeColor="text1"/>
                <w:sz w:val="12"/>
                <w:szCs w:val="12"/>
              </w:rPr>
              <w:t xml:space="preserve"> Е</w:t>
            </w:r>
            <w:proofErr w:type="gramEnd"/>
            <w:r w:rsidRPr="004F3AFA">
              <w:rPr>
                <w:color w:val="000000" w:themeColor="text1"/>
                <w:sz w:val="12"/>
                <w:szCs w:val="12"/>
              </w:rPr>
              <w:t xml:space="preserve">сли в случае перпендикулярного падения пучка поворачивать </w:t>
            </w:r>
            <w:hyperlink r:id="rId164" w:tooltip="кристаллография" w:history="1">
              <w:r w:rsidRPr="004F3AFA">
                <w:rPr>
                  <w:rStyle w:val="a9"/>
                  <w:color w:val="000000" w:themeColor="text1"/>
                  <w:sz w:val="12"/>
                  <w:szCs w:val="12"/>
                  <w:u w:val="none"/>
                </w:rPr>
                <w:t>кристалл</w:t>
              </w:r>
            </w:hyperlink>
            <w:r w:rsidRPr="004F3AFA">
              <w:rPr>
                <w:color w:val="000000" w:themeColor="text1"/>
                <w:sz w:val="12"/>
                <w:szCs w:val="12"/>
              </w:rPr>
              <w:t xml:space="preserve"> вокруг пучка, то след обыкновенного луча остаётся на месте, в центре, а след необыкновенного луча вращается по кругу.  </w:t>
            </w:r>
            <w:r w:rsidRPr="004F3AFA">
              <w:rPr>
                <w:b/>
                <w:color w:val="000000" w:themeColor="text1"/>
                <w:sz w:val="12"/>
                <w:szCs w:val="12"/>
              </w:rPr>
              <w:t>Причины возникновения анизотропии</w:t>
            </w:r>
            <w:r w:rsidRPr="004F3AFA">
              <w:rPr>
                <w:color w:val="000000" w:themeColor="text1"/>
                <w:sz w:val="12"/>
                <w:szCs w:val="12"/>
              </w:rPr>
              <w:t>,</w:t>
            </w:r>
            <w:r w:rsidRPr="00501EB8">
              <w:rPr>
                <w:sz w:val="12"/>
                <w:szCs w:val="12"/>
              </w:rPr>
              <w:t xml:space="preserve"> которая является причиной двойного лучепреломления, для нас останутся загадкой. Поэтому для нас особенно ценно обсуждение искусственного двойного лучепреломления, когда причины </w:t>
            </w:r>
            <w:proofErr w:type="spellStart"/>
            <w:r w:rsidRPr="00501EB8">
              <w:rPr>
                <w:sz w:val="12"/>
                <w:szCs w:val="12"/>
              </w:rPr>
              <w:t>анизатропии</w:t>
            </w:r>
            <w:proofErr w:type="spellEnd"/>
            <w:r w:rsidRPr="00501EB8">
              <w:rPr>
                <w:sz w:val="12"/>
                <w:szCs w:val="12"/>
              </w:rPr>
              <w:t xml:space="preserve"> совершенно прозрачны.</w:t>
            </w:r>
            <w:r>
              <w:rPr>
                <w:sz w:val="12"/>
                <w:szCs w:val="12"/>
              </w:rPr>
              <w:t xml:space="preserve"> </w:t>
            </w:r>
            <w:r w:rsidRPr="00501EB8">
              <w:rPr>
                <w:sz w:val="12"/>
                <w:szCs w:val="12"/>
              </w:rPr>
              <w:t>Может, не самым простым, но имеющим большую практическую ценность, является создание анизотропии с помощью электрического поля</w:t>
            </w:r>
            <w:proofErr w:type="gramStart"/>
            <w:r w:rsidRPr="00501EB8">
              <w:rPr>
                <w:sz w:val="12"/>
                <w:szCs w:val="12"/>
              </w:rPr>
              <w:t>.</w:t>
            </w:r>
            <w:proofErr w:type="gramEnd"/>
            <w:r w:rsidRPr="00501EB8">
              <w:rPr>
                <w:sz w:val="12"/>
                <w:szCs w:val="12"/>
              </w:rPr>
              <w:t xml:space="preserve"> </w:t>
            </w:r>
            <w:proofErr w:type="gramStart"/>
            <w:r w:rsidRPr="00501EB8">
              <w:rPr>
                <w:sz w:val="12"/>
                <w:szCs w:val="12"/>
              </w:rPr>
              <w:t>е</w:t>
            </w:r>
            <w:proofErr w:type="gramEnd"/>
            <w:r w:rsidRPr="00501EB8">
              <w:rPr>
                <w:sz w:val="12"/>
                <w:szCs w:val="12"/>
              </w:rPr>
              <w:t xml:space="preserve">сли молекулы вещества </w:t>
            </w:r>
            <w:proofErr w:type="spellStart"/>
            <w:r w:rsidRPr="00501EB8">
              <w:rPr>
                <w:sz w:val="12"/>
                <w:szCs w:val="12"/>
              </w:rPr>
              <w:t>полярны</w:t>
            </w:r>
            <w:proofErr w:type="spellEnd"/>
            <w:r w:rsidRPr="00501EB8">
              <w:rPr>
                <w:sz w:val="12"/>
                <w:szCs w:val="12"/>
              </w:rPr>
              <w:t>, их расположение под действием поля становится в определенной степени упорядоченным. Неполярные молекулы под действием поля поляризуются. Напра</w:t>
            </w:r>
            <w:r>
              <w:rPr>
                <w:sz w:val="12"/>
                <w:szCs w:val="12"/>
              </w:rPr>
              <w:t>вление поляризации и становится</w:t>
            </w:r>
          </w:p>
          <w:p w:rsidR="0035307B" w:rsidRPr="00501EB8" w:rsidRDefault="0035307B" w:rsidP="00DB6280">
            <w:pPr>
              <w:rPr>
                <w:rFonts w:eastAsiaTheme="minorEastAsia"/>
                <w:sz w:val="12"/>
                <w:szCs w:val="12"/>
              </w:rPr>
            </w:pPr>
            <w:r w:rsidRPr="00501EB8">
              <w:rPr>
                <w:sz w:val="12"/>
                <w:szCs w:val="12"/>
              </w:rPr>
              <w:t>осью, определяющей анизотропию скорости распространения света.</w:t>
            </w:r>
            <w:r>
              <w:rPr>
                <w:sz w:val="12"/>
                <w:szCs w:val="12"/>
              </w:rPr>
              <w:t xml:space="preserve"> </w:t>
            </w:r>
            <w:r w:rsidRPr="00FB2E21">
              <w:rPr>
                <w:sz w:val="12"/>
                <w:szCs w:val="12"/>
              </w:rPr>
              <w:t xml:space="preserve">Разность показателей обыкновенного и необыкновенного лучей </w:t>
            </w:r>
            <w:r w:rsidRPr="00FB2E21">
              <w:rPr>
                <w:noProof/>
                <w:sz w:val="12"/>
                <w:szCs w:val="12"/>
                <w:lang w:eastAsia="ru-RU"/>
              </w:rPr>
              <w:drawing>
                <wp:inline distT="0" distB="0" distL="0" distR="0">
                  <wp:extent cx="485917" cy="106092"/>
                  <wp:effectExtent l="0" t="0" r="9383" b="0"/>
                  <wp:docPr id="82" name="Рисунок 64" descr="http://ruos.ru/tn13/ris/image6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ruos.ru/tn13/ris/image638.gif"/>
                          <pic:cNvPicPr>
                            <a:picLocks noChangeAspect="1" noChangeArrowheads="1"/>
                          </pic:cNvPicPr>
                        </pic:nvPicPr>
                        <pic:blipFill>
                          <a:blip r:embed="rId165"/>
                          <a:srcRect/>
                          <a:stretch>
                            <a:fillRect/>
                          </a:stretch>
                        </pic:blipFill>
                        <pic:spPr bwMode="auto">
                          <a:xfrm>
                            <a:off x="0" y="0"/>
                            <a:ext cx="486474" cy="106214"/>
                          </a:xfrm>
                          <a:prstGeom prst="rect">
                            <a:avLst/>
                          </a:prstGeom>
                          <a:noFill/>
                          <a:ln w="9525">
                            <a:noFill/>
                            <a:miter lim="800000"/>
                            <a:headEnd/>
                            <a:tailEnd/>
                          </a:ln>
                        </pic:spPr>
                      </pic:pic>
                    </a:graphicData>
                  </a:graphic>
                </wp:inline>
              </w:drawing>
            </w:r>
            <w:r w:rsidRPr="00FB2E21">
              <w:rPr>
                <w:sz w:val="12"/>
                <w:szCs w:val="12"/>
              </w:rPr>
              <w:t xml:space="preserve"> оказывается пропорциональной показателю преломления вещества </w:t>
            </w:r>
            <w:proofErr w:type="spellStart"/>
            <w:r w:rsidRPr="00FB2E21">
              <w:rPr>
                <w:sz w:val="12"/>
                <w:szCs w:val="12"/>
              </w:rPr>
              <w:t>n</w:t>
            </w:r>
            <w:proofErr w:type="spellEnd"/>
            <w:r w:rsidRPr="00FB2E21">
              <w:rPr>
                <w:sz w:val="12"/>
                <w:szCs w:val="12"/>
              </w:rPr>
              <w:t xml:space="preserve"> и квадрату электрического поля E2 - эффект является квадратичным. В выражении </w:t>
            </w:r>
            <w:r w:rsidRPr="00FB2E21">
              <w:rPr>
                <w:noProof/>
                <w:sz w:val="12"/>
                <w:szCs w:val="12"/>
                <w:lang w:eastAsia="ru-RU"/>
              </w:rPr>
              <w:drawing>
                <wp:inline distT="0" distB="0" distL="0" distR="0">
                  <wp:extent cx="451798" cy="143719"/>
                  <wp:effectExtent l="19050" t="0" r="5402" b="0"/>
                  <wp:docPr id="83" name="Рисунок 65" descr="http://ruos.ru/tn13/ris/image6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ruos.ru/tn13/ris/image637.gif"/>
                          <pic:cNvPicPr>
                            <a:picLocks noChangeAspect="1" noChangeArrowheads="1"/>
                          </pic:cNvPicPr>
                        </pic:nvPicPr>
                        <pic:blipFill>
                          <a:blip r:embed="rId166"/>
                          <a:srcRect/>
                          <a:stretch>
                            <a:fillRect/>
                          </a:stretch>
                        </pic:blipFill>
                        <pic:spPr bwMode="auto">
                          <a:xfrm>
                            <a:off x="0" y="0"/>
                            <a:ext cx="451654" cy="143673"/>
                          </a:xfrm>
                          <a:prstGeom prst="rect">
                            <a:avLst/>
                          </a:prstGeom>
                          <a:noFill/>
                          <a:ln w="9525">
                            <a:noFill/>
                            <a:miter lim="800000"/>
                            <a:headEnd/>
                            <a:tailEnd/>
                          </a:ln>
                        </pic:spPr>
                      </pic:pic>
                    </a:graphicData>
                  </a:graphic>
                </wp:inline>
              </w:drawing>
            </w:r>
            <w:r w:rsidRPr="00FB2E21">
              <w:rPr>
                <w:sz w:val="12"/>
                <w:szCs w:val="12"/>
              </w:rPr>
              <w:t xml:space="preserve"> коэффициент пропорциональности </w:t>
            </w:r>
            <w:proofErr w:type="spellStart"/>
            <w:r w:rsidRPr="00FB2E21">
              <w:rPr>
                <w:sz w:val="12"/>
                <w:szCs w:val="12"/>
              </w:rPr>
              <w:t>k</w:t>
            </w:r>
            <w:proofErr w:type="spellEnd"/>
            <w:r w:rsidRPr="00FB2E21">
              <w:rPr>
                <w:sz w:val="12"/>
                <w:szCs w:val="12"/>
              </w:rPr>
              <w:t xml:space="preserve"> называется постоянной Керра.</w:t>
            </w:r>
          </w:p>
        </w:tc>
        <w:tc>
          <w:tcPr>
            <w:tcW w:w="4103" w:type="dxa"/>
            <w:tcBorders>
              <w:bottom w:val="single" w:sz="4" w:space="0" w:color="000000" w:themeColor="text1"/>
            </w:tcBorders>
          </w:tcPr>
          <w:p w:rsidR="0035307B" w:rsidRPr="00635DCA" w:rsidRDefault="0035307B" w:rsidP="00DB6280">
            <w:pPr>
              <w:rPr>
                <w:color w:val="FF0000"/>
                <w:sz w:val="12"/>
                <w:szCs w:val="12"/>
              </w:rPr>
            </w:pPr>
            <w:r w:rsidRPr="00635DCA">
              <w:rPr>
                <w:color w:val="FF0000"/>
                <w:sz w:val="12"/>
                <w:szCs w:val="12"/>
              </w:rPr>
              <w:t>48.</w:t>
            </w:r>
            <w:r>
              <w:rPr>
                <w:color w:val="FF0000"/>
                <w:sz w:val="12"/>
                <w:szCs w:val="12"/>
              </w:rPr>
              <w:t xml:space="preserve"> Вращение плоскости поляризации</w:t>
            </w:r>
            <w:proofErr w:type="gramStart"/>
            <w:r>
              <w:rPr>
                <w:color w:val="FF0000"/>
                <w:sz w:val="12"/>
                <w:szCs w:val="12"/>
              </w:rPr>
              <w:t>.</w:t>
            </w:r>
            <w:proofErr w:type="gramEnd"/>
            <w:r>
              <w:rPr>
                <w:color w:val="FF0000"/>
                <w:sz w:val="12"/>
                <w:szCs w:val="12"/>
              </w:rPr>
              <w:t xml:space="preserve"> (</w:t>
            </w:r>
            <w:proofErr w:type="gramStart"/>
            <w:r>
              <w:rPr>
                <w:color w:val="FF0000"/>
                <w:sz w:val="12"/>
                <w:szCs w:val="12"/>
              </w:rPr>
              <w:t>о</w:t>
            </w:r>
            <w:proofErr w:type="gramEnd"/>
            <w:r>
              <w:rPr>
                <w:color w:val="FF0000"/>
                <w:sz w:val="12"/>
                <w:szCs w:val="12"/>
              </w:rPr>
              <w:t xml:space="preserve">птически активные </w:t>
            </w:r>
            <w:proofErr w:type="spellStart"/>
            <w:r>
              <w:rPr>
                <w:color w:val="FF0000"/>
                <w:sz w:val="12"/>
                <w:szCs w:val="12"/>
              </w:rPr>
              <w:t>в-ва</w:t>
            </w:r>
            <w:proofErr w:type="spellEnd"/>
            <w:r>
              <w:rPr>
                <w:color w:val="FF0000"/>
                <w:sz w:val="12"/>
                <w:szCs w:val="12"/>
              </w:rPr>
              <w:t>).</w:t>
            </w:r>
          </w:p>
          <w:p w:rsidR="0035307B" w:rsidRPr="00FB2E21" w:rsidRDefault="0035307B" w:rsidP="00DB6280">
            <w:pPr>
              <w:pStyle w:val="Iniiaiieoaenonionooiii"/>
              <w:jc w:val="both"/>
              <w:rPr>
                <w:rFonts w:ascii="CNOJOO+TimesNewRoman" w:hAnsi="CNOJOO+TimesNewRoman" w:cs="CNOJOO+TimesNewRoman"/>
                <w:color w:val="000000"/>
                <w:sz w:val="12"/>
                <w:szCs w:val="12"/>
              </w:rPr>
            </w:pPr>
            <w:r w:rsidRPr="00FB2E21">
              <w:rPr>
                <w:color w:val="000000"/>
                <w:sz w:val="12"/>
                <w:szCs w:val="12"/>
              </w:rPr>
              <w:t xml:space="preserve">Если линейно поляризованный свет проходит через </w:t>
            </w:r>
            <w:proofErr w:type="gramStart"/>
            <w:r w:rsidRPr="00FB2E21">
              <w:rPr>
                <w:color w:val="000000"/>
                <w:sz w:val="12"/>
                <w:szCs w:val="12"/>
              </w:rPr>
              <w:t>плоско параллельный</w:t>
            </w:r>
            <w:proofErr w:type="gramEnd"/>
            <w:r w:rsidRPr="00FB2E21">
              <w:rPr>
                <w:color w:val="000000"/>
                <w:sz w:val="12"/>
                <w:szCs w:val="12"/>
              </w:rPr>
              <w:t xml:space="preserve"> слой вещества</w:t>
            </w:r>
            <w:r w:rsidRPr="00FB2E21">
              <w:rPr>
                <w:rFonts w:ascii="CNOJOO+TimesNewRoman" w:hAnsi="CNOJOO+TimesNewRoman" w:cs="CNOJOO+TimesNewRoman"/>
                <w:color w:val="000000"/>
                <w:sz w:val="12"/>
                <w:szCs w:val="12"/>
              </w:rPr>
              <w:t xml:space="preserve">, </w:t>
            </w:r>
            <w:r w:rsidRPr="00FB2E21">
              <w:rPr>
                <w:color w:val="000000"/>
                <w:sz w:val="12"/>
                <w:szCs w:val="12"/>
              </w:rPr>
              <w:t>то в некоторых случаях плоскость поляризации света оказывается повернутой относительно своего исходного положения</w:t>
            </w:r>
            <w:r w:rsidRPr="00FB2E21">
              <w:rPr>
                <w:rFonts w:ascii="CNOJOO+TimesNewRoman" w:hAnsi="CNOJOO+TimesNewRoman" w:cs="CNOJOO+TimesNewRoman"/>
                <w:color w:val="000000"/>
                <w:sz w:val="12"/>
                <w:szCs w:val="12"/>
              </w:rPr>
              <w:t xml:space="preserve">. </w:t>
            </w:r>
            <w:r w:rsidRPr="00FB2E21">
              <w:rPr>
                <w:color w:val="000000"/>
                <w:sz w:val="12"/>
                <w:szCs w:val="12"/>
              </w:rPr>
              <w:t>Это явление называется вращением плоскости поляризации или оптической активностью</w:t>
            </w:r>
            <w:r w:rsidRPr="00FB2E21">
              <w:rPr>
                <w:rFonts w:ascii="CNOJOO+TimesNewRoman" w:hAnsi="CNOJOO+TimesNewRoman" w:cs="CNOJOO+TimesNewRoman"/>
                <w:color w:val="000000"/>
                <w:sz w:val="12"/>
                <w:szCs w:val="12"/>
              </w:rPr>
              <w:t xml:space="preserve">. </w:t>
            </w:r>
            <w:r w:rsidRPr="00FB2E21">
              <w:rPr>
                <w:color w:val="000000"/>
                <w:sz w:val="12"/>
                <w:szCs w:val="12"/>
              </w:rPr>
              <w:t xml:space="preserve">Различают естественную оптическую активность </w:t>
            </w:r>
            <w:r w:rsidRPr="00FB2E21">
              <w:rPr>
                <w:rFonts w:ascii="CNOJOO+TimesNewRoman" w:hAnsi="CNOJOO+TimesNewRoman" w:cs="CNOJOO+TimesNewRoman"/>
                <w:color w:val="000000"/>
                <w:sz w:val="12"/>
                <w:szCs w:val="12"/>
              </w:rPr>
              <w:t>(</w:t>
            </w:r>
            <w:r w:rsidRPr="00FB2E21">
              <w:rPr>
                <w:color w:val="000000"/>
                <w:sz w:val="12"/>
                <w:szCs w:val="12"/>
              </w:rPr>
              <w:t>в отсутствии внешних полей</w:t>
            </w:r>
            <w:r w:rsidRPr="00FB2E21">
              <w:rPr>
                <w:rFonts w:ascii="CNOJOO+TimesNewRoman" w:hAnsi="CNOJOO+TimesNewRoman" w:cs="CNOJOO+TimesNewRoman"/>
                <w:color w:val="000000"/>
                <w:sz w:val="12"/>
                <w:szCs w:val="12"/>
              </w:rPr>
              <w:t xml:space="preserve">) </w:t>
            </w:r>
            <w:r w:rsidRPr="00FB2E21">
              <w:rPr>
                <w:color w:val="000000"/>
                <w:sz w:val="12"/>
                <w:szCs w:val="12"/>
              </w:rPr>
              <w:t xml:space="preserve">и искусственную оптическую активность </w:t>
            </w:r>
            <w:r w:rsidRPr="00FB2E21">
              <w:rPr>
                <w:rFonts w:ascii="CNOJOO+TimesNewRoman" w:hAnsi="CNOJOO+TimesNewRoman" w:cs="CNOJOO+TimesNewRoman"/>
                <w:color w:val="000000"/>
                <w:sz w:val="12"/>
                <w:szCs w:val="12"/>
              </w:rPr>
              <w:t>(</w:t>
            </w:r>
            <w:r w:rsidRPr="00FB2E21">
              <w:rPr>
                <w:color w:val="000000"/>
                <w:sz w:val="12"/>
                <w:szCs w:val="12"/>
              </w:rPr>
              <w:t>во внешнем магнитном поле</w:t>
            </w:r>
            <w:r w:rsidRPr="00FB2E21">
              <w:rPr>
                <w:rFonts w:ascii="CNOJOO+TimesNewRoman" w:hAnsi="CNOJOO+TimesNewRoman" w:cs="CNOJOO+TimesNewRoman"/>
                <w:color w:val="000000"/>
                <w:sz w:val="12"/>
                <w:szCs w:val="12"/>
              </w:rPr>
              <w:t>).</w:t>
            </w:r>
            <w:r>
              <w:rPr>
                <w:color w:val="000000"/>
                <w:sz w:val="20"/>
                <w:szCs w:val="20"/>
              </w:rPr>
              <w:t xml:space="preserve"> </w:t>
            </w:r>
            <w:r w:rsidRPr="00FB2E21">
              <w:rPr>
                <w:color w:val="000000"/>
                <w:sz w:val="12"/>
                <w:szCs w:val="12"/>
              </w:rPr>
              <w:t xml:space="preserve">В </w:t>
            </w:r>
            <w:r w:rsidRPr="00FB2E21">
              <w:rPr>
                <w:rFonts w:ascii="CNOJOO+TimesNewRoman" w:hAnsi="CNOJOO+TimesNewRoman" w:cs="CNOJOO+TimesNewRoman"/>
                <w:color w:val="000000"/>
                <w:sz w:val="12"/>
                <w:szCs w:val="12"/>
              </w:rPr>
              <w:t xml:space="preserve">1811 </w:t>
            </w:r>
            <w:r w:rsidRPr="00FB2E21">
              <w:rPr>
                <w:color w:val="000000"/>
                <w:sz w:val="12"/>
                <w:szCs w:val="12"/>
              </w:rPr>
              <w:t>г</w:t>
            </w:r>
            <w:r w:rsidRPr="00FB2E21">
              <w:rPr>
                <w:rFonts w:ascii="CNOJOO+TimesNewRoman" w:hAnsi="CNOJOO+TimesNewRoman" w:cs="CNOJOO+TimesNewRoman"/>
                <w:color w:val="000000"/>
                <w:sz w:val="12"/>
                <w:szCs w:val="12"/>
              </w:rPr>
              <w:t xml:space="preserve">. </w:t>
            </w:r>
            <w:r w:rsidRPr="00FB2E21">
              <w:rPr>
                <w:color w:val="000000"/>
                <w:sz w:val="12"/>
                <w:szCs w:val="12"/>
              </w:rPr>
              <w:t>Д</w:t>
            </w:r>
            <w:r w:rsidRPr="00FB2E21">
              <w:rPr>
                <w:rFonts w:ascii="CNOJOO+TimesNewRoman" w:hAnsi="CNOJOO+TimesNewRoman" w:cs="CNOJOO+TimesNewRoman"/>
                <w:color w:val="000000"/>
                <w:sz w:val="12"/>
                <w:szCs w:val="12"/>
              </w:rPr>
              <w:t xml:space="preserve">. </w:t>
            </w:r>
            <w:proofErr w:type="spellStart"/>
            <w:r w:rsidRPr="00FB2E21">
              <w:rPr>
                <w:color w:val="000000"/>
                <w:sz w:val="12"/>
                <w:szCs w:val="12"/>
              </w:rPr>
              <w:t>Араго</w:t>
            </w:r>
            <w:proofErr w:type="spellEnd"/>
            <w:r w:rsidRPr="00FB2E21">
              <w:rPr>
                <w:color w:val="000000"/>
                <w:sz w:val="12"/>
                <w:szCs w:val="12"/>
              </w:rPr>
              <w:t xml:space="preserve"> </w:t>
            </w:r>
            <w:r w:rsidRPr="00FB2E21">
              <w:rPr>
                <w:rFonts w:ascii="CNOJOO+TimesNewRoman" w:hAnsi="CNOJOO+TimesNewRoman" w:cs="CNOJOO+TimesNewRoman"/>
                <w:color w:val="000000"/>
                <w:sz w:val="12"/>
                <w:szCs w:val="12"/>
              </w:rPr>
              <w:t>(</w:t>
            </w:r>
            <w:proofErr w:type="spellStart"/>
            <w:r w:rsidRPr="00FB2E21">
              <w:rPr>
                <w:color w:val="000000"/>
                <w:sz w:val="12"/>
                <w:szCs w:val="12"/>
              </w:rPr>
              <w:t>Доменик</w:t>
            </w:r>
            <w:proofErr w:type="spellEnd"/>
            <w:r w:rsidRPr="00FB2E21">
              <w:rPr>
                <w:color w:val="000000"/>
                <w:sz w:val="12"/>
                <w:szCs w:val="12"/>
              </w:rPr>
              <w:t xml:space="preserve"> Франсуа </w:t>
            </w:r>
            <w:proofErr w:type="spellStart"/>
            <w:r w:rsidRPr="00FB2E21">
              <w:rPr>
                <w:color w:val="000000"/>
                <w:sz w:val="12"/>
                <w:szCs w:val="12"/>
              </w:rPr>
              <w:t>Араго</w:t>
            </w:r>
            <w:proofErr w:type="spellEnd"/>
            <w:r w:rsidRPr="00FB2E21">
              <w:rPr>
                <w:rFonts w:ascii="CNOJOO+TimesNewRoman" w:hAnsi="CNOJOO+TimesNewRoman" w:cs="CNOJOO+TimesNewRoman"/>
                <w:color w:val="000000"/>
                <w:sz w:val="12"/>
                <w:szCs w:val="12"/>
              </w:rPr>
              <w:t xml:space="preserve">, </w:t>
            </w:r>
            <w:r w:rsidRPr="00FB2E21">
              <w:rPr>
                <w:color w:val="000000"/>
                <w:sz w:val="12"/>
                <w:szCs w:val="12"/>
              </w:rPr>
              <w:t>французский ученый</w:t>
            </w:r>
            <w:r w:rsidRPr="00FB2E21">
              <w:rPr>
                <w:rFonts w:ascii="CNOJOO+TimesNewRoman" w:hAnsi="CNOJOO+TimesNewRoman" w:cs="CNOJOO+TimesNewRoman"/>
                <w:color w:val="000000"/>
                <w:sz w:val="12"/>
                <w:szCs w:val="12"/>
              </w:rPr>
              <w:t xml:space="preserve">, 1786–1853) </w:t>
            </w:r>
            <w:r w:rsidRPr="00FB2E21">
              <w:rPr>
                <w:color w:val="000000"/>
                <w:sz w:val="12"/>
                <w:szCs w:val="12"/>
              </w:rPr>
              <w:t>наблюдал поворот плоскости поляризации при пропускании света через пластинки кварца</w:t>
            </w:r>
            <w:r w:rsidRPr="00FB2E21">
              <w:rPr>
                <w:rFonts w:ascii="CNOJOO+TimesNewRoman" w:hAnsi="CNOJOO+TimesNewRoman" w:cs="CNOJOO+TimesNewRoman"/>
                <w:color w:val="000000"/>
                <w:sz w:val="12"/>
                <w:szCs w:val="12"/>
              </w:rPr>
              <w:t xml:space="preserve">. </w:t>
            </w:r>
            <w:r w:rsidRPr="00FB2E21">
              <w:rPr>
                <w:color w:val="000000"/>
                <w:sz w:val="12"/>
                <w:szCs w:val="12"/>
              </w:rPr>
              <w:t>Свет был поляризован линейно</w:t>
            </w:r>
            <w:r w:rsidRPr="00FB2E21">
              <w:rPr>
                <w:rFonts w:ascii="CNOJOO+TimesNewRoman" w:hAnsi="CNOJOO+TimesNewRoman" w:cs="CNOJOO+TimesNewRoman"/>
                <w:color w:val="000000"/>
                <w:sz w:val="12"/>
                <w:szCs w:val="12"/>
              </w:rPr>
              <w:t xml:space="preserve">, </w:t>
            </w:r>
            <w:r w:rsidRPr="00FB2E21">
              <w:rPr>
                <w:color w:val="000000"/>
                <w:sz w:val="12"/>
                <w:szCs w:val="12"/>
              </w:rPr>
              <w:t>а пластинки кварца вырезаны перпендикулярно к оптической оси</w:t>
            </w:r>
            <w:r w:rsidRPr="00FB2E21">
              <w:rPr>
                <w:rFonts w:ascii="CNOJOO+TimesNewRoman" w:hAnsi="CNOJOO+TimesNewRoman" w:cs="CNOJOO+TimesNewRoman"/>
                <w:color w:val="000000"/>
                <w:sz w:val="12"/>
                <w:szCs w:val="12"/>
              </w:rPr>
              <w:t xml:space="preserve">. </w:t>
            </w:r>
          </w:p>
          <w:p w:rsidR="0035307B" w:rsidRPr="00FB2E21" w:rsidRDefault="0035307B" w:rsidP="00DB6280">
            <w:pPr>
              <w:rPr>
                <w:rFonts w:eastAsiaTheme="minorEastAsia"/>
                <w:i/>
                <w:sz w:val="12"/>
                <w:szCs w:val="12"/>
              </w:rPr>
            </w:pPr>
            <w:r w:rsidRPr="00FB2E21">
              <w:rPr>
                <w:color w:val="000000"/>
                <w:sz w:val="12"/>
                <w:szCs w:val="12"/>
              </w:rPr>
              <w:t xml:space="preserve">Экспериментально установлено </w:t>
            </w:r>
            <w:r w:rsidRPr="00FB2E21">
              <w:rPr>
                <w:rFonts w:ascii="CNOJOO+TimesNewRoman" w:hAnsi="CNOJOO+TimesNewRoman" w:cs="CNOJOO+TimesNewRoman"/>
                <w:color w:val="000000"/>
                <w:sz w:val="12"/>
                <w:szCs w:val="12"/>
              </w:rPr>
              <w:t>(</w:t>
            </w:r>
            <w:r w:rsidRPr="00FB2E21">
              <w:rPr>
                <w:color w:val="000000"/>
                <w:sz w:val="12"/>
                <w:szCs w:val="12"/>
              </w:rPr>
              <w:t xml:space="preserve">Жан Батист </w:t>
            </w:r>
            <w:proofErr w:type="spellStart"/>
            <w:r w:rsidRPr="00FB2E21">
              <w:rPr>
                <w:color w:val="000000"/>
                <w:sz w:val="12"/>
                <w:szCs w:val="12"/>
              </w:rPr>
              <w:t>Био</w:t>
            </w:r>
            <w:proofErr w:type="spellEnd"/>
            <w:r w:rsidRPr="00FB2E21">
              <w:rPr>
                <w:rFonts w:ascii="CNOJOO+TimesNewRoman" w:hAnsi="CNOJOO+TimesNewRoman" w:cs="CNOJOO+TimesNewRoman"/>
                <w:color w:val="000000"/>
                <w:sz w:val="12"/>
                <w:szCs w:val="12"/>
              </w:rPr>
              <w:t xml:space="preserve">, </w:t>
            </w:r>
            <w:r w:rsidRPr="00FB2E21">
              <w:rPr>
                <w:color w:val="000000"/>
                <w:sz w:val="12"/>
                <w:szCs w:val="12"/>
              </w:rPr>
              <w:t>французский физик</w:t>
            </w:r>
            <w:r w:rsidRPr="00FB2E21">
              <w:rPr>
                <w:rFonts w:ascii="CNOJOO+TimesNewRoman" w:hAnsi="CNOJOO+TimesNewRoman" w:cs="CNOJOO+TimesNewRoman"/>
                <w:color w:val="000000"/>
                <w:sz w:val="12"/>
                <w:szCs w:val="12"/>
              </w:rPr>
              <w:t xml:space="preserve">, 1774–1862), </w:t>
            </w:r>
            <w:r w:rsidRPr="00FB2E21">
              <w:rPr>
                <w:color w:val="000000"/>
                <w:sz w:val="12"/>
                <w:szCs w:val="12"/>
              </w:rPr>
              <w:t xml:space="preserve">что угол поворота плоскости поляризации зависит от длины </w:t>
            </w:r>
            <w:proofErr w:type="spellStart"/>
            <w:r w:rsidRPr="00FB2E21">
              <w:rPr>
                <w:rFonts w:ascii="CNOKFA+TimesNewRoman,Italic" w:hAnsi="CNOKFA+TimesNewRoman,Italic" w:cs="CNOKFA+TimesNewRoman,Italic"/>
                <w:color w:val="000000"/>
                <w:sz w:val="12"/>
                <w:szCs w:val="12"/>
              </w:rPr>
              <w:t>d</w:t>
            </w:r>
            <w:proofErr w:type="spellEnd"/>
            <w:r w:rsidRPr="00FB2E21">
              <w:rPr>
                <w:rFonts w:ascii="CNOKFA+TimesNewRoman,Italic" w:hAnsi="CNOKFA+TimesNewRoman,Italic" w:cs="CNOKFA+TimesNewRoman,Italic"/>
                <w:color w:val="000000"/>
                <w:sz w:val="12"/>
                <w:szCs w:val="12"/>
              </w:rPr>
              <w:t xml:space="preserve"> </w:t>
            </w:r>
            <w:r w:rsidRPr="00FB2E21">
              <w:rPr>
                <w:color w:val="000000"/>
                <w:sz w:val="12"/>
                <w:szCs w:val="12"/>
              </w:rPr>
              <w:t>пути в кристаллической пластинке и от длины волны света λ</w:t>
            </w:r>
            <w:r w:rsidRPr="00FB2E21">
              <w:rPr>
                <w:rFonts w:ascii="CNOJOO+TimesNewRoman" w:hAnsi="CNOJOO+TimesNewRoman" w:cs="CNOJOO+TimesNewRoman"/>
                <w:color w:val="000000"/>
                <w:sz w:val="12"/>
                <w:szCs w:val="12"/>
              </w:rPr>
              <w:t>:</w:t>
            </w:r>
            <w:r w:rsidRPr="00FB2E21">
              <w:rPr>
                <w:rFonts w:cs="Symbol"/>
                <w:color w:val="000000"/>
                <w:sz w:val="12"/>
                <w:szCs w:val="12"/>
              </w:rPr>
              <w:t xml:space="preserve"> </w:t>
            </w:r>
            <w:r w:rsidRPr="00FB2E21">
              <w:rPr>
                <w:rFonts w:ascii="Cambria Math" w:hAnsi="Cambria Math" w:cs="Cambria Math"/>
                <w:color w:val="000000"/>
                <w:sz w:val="12"/>
                <w:szCs w:val="12"/>
              </w:rPr>
              <w:t>ϕ</w:t>
            </w:r>
            <w:r w:rsidRPr="00FB2E21">
              <w:rPr>
                <w:rFonts w:cs="Symbol"/>
                <w:color w:val="000000"/>
                <w:sz w:val="12"/>
                <w:szCs w:val="12"/>
              </w:rPr>
              <w:t>=</w:t>
            </w:r>
            <w:r w:rsidRPr="00FB2E21">
              <w:rPr>
                <w:rFonts w:cs="CNOKFA+TimesNewRoman,Italic"/>
                <w:color w:val="000000"/>
                <w:sz w:val="12"/>
                <w:szCs w:val="12"/>
              </w:rPr>
              <w:t xml:space="preserve"> dα, </w:t>
            </w:r>
            <w:r w:rsidRPr="00FB2E21">
              <w:rPr>
                <w:color w:val="000000"/>
                <w:sz w:val="12"/>
                <w:szCs w:val="12"/>
              </w:rPr>
              <w:t xml:space="preserve">где α </w:t>
            </w:r>
            <w:r w:rsidRPr="00FB2E21">
              <w:rPr>
                <w:rFonts w:ascii="CNOJOO+TimesNewRoman" w:hAnsi="CNOJOO+TimesNewRoman" w:cs="CNOJOO+TimesNewRoman"/>
                <w:color w:val="000000"/>
                <w:sz w:val="12"/>
                <w:szCs w:val="12"/>
              </w:rPr>
              <w:t xml:space="preserve">- </w:t>
            </w:r>
            <w:r w:rsidRPr="00FB2E21">
              <w:rPr>
                <w:color w:val="000000"/>
                <w:sz w:val="12"/>
                <w:szCs w:val="12"/>
              </w:rPr>
              <w:t>вращательная способность</w:t>
            </w:r>
            <w:r w:rsidRPr="00FB2E21">
              <w:rPr>
                <w:rFonts w:ascii="CNOJOO+TimesNewRoman" w:hAnsi="CNOJOO+TimesNewRoman" w:cs="CNOJOO+TimesNewRoman"/>
                <w:color w:val="000000"/>
                <w:sz w:val="12"/>
                <w:szCs w:val="12"/>
              </w:rPr>
              <w:t xml:space="preserve">. </w:t>
            </w:r>
            <w:r w:rsidRPr="00FB2E21">
              <w:rPr>
                <w:color w:val="000000"/>
                <w:sz w:val="12"/>
                <w:szCs w:val="12"/>
              </w:rPr>
              <w:t>Вращательная способность зависит от длины волны λ</w:t>
            </w:r>
            <w:r w:rsidRPr="00FB2E21">
              <w:rPr>
                <w:rFonts w:ascii="CNOJOO+TimesNewRoman" w:hAnsi="CNOJOO+TimesNewRoman" w:cs="CNOJOO+TimesNewRoman"/>
                <w:color w:val="000000"/>
                <w:sz w:val="12"/>
                <w:szCs w:val="12"/>
              </w:rPr>
              <w:t>.</w:t>
            </w:r>
            <w:r>
              <w:rPr>
                <w:color w:val="000000"/>
                <w:sz w:val="20"/>
                <w:szCs w:val="20"/>
              </w:rPr>
              <w:t xml:space="preserve"> </w:t>
            </w:r>
            <w:r w:rsidRPr="00FB2E21">
              <w:rPr>
                <w:color w:val="000000"/>
                <w:sz w:val="12"/>
                <w:szCs w:val="12"/>
              </w:rPr>
              <w:t xml:space="preserve">Сейчас известно </w:t>
            </w:r>
            <w:proofErr w:type="gramStart"/>
            <w:r w:rsidRPr="00FB2E21">
              <w:rPr>
                <w:color w:val="000000"/>
                <w:sz w:val="12"/>
                <w:szCs w:val="12"/>
              </w:rPr>
              <w:t>очень много</w:t>
            </w:r>
            <w:proofErr w:type="gramEnd"/>
            <w:r w:rsidRPr="00FB2E21">
              <w:rPr>
                <w:color w:val="000000"/>
                <w:sz w:val="12"/>
                <w:szCs w:val="12"/>
              </w:rPr>
              <w:t xml:space="preserve"> кристаллических и аморфных веществ</w:t>
            </w:r>
            <w:r w:rsidRPr="00FB2E21">
              <w:rPr>
                <w:rFonts w:ascii="CNOJOO+TimesNewRoman" w:hAnsi="CNOJOO+TimesNewRoman" w:cs="CNOJOO+TimesNewRoman"/>
                <w:color w:val="000000"/>
                <w:sz w:val="12"/>
                <w:szCs w:val="12"/>
              </w:rPr>
              <w:t xml:space="preserve">, </w:t>
            </w:r>
            <w:r w:rsidRPr="00FB2E21">
              <w:rPr>
                <w:color w:val="000000"/>
                <w:sz w:val="12"/>
                <w:szCs w:val="12"/>
              </w:rPr>
              <w:t>которые вращают плоскость поляризации</w:t>
            </w:r>
            <w:r w:rsidRPr="00FB2E21">
              <w:rPr>
                <w:rFonts w:ascii="CNOJOO+TimesNewRoman" w:hAnsi="CNOJOO+TimesNewRoman" w:cs="CNOJOO+TimesNewRoman"/>
                <w:color w:val="000000"/>
                <w:sz w:val="12"/>
                <w:szCs w:val="12"/>
              </w:rPr>
              <w:t xml:space="preserve">. </w:t>
            </w:r>
            <w:r w:rsidRPr="00FB2E21">
              <w:rPr>
                <w:color w:val="000000"/>
                <w:sz w:val="12"/>
                <w:szCs w:val="12"/>
              </w:rPr>
              <w:t>Эти вещества содержат оптически активные молекулы</w:t>
            </w:r>
            <w:r w:rsidRPr="00FB2E21">
              <w:rPr>
                <w:rFonts w:ascii="CNOJOO+TimesNewRoman" w:hAnsi="CNOJOO+TimesNewRoman" w:cs="CNOJOO+TimesNewRoman"/>
                <w:color w:val="000000"/>
                <w:sz w:val="12"/>
                <w:szCs w:val="12"/>
              </w:rPr>
              <w:t xml:space="preserve">. </w:t>
            </w:r>
            <w:r w:rsidRPr="00FB2E21">
              <w:rPr>
                <w:color w:val="000000"/>
                <w:sz w:val="12"/>
                <w:szCs w:val="12"/>
              </w:rPr>
              <w:t xml:space="preserve">Имеются право и левовращающие вещества </w:t>
            </w:r>
            <w:r w:rsidRPr="00FB2E21">
              <w:rPr>
                <w:rFonts w:ascii="CNOJOO+TimesNewRoman" w:hAnsi="CNOJOO+TimesNewRoman" w:cs="CNOJOO+TimesNewRoman"/>
                <w:color w:val="000000"/>
                <w:sz w:val="12"/>
                <w:szCs w:val="12"/>
              </w:rPr>
              <w:t>(</w:t>
            </w:r>
            <w:r w:rsidRPr="00FB2E21">
              <w:rPr>
                <w:color w:val="000000"/>
                <w:sz w:val="12"/>
                <w:szCs w:val="12"/>
              </w:rPr>
              <w:t>направление вращения обычно рассматривают по отношению к наблюдателю</w:t>
            </w:r>
            <w:r w:rsidRPr="00FB2E21">
              <w:rPr>
                <w:rFonts w:ascii="CNOJOO+TimesNewRoman" w:hAnsi="CNOJOO+TimesNewRoman" w:cs="CNOJOO+TimesNewRoman"/>
                <w:color w:val="000000"/>
                <w:sz w:val="12"/>
                <w:szCs w:val="12"/>
              </w:rPr>
              <w:t xml:space="preserve">, </w:t>
            </w:r>
            <w:r w:rsidRPr="00FB2E21">
              <w:rPr>
                <w:color w:val="000000"/>
                <w:sz w:val="12"/>
                <w:szCs w:val="12"/>
              </w:rPr>
              <w:t>к которому приближается свет</w:t>
            </w:r>
            <w:r w:rsidRPr="00FB2E21">
              <w:rPr>
                <w:rFonts w:ascii="CNOJOO+TimesNewRoman" w:hAnsi="CNOJOO+TimesNewRoman" w:cs="CNOJOO+TimesNewRoman"/>
                <w:color w:val="000000"/>
                <w:sz w:val="12"/>
                <w:szCs w:val="12"/>
              </w:rPr>
              <w:t>).</w:t>
            </w:r>
            <w:r>
              <w:rPr>
                <w:rFonts w:cs="CNOJOO+TimesNewRoman"/>
                <w:color w:val="000000"/>
                <w:sz w:val="12"/>
                <w:szCs w:val="12"/>
              </w:rPr>
              <w:t xml:space="preserve"> </w:t>
            </w:r>
            <w:r w:rsidRPr="00FB2E21">
              <w:rPr>
                <w:color w:val="000000"/>
                <w:sz w:val="12"/>
                <w:szCs w:val="12"/>
              </w:rPr>
              <w:t>Френель доказал экспериментально</w:t>
            </w:r>
            <w:r w:rsidRPr="00FB2E21">
              <w:rPr>
                <w:rFonts w:ascii="CNOJOO+TimesNewRoman" w:hAnsi="CNOJOO+TimesNewRoman" w:cs="CNOJOO+TimesNewRoman"/>
                <w:color w:val="000000"/>
                <w:sz w:val="12"/>
                <w:szCs w:val="12"/>
              </w:rPr>
              <w:t xml:space="preserve">, </w:t>
            </w:r>
            <w:r w:rsidRPr="00FB2E21">
              <w:rPr>
                <w:color w:val="000000"/>
                <w:sz w:val="12"/>
                <w:szCs w:val="12"/>
              </w:rPr>
              <w:t>что при вступлении в оптически активную среду луч света испытывает двойное круговое лучепреломление</w:t>
            </w:r>
            <w:r w:rsidRPr="00FB2E21">
              <w:rPr>
                <w:rFonts w:ascii="CNOJOO+TimesNewRoman" w:hAnsi="CNOJOO+TimesNewRoman" w:cs="CNOJOO+TimesNewRoman"/>
                <w:color w:val="000000"/>
                <w:sz w:val="12"/>
                <w:szCs w:val="12"/>
              </w:rPr>
              <w:t xml:space="preserve">: </w:t>
            </w:r>
            <w:r w:rsidRPr="00FB2E21">
              <w:rPr>
                <w:color w:val="000000"/>
                <w:sz w:val="12"/>
                <w:szCs w:val="12"/>
              </w:rPr>
              <w:t>лучи</w:t>
            </w:r>
            <w:r w:rsidRPr="00FB2E21">
              <w:rPr>
                <w:rFonts w:ascii="CNOJOO+TimesNewRoman" w:hAnsi="CNOJOO+TimesNewRoman" w:cs="CNOJOO+TimesNewRoman"/>
                <w:color w:val="000000"/>
                <w:sz w:val="12"/>
                <w:szCs w:val="12"/>
              </w:rPr>
              <w:t xml:space="preserve">, </w:t>
            </w:r>
            <w:r w:rsidRPr="00FB2E21">
              <w:rPr>
                <w:color w:val="000000"/>
                <w:sz w:val="12"/>
                <w:szCs w:val="12"/>
              </w:rPr>
              <w:t>поляризованные по правому и левому кругу</w:t>
            </w:r>
            <w:r w:rsidRPr="00FB2E21">
              <w:rPr>
                <w:rFonts w:ascii="CNOJOO+TimesNewRoman" w:hAnsi="CNOJOO+TimesNewRoman" w:cs="CNOJOO+TimesNewRoman"/>
                <w:color w:val="000000"/>
                <w:sz w:val="12"/>
                <w:szCs w:val="12"/>
              </w:rPr>
              <w:t xml:space="preserve">, </w:t>
            </w:r>
            <w:r w:rsidRPr="00FB2E21">
              <w:rPr>
                <w:color w:val="000000"/>
                <w:sz w:val="12"/>
                <w:szCs w:val="12"/>
              </w:rPr>
              <w:t>идут внутри оптически активной среды с различными скоростями</w:t>
            </w:r>
            <w:r w:rsidRPr="00FB2E21">
              <w:rPr>
                <w:rFonts w:ascii="CNOJOO+TimesNewRoman" w:hAnsi="CNOJOO+TimesNewRoman" w:cs="CNOJOO+TimesNewRoman"/>
                <w:color w:val="000000"/>
                <w:sz w:val="12"/>
                <w:szCs w:val="12"/>
              </w:rPr>
              <w:t xml:space="preserve">. </w:t>
            </w:r>
            <w:r w:rsidRPr="00FB2E21">
              <w:rPr>
                <w:color w:val="000000"/>
                <w:sz w:val="12"/>
                <w:szCs w:val="12"/>
              </w:rPr>
              <w:t>Если падающий свет был поляризован линейно</w:t>
            </w:r>
            <w:r w:rsidRPr="00FB2E21">
              <w:rPr>
                <w:rFonts w:ascii="CNOJOO+TimesNewRoman" w:hAnsi="CNOJOO+TimesNewRoman" w:cs="CNOJOO+TimesNewRoman"/>
                <w:color w:val="000000"/>
                <w:sz w:val="12"/>
                <w:szCs w:val="12"/>
              </w:rPr>
              <w:t xml:space="preserve">, </w:t>
            </w:r>
            <w:r w:rsidRPr="00FB2E21">
              <w:rPr>
                <w:color w:val="000000"/>
                <w:sz w:val="12"/>
                <w:szCs w:val="12"/>
              </w:rPr>
              <w:t>то при выходе из такой среды эти волны складываются вновь в линейно поляризованную волну</w:t>
            </w:r>
            <w:r w:rsidRPr="00FB2E21">
              <w:rPr>
                <w:rFonts w:ascii="CNOJOO+TimesNewRoman" w:hAnsi="CNOJOO+TimesNewRoman" w:cs="CNOJOO+TimesNewRoman"/>
                <w:color w:val="000000"/>
                <w:sz w:val="12"/>
                <w:szCs w:val="12"/>
              </w:rPr>
              <w:t xml:space="preserve">, </w:t>
            </w:r>
            <w:r w:rsidRPr="00FB2E21">
              <w:rPr>
                <w:color w:val="000000"/>
                <w:sz w:val="12"/>
                <w:szCs w:val="12"/>
              </w:rPr>
              <w:t>но с повернутой плоскостью поляризации</w:t>
            </w:r>
            <w:r w:rsidRPr="00FB2E21">
              <w:rPr>
                <w:rFonts w:ascii="CNOJOO+TimesNewRoman" w:hAnsi="CNOJOO+TimesNewRoman" w:cs="CNOJOO+TimesNewRoman"/>
                <w:color w:val="000000"/>
                <w:sz w:val="12"/>
                <w:szCs w:val="12"/>
              </w:rPr>
              <w:t>.</w:t>
            </w:r>
          </w:p>
        </w:tc>
      </w:tr>
    </w:tbl>
    <w:p w:rsidR="0035307B" w:rsidRPr="0035307B" w:rsidRDefault="0035307B" w:rsidP="00641FD5">
      <w:pPr>
        <w:rPr>
          <w:sz w:val="12"/>
          <w:szCs w:val="12"/>
        </w:rPr>
      </w:pPr>
    </w:p>
    <w:sectPr w:rsidR="0035307B" w:rsidRPr="0035307B" w:rsidSect="00016F21">
      <w:pgSz w:w="16838" w:h="11906" w:orient="landscape" w:code="9"/>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10;New Roman">
    <w:altName w:val="Times New Roman"/>
    <w:panose1 w:val="00000000000000000000"/>
    <w:charset w:val="00"/>
    <w:family w:val="roman"/>
    <w:notTrueType/>
    <w:pitch w:val="default"/>
    <w:sig w:usb0="00000000" w:usb1="00000000" w:usb2="00000000" w:usb3="00000000" w:csb0="00000000" w:csb1="00000000"/>
  </w:font>
  <w:font w:name="F3">
    <w:altName w:val="Arial"/>
    <w:panose1 w:val="00000000000000000000"/>
    <w:charset w:val="00"/>
    <w:family w:val="swiss"/>
    <w:notTrueType/>
    <w:pitch w:val="default"/>
    <w:sig w:usb0="00000003" w:usb1="00000000" w:usb2="00000000" w:usb3="00000000" w:csb0="00000001" w:csb1="00000000"/>
  </w:font>
  <w:font w:name="CMR12">
    <w:altName w:val="Times New Roman"/>
    <w:panose1 w:val="00000000000000000000"/>
    <w:charset w:val="00"/>
    <w:family w:val="auto"/>
    <w:notTrueType/>
    <w:pitch w:val="default"/>
    <w:sig w:usb0="00000003" w:usb1="00000000" w:usb2="00000000" w:usb3="00000000" w:csb0="00000001" w:csb1="00000000"/>
  </w:font>
  <w:font w:name="CNOJOO+TimesNewRoman">
    <w:altName w:val="Times New Roman"/>
    <w:panose1 w:val="00000000000000000000"/>
    <w:charset w:val="00"/>
    <w:family w:val="roman"/>
    <w:notTrueType/>
    <w:pitch w:val="default"/>
    <w:sig w:usb0="00000003" w:usb1="00000000" w:usb2="00000000" w:usb3="00000000" w:csb0="00000001" w:csb1="00000000"/>
  </w:font>
  <w:font w:name="CNOKFA+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380A"/>
    <w:multiLevelType w:val="multilevel"/>
    <w:tmpl w:val="2864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B5658"/>
    <w:multiLevelType w:val="hybridMultilevel"/>
    <w:tmpl w:val="84F4F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F86E26"/>
    <w:multiLevelType w:val="multilevel"/>
    <w:tmpl w:val="0EEA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F43FF"/>
    <w:multiLevelType w:val="multilevel"/>
    <w:tmpl w:val="AD18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55ECE"/>
    <w:multiLevelType w:val="hybridMultilevel"/>
    <w:tmpl w:val="1FE86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763F78"/>
    <w:multiLevelType w:val="multilevel"/>
    <w:tmpl w:val="3E04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A141AD"/>
    <w:multiLevelType w:val="hybridMultilevel"/>
    <w:tmpl w:val="05E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F414F2"/>
    <w:multiLevelType w:val="multilevel"/>
    <w:tmpl w:val="5A48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435855"/>
    <w:multiLevelType w:val="multilevel"/>
    <w:tmpl w:val="FDF0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5B6779"/>
    <w:multiLevelType w:val="hybridMultilevel"/>
    <w:tmpl w:val="741E0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A2244D"/>
    <w:multiLevelType w:val="hybridMultilevel"/>
    <w:tmpl w:val="4A9A8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80476A"/>
    <w:multiLevelType w:val="hybridMultilevel"/>
    <w:tmpl w:val="2A66E31A"/>
    <w:lvl w:ilvl="0" w:tplc="180263F0">
      <w:start w:val="1"/>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9"/>
  </w:num>
  <w:num w:numId="5">
    <w:abstractNumId w:val="4"/>
  </w:num>
  <w:num w:numId="6">
    <w:abstractNumId w:val="10"/>
  </w:num>
  <w:num w:numId="7">
    <w:abstractNumId w:val="2"/>
  </w:num>
  <w:num w:numId="8">
    <w:abstractNumId w:val="0"/>
  </w:num>
  <w:num w:numId="9">
    <w:abstractNumId w:val="7"/>
  </w:num>
  <w:num w:numId="10">
    <w:abstractNumId w:val="8"/>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6F21"/>
    <w:rsid w:val="000019EE"/>
    <w:rsid w:val="0001510B"/>
    <w:rsid w:val="000161FD"/>
    <w:rsid w:val="00016F21"/>
    <w:rsid w:val="00024646"/>
    <w:rsid w:val="00035D45"/>
    <w:rsid w:val="000414FF"/>
    <w:rsid w:val="00053FA1"/>
    <w:rsid w:val="000771F2"/>
    <w:rsid w:val="000A452C"/>
    <w:rsid w:val="000D313A"/>
    <w:rsid w:val="000F2FC9"/>
    <w:rsid w:val="000F5884"/>
    <w:rsid w:val="0010071E"/>
    <w:rsid w:val="001252ED"/>
    <w:rsid w:val="00126911"/>
    <w:rsid w:val="00147263"/>
    <w:rsid w:val="00154CE4"/>
    <w:rsid w:val="001725C8"/>
    <w:rsid w:val="00186C15"/>
    <w:rsid w:val="00192582"/>
    <w:rsid w:val="001A1DCA"/>
    <w:rsid w:val="001A460D"/>
    <w:rsid w:val="001B28BA"/>
    <w:rsid w:val="001D2D07"/>
    <w:rsid w:val="001D3CB2"/>
    <w:rsid w:val="001F2BF1"/>
    <w:rsid w:val="002229BC"/>
    <w:rsid w:val="00243521"/>
    <w:rsid w:val="00297995"/>
    <w:rsid w:val="002A126F"/>
    <w:rsid w:val="002A781D"/>
    <w:rsid w:val="002E0003"/>
    <w:rsid w:val="002F222A"/>
    <w:rsid w:val="002F49D2"/>
    <w:rsid w:val="002F6960"/>
    <w:rsid w:val="0033598D"/>
    <w:rsid w:val="0035307B"/>
    <w:rsid w:val="00393662"/>
    <w:rsid w:val="003968BD"/>
    <w:rsid w:val="003E5C90"/>
    <w:rsid w:val="003F3451"/>
    <w:rsid w:val="00475D86"/>
    <w:rsid w:val="0049108C"/>
    <w:rsid w:val="004D09D9"/>
    <w:rsid w:val="004D2D79"/>
    <w:rsid w:val="004F4A76"/>
    <w:rsid w:val="004F5C8F"/>
    <w:rsid w:val="00502037"/>
    <w:rsid w:val="00510A2D"/>
    <w:rsid w:val="0055580E"/>
    <w:rsid w:val="005605AB"/>
    <w:rsid w:val="005877B1"/>
    <w:rsid w:val="0059227A"/>
    <w:rsid w:val="005D2176"/>
    <w:rsid w:val="005D3B57"/>
    <w:rsid w:val="005E1186"/>
    <w:rsid w:val="00604047"/>
    <w:rsid w:val="00611A36"/>
    <w:rsid w:val="00612624"/>
    <w:rsid w:val="006231CA"/>
    <w:rsid w:val="00641FD5"/>
    <w:rsid w:val="00657572"/>
    <w:rsid w:val="00681AFB"/>
    <w:rsid w:val="0068304C"/>
    <w:rsid w:val="006B4A0D"/>
    <w:rsid w:val="006E22EB"/>
    <w:rsid w:val="006E434C"/>
    <w:rsid w:val="0070209E"/>
    <w:rsid w:val="007151BC"/>
    <w:rsid w:val="007301DD"/>
    <w:rsid w:val="00734D91"/>
    <w:rsid w:val="00741AF1"/>
    <w:rsid w:val="00755DEB"/>
    <w:rsid w:val="00765FE9"/>
    <w:rsid w:val="00792E4B"/>
    <w:rsid w:val="00795167"/>
    <w:rsid w:val="00796427"/>
    <w:rsid w:val="007A7E7B"/>
    <w:rsid w:val="007B3AB4"/>
    <w:rsid w:val="007C4ED5"/>
    <w:rsid w:val="0080193A"/>
    <w:rsid w:val="00810ADF"/>
    <w:rsid w:val="00812632"/>
    <w:rsid w:val="008265CF"/>
    <w:rsid w:val="00836D0F"/>
    <w:rsid w:val="00870A28"/>
    <w:rsid w:val="00871D16"/>
    <w:rsid w:val="00890E78"/>
    <w:rsid w:val="008C1490"/>
    <w:rsid w:val="009269DC"/>
    <w:rsid w:val="00967C1F"/>
    <w:rsid w:val="00971C36"/>
    <w:rsid w:val="009C03EC"/>
    <w:rsid w:val="009D10B9"/>
    <w:rsid w:val="009E5D86"/>
    <w:rsid w:val="00A11598"/>
    <w:rsid w:val="00A24897"/>
    <w:rsid w:val="00A650E1"/>
    <w:rsid w:val="00A7548D"/>
    <w:rsid w:val="00A97F0F"/>
    <w:rsid w:val="00AA5386"/>
    <w:rsid w:val="00AD34C0"/>
    <w:rsid w:val="00B06747"/>
    <w:rsid w:val="00B06FC4"/>
    <w:rsid w:val="00B223F7"/>
    <w:rsid w:val="00B462D4"/>
    <w:rsid w:val="00B4779A"/>
    <w:rsid w:val="00B515C9"/>
    <w:rsid w:val="00B6696F"/>
    <w:rsid w:val="00B7013B"/>
    <w:rsid w:val="00B73CE1"/>
    <w:rsid w:val="00B9419A"/>
    <w:rsid w:val="00C42E25"/>
    <w:rsid w:val="00C46714"/>
    <w:rsid w:val="00C74BDD"/>
    <w:rsid w:val="00C91695"/>
    <w:rsid w:val="00CB185C"/>
    <w:rsid w:val="00CB447E"/>
    <w:rsid w:val="00CD060B"/>
    <w:rsid w:val="00D07C7F"/>
    <w:rsid w:val="00D567BA"/>
    <w:rsid w:val="00D7569E"/>
    <w:rsid w:val="00D861EB"/>
    <w:rsid w:val="00D9152F"/>
    <w:rsid w:val="00D95E3A"/>
    <w:rsid w:val="00DB7B78"/>
    <w:rsid w:val="00DC4172"/>
    <w:rsid w:val="00DD0D34"/>
    <w:rsid w:val="00E20057"/>
    <w:rsid w:val="00E86F3C"/>
    <w:rsid w:val="00E961BA"/>
    <w:rsid w:val="00EC3BAB"/>
    <w:rsid w:val="00EC4688"/>
    <w:rsid w:val="00EC7514"/>
    <w:rsid w:val="00ED151B"/>
    <w:rsid w:val="00EF3121"/>
    <w:rsid w:val="00F20517"/>
    <w:rsid w:val="00F236B0"/>
    <w:rsid w:val="00F26565"/>
    <w:rsid w:val="00F26C62"/>
    <w:rsid w:val="00F325B9"/>
    <w:rsid w:val="00F4167C"/>
    <w:rsid w:val="00FA15D0"/>
    <w:rsid w:val="00FA295D"/>
    <w:rsid w:val="00FC253C"/>
    <w:rsid w:val="00FC2600"/>
    <w:rsid w:val="00FE5546"/>
    <w:rsid w:val="00FF0746"/>
    <w:rsid w:val="00FF3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D0F"/>
  </w:style>
  <w:style w:type="paragraph" w:styleId="1">
    <w:name w:val="heading 1"/>
    <w:basedOn w:val="a"/>
    <w:link w:val="10"/>
    <w:uiPriority w:val="9"/>
    <w:qFormat/>
    <w:rsid w:val="005D21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B18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30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16F21"/>
    <w:pPr>
      <w:ind w:left="720"/>
      <w:contextualSpacing/>
    </w:pPr>
  </w:style>
  <w:style w:type="paragraph" w:styleId="a5">
    <w:name w:val="Balloon Text"/>
    <w:basedOn w:val="a"/>
    <w:link w:val="a6"/>
    <w:uiPriority w:val="99"/>
    <w:semiHidden/>
    <w:unhideWhenUsed/>
    <w:rsid w:val="00016F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6F21"/>
    <w:rPr>
      <w:rFonts w:ascii="Tahoma" w:hAnsi="Tahoma" w:cs="Tahoma"/>
      <w:sz w:val="16"/>
      <w:szCs w:val="16"/>
    </w:rPr>
  </w:style>
  <w:style w:type="character" w:styleId="a7">
    <w:name w:val="Placeholder Text"/>
    <w:basedOn w:val="a0"/>
    <w:uiPriority w:val="99"/>
    <w:semiHidden/>
    <w:rsid w:val="000771F2"/>
    <w:rPr>
      <w:color w:val="808080"/>
    </w:rPr>
  </w:style>
  <w:style w:type="paragraph" w:styleId="31">
    <w:name w:val="Body Text Indent 3"/>
    <w:basedOn w:val="a"/>
    <w:link w:val="32"/>
    <w:uiPriority w:val="99"/>
    <w:unhideWhenUsed/>
    <w:rsid w:val="00F20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rsid w:val="00F20517"/>
    <w:rPr>
      <w:rFonts w:ascii="Times New Roman" w:eastAsia="Times New Roman" w:hAnsi="Times New Roman" w:cs="Times New Roman"/>
      <w:sz w:val="24"/>
      <w:szCs w:val="24"/>
      <w:lang w:eastAsia="ru-RU"/>
    </w:rPr>
  </w:style>
  <w:style w:type="paragraph" w:styleId="a8">
    <w:name w:val="Normal (Web)"/>
    <w:basedOn w:val="a"/>
    <w:uiPriority w:val="99"/>
    <w:unhideWhenUsed/>
    <w:rsid w:val="00F20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F20517"/>
    <w:rPr>
      <w:color w:val="0000FF"/>
      <w:u w:val="single"/>
    </w:rPr>
  </w:style>
  <w:style w:type="character" w:customStyle="1" w:styleId="texhtml">
    <w:name w:val="texhtml"/>
    <w:basedOn w:val="a0"/>
    <w:rsid w:val="00F20517"/>
  </w:style>
  <w:style w:type="character" w:styleId="aa">
    <w:name w:val="Emphasis"/>
    <w:basedOn w:val="a0"/>
    <w:uiPriority w:val="20"/>
    <w:qFormat/>
    <w:rsid w:val="004D2D79"/>
    <w:rPr>
      <w:i/>
      <w:iCs/>
    </w:rPr>
  </w:style>
  <w:style w:type="character" w:customStyle="1" w:styleId="10">
    <w:name w:val="Заголовок 1 Знак"/>
    <w:basedOn w:val="a0"/>
    <w:link w:val="1"/>
    <w:uiPriority w:val="9"/>
    <w:rsid w:val="005D2176"/>
    <w:rPr>
      <w:rFonts w:ascii="Times New Roman" w:eastAsia="Times New Roman" w:hAnsi="Times New Roman" w:cs="Times New Roman"/>
      <w:b/>
      <w:bCs/>
      <w:kern w:val="36"/>
      <w:sz w:val="48"/>
      <w:szCs w:val="48"/>
      <w:lang w:eastAsia="ru-RU"/>
    </w:rPr>
  </w:style>
  <w:style w:type="character" w:styleId="HTML">
    <w:name w:val="HTML Cite"/>
    <w:basedOn w:val="a0"/>
    <w:uiPriority w:val="99"/>
    <w:semiHidden/>
    <w:unhideWhenUsed/>
    <w:rsid w:val="00CB185C"/>
    <w:rPr>
      <w:i/>
      <w:iCs/>
    </w:rPr>
  </w:style>
  <w:style w:type="character" w:customStyle="1" w:styleId="20">
    <w:name w:val="Заголовок 2 Знак"/>
    <w:basedOn w:val="a0"/>
    <w:link w:val="2"/>
    <w:uiPriority w:val="9"/>
    <w:rsid w:val="00CB185C"/>
    <w:rPr>
      <w:rFonts w:ascii="Times New Roman" w:eastAsia="Times New Roman" w:hAnsi="Times New Roman" w:cs="Times New Roman"/>
      <w:b/>
      <w:bCs/>
      <w:sz w:val="36"/>
      <w:szCs w:val="36"/>
      <w:lang w:eastAsia="ru-RU"/>
    </w:rPr>
  </w:style>
  <w:style w:type="character" w:customStyle="1" w:styleId="mw-headline">
    <w:name w:val="mw-headline"/>
    <w:basedOn w:val="a0"/>
    <w:rsid w:val="00CB185C"/>
  </w:style>
  <w:style w:type="character" w:customStyle="1" w:styleId="maintext">
    <w:name w:val="maintext"/>
    <w:basedOn w:val="a0"/>
    <w:rsid w:val="00AA5386"/>
  </w:style>
  <w:style w:type="character" w:customStyle="1" w:styleId="30">
    <w:name w:val="Заголовок 3 Знак"/>
    <w:basedOn w:val="a0"/>
    <w:link w:val="3"/>
    <w:uiPriority w:val="9"/>
    <w:rsid w:val="0035307B"/>
    <w:rPr>
      <w:rFonts w:ascii="Times New Roman" w:eastAsia="Times New Roman" w:hAnsi="Times New Roman" w:cs="Times New Roman"/>
      <w:b/>
      <w:bCs/>
      <w:sz w:val="27"/>
      <w:szCs w:val="27"/>
      <w:lang w:eastAsia="ru-RU"/>
    </w:rPr>
  </w:style>
  <w:style w:type="character" w:styleId="ab">
    <w:name w:val="Strong"/>
    <w:basedOn w:val="a0"/>
    <w:uiPriority w:val="22"/>
    <w:qFormat/>
    <w:rsid w:val="0035307B"/>
    <w:rPr>
      <w:b/>
      <w:bCs/>
    </w:rPr>
  </w:style>
  <w:style w:type="paragraph" w:customStyle="1" w:styleId="Iniiaiieoaenonionooiii">
    <w:name w:val="Iniiaiie oaeno n ionooiii"/>
    <w:basedOn w:val="a"/>
    <w:next w:val="a"/>
    <w:uiPriority w:val="99"/>
    <w:rsid w:val="0035307B"/>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882474">
      <w:bodyDiv w:val="1"/>
      <w:marLeft w:val="0"/>
      <w:marRight w:val="0"/>
      <w:marTop w:val="0"/>
      <w:marBottom w:val="0"/>
      <w:divBdr>
        <w:top w:val="none" w:sz="0" w:space="0" w:color="auto"/>
        <w:left w:val="none" w:sz="0" w:space="0" w:color="auto"/>
        <w:bottom w:val="none" w:sz="0" w:space="0" w:color="auto"/>
        <w:right w:val="none" w:sz="0" w:space="0" w:color="auto"/>
      </w:divBdr>
    </w:div>
    <w:div w:id="188835609">
      <w:bodyDiv w:val="1"/>
      <w:marLeft w:val="0"/>
      <w:marRight w:val="0"/>
      <w:marTop w:val="0"/>
      <w:marBottom w:val="0"/>
      <w:divBdr>
        <w:top w:val="none" w:sz="0" w:space="0" w:color="auto"/>
        <w:left w:val="none" w:sz="0" w:space="0" w:color="auto"/>
        <w:bottom w:val="none" w:sz="0" w:space="0" w:color="auto"/>
        <w:right w:val="none" w:sz="0" w:space="0" w:color="auto"/>
      </w:divBdr>
      <w:divsChild>
        <w:div w:id="874929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318633">
      <w:bodyDiv w:val="1"/>
      <w:marLeft w:val="0"/>
      <w:marRight w:val="0"/>
      <w:marTop w:val="0"/>
      <w:marBottom w:val="0"/>
      <w:divBdr>
        <w:top w:val="none" w:sz="0" w:space="0" w:color="auto"/>
        <w:left w:val="none" w:sz="0" w:space="0" w:color="auto"/>
        <w:bottom w:val="none" w:sz="0" w:space="0" w:color="auto"/>
        <w:right w:val="none" w:sz="0" w:space="0" w:color="auto"/>
      </w:divBdr>
    </w:div>
    <w:div w:id="322203114">
      <w:bodyDiv w:val="1"/>
      <w:marLeft w:val="0"/>
      <w:marRight w:val="0"/>
      <w:marTop w:val="0"/>
      <w:marBottom w:val="0"/>
      <w:divBdr>
        <w:top w:val="none" w:sz="0" w:space="0" w:color="auto"/>
        <w:left w:val="none" w:sz="0" w:space="0" w:color="auto"/>
        <w:bottom w:val="none" w:sz="0" w:space="0" w:color="auto"/>
        <w:right w:val="none" w:sz="0" w:space="0" w:color="auto"/>
      </w:divBdr>
      <w:divsChild>
        <w:div w:id="978917276">
          <w:marLeft w:val="0"/>
          <w:marRight w:val="0"/>
          <w:marTop w:val="0"/>
          <w:marBottom w:val="0"/>
          <w:divBdr>
            <w:top w:val="none" w:sz="0" w:space="0" w:color="auto"/>
            <w:left w:val="none" w:sz="0" w:space="0" w:color="auto"/>
            <w:bottom w:val="none" w:sz="0" w:space="0" w:color="auto"/>
            <w:right w:val="none" w:sz="0" w:space="0" w:color="auto"/>
          </w:divBdr>
          <w:divsChild>
            <w:div w:id="1598906313">
              <w:marLeft w:val="0"/>
              <w:marRight w:val="0"/>
              <w:marTop w:val="0"/>
              <w:marBottom w:val="0"/>
              <w:divBdr>
                <w:top w:val="none" w:sz="0" w:space="0" w:color="auto"/>
                <w:left w:val="none" w:sz="0" w:space="0" w:color="auto"/>
                <w:bottom w:val="none" w:sz="0" w:space="0" w:color="auto"/>
                <w:right w:val="none" w:sz="0" w:space="0" w:color="auto"/>
              </w:divBdr>
              <w:divsChild>
                <w:div w:id="2107382221">
                  <w:marLeft w:val="0"/>
                  <w:marRight w:val="0"/>
                  <w:marTop w:val="0"/>
                  <w:marBottom w:val="0"/>
                  <w:divBdr>
                    <w:top w:val="none" w:sz="0" w:space="0" w:color="auto"/>
                    <w:left w:val="none" w:sz="0" w:space="0" w:color="auto"/>
                    <w:bottom w:val="none" w:sz="0" w:space="0" w:color="auto"/>
                    <w:right w:val="none" w:sz="0" w:space="0" w:color="auto"/>
                  </w:divBdr>
                  <w:divsChild>
                    <w:div w:id="950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1856">
          <w:marLeft w:val="0"/>
          <w:marRight w:val="0"/>
          <w:marTop w:val="0"/>
          <w:marBottom w:val="0"/>
          <w:divBdr>
            <w:top w:val="none" w:sz="0" w:space="0" w:color="auto"/>
            <w:left w:val="none" w:sz="0" w:space="0" w:color="auto"/>
            <w:bottom w:val="none" w:sz="0" w:space="0" w:color="auto"/>
            <w:right w:val="none" w:sz="0" w:space="0" w:color="auto"/>
          </w:divBdr>
          <w:divsChild>
            <w:div w:id="1622110648">
              <w:marLeft w:val="0"/>
              <w:marRight w:val="0"/>
              <w:marTop w:val="0"/>
              <w:marBottom w:val="0"/>
              <w:divBdr>
                <w:top w:val="none" w:sz="0" w:space="0" w:color="auto"/>
                <w:left w:val="none" w:sz="0" w:space="0" w:color="auto"/>
                <w:bottom w:val="none" w:sz="0" w:space="0" w:color="auto"/>
                <w:right w:val="none" w:sz="0" w:space="0" w:color="auto"/>
              </w:divBdr>
              <w:divsChild>
                <w:div w:id="1982810743">
                  <w:marLeft w:val="0"/>
                  <w:marRight w:val="0"/>
                  <w:marTop w:val="0"/>
                  <w:marBottom w:val="0"/>
                  <w:divBdr>
                    <w:top w:val="none" w:sz="0" w:space="0" w:color="auto"/>
                    <w:left w:val="none" w:sz="0" w:space="0" w:color="auto"/>
                    <w:bottom w:val="none" w:sz="0" w:space="0" w:color="auto"/>
                    <w:right w:val="none" w:sz="0" w:space="0" w:color="auto"/>
                  </w:divBdr>
                  <w:divsChild>
                    <w:div w:id="9540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14347">
      <w:bodyDiv w:val="1"/>
      <w:marLeft w:val="0"/>
      <w:marRight w:val="0"/>
      <w:marTop w:val="0"/>
      <w:marBottom w:val="0"/>
      <w:divBdr>
        <w:top w:val="none" w:sz="0" w:space="0" w:color="auto"/>
        <w:left w:val="none" w:sz="0" w:space="0" w:color="auto"/>
        <w:bottom w:val="none" w:sz="0" w:space="0" w:color="auto"/>
        <w:right w:val="none" w:sz="0" w:space="0" w:color="auto"/>
      </w:divBdr>
    </w:div>
    <w:div w:id="388920775">
      <w:bodyDiv w:val="1"/>
      <w:marLeft w:val="0"/>
      <w:marRight w:val="0"/>
      <w:marTop w:val="0"/>
      <w:marBottom w:val="0"/>
      <w:divBdr>
        <w:top w:val="none" w:sz="0" w:space="0" w:color="auto"/>
        <w:left w:val="none" w:sz="0" w:space="0" w:color="auto"/>
        <w:bottom w:val="none" w:sz="0" w:space="0" w:color="auto"/>
        <w:right w:val="none" w:sz="0" w:space="0" w:color="auto"/>
      </w:divBdr>
    </w:div>
    <w:div w:id="433063623">
      <w:bodyDiv w:val="1"/>
      <w:marLeft w:val="0"/>
      <w:marRight w:val="0"/>
      <w:marTop w:val="0"/>
      <w:marBottom w:val="0"/>
      <w:divBdr>
        <w:top w:val="none" w:sz="0" w:space="0" w:color="auto"/>
        <w:left w:val="none" w:sz="0" w:space="0" w:color="auto"/>
        <w:bottom w:val="none" w:sz="0" w:space="0" w:color="auto"/>
        <w:right w:val="none" w:sz="0" w:space="0" w:color="auto"/>
      </w:divBdr>
      <w:divsChild>
        <w:div w:id="1863858957">
          <w:marLeft w:val="0"/>
          <w:marRight w:val="0"/>
          <w:marTop w:val="0"/>
          <w:marBottom w:val="0"/>
          <w:divBdr>
            <w:top w:val="none" w:sz="0" w:space="0" w:color="auto"/>
            <w:left w:val="none" w:sz="0" w:space="0" w:color="auto"/>
            <w:bottom w:val="none" w:sz="0" w:space="0" w:color="auto"/>
            <w:right w:val="none" w:sz="0" w:space="0" w:color="auto"/>
          </w:divBdr>
        </w:div>
        <w:div w:id="88039975">
          <w:marLeft w:val="0"/>
          <w:marRight w:val="0"/>
          <w:marTop w:val="0"/>
          <w:marBottom w:val="0"/>
          <w:divBdr>
            <w:top w:val="none" w:sz="0" w:space="0" w:color="auto"/>
            <w:left w:val="none" w:sz="0" w:space="0" w:color="auto"/>
            <w:bottom w:val="none" w:sz="0" w:space="0" w:color="auto"/>
            <w:right w:val="none" w:sz="0" w:space="0" w:color="auto"/>
          </w:divBdr>
        </w:div>
        <w:div w:id="346903428">
          <w:marLeft w:val="0"/>
          <w:marRight w:val="0"/>
          <w:marTop w:val="0"/>
          <w:marBottom w:val="0"/>
          <w:divBdr>
            <w:top w:val="none" w:sz="0" w:space="0" w:color="auto"/>
            <w:left w:val="none" w:sz="0" w:space="0" w:color="auto"/>
            <w:bottom w:val="none" w:sz="0" w:space="0" w:color="auto"/>
            <w:right w:val="none" w:sz="0" w:space="0" w:color="auto"/>
          </w:divBdr>
        </w:div>
        <w:div w:id="550772124">
          <w:marLeft w:val="0"/>
          <w:marRight w:val="0"/>
          <w:marTop w:val="0"/>
          <w:marBottom w:val="0"/>
          <w:divBdr>
            <w:top w:val="none" w:sz="0" w:space="0" w:color="auto"/>
            <w:left w:val="none" w:sz="0" w:space="0" w:color="auto"/>
            <w:bottom w:val="none" w:sz="0" w:space="0" w:color="auto"/>
            <w:right w:val="none" w:sz="0" w:space="0" w:color="auto"/>
          </w:divBdr>
        </w:div>
        <w:div w:id="1771706197">
          <w:marLeft w:val="0"/>
          <w:marRight w:val="0"/>
          <w:marTop w:val="0"/>
          <w:marBottom w:val="0"/>
          <w:divBdr>
            <w:top w:val="none" w:sz="0" w:space="0" w:color="auto"/>
            <w:left w:val="none" w:sz="0" w:space="0" w:color="auto"/>
            <w:bottom w:val="none" w:sz="0" w:space="0" w:color="auto"/>
            <w:right w:val="none" w:sz="0" w:space="0" w:color="auto"/>
          </w:divBdr>
        </w:div>
        <w:div w:id="802230301">
          <w:marLeft w:val="0"/>
          <w:marRight w:val="0"/>
          <w:marTop w:val="0"/>
          <w:marBottom w:val="0"/>
          <w:divBdr>
            <w:top w:val="none" w:sz="0" w:space="0" w:color="auto"/>
            <w:left w:val="none" w:sz="0" w:space="0" w:color="auto"/>
            <w:bottom w:val="none" w:sz="0" w:space="0" w:color="auto"/>
            <w:right w:val="none" w:sz="0" w:space="0" w:color="auto"/>
          </w:divBdr>
        </w:div>
        <w:div w:id="1137181530">
          <w:marLeft w:val="0"/>
          <w:marRight w:val="0"/>
          <w:marTop w:val="0"/>
          <w:marBottom w:val="0"/>
          <w:divBdr>
            <w:top w:val="none" w:sz="0" w:space="0" w:color="auto"/>
            <w:left w:val="none" w:sz="0" w:space="0" w:color="auto"/>
            <w:bottom w:val="none" w:sz="0" w:space="0" w:color="auto"/>
            <w:right w:val="none" w:sz="0" w:space="0" w:color="auto"/>
          </w:divBdr>
        </w:div>
      </w:divsChild>
    </w:div>
    <w:div w:id="554119229">
      <w:bodyDiv w:val="1"/>
      <w:marLeft w:val="0"/>
      <w:marRight w:val="0"/>
      <w:marTop w:val="0"/>
      <w:marBottom w:val="0"/>
      <w:divBdr>
        <w:top w:val="none" w:sz="0" w:space="0" w:color="auto"/>
        <w:left w:val="none" w:sz="0" w:space="0" w:color="auto"/>
        <w:bottom w:val="none" w:sz="0" w:space="0" w:color="auto"/>
        <w:right w:val="none" w:sz="0" w:space="0" w:color="auto"/>
      </w:divBdr>
    </w:div>
    <w:div w:id="581068908">
      <w:bodyDiv w:val="1"/>
      <w:marLeft w:val="0"/>
      <w:marRight w:val="0"/>
      <w:marTop w:val="0"/>
      <w:marBottom w:val="0"/>
      <w:divBdr>
        <w:top w:val="none" w:sz="0" w:space="0" w:color="auto"/>
        <w:left w:val="none" w:sz="0" w:space="0" w:color="auto"/>
        <w:bottom w:val="none" w:sz="0" w:space="0" w:color="auto"/>
        <w:right w:val="none" w:sz="0" w:space="0" w:color="auto"/>
      </w:divBdr>
    </w:div>
    <w:div w:id="656804565">
      <w:bodyDiv w:val="1"/>
      <w:marLeft w:val="0"/>
      <w:marRight w:val="0"/>
      <w:marTop w:val="0"/>
      <w:marBottom w:val="0"/>
      <w:divBdr>
        <w:top w:val="none" w:sz="0" w:space="0" w:color="auto"/>
        <w:left w:val="none" w:sz="0" w:space="0" w:color="auto"/>
        <w:bottom w:val="none" w:sz="0" w:space="0" w:color="auto"/>
        <w:right w:val="none" w:sz="0" w:space="0" w:color="auto"/>
      </w:divBdr>
    </w:div>
    <w:div w:id="797532531">
      <w:bodyDiv w:val="1"/>
      <w:marLeft w:val="0"/>
      <w:marRight w:val="0"/>
      <w:marTop w:val="0"/>
      <w:marBottom w:val="0"/>
      <w:divBdr>
        <w:top w:val="none" w:sz="0" w:space="0" w:color="auto"/>
        <w:left w:val="none" w:sz="0" w:space="0" w:color="auto"/>
        <w:bottom w:val="none" w:sz="0" w:space="0" w:color="auto"/>
        <w:right w:val="none" w:sz="0" w:space="0" w:color="auto"/>
      </w:divBdr>
    </w:div>
    <w:div w:id="951859919">
      <w:bodyDiv w:val="1"/>
      <w:marLeft w:val="0"/>
      <w:marRight w:val="0"/>
      <w:marTop w:val="0"/>
      <w:marBottom w:val="0"/>
      <w:divBdr>
        <w:top w:val="none" w:sz="0" w:space="0" w:color="auto"/>
        <w:left w:val="none" w:sz="0" w:space="0" w:color="auto"/>
        <w:bottom w:val="none" w:sz="0" w:space="0" w:color="auto"/>
        <w:right w:val="none" w:sz="0" w:space="0" w:color="auto"/>
      </w:divBdr>
    </w:div>
    <w:div w:id="1020934084">
      <w:bodyDiv w:val="1"/>
      <w:marLeft w:val="0"/>
      <w:marRight w:val="0"/>
      <w:marTop w:val="0"/>
      <w:marBottom w:val="0"/>
      <w:divBdr>
        <w:top w:val="none" w:sz="0" w:space="0" w:color="auto"/>
        <w:left w:val="none" w:sz="0" w:space="0" w:color="auto"/>
        <w:bottom w:val="none" w:sz="0" w:space="0" w:color="auto"/>
        <w:right w:val="none" w:sz="0" w:space="0" w:color="auto"/>
      </w:divBdr>
    </w:div>
    <w:div w:id="1126659564">
      <w:bodyDiv w:val="1"/>
      <w:marLeft w:val="0"/>
      <w:marRight w:val="0"/>
      <w:marTop w:val="0"/>
      <w:marBottom w:val="0"/>
      <w:divBdr>
        <w:top w:val="none" w:sz="0" w:space="0" w:color="auto"/>
        <w:left w:val="none" w:sz="0" w:space="0" w:color="auto"/>
        <w:bottom w:val="none" w:sz="0" w:space="0" w:color="auto"/>
        <w:right w:val="none" w:sz="0" w:space="0" w:color="auto"/>
      </w:divBdr>
    </w:div>
    <w:div w:id="1515145320">
      <w:bodyDiv w:val="1"/>
      <w:marLeft w:val="0"/>
      <w:marRight w:val="0"/>
      <w:marTop w:val="0"/>
      <w:marBottom w:val="0"/>
      <w:divBdr>
        <w:top w:val="none" w:sz="0" w:space="0" w:color="auto"/>
        <w:left w:val="none" w:sz="0" w:space="0" w:color="auto"/>
        <w:bottom w:val="none" w:sz="0" w:space="0" w:color="auto"/>
        <w:right w:val="none" w:sz="0" w:space="0" w:color="auto"/>
      </w:divBdr>
    </w:div>
    <w:div w:id="1570194105">
      <w:bodyDiv w:val="1"/>
      <w:marLeft w:val="0"/>
      <w:marRight w:val="0"/>
      <w:marTop w:val="0"/>
      <w:marBottom w:val="0"/>
      <w:divBdr>
        <w:top w:val="none" w:sz="0" w:space="0" w:color="auto"/>
        <w:left w:val="none" w:sz="0" w:space="0" w:color="auto"/>
        <w:bottom w:val="none" w:sz="0" w:space="0" w:color="auto"/>
        <w:right w:val="none" w:sz="0" w:space="0" w:color="auto"/>
      </w:divBdr>
    </w:div>
    <w:div w:id="1596747364">
      <w:bodyDiv w:val="1"/>
      <w:marLeft w:val="0"/>
      <w:marRight w:val="0"/>
      <w:marTop w:val="0"/>
      <w:marBottom w:val="0"/>
      <w:divBdr>
        <w:top w:val="none" w:sz="0" w:space="0" w:color="auto"/>
        <w:left w:val="none" w:sz="0" w:space="0" w:color="auto"/>
        <w:bottom w:val="none" w:sz="0" w:space="0" w:color="auto"/>
        <w:right w:val="none" w:sz="0" w:space="0" w:color="auto"/>
      </w:divBdr>
    </w:div>
    <w:div w:id="1757634703">
      <w:bodyDiv w:val="1"/>
      <w:marLeft w:val="0"/>
      <w:marRight w:val="0"/>
      <w:marTop w:val="0"/>
      <w:marBottom w:val="0"/>
      <w:divBdr>
        <w:top w:val="none" w:sz="0" w:space="0" w:color="auto"/>
        <w:left w:val="none" w:sz="0" w:space="0" w:color="auto"/>
        <w:bottom w:val="none" w:sz="0" w:space="0" w:color="auto"/>
        <w:right w:val="none" w:sz="0" w:space="0" w:color="auto"/>
      </w:divBdr>
      <w:divsChild>
        <w:div w:id="194826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56804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40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251738">
      <w:bodyDiv w:val="1"/>
      <w:marLeft w:val="0"/>
      <w:marRight w:val="0"/>
      <w:marTop w:val="0"/>
      <w:marBottom w:val="0"/>
      <w:divBdr>
        <w:top w:val="none" w:sz="0" w:space="0" w:color="auto"/>
        <w:left w:val="none" w:sz="0" w:space="0" w:color="auto"/>
        <w:bottom w:val="none" w:sz="0" w:space="0" w:color="auto"/>
        <w:right w:val="none" w:sz="0" w:space="0" w:color="auto"/>
      </w:divBdr>
    </w:div>
    <w:div w:id="1944846525">
      <w:bodyDiv w:val="1"/>
      <w:marLeft w:val="0"/>
      <w:marRight w:val="0"/>
      <w:marTop w:val="0"/>
      <w:marBottom w:val="0"/>
      <w:divBdr>
        <w:top w:val="none" w:sz="0" w:space="0" w:color="auto"/>
        <w:left w:val="none" w:sz="0" w:space="0" w:color="auto"/>
        <w:bottom w:val="none" w:sz="0" w:space="0" w:color="auto"/>
        <w:right w:val="none" w:sz="0" w:space="0" w:color="auto"/>
      </w:divBdr>
    </w:div>
    <w:div w:id="20581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117" Type="http://schemas.openxmlformats.org/officeDocument/2006/relationships/image" Target="media/image59.png"/><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hyperlink" Target="http://ru.wikipedia.org/wiki/%D0%90%D0%BC%D0%BF%D0%B5%D1%80" TargetMode="External"/><Relationship Id="rId68" Type="http://schemas.openxmlformats.org/officeDocument/2006/relationships/hyperlink" Target="http://ru.wikipedia.org/wiki/%D0%A1%D0%BA%D0%BE%D1%80%D0%BE%D1%81%D1%82%D1%8C_%D1%81%D0%B2%D0%B5%D1%82%D0%B0" TargetMode="External"/><Relationship Id="rId84" Type="http://schemas.openxmlformats.org/officeDocument/2006/relationships/hyperlink" Target="http://ru.wikipedia.org/wiki/%D0%9E%D0%BF%D0%B5%D1%80%D0%B0%D1%82%D0%BE%D1%80_%D0%BD%D0%B0%D0%B1%D0%BB%D0%B0" TargetMode="External"/><Relationship Id="rId89" Type="http://schemas.openxmlformats.org/officeDocument/2006/relationships/image" Target="media/image55.png"/><Relationship Id="rId112" Type="http://schemas.openxmlformats.org/officeDocument/2006/relationships/hyperlink" Target="http://ru.wikipedia.org/wiki/%D0%A0%D0%BE%D1%82%D0%BE%D1%80_%28%D0%BC%D0%B0%D1%82%D0%B5%D0%BC%D0%B0%D1%82%D0%B8%D0%BA%D0%B0%29" TargetMode="External"/><Relationship Id="rId133" Type="http://schemas.openxmlformats.org/officeDocument/2006/relationships/image" Target="media/image72.png"/><Relationship Id="rId138" Type="http://schemas.openxmlformats.org/officeDocument/2006/relationships/image" Target="media/image76.png"/><Relationship Id="rId154" Type="http://schemas.openxmlformats.org/officeDocument/2006/relationships/image" Target="media/image86.png"/><Relationship Id="rId159" Type="http://schemas.openxmlformats.org/officeDocument/2006/relationships/hyperlink" Target="http://ru.wikipedia.org/wiki/%D0%93%D0%BE%D1%80%D0%B8%D0%B7%D0%BE%D0%BD%D1%82%D0%B0%D0%BB%D1%8C" TargetMode="External"/><Relationship Id="rId16" Type="http://schemas.openxmlformats.org/officeDocument/2006/relationships/image" Target="media/image7.png"/><Relationship Id="rId107" Type="http://schemas.openxmlformats.org/officeDocument/2006/relationships/hyperlink" Target="http://ru.wikipedia.org/wiki/%D0%A2%D0%B5%D1%81%D0%BB%D0%B0_%28%D0%B5%D0%B4%D0%B8%D0%BD%D0%B8%D1%86%D0%B0_%D0%B8%D0%B7%D0%BC%D0%B5%D1%80%D0%B5%D0%BD%D0%B8%D1%8F%29" TargetMode="External"/><Relationship Id="rId11" Type="http://schemas.openxmlformats.org/officeDocument/2006/relationships/oleObject" Target="embeddings/oleObject3.bin"/><Relationship Id="rId32" Type="http://schemas.openxmlformats.org/officeDocument/2006/relationships/image" Target="media/image22.png"/><Relationship Id="rId37" Type="http://schemas.openxmlformats.org/officeDocument/2006/relationships/image" Target="media/image27.png"/><Relationship Id="rId53" Type="http://schemas.openxmlformats.org/officeDocument/2006/relationships/image" Target="media/image42.png"/><Relationship Id="rId58" Type="http://schemas.openxmlformats.org/officeDocument/2006/relationships/hyperlink" Target="http://ru.wikipedia.org/wiki/%D0%A1%D0%98" TargetMode="External"/><Relationship Id="rId74" Type="http://schemas.openxmlformats.org/officeDocument/2006/relationships/image" Target="media/image50.png"/><Relationship Id="rId79" Type="http://schemas.openxmlformats.org/officeDocument/2006/relationships/hyperlink" Target="http://ru.wikipedia.org/wiki/%D0%9C%D0%B0%D0%B3%D0%BD%D0%B8%D1%82%D0%BD%D0%B0%D1%8F_%D0%B8%D0%BD%D0%B4%D1%83%D0%BA%D1%86%D0%B8%D1%8F" TargetMode="External"/><Relationship Id="rId102" Type="http://schemas.openxmlformats.org/officeDocument/2006/relationships/hyperlink" Target="http://ru.wikipedia.org/wiki/%D0%9D%D0%B0%D0%BF%D1%80%D1%8F%D0%B6%D1%91%D0%BD%D0%BD%D0%BE%D1%81%D1%82%D1%8C_%D1%8D%D0%BB%D0%B5%D0%BA%D1%82%D1%80%D0%B8%D1%87%D0%B5%D1%81%D0%BA%D0%BE%D0%B3%D0%BE_%D0%BF%D0%BE%D0%BB%D1%8F" TargetMode="External"/><Relationship Id="rId123" Type="http://schemas.openxmlformats.org/officeDocument/2006/relationships/image" Target="media/image64.png"/><Relationship Id="rId128" Type="http://schemas.openxmlformats.org/officeDocument/2006/relationships/hyperlink" Target="http://ru.wikipedia.org/wiki/%D0%AD%D0%BD%D0%B5%D1%80%D0%B3%D0%B8%D1%8F" TargetMode="External"/><Relationship Id="rId144" Type="http://schemas.openxmlformats.org/officeDocument/2006/relationships/hyperlink" Target="http://ru.wikipedia.org/wiki/%D0%97%D0%B0%D0%BA%D0%BE%D0%BD_%D1%81%D0%BE%D1%85%D1%80%D0%B0%D0%BD%D0%B5%D0%BD%D0%B8%D1%8F_%D1%8D%D0%BD%D0%B5%D1%80%D0%B3%D0%B8%D0%B8" TargetMode="External"/><Relationship Id="rId149" Type="http://schemas.openxmlformats.org/officeDocument/2006/relationships/image" Target="media/image81.png"/><Relationship Id="rId5" Type="http://schemas.openxmlformats.org/officeDocument/2006/relationships/webSettings" Target="webSettings.xml"/><Relationship Id="rId90" Type="http://schemas.openxmlformats.org/officeDocument/2006/relationships/image" Target="media/image56.png"/><Relationship Id="rId95" Type="http://schemas.openxmlformats.org/officeDocument/2006/relationships/hyperlink" Target="http://ru.wikipedia.org/wiki/%D0%9F%D0%BB%D0%BE%D1%82%D0%BD%D0%BE%D1%81%D1%82%D1%8C_%D1%8D%D0%BB%D0%B5%D0%BA%D1%82%D1%80%D0%B8%D1%87%D0%B5%D1%81%D0%BA%D0%BE%D0%B3%D0%BE_%D1%82%D0%BE%D0%BA%D0%B0" TargetMode="External"/><Relationship Id="rId160" Type="http://schemas.openxmlformats.org/officeDocument/2006/relationships/hyperlink" Target="http://proteincrystallography.org/" TargetMode="External"/><Relationship Id="rId165" Type="http://schemas.openxmlformats.org/officeDocument/2006/relationships/image" Target="media/image89.gif"/><Relationship Id="rId22" Type="http://schemas.openxmlformats.org/officeDocument/2006/relationships/image" Target="media/image12.png"/><Relationship Id="rId27" Type="http://schemas.openxmlformats.org/officeDocument/2006/relationships/image" Target="media/image17.png"/><Relationship Id="rId43" Type="http://schemas.openxmlformats.org/officeDocument/2006/relationships/image" Target="media/image33.png"/><Relationship Id="rId48" Type="http://schemas.openxmlformats.org/officeDocument/2006/relationships/image" Target="media/image38.png"/><Relationship Id="rId64" Type="http://schemas.openxmlformats.org/officeDocument/2006/relationships/image" Target="media/image47.png"/><Relationship Id="rId69" Type="http://schemas.openxmlformats.org/officeDocument/2006/relationships/hyperlink" Target="http://ru.wikipedia.org/wiki/%D0%9C%D0%B5%D1%82%D1%80" TargetMode="External"/><Relationship Id="rId113" Type="http://schemas.openxmlformats.org/officeDocument/2006/relationships/hyperlink" Target="http://ru.wikipedia.org/wiki/%D0%94%D0%B8%D0%B2%D0%B5%D1%80%D0%B3%D0%B5%D0%BD%D1%86%D0%B8%D1%8F" TargetMode="External"/><Relationship Id="rId118" Type="http://schemas.openxmlformats.org/officeDocument/2006/relationships/image" Target="media/image60.png"/><Relationship Id="rId134" Type="http://schemas.openxmlformats.org/officeDocument/2006/relationships/image" Target="media/image73.png"/><Relationship Id="rId139" Type="http://schemas.openxmlformats.org/officeDocument/2006/relationships/hyperlink" Target="http://ru.wikipedia.org/wiki/%D0%9B%D0%B5%D0%BD%D0%B3%D0%BC%D1%8E%D1%80,_%D0%98%D1%80%D0%B2%D0%B8%D0%BD%D0%B3" TargetMode="External"/><Relationship Id="rId80" Type="http://schemas.openxmlformats.org/officeDocument/2006/relationships/hyperlink" Target="http://ru.wikipedia.org/wiki/%D0%A2%D0%B5%D1%81%D0%BB%D0%B0_%28%D0%B5%D0%B4%D0%B8%D0%BD%D0%B8%D1%86%D0%B0_%D0%B8%D0%B7%D0%BC%D0%B5%D1%80%D0%B5%D0%BD%D0%B8%D1%8F%29" TargetMode="External"/><Relationship Id="rId85" Type="http://schemas.openxmlformats.org/officeDocument/2006/relationships/image" Target="media/image53.png"/><Relationship Id="rId150" Type="http://schemas.openxmlformats.org/officeDocument/2006/relationships/image" Target="media/image82.png"/><Relationship Id="rId155" Type="http://schemas.openxmlformats.org/officeDocument/2006/relationships/image" Target="media/image87.png"/><Relationship Id="rId12" Type="http://schemas.openxmlformats.org/officeDocument/2006/relationships/image" Target="media/image4.wmf"/><Relationship Id="rId17" Type="http://schemas.openxmlformats.org/officeDocument/2006/relationships/image" Target="media/image8.png"/><Relationship Id="rId33" Type="http://schemas.openxmlformats.org/officeDocument/2006/relationships/image" Target="media/image23.gif"/><Relationship Id="rId38" Type="http://schemas.openxmlformats.org/officeDocument/2006/relationships/image" Target="media/image28.png"/><Relationship Id="rId59" Type="http://schemas.openxmlformats.org/officeDocument/2006/relationships/hyperlink" Target="http://ru.wikipedia.org/wiki/%D0%9A%D1%83%D0%BB%D0%BE%D0%BD" TargetMode="External"/><Relationship Id="rId103" Type="http://schemas.openxmlformats.org/officeDocument/2006/relationships/hyperlink" Target="http://ru.wikipedia.org/wiki/%D0%92%D0%BE%D0%BB%D1%8C%D1%82_%28%D0%B5%D0%B4%D0%B8%D0%BD%D0%B8%D1%86%D0%B0_%D0%B8%D0%B7%D0%BC%D0%B5%D1%80%D0%B5%D0%BD%D0%B8%D1%8F%29" TargetMode="External"/><Relationship Id="rId108" Type="http://schemas.openxmlformats.org/officeDocument/2006/relationships/hyperlink" Target="http://ru.wikipedia.org/wiki/%D0%92%D0%B5%D0%B1%D0%B5%D1%80_%28%D0%B5%D0%B4%D0%B8%D0%BD%D0%B8%D1%86%D0%B0_%D0%B8%D0%B7%D0%BC%D0%B5%D1%80%D0%B5%D0%BD%D0%B8%D1%8F%29" TargetMode="External"/><Relationship Id="rId124" Type="http://schemas.openxmlformats.org/officeDocument/2006/relationships/image" Target="media/image65.png"/><Relationship Id="rId129" Type="http://schemas.openxmlformats.org/officeDocument/2006/relationships/image" Target="media/image68.png"/><Relationship Id="rId54" Type="http://schemas.openxmlformats.org/officeDocument/2006/relationships/image" Target="media/image43.png"/><Relationship Id="rId70" Type="http://schemas.openxmlformats.org/officeDocument/2006/relationships/hyperlink" Target="http://ru.wikipedia.org/wiki/%D0%A1%D0%B5%D0%BA%D1%83%D0%BD%D0%B4%D0%B0" TargetMode="External"/><Relationship Id="rId75" Type="http://schemas.openxmlformats.org/officeDocument/2006/relationships/hyperlink" Target="http://ru.wikipedia.org/wiki/%D0%9D%D0%B0%D0%BF%D1%80%D1%8F%D0%B6%D1%91%D0%BD%D0%BD%D0%BE%D1%81%D1%82%D1%8C_%D0%BC%D0%B0%D0%B3%D0%BD%D0%B8%D1%82%D0%BD%D0%BE%D0%B3%D0%BE_%D0%BF%D0%BE%D0%BB%D1%8F" TargetMode="External"/><Relationship Id="rId91" Type="http://schemas.openxmlformats.org/officeDocument/2006/relationships/hyperlink" Target="http://ru.wikipedia.org/wiki/%D0%AD%D0%BB%D0%B5%D0%BA%D1%82%D1%80%D0%B8%D1%87%D0%B5%D1%81%D0%BA%D0%B8%D0%B9_%D0%B7%D0%B0%D1%80%D1%8F%D0%B4" TargetMode="External"/><Relationship Id="rId96" Type="http://schemas.openxmlformats.org/officeDocument/2006/relationships/hyperlink" Target="http://ru.wikipedia.org/wiki/%D0%90%D0%BC%D0%BF%D0%B5%D1%80" TargetMode="External"/><Relationship Id="rId140" Type="http://schemas.openxmlformats.org/officeDocument/2006/relationships/hyperlink" Target="http://ru.wikipedia.org/wiki/%D0%A3%D0%B8%D0%BB%D1%8C%D1%8F%D0%BC_%D0%9A%D1%80%D1%83%D0%BA%D1%81" TargetMode="External"/><Relationship Id="rId145" Type="http://schemas.openxmlformats.org/officeDocument/2006/relationships/image" Target="media/image78.png"/><Relationship Id="rId161" Type="http://schemas.openxmlformats.org/officeDocument/2006/relationships/hyperlink" Target="http://proteincrystallography.org/" TargetMode="External"/><Relationship Id="rId166" Type="http://schemas.openxmlformats.org/officeDocument/2006/relationships/image" Target="media/image90.gi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hyperlink" Target="http://ru.wikipedia.org/wiki/%D0%AD%D0%BB%D0%B5%D0%BA%D1%82%D1%80%D0%B8%D1%87%D0%B5%D1%81%D0%BA%D0%B8%D0%B9_%D0%B7%D0%B0%D1%80%D1%8F%D0%B4" TargetMode="External"/><Relationship Id="rId106" Type="http://schemas.openxmlformats.org/officeDocument/2006/relationships/hyperlink" Target="http://ru.wikipedia.org/wiki/%D0%9C%D0%B0%D0%B3%D0%BD%D0%B8%D1%82%D0%BD%D0%B0%D1%8F_%D0%B8%D0%BD%D0%B4%D1%83%D0%BA%D1%86%D0%B8%D1%8F" TargetMode="External"/><Relationship Id="rId114" Type="http://schemas.openxmlformats.org/officeDocument/2006/relationships/hyperlink" Target="http://ru.wikipedia.org/wiki/%D0%AD%D0%B9%D1%85%D0%B5%D0%BD%D0%B2%D0%B0%D0%BB%D1%8C%D0%B4,_%D0%90%D0%BB%D0%B5%D0%BA%D1%81%D0%B0%D0%BD%D0%B4%D1%80_%D0%90%D0%BB%D0%B5%D0%BA%D1%81%D0%B0%D0%BD%D0%B4%D1%80%D0%BE%D0%B2%D0%B8%D1%87" TargetMode="External"/><Relationship Id="rId119" Type="http://schemas.openxmlformats.org/officeDocument/2006/relationships/hyperlink" Target="http://ru.wikipedia.org/wiki/%D0%A1%D0%BE%D0%BB%D0%B5%D0%BD%D0%BE%D0%B8%D0%B4" TargetMode="External"/><Relationship Id="rId127" Type="http://schemas.openxmlformats.org/officeDocument/2006/relationships/image" Target="media/image67.png"/><Relationship Id="rId10" Type="http://schemas.openxmlformats.org/officeDocument/2006/relationships/image" Target="media/image3.wmf"/><Relationship Id="rId31" Type="http://schemas.openxmlformats.org/officeDocument/2006/relationships/image" Target="media/image21.gif"/><Relationship Id="rId44" Type="http://schemas.openxmlformats.org/officeDocument/2006/relationships/image" Target="media/image34.png"/><Relationship Id="rId52" Type="http://schemas.openxmlformats.org/officeDocument/2006/relationships/hyperlink" Target="http://ru.wikipedia.org/wiki/%D0%9C%D0%B0%D0%BA%D1%81%D0%B2%D0%B5%D0%BB%D0%BB,_%D0%94%D0%B6%D0%B5%D0%B9%D0%BC%D1%81_%D0%9A%D0%BB%D0%B5%D1%80%D0%BA" TargetMode="External"/><Relationship Id="rId60" Type="http://schemas.openxmlformats.org/officeDocument/2006/relationships/hyperlink" Target="http://ru.wikipedia.org/wiki/%D0%9C%D0%B5%D1%82%D1%80" TargetMode="External"/><Relationship Id="rId65" Type="http://schemas.openxmlformats.org/officeDocument/2006/relationships/hyperlink" Target="http://ru.wikipedia.org/wiki/%D0%A1%D0%BA%D0%BE%D1%80%D0%BE%D1%81%D1%82%D1%8C" TargetMode="External"/><Relationship Id="rId73" Type="http://schemas.openxmlformats.org/officeDocument/2006/relationships/hyperlink" Target="http://ru.wikipedia.org/wiki/%D0%92%D0%BE%D0%BB%D1%8C%D1%82_%28%D0%B5%D0%B4%D0%B8%D0%BD%D0%B8%D1%86%D0%B0_%D0%B8%D0%B7%D0%BC%D0%B5%D1%80%D0%B5%D0%BD%D0%B8%D1%8F%29" TargetMode="External"/><Relationship Id="rId78" Type="http://schemas.openxmlformats.org/officeDocument/2006/relationships/image" Target="media/image52.png"/><Relationship Id="rId81" Type="http://schemas.openxmlformats.org/officeDocument/2006/relationships/hyperlink" Target="http://ru.wikipedia.org/wiki/%D0%92%D0%B5%D0%B1%D0%B5%D1%80_%28%D0%B5%D0%B4%D0%B8%D0%BD%D0%B8%D1%86%D0%B0_%D0%B8%D0%B7%D0%BC%D0%B5%D1%80%D0%B5%D0%BD%D0%B8%D1%8F%29" TargetMode="External"/><Relationship Id="rId86" Type="http://schemas.openxmlformats.org/officeDocument/2006/relationships/hyperlink" Target="http://ru.wikipedia.org/wiki/%D0%A0%D0%BE%D1%82%D0%BE%D1%80_%28%D0%BC%D0%B0%D1%82%D0%B5%D0%BC%D0%B0%D1%82%D0%B8%D0%BA%D0%B0%29" TargetMode="External"/><Relationship Id="rId94" Type="http://schemas.openxmlformats.org/officeDocument/2006/relationships/hyperlink" Target="http://ru.wikipedia.org/wiki/%D0%9C%D0%B5%D1%82%D1%80" TargetMode="External"/><Relationship Id="rId99" Type="http://schemas.openxmlformats.org/officeDocument/2006/relationships/hyperlink" Target="http://ru.wikipedia.org/wiki/%D0%A1%D0%BA%D0%BE%D1%80%D0%BE%D1%81%D1%82%D1%8C_%D1%81%D0%B2%D0%B5%D1%82%D0%B0" TargetMode="External"/><Relationship Id="rId101" Type="http://schemas.openxmlformats.org/officeDocument/2006/relationships/hyperlink" Target="http://ru.wikipedia.org/wiki/%D0%A1%D0%B5%D0%BA%D1%83%D0%BD%D0%B4%D0%B0" TargetMode="External"/><Relationship Id="rId122" Type="http://schemas.openxmlformats.org/officeDocument/2006/relationships/image" Target="media/image63.png"/><Relationship Id="rId130" Type="http://schemas.openxmlformats.org/officeDocument/2006/relationships/image" Target="media/image69.png"/><Relationship Id="rId135" Type="http://schemas.openxmlformats.org/officeDocument/2006/relationships/image" Target="media/image74.png"/><Relationship Id="rId143" Type="http://schemas.openxmlformats.org/officeDocument/2006/relationships/hyperlink" Target="http://ru.wikipedia.org/w/index.php?title=%D0%AD%D0%BD%D0%B5%D1%80%D0%B3%D0%B8%D1%8F_%D0%B2%D0%BE%D0%BB%D0%BD%D1%8B&amp;action=edit&amp;redlink=1" TargetMode="External"/><Relationship Id="rId148" Type="http://schemas.openxmlformats.org/officeDocument/2006/relationships/image" Target="media/image80.png"/><Relationship Id="rId151" Type="http://schemas.openxmlformats.org/officeDocument/2006/relationships/image" Target="media/image83.png"/><Relationship Id="rId156" Type="http://schemas.openxmlformats.org/officeDocument/2006/relationships/hyperlink" Target="http://ru.wikipedia.org/w/index.php?title=%D0%A3%D0%B3%D0%BB%D0%BE%D0%B2%D0%B0%D1%8F_%D0%B4%D0%B8%D1%81%D0%BF%D0%B5%D1%80%D1%81%D0%B8%D1%8F&amp;action=edit&amp;redlink=1" TargetMode="External"/><Relationship Id="rId164" Type="http://schemas.openxmlformats.org/officeDocument/2006/relationships/hyperlink" Target="http://proteincrystallography.org/" TargetMode="Externa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9.wmf"/><Relationship Id="rId39" Type="http://schemas.openxmlformats.org/officeDocument/2006/relationships/image" Target="media/image29.png"/><Relationship Id="rId109" Type="http://schemas.openxmlformats.org/officeDocument/2006/relationships/hyperlink" Target="http://ru.wikipedia.org/wiki/%D0%9A%D0%B8%D0%BB%D0%BE%D0%B3%D1%80%D0%B0%D0%BC%D0%BC" TargetMode="External"/><Relationship Id="rId34" Type="http://schemas.openxmlformats.org/officeDocument/2006/relationships/image" Target="media/image24.gif"/><Relationship Id="rId50" Type="http://schemas.openxmlformats.org/officeDocument/2006/relationships/image" Target="media/image40.png"/><Relationship Id="rId55" Type="http://schemas.openxmlformats.org/officeDocument/2006/relationships/image" Target="media/image44.png"/><Relationship Id="rId76" Type="http://schemas.openxmlformats.org/officeDocument/2006/relationships/image" Target="media/image51.png"/><Relationship Id="rId97" Type="http://schemas.openxmlformats.org/officeDocument/2006/relationships/hyperlink" Target="http://ru.wikipedia.org/wiki/%D0%A1%D0%BA%D0%BE%D1%80%D0%BE%D1%81%D1%82%D1%8C" TargetMode="External"/><Relationship Id="rId104" Type="http://schemas.openxmlformats.org/officeDocument/2006/relationships/hyperlink" Target="http://ru.wikipedia.org/wiki/%D0%9D%D0%B0%D0%BF%D1%80%D1%8F%D0%B6%D1%91%D0%BD%D0%BD%D0%BE%D1%81%D1%82%D1%8C_%D0%BC%D0%B0%D0%B3%D0%BD%D0%B8%D1%82%D0%BD%D0%BE%D0%B3%D0%BE_%D0%BF%D0%BE%D0%BB%D1%8F" TargetMode="External"/><Relationship Id="rId120" Type="http://schemas.openxmlformats.org/officeDocument/2006/relationships/image" Target="media/image61.png"/><Relationship Id="rId125" Type="http://schemas.openxmlformats.org/officeDocument/2006/relationships/hyperlink" Target="http://ru.wikipedia.org/wiki/%D0%AD%D0%BD%D0%B5%D1%80%D0%B3%D0%B8%D1%8F" TargetMode="External"/><Relationship Id="rId141" Type="http://schemas.openxmlformats.org/officeDocument/2006/relationships/hyperlink" Target="http://ru.wikipedia.org/wiki/%D0%97%D0%B5%D0%B5%D0%B1%D0%B5%D0%BA,_%D0%A2%D0%BE%D0%BC%D0%B0%D1%81_%D0%98%D0%BE%D0%B3%D0%B0%D0%BD%D0%BD" TargetMode="External"/><Relationship Id="rId146" Type="http://schemas.openxmlformats.org/officeDocument/2006/relationships/hyperlink" Target="http://ru.wikipedia.org/wiki/%D0%A1%D0%B2%D0%B5%D1%82" TargetMode="External"/><Relationship Id="rId167"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49.png"/><Relationship Id="rId92" Type="http://schemas.openxmlformats.org/officeDocument/2006/relationships/hyperlink" Target="http://ru.wikipedia.org/wiki/%D0%A1%D0%98" TargetMode="External"/><Relationship Id="rId162" Type="http://schemas.openxmlformats.org/officeDocument/2006/relationships/hyperlink" Target="http://bse.sci-lib.com/article056735.html" TargetMode="External"/><Relationship Id="rId2" Type="http://schemas.openxmlformats.org/officeDocument/2006/relationships/numbering" Target="numbering.xml"/><Relationship Id="rId29" Type="http://schemas.openxmlformats.org/officeDocument/2006/relationships/image" Target="media/image19.png"/><Relationship Id="rId24" Type="http://schemas.openxmlformats.org/officeDocument/2006/relationships/image" Target="media/image14.png"/><Relationship Id="rId40" Type="http://schemas.openxmlformats.org/officeDocument/2006/relationships/image" Target="media/image30.png"/><Relationship Id="rId45" Type="http://schemas.openxmlformats.org/officeDocument/2006/relationships/image" Target="media/image35.png"/><Relationship Id="rId66" Type="http://schemas.openxmlformats.org/officeDocument/2006/relationships/hyperlink" Target="http://ru.wikipedia.org/wiki/%D0%AD%D0%BB%D0%B5%D0%BA%D1%82%D1%80%D0%B8%D1%87%D0%B5%D1%81%D0%BA%D0%B8%D0%B9_%D0%B7%D0%B0%D1%80%D1%8F%D0%B4" TargetMode="External"/><Relationship Id="rId87" Type="http://schemas.openxmlformats.org/officeDocument/2006/relationships/image" Target="media/image54.png"/><Relationship Id="rId110" Type="http://schemas.openxmlformats.org/officeDocument/2006/relationships/hyperlink" Target="http://ru.wikipedia.org/wiki/%D0%A1%D0%B5%D0%BA%D1%83%D0%BD%D0%B4%D0%B0_%28%D0%B5%D0%B4%D0%B8%D0%BD%D0%B8%D1%86%D0%B0_%D0%B8%D0%B7%D0%BC%D0%B5%D1%80%D0%B5%D0%BD%D0%B8%D1%8F_%D0%B2%D1%80%D0%B5%D0%BC%D0%B5%D0%BD%D0%B8%29" TargetMode="External"/><Relationship Id="rId115" Type="http://schemas.openxmlformats.org/officeDocument/2006/relationships/image" Target="media/image57.png"/><Relationship Id="rId131" Type="http://schemas.openxmlformats.org/officeDocument/2006/relationships/image" Target="media/image70.png"/><Relationship Id="rId136" Type="http://schemas.openxmlformats.org/officeDocument/2006/relationships/image" Target="media/image75.png"/><Relationship Id="rId157" Type="http://schemas.openxmlformats.org/officeDocument/2006/relationships/image" Target="media/image88.png"/><Relationship Id="rId61" Type="http://schemas.openxmlformats.org/officeDocument/2006/relationships/image" Target="media/image46.png"/><Relationship Id="rId82" Type="http://schemas.openxmlformats.org/officeDocument/2006/relationships/hyperlink" Target="http://ru.wikipedia.org/wiki/%D0%9A%D0%B8%D0%BB%D0%BE%D0%B3%D1%80%D0%B0%D0%BC%D0%BC" TargetMode="External"/><Relationship Id="rId152" Type="http://schemas.openxmlformats.org/officeDocument/2006/relationships/image" Target="media/image84.png"/><Relationship Id="rId19" Type="http://schemas.openxmlformats.org/officeDocument/2006/relationships/oleObject" Target="embeddings/oleObject5.bin"/><Relationship Id="rId14" Type="http://schemas.openxmlformats.org/officeDocument/2006/relationships/image" Target="media/image5.png"/><Relationship Id="rId30" Type="http://schemas.openxmlformats.org/officeDocument/2006/relationships/image" Target="media/image20.png"/><Relationship Id="rId35" Type="http://schemas.openxmlformats.org/officeDocument/2006/relationships/image" Target="media/image25.png"/><Relationship Id="rId56" Type="http://schemas.openxmlformats.org/officeDocument/2006/relationships/image" Target="media/image45.png"/><Relationship Id="rId77" Type="http://schemas.openxmlformats.org/officeDocument/2006/relationships/hyperlink" Target="http://ru.wikipedia.org/wiki/%D0%AD%D0%BB%D0%B5%D0%BA%D1%82%D1%80%D0%B8%D1%87%D0%B5%D1%81%D0%BA%D0%B0%D1%8F_%D0%B8%D0%BD%D0%B4%D1%83%D0%BA%D1%86%D0%B8%D1%8F" TargetMode="External"/><Relationship Id="rId100" Type="http://schemas.openxmlformats.org/officeDocument/2006/relationships/hyperlink" Target="http://ru.wikipedia.org/wiki/%D0%9C%D0%B5%D1%82%D1%80" TargetMode="External"/><Relationship Id="rId105" Type="http://schemas.openxmlformats.org/officeDocument/2006/relationships/hyperlink" Target="http://ru.wikipedia.org/wiki/%D0%AD%D0%BB%D0%B5%D0%BA%D1%82%D1%80%D0%B8%D1%87%D0%B5%D1%81%D0%BA%D0%B0%D1%8F_%D0%B8%D0%BD%D0%B4%D1%83%D0%BA%D1%86%D0%B8%D1%8F" TargetMode="External"/><Relationship Id="rId126" Type="http://schemas.openxmlformats.org/officeDocument/2006/relationships/image" Target="media/image66.png"/><Relationship Id="rId147" Type="http://schemas.openxmlformats.org/officeDocument/2006/relationships/image" Target="media/image79.png"/><Relationship Id="rId168"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1.png"/><Relationship Id="rId72" Type="http://schemas.openxmlformats.org/officeDocument/2006/relationships/hyperlink" Target="http://ru.wikipedia.org/wiki/%D0%9D%D0%B0%D0%BF%D1%80%D1%8F%D0%B6%D1%91%D0%BD%D0%BD%D0%BE%D1%81%D1%82%D1%8C_%D1%8D%D0%BB%D0%B5%D0%BA%D1%82%D1%80%D0%B8%D1%87%D0%B5%D1%81%D0%BA%D0%BE%D0%B3%D0%BE_%D0%BF%D0%BE%D0%BB%D1%8F" TargetMode="External"/><Relationship Id="rId93" Type="http://schemas.openxmlformats.org/officeDocument/2006/relationships/hyperlink" Target="http://ru.wikipedia.org/wiki/%D0%9A%D1%83%D0%BB%D0%BE%D0%BD" TargetMode="External"/><Relationship Id="rId98" Type="http://schemas.openxmlformats.org/officeDocument/2006/relationships/hyperlink" Target="http://ru.wikipedia.org/wiki/%D0%AD%D0%BB%D0%B5%D0%BA%D1%82%D1%80%D0%B8%D1%87%D0%B5%D1%81%D0%BA%D0%B8%D0%B9_%D0%B7%D0%B0%D1%80%D1%8F%D0%B4" TargetMode="External"/><Relationship Id="rId121" Type="http://schemas.openxmlformats.org/officeDocument/2006/relationships/image" Target="media/image62.png"/><Relationship Id="rId142" Type="http://schemas.openxmlformats.org/officeDocument/2006/relationships/image" Target="media/image77.png"/><Relationship Id="rId163" Type="http://schemas.openxmlformats.org/officeDocument/2006/relationships/hyperlink" Target="http://proteincrystallography.org/" TargetMode="External"/><Relationship Id="rId3" Type="http://schemas.openxmlformats.org/officeDocument/2006/relationships/styles" Target="styles.xml"/><Relationship Id="rId25" Type="http://schemas.openxmlformats.org/officeDocument/2006/relationships/image" Target="media/image15.png"/><Relationship Id="rId46" Type="http://schemas.openxmlformats.org/officeDocument/2006/relationships/image" Target="media/image36.png"/><Relationship Id="rId67" Type="http://schemas.openxmlformats.org/officeDocument/2006/relationships/image" Target="media/image48.png"/><Relationship Id="rId116" Type="http://schemas.openxmlformats.org/officeDocument/2006/relationships/image" Target="media/image58.png"/><Relationship Id="rId137" Type="http://schemas.openxmlformats.org/officeDocument/2006/relationships/hyperlink" Target="http://ru.wikipedia.org/wiki/%D0%A3%D0%B8%D0%BB%D1%8C%D1%8F%D0%BC_%D0%9A%D1%80%D1%83%D0%BA%D1%81" TargetMode="External"/><Relationship Id="rId158" Type="http://schemas.openxmlformats.org/officeDocument/2006/relationships/hyperlink" Target="http://ru.wikipedia.org/wiki/%D0%9F%D0%B5%D1%80%D0%BF%D0%B5%D0%BD%D0%B4%D0%B8%D0%BA%D1%83%D0%BB%D1%8F%D1%80" TargetMode="External"/><Relationship Id="rId20" Type="http://schemas.openxmlformats.org/officeDocument/2006/relationships/image" Target="media/image10.png"/><Relationship Id="rId41" Type="http://schemas.openxmlformats.org/officeDocument/2006/relationships/image" Target="media/image31.png"/><Relationship Id="rId62" Type="http://schemas.openxmlformats.org/officeDocument/2006/relationships/hyperlink" Target="http://ru.wikipedia.org/wiki/%D0%9F%D0%BB%D0%BE%D1%82%D0%BD%D0%BE%D1%81%D1%82%D1%8C_%D1%8D%D0%BB%D0%B5%D0%BA%D1%82%D1%80%D0%B8%D1%87%D0%B5%D1%81%D0%BA%D0%BE%D0%B3%D0%BE_%D1%82%D0%BE%D0%BA%D0%B0" TargetMode="External"/><Relationship Id="rId83" Type="http://schemas.openxmlformats.org/officeDocument/2006/relationships/hyperlink" Target="http://ru.wikipedia.org/wiki/%D0%A1%D0%B5%D0%BA%D1%83%D0%BD%D0%B4%D0%B0_%28%D0%B5%D0%B4%D0%B8%D0%BD%D0%B8%D1%86%D0%B0_%D0%B8%D0%B7%D0%BC%D0%B5%D1%80%D0%B5%D0%BD%D0%B8%D1%8F_%D0%B2%D1%80%D0%B5%D0%BC%D0%B5%D0%BD%D0%B8%29" TargetMode="External"/><Relationship Id="rId88" Type="http://schemas.openxmlformats.org/officeDocument/2006/relationships/hyperlink" Target="http://ru.wikipedia.org/wiki/%D0%94%D0%B8%D0%B2%D0%B5%D1%80%D0%B3%D0%B5%D0%BD%D1%86%D0%B8%D1%8F" TargetMode="External"/><Relationship Id="rId111" Type="http://schemas.openxmlformats.org/officeDocument/2006/relationships/hyperlink" Target="http://ru.wikipedia.org/wiki/%D0%9E%D0%BF%D0%B5%D1%80%D0%B0%D1%82%D0%BE%D1%80_%D0%BD%D0%B0%D0%B1%D0%BB%D0%B0" TargetMode="External"/><Relationship Id="rId132" Type="http://schemas.openxmlformats.org/officeDocument/2006/relationships/image" Target="media/image71.png"/><Relationship Id="rId153" Type="http://schemas.openxmlformats.org/officeDocument/2006/relationships/image" Target="media/image8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957C9-73C1-452F-A909-41BF2314A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12039</Words>
  <Characters>68627</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PazamN</dc:creator>
  <cp:keywords/>
  <dc:description/>
  <cp:lastModifiedBy>Admin</cp:lastModifiedBy>
  <cp:revision>3</cp:revision>
  <cp:lastPrinted>2009-01-05T14:54:00Z</cp:lastPrinted>
  <dcterms:created xsi:type="dcterms:W3CDTF">2010-06-17T16:25:00Z</dcterms:created>
  <dcterms:modified xsi:type="dcterms:W3CDTF">2010-06-17T16:32:00Z</dcterms:modified>
</cp:coreProperties>
</file>