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F1E" w:rsidRPr="00760F1E" w:rsidRDefault="00760F1E" w:rsidP="00760F1E">
      <w:pPr>
        <w:ind w:firstLine="360"/>
        <w:jc w:val="both"/>
        <w:rPr>
          <w:b/>
          <w:sz w:val="24"/>
          <w:szCs w:val="24"/>
        </w:rPr>
      </w:pPr>
      <w:r w:rsidRPr="00AA5674">
        <w:rPr>
          <w:b/>
          <w:sz w:val="24"/>
          <w:szCs w:val="24"/>
        </w:rPr>
        <w:t>24.</w:t>
      </w:r>
      <w:r w:rsidRPr="00AA5674">
        <w:rPr>
          <w:b/>
          <w:snapToGrid w:val="0"/>
          <w:sz w:val="24"/>
          <w:szCs w:val="24"/>
        </w:rPr>
        <w:t xml:space="preserve"> Стабилизаторы напряжения и тока. Назначение, классификация, структу</w:t>
      </w:r>
      <w:r w:rsidRPr="00AA5674">
        <w:rPr>
          <w:b/>
          <w:snapToGrid w:val="0"/>
          <w:sz w:val="24"/>
          <w:szCs w:val="24"/>
        </w:rPr>
        <w:t>р</w:t>
      </w:r>
      <w:r w:rsidRPr="00AA5674">
        <w:rPr>
          <w:b/>
          <w:snapToGrid w:val="0"/>
          <w:sz w:val="24"/>
          <w:szCs w:val="24"/>
        </w:rPr>
        <w:t>ные схемы, характерист</w:t>
      </w:r>
      <w:r w:rsidRPr="00AA5674">
        <w:rPr>
          <w:b/>
          <w:snapToGrid w:val="0"/>
          <w:sz w:val="24"/>
          <w:szCs w:val="24"/>
        </w:rPr>
        <w:t>и</w:t>
      </w:r>
      <w:r w:rsidRPr="00AA5674">
        <w:rPr>
          <w:b/>
          <w:snapToGrid w:val="0"/>
          <w:sz w:val="24"/>
          <w:szCs w:val="24"/>
        </w:rPr>
        <w:t xml:space="preserve">ки. </w:t>
      </w:r>
    </w:p>
    <w:p w:rsidR="00760F1E" w:rsidRDefault="00760F1E" w:rsidP="00760F1E">
      <w:pPr>
        <w:pStyle w:val="a3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>Напряжение источников входной электроэнергии переменного или постоянного тока, от которых питаются источники вторичного электропитания, в силу различных причин имеют широкие пределы изменения номинала ± 20 - 30 %. Кроме того в процессе работы изменяется ток, потребляемый аппаратурой. Поэтому большинство ИВЭ содержат в своем составе стабилизаторы напряжения и тока как простейшие параметрические, так и более сложные - компенсационные.</w:t>
      </w:r>
    </w:p>
    <w:p w:rsidR="00760F1E" w:rsidRDefault="00760F1E" w:rsidP="00760F1E">
      <w:pPr>
        <w:pStyle w:val="a3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>Источники вторичного электричества классифицируются по многим признакам:</w:t>
      </w:r>
    </w:p>
    <w:p w:rsidR="00760F1E" w:rsidRDefault="00760F1E" w:rsidP="00760F1E">
      <w:pPr>
        <w:pStyle w:val="a3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>-по виду входной электроэнергии;</w:t>
      </w:r>
    </w:p>
    <w:p w:rsidR="00760F1E" w:rsidRDefault="00760F1E" w:rsidP="00760F1E">
      <w:pPr>
        <w:pStyle w:val="a3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>-по входной мощности;</w:t>
      </w:r>
    </w:p>
    <w:p w:rsidR="00760F1E" w:rsidRDefault="00760F1E" w:rsidP="00760F1E">
      <w:pPr>
        <w:pStyle w:val="a3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>-по виду выходной электроэнергии т. д.</w:t>
      </w:r>
      <w:proofErr w:type="gramStart"/>
      <w:r>
        <w:rPr>
          <w:rFonts w:ascii="Tahoma" w:hAnsi="Tahoma" w:cs="Tahoma"/>
          <w:color w:val="000000"/>
          <w:sz w:val="16"/>
          <w:szCs w:val="16"/>
        </w:rPr>
        <w:t xml:space="preserve"> ;</w:t>
      </w:r>
      <w:proofErr w:type="gramEnd"/>
    </w:p>
    <w:p w:rsidR="00760F1E" w:rsidRDefault="00760F1E" w:rsidP="00760F1E">
      <w:pPr>
        <w:pStyle w:val="a3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>Для нас наиболее важна классификация по способу стабилизации напряжения и по методу стабилизации напряжения. По способу стабилизации напряжения: ИВЭ с непрерывным регулированием и стабилизаторы с импульсным регулированием. По методу стабилизации напряжения:</w:t>
      </w:r>
    </w:p>
    <w:p w:rsidR="00760F1E" w:rsidRDefault="00760F1E" w:rsidP="00760F1E">
      <w:pPr>
        <w:pStyle w:val="a3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>параметрические и компенсационные стабилизаторы источников вторичного электропитания.</w:t>
      </w:r>
    </w:p>
    <w:p w:rsidR="00760F1E" w:rsidRDefault="00760F1E" w:rsidP="00760F1E">
      <w:pPr>
        <w:pStyle w:val="a3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 xml:space="preserve">В параметрическом стабилизаторе отсутствует цепь обратной </w:t>
      </w:r>
      <w:proofErr w:type="gramStart"/>
      <w:r>
        <w:rPr>
          <w:rFonts w:ascii="Tahoma" w:hAnsi="Tahoma" w:cs="Tahoma"/>
          <w:color w:val="000000"/>
          <w:sz w:val="16"/>
          <w:szCs w:val="16"/>
        </w:rPr>
        <w:t>связи</w:t>
      </w:r>
      <w:proofErr w:type="gramEnd"/>
      <w:r>
        <w:rPr>
          <w:rFonts w:ascii="Tahoma" w:hAnsi="Tahoma" w:cs="Tahoma"/>
          <w:color w:val="000000"/>
          <w:sz w:val="16"/>
          <w:szCs w:val="16"/>
        </w:rPr>
        <w:t xml:space="preserve"> и стабилизация выходного напряжения осуществляется за счёт нелинейных элементов (НЭ), входящих в его состав (Рис. 3). Параметрический стабилизатор, обладающий минимальным числом элементов, используется при малых токах нагрузки (единицы миллиампер) и невысоких требованиях к КПД. В компенсационном стабилизаторе стабилизация выходного напряжения осуществляется за счёт воздействия изменения выходного напряжения (тока) на его регулирующее устройство (РЭ) через цепь ОС.</w:t>
      </w:r>
    </w:p>
    <w:p w:rsidR="00760F1E" w:rsidRDefault="00760F1E" w:rsidP="00760F1E">
      <w:pPr>
        <w:pStyle w:val="a3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>Компенсационные стабилизаторы могут выполняться с последовательным (Рис. 4) или с параллельным включением РЭ (Рис. 5) относительно нагрузки.</w:t>
      </w:r>
    </w:p>
    <w:p w:rsidR="00760F1E" w:rsidRDefault="00760F1E" w:rsidP="00760F1E">
      <w:pPr>
        <w:pStyle w:val="a3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noProof/>
          <w:color w:val="000000"/>
          <w:sz w:val="16"/>
          <w:szCs w:val="16"/>
        </w:rPr>
        <w:drawing>
          <wp:inline distT="0" distB="0" distL="0" distR="0">
            <wp:extent cx="2648585" cy="1492250"/>
            <wp:effectExtent l="0" t="0" r="0" b="0"/>
            <wp:docPr id="1" name="Рисунок 1" descr="http://diodes.ru/pic/6st/image05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iodes.ru/pic/6st/image054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585" cy="149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0F1E" w:rsidRDefault="00760F1E" w:rsidP="00760F1E">
      <w:pPr>
        <w:pStyle w:val="a3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>Рис. 3 Структурная схема параметрического стабилизатора напряжения</w:t>
      </w:r>
    </w:p>
    <w:p w:rsidR="00760F1E" w:rsidRDefault="00760F1E" w:rsidP="00760F1E">
      <w:pPr>
        <w:pStyle w:val="a3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noProof/>
          <w:color w:val="000000"/>
          <w:sz w:val="16"/>
          <w:szCs w:val="16"/>
        </w:rPr>
        <w:drawing>
          <wp:inline distT="0" distB="0" distL="0" distR="0">
            <wp:extent cx="3347085" cy="1941195"/>
            <wp:effectExtent l="0" t="0" r="5715" b="0"/>
            <wp:docPr id="2" name="Рисунок 2" descr="http://diodes.ru/pic/6st/image05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iodes.ru/pic/6st/image055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7085" cy="1941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0F1E" w:rsidRDefault="00760F1E" w:rsidP="00760F1E">
      <w:pPr>
        <w:pStyle w:val="a3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>Рис. 4 Структурная схема непрерывного последовательного стабилизатора.</w:t>
      </w:r>
    </w:p>
    <w:p w:rsidR="00760F1E" w:rsidRDefault="00760F1E" w:rsidP="00760F1E">
      <w:pPr>
        <w:pStyle w:val="a3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noProof/>
          <w:color w:val="000000"/>
          <w:sz w:val="16"/>
          <w:szCs w:val="16"/>
        </w:rPr>
        <w:lastRenderedPageBreak/>
        <w:drawing>
          <wp:inline distT="0" distB="0" distL="0" distR="0">
            <wp:extent cx="3571240" cy="2009775"/>
            <wp:effectExtent l="0" t="0" r="0" b="0"/>
            <wp:docPr id="3" name="Рисунок 3" descr="http://diodes.ru/pic/6st/image05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iodes.ru/pic/6st/image056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24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0F1E" w:rsidRDefault="00760F1E" w:rsidP="00760F1E">
      <w:pPr>
        <w:pStyle w:val="a3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>Рис. 5 Структурная схема непрерывного параллельного стабилизатора.</w:t>
      </w:r>
    </w:p>
    <w:p w:rsidR="00760F1E" w:rsidRDefault="00760F1E" w:rsidP="00760F1E">
      <w:pPr>
        <w:pStyle w:val="a3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>Обозначения на рис. 1-3: РЭ - регулирующий элемент; НЭ - нелинейный элемент; УПТ - усилитель постоянного тока; ИЭ - измерительный элемент, в который входит сравнивающий делитель и источник опорного напряжения.</w:t>
      </w:r>
    </w:p>
    <w:p w:rsidR="00760F1E" w:rsidRDefault="00760F1E" w:rsidP="00760F1E">
      <w:pPr>
        <w:pStyle w:val="a3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>Компенсационные стабилизаторы параллельного типа по КПД уступают последовательным стабилизаторам и применяются в основном при малых изменениях тока нагрузки. Достоинством этих стабилизаторов является неизменный входной ток, т.е. отсутствует реакция первичного источника и входного фильтра на импульсное изменение тока нагрузки стабилизатора. Кроме того, параллельные стабилизаторы не боятся короткого замыкания в нагрузке.</w:t>
      </w:r>
    </w:p>
    <w:p w:rsidR="003D24BA" w:rsidRDefault="003D24BA"/>
    <w:sectPr w:rsidR="003D24BA" w:rsidSect="003D2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60F1E"/>
    <w:rsid w:val="003D24BA"/>
    <w:rsid w:val="00760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4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0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0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0F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9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2186</Characters>
  <Application>Microsoft Office Word</Application>
  <DocSecurity>0</DocSecurity>
  <Lines>18</Lines>
  <Paragraphs>5</Paragraphs>
  <ScaleCrop>false</ScaleCrop>
  <Company>home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Калач</dc:creator>
  <cp:lastModifiedBy>Калач</cp:lastModifiedBy>
  <cp:revision>1</cp:revision>
  <dcterms:created xsi:type="dcterms:W3CDTF">2011-06-09T17:37:00Z</dcterms:created>
  <dcterms:modified xsi:type="dcterms:W3CDTF">2011-06-09T17:39:00Z</dcterms:modified>
</cp:coreProperties>
</file>