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661" w:rsidRPr="003139DE" w:rsidRDefault="00AE7661" w:rsidP="00AE7661">
      <w:pPr>
        <w:spacing w:after="0" w:line="240" w:lineRule="auto"/>
        <w:ind w:firstLine="851"/>
        <w:jc w:val="center"/>
        <w:rPr>
          <w:b/>
          <w:sz w:val="28"/>
          <w:szCs w:val="28"/>
        </w:rPr>
      </w:pPr>
      <w:r w:rsidRPr="003139DE">
        <w:rPr>
          <w:b/>
          <w:sz w:val="28"/>
          <w:szCs w:val="28"/>
        </w:rPr>
        <w:t>1.4.Рабочий режим трансформатора: уравнение равновесия намагничивающих сил (УРНС)</w:t>
      </w:r>
    </w:p>
    <w:p w:rsidR="00AE7661" w:rsidRPr="003139DE" w:rsidRDefault="00AE7661" w:rsidP="00AE7661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AE7661" w:rsidRPr="003139DE" w:rsidRDefault="00AE7661" w:rsidP="00AE7661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В рабочем режиме трансформатор подключен под полное номинальное напряжение.</w:t>
      </w:r>
    </w:p>
    <w:p w:rsidR="00AE7661" w:rsidRPr="003139DE" w:rsidRDefault="00AE7661" w:rsidP="00AE7661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AE7661" w:rsidRPr="003139DE" w:rsidRDefault="00AE7661" w:rsidP="00AE7661">
      <w:pPr>
        <w:spacing w:after="0" w:line="240" w:lineRule="auto"/>
        <w:ind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312795" cy="1224915"/>
            <wp:effectExtent l="19050" t="0" r="1905" b="0"/>
            <wp:docPr id="1" name="Рисунок 1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2795" cy="1224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7661" w:rsidRPr="003139DE" w:rsidRDefault="00AE7661" w:rsidP="00AE7661">
      <w:pPr>
        <w:spacing w:after="0" w:line="240" w:lineRule="auto"/>
        <w:ind w:firstLine="851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t>Рис.1.7 – Электрическая схема трансформатора</w:t>
      </w:r>
    </w:p>
    <w:p w:rsidR="00AE7661" w:rsidRPr="003139DE" w:rsidRDefault="00AE7661" w:rsidP="00AE7661">
      <w:pPr>
        <w:spacing w:after="0" w:line="240" w:lineRule="auto"/>
        <w:ind w:firstLine="851"/>
        <w:jc w:val="both"/>
        <w:rPr>
          <w:sz w:val="28"/>
          <w:szCs w:val="28"/>
          <w:lang w:val="en-US"/>
        </w:rPr>
      </w:pPr>
    </w:p>
    <w:p w:rsidR="00AE7661" w:rsidRPr="003139DE" w:rsidRDefault="00AE7661" w:rsidP="00AE7661">
      <w:pPr>
        <w:spacing w:after="0" w:line="240" w:lineRule="auto"/>
        <w:ind w:firstLine="851"/>
        <w:jc w:val="both"/>
        <w:rPr>
          <w:sz w:val="28"/>
          <w:szCs w:val="28"/>
          <w:lang w:val="en-US"/>
        </w:rPr>
      </w:pPr>
      <w:r w:rsidRPr="003139DE">
        <w:rPr>
          <w:position w:val="-10"/>
          <w:sz w:val="28"/>
          <w:szCs w:val="28"/>
        </w:rPr>
        <w:object w:dxaOrig="580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0.25pt;height:20.25pt" o:ole="">
            <v:imagedata r:id="rId5" o:title=""/>
          </v:shape>
          <o:OLEObject Type="Embed" ProgID="Equation.3" ShapeID="_x0000_i1025" DrawAspect="Content" ObjectID="_1369149377" r:id="rId6"/>
        </w:object>
      </w:r>
    </w:p>
    <w:p w:rsidR="00AE7661" w:rsidRPr="003139DE" w:rsidRDefault="00AE7661" w:rsidP="00AE7661">
      <w:pPr>
        <w:spacing w:after="0" w:line="240" w:lineRule="auto"/>
        <w:ind w:firstLine="851"/>
        <w:jc w:val="both"/>
        <w:rPr>
          <w:sz w:val="28"/>
          <w:szCs w:val="28"/>
          <w:lang w:val="en-US"/>
        </w:rPr>
      </w:pPr>
    </w:p>
    <w:p w:rsidR="00AE7661" w:rsidRPr="003139DE" w:rsidRDefault="00AE7661" w:rsidP="00AE7661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→     </w:t>
      </w:r>
      <w:proofErr w:type="spellStart"/>
      <w:r w:rsidRPr="003139DE">
        <w:rPr>
          <w:sz w:val="28"/>
          <w:szCs w:val="28"/>
        </w:rPr>
        <w:t>→</w:t>
      </w:r>
      <w:proofErr w:type="spellEnd"/>
      <w:r w:rsidRPr="003139DE">
        <w:rPr>
          <w:sz w:val="28"/>
          <w:szCs w:val="28"/>
        </w:rPr>
        <w:t xml:space="preserve">    </w:t>
      </w:r>
      <w:proofErr w:type="spellStart"/>
      <w:r w:rsidRPr="003139DE">
        <w:rPr>
          <w:sz w:val="28"/>
          <w:szCs w:val="28"/>
        </w:rPr>
        <w:t>→</w:t>
      </w:r>
      <w:proofErr w:type="spellEnd"/>
      <w:r w:rsidRPr="003139DE">
        <w:rPr>
          <w:sz w:val="28"/>
          <w:szCs w:val="28"/>
        </w:rPr>
        <w:t xml:space="preserve">      </w:t>
      </w:r>
      <w:proofErr w:type="spellStart"/>
      <w:r w:rsidRPr="003139DE">
        <w:rPr>
          <w:sz w:val="28"/>
          <w:szCs w:val="28"/>
        </w:rPr>
        <w:t>→</w:t>
      </w:r>
      <w:proofErr w:type="spellEnd"/>
    </w:p>
    <w:p w:rsidR="00AE7661" w:rsidRPr="003139DE" w:rsidRDefault="00AE7661" w:rsidP="00AE7661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  <w:lang w:val="en-US"/>
        </w:rPr>
        <w:t>E</w:t>
      </w:r>
      <w:r w:rsidRPr="003139DE">
        <w:rPr>
          <w:sz w:val="28"/>
          <w:szCs w:val="28"/>
          <w:vertAlign w:val="subscript"/>
        </w:rPr>
        <w:t>2</w:t>
      </w:r>
      <w:r w:rsidRPr="003139DE">
        <w:rPr>
          <w:sz w:val="28"/>
          <w:szCs w:val="28"/>
        </w:rPr>
        <w:t xml:space="preserve">=&gt; </w:t>
      </w:r>
      <w:r w:rsidRPr="003139DE">
        <w:rPr>
          <w:sz w:val="28"/>
          <w:szCs w:val="28"/>
          <w:lang w:val="en-US"/>
        </w:rPr>
        <w:t>I</w:t>
      </w:r>
      <w:r w:rsidRPr="003139DE">
        <w:rPr>
          <w:sz w:val="28"/>
          <w:szCs w:val="28"/>
          <w:vertAlign w:val="subscript"/>
        </w:rPr>
        <w:t>2</w:t>
      </w:r>
      <w:r w:rsidRPr="003139DE">
        <w:rPr>
          <w:sz w:val="28"/>
          <w:szCs w:val="28"/>
        </w:rPr>
        <w:t xml:space="preserve">=&gt; </w:t>
      </w:r>
      <w:r w:rsidRPr="003139DE">
        <w:rPr>
          <w:sz w:val="28"/>
          <w:szCs w:val="28"/>
          <w:lang w:val="en-US"/>
        </w:rPr>
        <w:t>F</w:t>
      </w:r>
      <w:r w:rsidRPr="003139DE">
        <w:rPr>
          <w:sz w:val="28"/>
          <w:szCs w:val="28"/>
          <w:vertAlign w:val="subscript"/>
        </w:rPr>
        <w:t>2</w:t>
      </w:r>
      <w:r w:rsidRPr="003139DE">
        <w:rPr>
          <w:sz w:val="28"/>
          <w:szCs w:val="28"/>
        </w:rPr>
        <w:t xml:space="preserve"> =&gt; Ф</w:t>
      </w:r>
      <w:r w:rsidRPr="003139DE">
        <w:rPr>
          <w:sz w:val="28"/>
          <w:szCs w:val="28"/>
          <w:vertAlign w:val="subscript"/>
        </w:rPr>
        <w:t>2</w:t>
      </w:r>
      <w:r w:rsidRPr="003139DE">
        <w:rPr>
          <w:sz w:val="28"/>
          <w:szCs w:val="28"/>
        </w:rPr>
        <w:t>↔</w:t>
      </w:r>
      <w:proofErr w:type="gramStart"/>
      <w:r w:rsidRPr="003139DE">
        <w:rPr>
          <w:sz w:val="28"/>
          <w:szCs w:val="28"/>
        </w:rPr>
        <w:t>Ф(</w:t>
      </w:r>
      <w:proofErr w:type="gramEnd"/>
      <w:r w:rsidRPr="003139DE">
        <w:rPr>
          <w:sz w:val="28"/>
          <w:szCs w:val="28"/>
          <w:lang w:val="en-US"/>
        </w:rPr>
        <w:t>t</w:t>
      </w:r>
      <w:r w:rsidRPr="003139DE">
        <w:rPr>
          <w:sz w:val="28"/>
          <w:szCs w:val="28"/>
        </w:rPr>
        <w:t>) =&gt;</w:t>
      </w:r>
    </w:p>
    <w:p w:rsidR="00AE7661" w:rsidRPr="003139DE" w:rsidRDefault="00AE7661" w:rsidP="00AE7661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Совокупный магнитный поток и совокупная магнитная сила определяется как результат взаимодействия Ф</w:t>
      </w:r>
      <w:proofErr w:type="gramStart"/>
      <w:r w:rsidRPr="003139DE">
        <w:rPr>
          <w:sz w:val="28"/>
          <w:szCs w:val="28"/>
          <w:vertAlign w:val="subscript"/>
        </w:rPr>
        <w:t>1</w:t>
      </w:r>
      <w:proofErr w:type="gramEnd"/>
      <w:r w:rsidRPr="003139DE">
        <w:rPr>
          <w:sz w:val="28"/>
          <w:szCs w:val="28"/>
        </w:rPr>
        <w:t xml:space="preserve"> и Ф</w:t>
      </w:r>
      <w:r w:rsidRPr="003139DE">
        <w:rPr>
          <w:sz w:val="28"/>
          <w:szCs w:val="28"/>
          <w:vertAlign w:val="subscript"/>
        </w:rPr>
        <w:t>2</w:t>
      </w:r>
      <w:r w:rsidRPr="003139DE">
        <w:rPr>
          <w:sz w:val="28"/>
          <w:szCs w:val="28"/>
        </w:rPr>
        <w:t xml:space="preserve"> и </w:t>
      </w:r>
      <w:r w:rsidRPr="003139DE">
        <w:rPr>
          <w:sz w:val="28"/>
          <w:szCs w:val="28"/>
          <w:lang w:val="en-US"/>
        </w:rPr>
        <w:t>F</w:t>
      </w:r>
      <w:r w:rsidRPr="003139DE">
        <w:rPr>
          <w:sz w:val="28"/>
          <w:szCs w:val="28"/>
          <w:vertAlign w:val="subscript"/>
        </w:rPr>
        <w:t>1</w:t>
      </w:r>
      <w:r w:rsidRPr="003139DE">
        <w:rPr>
          <w:sz w:val="28"/>
          <w:szCs w:val="28"/>
        </w:rPr>
        <w:t xml:space="preserve"> и </w:t>
      </w:r>
      <w:r w:rsidRPr="003139DE">
        <w:rPr>
          <w:sz w:val="28"/>
          <w:szCs w:val="28"/>
          <w:lang w:val="en-US"/>
        </w:rPr>
        <w:t>F</w:t>
      </w:r>
      <w:r w:rsidRPr="003139DE">
        <w:rPr>
          <w:sz w:val="28"/>
          <w:szCs w:val="28"/>
          <w:vertAlign w:val="subscript"/>
        </w:rPr>
        <w:t>2</w:t>
      </w:r>
      <w:r w:rsidRPr="003139DE">
        <w:rPr>
          <w:sz w:val="28"/>
          <w:szCs w:val="28"/>
        </w:rPr>
        <w:t>.</w:t>
      </w:r>
    </w:p>
    <w:p w:rsidR="00AE7661" w:rsidRPr="003139DE" w:rsidRDefault="00AE7661" w:rsidP="00AE7661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AE7661" w:rsidRPr="003139DE" w:rsidRDefault="00AE7661" w:rsidP="00AE7661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position w:val="-10"/>
          <w:sz w:val="28"/>
          <w:szCs w:val="28"/>
        </w:rPr>
        <w:object w:dxaOrig="1300" w:dyaOrig="400">
          <v:shape id="_x0000_i1026" type="#_x0000_t75" style="width:65.25pt;height:20.25pt" o:ole="">
            <v:imagedata r:id="rId7" o:title=""/>
          </v:shape>
          <o:OLEObject Type="Embed" ProgID="Equation.3" ShapeID="_x0000_i1026" DrawAspect="Content" ObjectID="_1369149378" r:id="rId8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(1.21)</w:t>
      </w:r>
    </w:p>
    <w:p w:rsidR="00AE7661" w:rsidRPr="003139DE" w:rsidRDefault="00AE7661" w:rsidP="00AE7661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position w:val="-10"/>
          <w:sz w:val="28"/>
          <w:szCs w:val="28"/>
        </w:rPr>
        <w:object w:dxaOrig="1320" w:dyaOrig="380">
          <v:shape id="_x0000_i1027" type="#_x0000_t75" style="width:66pt;height:18.75pt" o:ole="">
            <v:imagedata r:id="rId9" o:title=""/>
          </v:shape>
          <o:OLEObject Type="Embed" ProgID="Equation.3" ShapeID="_x0000_i1027" DrawAspect="Content" ObjectID="_1369149379" r:id="rId10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(1.22)</w:t>
      </w:r>
    </w:p>
    <w:p w:rsidR="00AE7661" w:rsidRPr="003139DE" w:rsidRDefault="00AE7661" w:rsidP="00AE7661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AE7661" w:rsidRPr="003139DE" w:rsidRDefault="00AE7661" w:rsidP="00AE7661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Можно убедиться, что при любом рабочем режиме суммарная намагничивающая сила первичной и вторичной обмотки должна быть точно такой же как и в режиме ХХ. В таком случае, для рабочего режима трансформатора справедливо следующее уравнение равновесия намагничивающих сил (УРНС):</w:t>
      </w:r>
    </w:p>
    <w:p w:rsidR="00AE7661" w:rsidRPr="003139DE" w:rsidRDefault="00AE7661" w:rsidP="00AE7661">
      <w:pPr>
        <w:spacing w:after="0" w:line="240" w:lineRule="auto"/>
        <w:ind w:firstLine="851"/>
        <w:jc w:val="both"/>
        <w:rPr>
          <w:sz w:val="28"/>
          <w:szCs w:val="28"/>
          <w:lang w:val="en-US"/>
        </w:rPr>
      </w:pPr>
      <w:r w:rsidRPr="003139DE">
        <w:rPr>
          <w:sz w:val="28"/>
          <w:szCs w:val="28"/>
          <w:lang w:val="en-US"/>
        </w:rPr>
        <w:t xml:space="preserve">→  </w:t>
      </w:r>
      <w:proofErr w:type="spellStart"/>
      <w:r w:rsidRPr="003139DE">
        <w:rPr>
          <w:sz w:val="28"/>
          <w:szCs w:val="28"/>
          <w:lang w:val="en-US"/>
        </w:rPr>
        <w:t>→</w:t>
      </w:r>
      <w:proofErr w:type="spellEnd"/>
      <w:r w:rsidRPr="003139DE">
        <w:rPr>
          <w:sz w:val="28"/>
          <w:szCs w:val="28"/>
          <w:lang w:val="en-US"/>
        </w:rPr>
        <w:t xml:space="preserve">  </w:t>
      </w:r>
      <w:proofErr w:type="spellStart"/>
      <w:r w:rsidRPr="003139DE">
        <w:rPr>
          <w:sz w:val="28"/>
          <w:szCs w:val="28"/>
          <w:lang w:val="en-US"/>
        </w:rPr>
        <w:t>→</w:t>
      </w:r>
      <w:proofErr w:type="spellEnd"/>
    </w:p>
    <w:p w:rsidR="00AE7661" w:rsidRPr="003139DE" w:rsidRDefault="00AE7661" w:rsidP="00AE7661">
      <w:pPr>
        <w:spacing w:after="0" w:line="240" w:lineRule="auto"/>
        <w:ind w:firstLine="851"/>
        <w:jc w:val="both"/>
        <w:rPr>
          <w:sz w:val="28"/>
          <w:szCs w:val="28"/>
          <w:lang w:val="en-US"/>
        </w:rPr>
      </w:pPr>
      <w:r w:rsidRPr="003139DE">
        <w:rPr>
          <w:sz w:val="28"/>
          <w:szCs w:val="28"/>
          <w:lang w:val="en-US"/>
        </w:rPr>
        <w:t>F</w:t>
      </w:r>
      <w:r w:rsidRPr="003139DE">
        <w:rPr>
          <w:sz w:val="28"/>
          <w:szCs w:val="28"/>
          <w:vertAlign w:val="subscript"/>
          <w:lang w:val="en-US"/>
        </w:rPr>
        <w:t>1</w:t>
      </w:r>
      <w:r w:rsidRPr="003139DE">
        <w:rPr>
          <w:sz w:val="28"/>
          <w:szCs w:val="28"/>
          <w:lang w:val="en-US"/>
        </w:rPr>
        <w:t>+F</w:t>
      </w:r>
      <w:r w:rsidRPr="003139DE">
        <w:rPr>
          <w:sz w:val="28"/>
          <w:szCs w:val="28"/>
          <w:vertAlign w:val="subscript"/>
          <w:lang w:val="en-US"/>
        </w:rPr>
        <w:t>2</w:t>
      </w:r>
      <w:r w:rsidRPr="003139DE">
        <w:rPr>
          <w:sz w:val="28"/>
          <w:szCs w:val="28"/>
          <w:lang w:val="en-US"/>
        </w:rPr>
        <w:t>= F</w:t>
      </w:r>
      <w:r w:rsidRPr="003139DE">
        <w:rPr>
          <w:sz w:val="28"/>
          <w:szCs w:val="28"/>
          <w:vertAlign w:val="subscript"/>
          <w:lang w:val="en-US"/>
        </w:rPr>
        <w:t>10</w:t>
      </w:r>
      <w:r w:rsidRPr="00AE7661">
        <w:rPr>
          <w:sz w:val="28"/>
          <w:szCs w:val="28"/>
          <w:lang w:val="en-US"/>
        </w:rPr>
        <w:tab/>
      </w:r>
      <w:r w:rsidRPr="00AE7661">
        <w:rPr>
          <w:sz w:val="28"/>
          <w:szCs w:val="28"/>
          <w:lang w:val="en-US"/>
        </w:rPr>
        <w:tab/>
      </w:r>
      <w:r w:rsidRPr="00AE7661">
        <w:rPr>
          <w:sz w:val="28"/>
          <w:szCs w:val="28"/>
          <w:lang w:val="en-US"/>
        </w:rPr>
        <w:tab/>
      </w:r>
      <w:r w:rsidRPr="00AE7661">
        <w:rPr>
          <w:sz w:val="28"/>
          <w:szCs w:val="28"/>
          <w:lang w:val="en-US"/>
        </w:rPr>
        <w:tab/>
      </w:r>
      <w:r w:rsidRPr="00AE7661">
        <w:rPr>
          <w:sz w:val="28"/>
          <w:szCs w:val="28"/>
          <w:lang w:val="en-US"/>
        </w:rPr>
        <w:tab/>
      </w:r>
      <w:r w:rsidRPr="00AE7661">
        <w:rPr>
          <w:sz w:val="28"/>
          <w:szCs w:val="28"/>
          <w:lang w:val="en-US"/>
        </w:rPr>
        <w:tab/>
      </w:r>
      <w:r w:rsidRPr="00AE7661">
        <w:rPr>
          <w:sz w:val="28"/>
          <w:szCs w:val="28"/>
          <w:lang w:val="en-US"/>
        </w:rPr>
        <w:tab/>
      </w:r>
      <w:r w:rsidRPr="00AE7661">
        <w:rPr>
          <w:sz w:val="28"/>
          <w:szCs w:val="28"/>
          <w:lang w:val="en-US"/>
        </w:rPr>
        <w:tab/>
      </w:r>
      <w:r w:rsidRPr="00AE7661">
        <w:rPr>
          <w:sz w:val="28"/>
          <w:szCs w:val="28"/>
          <w:lang w:val="en-US"/>
        </w:rPr>
        <w:tab/>
        <w:t>(1.23)</w:t>
      </w:r>
    </w:p>
    <w:p w:rsidR="00AE7661" w:rsidRPr="003139DE" w:rsidRDefault="00AE7661" w:rsidP="00AE7661">
      <w:pPr>
        <w:spacing w:after="0" w:line="240" w:lineRule="auto"/>
        <w:ind w:firstLine="851"/>
        <w:jc w:val="both"/>
        <w:rPr>
          <w:sz w:val="28"/>
          <w:szCs w:val="28"/>
          <w:lang w:val="en-US"/>
        </w:rPr>
      </w:pPr>
      <w:r w:rsidRPr="003139DE">
        <w:rPr>
          <w:sz w:val="28"/>
          <w:szCs w:val="28"/>
          <w:lang w:val="en-US"/>
        </w:rPr>
        <w:t xml:space="preserve">→       </w:t>
      </w:r>
      <w:proofErr w:type="spellStart"/>
      <w:r w:rsidRPr="003139DE">
        <w:rPr>
          <w:sz w:val="28"/>
          <w:szCs w:val="28"/>
          <w:lang w:val="en-US"/>
        </w:rPr>
        <w:t>→</w:t>
      </w:r>
      <w:proofErr w:type="spellEnd"/>
      <w:r w:rsidRPr="003139DE">
        <w:rPr>
          <w:sz w:val="28"/>
          <w:szCs w:val="28"/>
          <w:lang w:val="en-US"/>
        </w:rPr>
        <w:t xml:space="preserve">             </w:t>
      </w:r>
      <w:proofErr w:type="spellStart"/>
      <w:r w:rsidRPr="003139DE">
        <w:rPr>
          <w:sz w:val="28"/>
          <w:szCs w:val="28"/>
          <w:lang w:val="en-US"/>
        </w:rPr>
        <w:t>→</w:t>
      </w:r>
      <w:proofErr w:type="spellEnd"/>
    </w:p>
    <w:p w:rsidR="00AE7661" w:rsidRPr="003139DE" w:rsidRDefault="00AE7661" w:rsidP="00AE7661">
      <w:pPr>
        <w:spacing w:after="0" w:line="240" w:lineRule="auto"/>
        <w:ind w:firstLine="851"/>
        <w:jc w:val="both"/>
        <w:rPr>
          <w:sz w:val="28"/>
          <w:szCs w:val="28"/>
          <w:lang w:val="en-US"/>
        </w:rPr>
      </w:pPr>
      <w:r w:rsidRPr="003139DE">
        <w:rPr>
          <w:sz w:val="28"/>
          <w:szCs w:val="28"/>
          <w:lang w:val="en-US"/>
        </w:rPr>
        <w:t>I</w:t>
      </w:r>
      <w:r w:rsidRPr="003139DE">
        <w:rPr>
          <w:sz w:val="28"/>
          <w:szCs w:val="28"/>
          <w:vertAlign w:val="subscript"/>
          <w:lang w:val="en-US"/>
        </w:rPr>
        <w:t>1</w:t>
      </w:r>
      <w:r w:rsidRPr="003139DE">
        <w:rPr>
          <w:sz w:val="28"/>
          <w:szCs w:val="28"/>
          <w:lang w:val="en-US"/>
        </w:rPr>
        <w:t>*W</w:t>
      </w:r>
      <w:r w:rsidRPr="003139DE">
        <w:rPr>
          <w:sz w:val="28"/>
          <w:szCs w:val="28"/>
          <w:vertAlign w:val="subscript"/>
          <w:lang w:val="en-US"/>
        </w:rPr>
        <w:t>1</w:t>
      </w:r>
      <w:r w:rsidRPr="003139DE">
        <w:rPr>
          <w:sz w:val="28"/>
          <w:szCs w:val="28"/>
          <w:lang w:val="en-US"/>
        </w:rPr>
        <w:t>+ I</w:t>
      </w:r>
      <w:r w:rsidRPr="003139DE">
        <w:rPr>
          <w:sz w:val="28"/>
          <w:szCs w:val="28"/>
          <w:vertAlign w:val="subscript"/>
          <w:lang w:val="en-US"/>
        </w:rPr>
        <w:t>2</w:t>
      </w:r>
      <w:r w:rsidRPr="003139DE">
        <w:rPr>
          <w:sz w:val="28"/>
          <w:szCs w:val="28"/>
          <w:lang w:val="en-US"/>
        </w:rPr>
        <w:t>*W</w:t>
      </w:r>
      <w:r w:rsidRPr="003139DE">
        <w:rPr>
          <w:sz w:val="28"/>
          <w:szCs w:val="28"/>
          <w:vertAlign w:val="subscript"/>
          <w:lang w:val="en-US"/>
        </w:rPr>
        <w:t>2</w:t>
      </w:r>
      <w:r w:rsidRPr="003139DE">
        <w:rPr>
          <w:sz w:val="28"/>
          <w:szCs w:val="28"/>
          <w:lang w:val="en-US"/>
        </w:rPr>
        <w:t>=W</w:t>
      </w:r>
      <w:r w:rsidRPr="003139DE">
        <w:rPr>
          <w:sz w:val="28"/>
          <w:szCs w:val="28"/>
          <w:vertAlign w:val="subscript"/>
          <w:lang w:val="en-US"/>
        </w:rPr>
        <w:t>1</w:t>
      </w:r>
      <w:r w:rsidRPr="003139DE">
        <w:rPr>
          <w:sz w:val="28"/>
          <w:szCs w:val="28"/>
          <w:lang w:val="en-US"/>
        </w:rPr>
        <w:t>*I</w:t>
      </w:r>
      <w:r w:rsidRPr="003139DE">
        <w:rPr>
          <w:sz w:val="28"/>
          <w:szCs w:val="28"/>
          <w:vertAlign w:val="subscript"/>
          <w:lang w:val="en-US"/>
        </w:rPr>
        <w:t>10</w:t>
      </w:r>
      <w:r w:rsidRPr="003139DE">
        <w:rPr>
          <w:sz w:val="28"/>
          <w:szCs w:val="28"/>
          <w:lang w:val="en-US"/>
        </w:rPr>
        <w:t xml:space="preserve"> (I</w:t>
      </w:r>
      <w:r w:rsidRPr="003139DE">
        <w:rPr>
          <w:sz w:val="28"/>
          <w:szCs w:val="28"/>
          <w:vertAlign w:val="subscript"/>
          <w:lang w:val="en-US"/>
        </w:rPr>
        <w:t>10</w:t>
      </w:r>
      <w:r w:rsidRPr="003139DE">
        <w:rPr>
          <w:sz w:val="28"/>
          <w:szCs w:val="28"/>
          <w:lang w:val="en-US"/>
        </w:rPr>
        <w:t xml:space="preserve"> – </w:t>
      </w:r>
      <w:r w:rsidRPr="003139DE">
        <w:rPr>
          <w:sz w:val="28"/>
          <w:szCs w:val="28"/>
        </w:rPr>
        <w:t>ток</w:t>
      </w:r>
      <w:r w:rsidRPr="003139DE">
        <w:rPr>
          <w:sz w:val="28"/>
          <w:szCs w:val="28"/>
          <w:lang w:val="en-US"/>
        </w:rPr>
        <w:t xml:space="preserve"> </w:t>
      </w:r>
      <w:r w:rsidRPr="003139DE">
        <w:rPr>
          <w:sz w:val="28"/>
          <w:szCs w:val="28"/>
        </w:rPr>
        <w:t>ХХ</w:t>
      </w:r>
      <w:r w:rsidRPr="003139DE">
        <w:rPr>
          <w:sz w:val="28"/>
          <w:szCs w:val="28"/>
          <w:lang w:val="en-US"/>
        </w:rPr>
        <w:t>)</w:t>
      </w:r>
      <w:r w:rsidRPr="003139DE">
        <w:rPr>
          <w:sz w:val="28"/>
          <w:szCs w:val="28"/>
          <w:lang w:val="en-US"/>
        </w:rPr>
        <w:tab/>
      </w:r>
      <w:r w:rsidRPr="003139DE">
        <w:rPr>
          <w:sz w:val="28"/>
          <w:szCs w:val="28"/>
          <w:lang w:val="en-US"/>
        </w:rPr>
        <w:tab/>
      </w:r>
      <w:r w:rsidRPr="003139DE">
        <w:rPr>
          <w:sz w:val="28"/>
          <w:szCs w:val="28"/>
          <w:lang w:val="en-US"/>
        </w:rPr>
        <w:tab/>
      </w:r>
      <w:r w:rsidRPr="003139DE">
        <w:rPr>
          <w:sz w:val="28"/>
          <w:szCs w:val="28"/>
          <w:lang w:val="en-US"/>
        </w:rPr>
        <w:tab/>
      </w:r>
      <w:r w:rsidRPr="003139DE">
        <w:rPr>
          <w:sz w:val="28"/>
          <w:szCs w:val="28"/>
          <w:lang w:val="en-US"/>
        </w:rPr>
        <w:tab/>
        <w:t>(1.24)</w:t>
      </w:r>
    </w:p>
    <w:p w:rsidR="00AE7661" w:rsidRPr="003139DE" w:rsidRDefault="00AE7661" w:rsidP="00AE7661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Удобно найти из этого уравнения значение </w:t>
      </w:r>
      <w:r w:rsidRPr="003139DE">
        <w:rPr>
          <w:sz w:val="28"/>
          <w:szCs w:val="28"/>
          <w:lang w:val="en-US"/>
        </w:rPr>
        <w:t>I</w:t>
      </w:r>
      <w:r w:rsidRPr="003139DE">
        <w:rPr>
          <w:sz w:val="28"/>
          <w:szCs w:val="28"/>
          <w:vertAlign w:val="subscript"/>
        </w:rPr>
        <w:t>1</w:t>
      </w:r>
      <w:r w:rsidRPr="003139DE">
        <w:rPr>
          <w:sz w:val="28"/>
          <w:szCs w:val="28"/>
        </w:rPr>
        <w:t xml:space="preserve">, выраженное через </w:t>
      </w:r>
      <w:r w:rsidRPr="003139DE">
        <w:rPr>
          <w:sz w:val="28"/>
          <w:szCs w:val="28"/>
          <w:lang w:val="en-US"/>
        </w:rPr>
        <w:t>I</w:t>
      </w:r>
      <w:r w:rsidRPr="003139DE">
        <w:rPr>
          <w:sz w:val="28"/>
          <w:szCs w:val="28"/>
          <w:vertAlign w:val="subscript"/>
        </w:rPr>
        <w:t>2</w:t>
      </w:r>
      <w:r w:rsidRPr="003139DE">
        <w:rPr>
          <w:sz w:val="28"/>
          <w:szCs w:val="28"/>
        </w:rPr>
        <w:t xml:space="preserve">, и являющееся техническим параметром трансформатора </w:t>
      </w:r>
      <w:r w:rsidRPr="003139DE">
        <w:rPr>
          <w:sz w:val="28"/>
          <w:szCs w:val="28"/>
          <w:lang w:val="en-US"/>
        </w:rPr>
        <w:t>I</w:t>
      </w:r>
      <w:r w:rsidRPr="003139DE">
        <w:rPr>
          <w:sz w:val="28"/>
          <w:szCs w:val="28"/>
          <w:vertAlign w:val="subscript"/>
        </w:rPr>
        <w:t>10</w:t>
      </w:r>
      <w:r w:rsidRPr="003139DE">
        <w:rPr>
          <w:sz w:val="28"/>
          <w:szCs w:val="28"/>
        </w:rPr>
        <w:t xml:space="preserve"> (ток ХХ).</w:t>
      </w:r>
    </w:p>
    <w:p w:rsidR="00AE7661" w:rsidRPr="003139DE" w:rsidRDefault="00AE7661" w:rsidP="00AE7661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AE7661" w:rsidRPr="00AE7661" w:rsidRDefault="00AE7661" w:rsidP="00AE7661">
      <w:pPr>
        <w:spacing w:after="0" w:line="240" w:lineRule="auto"/>
        <w:ind w:firstLine="851"/>
        <w:jc w:val="both"/>
        <w:rPr>
          <w:sz w:val="28"/>
          <w:szCs w:val="28"/>
          <w:lang w:val="en-US"/>
        </w:rPr>
      </w:pPr>
      <w:r w:rsidRPr="00AE7661">
        <w:rPr>
          <w:sz w:val="28"/>
          <w:szCs w:val="28"/>
          <w:lang w:val="en-US"/>
        </w:rPr>
        <w:t>→  →  →                 →   →</w:t>
      </w:r>
    </w:p>
    <w:p w:rsidR="00AE7661" w:rsidRPr="00AE7661" w:rsidRDefault="00AE7661" w:rsidP="00AE7661">
      <w:pPr>
        <w:spacing w:after="0" w:line="240" w:lineRule="auto"/>
        <w:ind w:firstLine="851"/>
        <w:jc w:val="both"/>
        <w:rPr>
          <w:sz w:val="28"/>
          <w:szCs w:val="28"/>
          <w:lang w:val="en-US"/>
        </w:rPr>
      </w:pPr>
      <w:r w:rsidRPr="003139DE">
        <w:rPr>
          <w:sz w:val="28"/>
          <w:szCs w:val="28"/>
          <w:lang w:val="en-US"/>
        </w:rPr>
        <w:t>I</w:t>
      </w:r>
      <w:r w:rsidRPr="00AE7661">
        <w:rPr>
          <w:sz w:val="28"/>
          <w:szCs w:val="28"/>
          <w:vertAlign w:val="subscript"/>
          <w:lang w:val="en-US"/>
        </w:rPr>
        <w:t>1</w:t>
      </w:r>
      <w:r w:rsidRPr="00AE7661">
        <w:rPr>
          <w:sz w:val="28"/>
          <w:szCs w:val="28"/>
          <w:lang w:val="en-US"/>
        </w:rPr>
        <w:t xml:space="preserve">= </w:t>
      </w:r>
      <w:r w:rsidRPr="003139DE">
        <w:rPr>
          <w:sz w:val="28"/>
          <w:szCs w:val="28"/>
          <w:lang w:val="en-US"/>
        </w:rPr>
        <w:t>I</w:t>
      </w:r>
      <w:r w:rsidRPr="00AE7661">
        <w:rPr>
          <w:sz w:val="28"/>
          <w:szCs w:val="28"/>
          <w:vertAlign w:val="subscript"/>
          <w:lang w:val="en-US"/>
        </w:rPr>
        <w:t>10</w:t>
      </w:r>
      <w:r w:rsidRPr="00AE7661">
        <w:rPr>
          <w:sz w:val="28"/>
          <w:szCs w:val="28"/>
          <w:lang w:val="en-US"/>
        </w:rPr>
        <w:t xml:space="preserve">- </w:t>
      </w:r>
      <w:r w:rsidRPr="003139DE">
        <w:rPr>
          <w:sz w:val="28"/>
          <w:szCs w:val="28"/>
          <w:lang w:val="en-US"/>
        </w:rPr>
        <w:t>I</w:t>
      </w:r>
      <w:r w:rsidRPr="00AE7661">
        <w:rPr>
          <w:sz w:val="28"/>
          <w:szCs w:val="28"/>
          <w:vertAlign w:val="subscript"/>
          <w:lang w:val="en-US"/>
        </w:rPr>
        <w:t>2</w:t>
      </w:r>
      <w:r w:rsidRPr="00AE7661">
        <w:rPr>
          <w:sz w:val="28"/>
          <w:szCs w:val="28"/>
          <w:lang w:val="en-US"/>
        </w:rPr>
        <w:t xml:space="preserve"> (</w:t>
      </w:r>
      <w:r w:rsidRPr="003139DE">
        <w:rPr>
          <w:sz w:val="28"/>
          <w:szCs w:val="28"/>
          <w:lang w:val="en-US"/>
        </w:rPr>
        <w:t>W</w:t>
      </w:r>
      <w:r w:rsidRPr="00AE7661">
        <w:rPr>
          <w:sz w:val="28"/>
          <w:szCs w:val="28"/>
          <w:vertAlign w:val="subscript"/>
          <w:lang w:val="en-US"/>
        </w:rPr>
        <w:t>1</w:t>
      </w:r>
      <w:r w:rsidRPr="00AE7661">
        <w:rPr>
          <w:sz w:val="28"/>
          <w:szCs w:val="28"/>
          <w:lang w:val="en-US"/>
        </w:rPr>
        <w:t>/</w:t>
      </w:r>
      <w:r w:rsidRPr="003139DE">
        <w:rPr>
          <w:sz w:val="28"/>
          <w:szCs w:val="28"/>
          <w:lang w:val="en-US"/>
        </w:rPr>
        <w:t>W</w:t>
      </w:r>
      <w:r w:rsidRPr="00AE7661">
        <w:rPr>
          <w:sz w:val="28"/>
          <w:szCs w:val="28"/>
          <w:vertAlign w:val="subscript"/>
          <w:lang w:val="en-US"/>
        </w:rPr>
        <w:t>2</w:t>
      </w:r>
      <w:r w:rsidRPr="00AE7661">
        <w:rPr>
          <w:sz w:val="28"/>
          <w:szCs w:val="28"/>
          <w:lang w:val="en-US"/>
        </w:rPr>
        <w:t xml:space="preserve">) = </w:t>
      </w:r>
      <w:r w:rsidRPr="003139DE">
        <w:rPr>
          <w:sz w:val="28"/>
          <w:szCs w:val="28"/>
          <w:lang w:val="en-US"/>
        </w:rPr>
        <w:t>I</w:t>
      </w:r>
      <w:r w:rsidRPr="00AE7661">
        <w:rPr>
          <w:sz w:val="28"/>
          <w:szCs w:val="28"/>
          <w:vertAlign w:val="subscript"/>
          <w:lang w:val="en-US"/>
        </w:rPr>
        <w:t>10</w:t>
      </w:r>
      <w:r w:rsidRPr="00AE7661">
        <w:rPr>
          <w:sz w:val="28"/>
          <w:szCs w:val="28"/>
          <w:lang w:val="en-US"/>
        </w:rPr>
        <w:t xml:space="preserve">- </w:t>
      </w:r>
      <w:r w:rsidRPr="003139DE">
        <w:rPr>
          <w:sz w:val="28"/>
          <w:szCs w:val="28"/>
          <w:lang w:val="en-US"/>
        </w:rPr>
        <w:t>I</w:t>
      </w:r>
      <w:r w:rsidRPr="00AE7661">
        <w:rPr>
          <w:sz w:val="28"/>
          <w:szCs w:val="28"/>
          <w:lang w:val="en-US"/>
        </w:rPr>
        <w:t>′</w:t>
      </w:r>
      <w:r w:rsidRPr="00AE7661">
        <w:rPr>
          <w:sz w:val="28"/>
          <w:szCs w:val="28"/>
          <w:vertAlign w:val="subscript"/>
          <w:lang w:val="en-US"/>
        </w:rPr>
        <w:t>2</w:t>
      </w:r>
      <w:r w:rsidRPr="00AE7661">
        <w:rPr>
          <w:sz w:val="28"/>
          <w:szCs w:val="28"/>
          <w:lang w:val="en-US"/>
        </w:rPr>
        <w:tab/>
      </w:r>
      <w:r w:rsidRPr="00AE7661">
        <w:rPr>
          <w:sz w:val="28"/>
          <w:szCs w:val="28"/>
          <w:lang w:val="en-US"/>
        </w:rPr>
        <w:tab/>
      </w:r>
      <w:r w:rsidRPr="00AE7661">
        <w:rPr>
          <w:sz w:val="28"/>
          <w:szCs w:val="28"/>
          <w:lang w:val="en-US"/>
        </w:rPr>
        <w:tab/>
      </w:r>
      <w:r w:rsidRPr="00AE7661">
        <w:rPr>
          <w:sz w:val="28"/>
          <w:szCs w:val="28"/>
          <w:lang w:val="en-US"/>
        </w:rPr>
        <w:tab/>
      </w:r>
      <w:r w:rsidRPr="00AE7661">
        <w:rPr>
          <w:sz w:val="28"/>
          <w:szCs w:val="28"/>
          <w:lang w:val="en-US"/>
        </w:rPr>
        <w:tab/>
      </w:r>
      <w:r w:rsidRPr="00AE7661">
        <w:rPr>
          <w:sz w:val="28"/>
          <w:szCs w:val="28"/>
          <w:lang w:val="en-US"/>
        </w:rPr>
        <w:tab/>
      </w:r>
      <w:r w:rsidRPr="00AE7661">
        <w:rPr>
          <w:sz w:val="28"/>
          <w:szCs w:val="28"/>
          <w:lang w:val="en-US"/>
        </w:rPr>
        <w:tab/>
        <w:t>(1.25)</w:t>
      </w:r>
    </w:p>
    <w:p w:rsidR="00AE7661" w:rsidRPr="00AE7661" w:rsidRDefault="00AE7661" w:rsidP="00AE7661">
      <w:pPr>
        <w:spacing w:after="0" w:line="240" w:lineRule="auto"/>
        <w:ind w:firstLine="851"/>
        <w:jc w:val="both"/>
        <w:rPr>
          <w:sz w:val="28"/>
          <w:szCs w:val="28"/>
          <w:lang w:val="en-US"/>
        </w:rPr>
      </w:pPr>
      <w:r w:rsidRPr="00AE7661">
        <w:rPr>
          <w:sz w:val="28"/>
          <w:szCs w:val="28"/>
          <w:lang w:val="en-US"/>
        </w:rPr>
        <w:t xml:space="preserve">      →  →</w:t>
      </w:r>
    </w:p>
    <w:p w:rsidR="00AE7661" w:rsidRPr="00AE7661" w:rsidRDefault="00AE7661" w:rsidP="00AE7661">
      <w:pPr>
        <w:spacing w:after="0" w:line="240" w:lineRule="auto"/>
        <w:ind w:firstLine="851"/>
        <w:jc w:val="both"/>
        <w:rPr>
          <w:sz w:val="28"/>
          <w:szCs w:val="28"/>
          <w:lang w:val="en-US"/>
        </w:rPr>
      </w:pPr>
      <w:r w:rsidRPr="003139DE">
        <w:rPr>
          <w:sz w:val="28"/>
          <w:szCs w:val="28"/>
        </w:rPr>
        <w:t>где</w:t>
      </w:r>
      <w:r w:rsidRPr="00AE7661">
        <w:rPr>
          <w:sz w:val="28"/>
          <w:szCs w:val="28"/>
          <w:lang w:val="en-US"/>
        </w:rPr>
        <w:t xml:space="preserve"> </w:t>
      </w:r>
      <w:r w:rsidRPr="003139DE">
        <w:rPr>
          <w:sz w:val="28"/>
          <w:szCs w:val="28"/>
          <w:lang w:val="en-US"/>
        </w:rPr>
        <w:t>I</w:t>
      </w:r>
      <w:r w:rsidRPr="00AE7661">
        <w:rPr>
          <w:sz w:val="28"/>
          <w:szCs w:val="28"/>
          <w:lang w:val="en-US"/>
        </w:rPr>
        <w:t>′</w:t>
      </w:r>
      <w:r w:rsidRPr="00AE7661">
        <w:rPr>
          <w:sz w:val="28"/>
          <w:szCs w:val="28"/>
          <w:vertAlign w:val="subscript"/>
          <w:lang w:val="en-US"/>
        </w:rPr>
        <w:t>2</w:t>
      </w:r>
      <w:r w:rsidRPr="00AE7661">
        <w:rPr>
          <w:sz w:val="28"/>
          <w:szCs w:val="28"/>
          <w:lang w:val="en-US"/>
        </w:rPr>
        <w:t xml:space="preserve">= </w:t>
      </w:r>
      <w:r w:rsidRPr="003139DE">
        <w:rPr>
          <w:sz w:val="28"/>
          <w:szCs w:val="28"/>
          <w:lang w:val="en-US"/>
        </w:rPr>
        <w:t>I</w:t>
      </w:r>
      <w:r w:rsidRPr="00AE7661">
        <w:rPr>
          <w:sz w:val="28"/>
          <w:szCs w:val="28"/>
          <w:vertAlign w:val="subscript"/>
          <w:lang w:val="en-US"/>
        </w:rPr>
        <w:t>2</w:t>
      </w:r>
      <w:r w:rsidRPr="00AE7661">
        <w:rPr>
          <w:sz w:val="28"/>
          <w:szCs w:val="28"/>
          <w:lang w:val="en-US"/>
        </w:rPr>
        <w:t>/</w:t>
      </w:r>
      <w:r w:rsidRPr="003139DE">
        <w:rPr>
          <w:sz w:val="28"/>
          <w:szCs w:val="28"/>
          <w:lang w:val="en-US"/>
        </w:rPr>
        <w:t>n</w:t>
      </w:r>
      <w:r w:rsidRPr="00AE7661">
        <w:rPr>
          <w:sz w:val="28"/>
          <w:szCs w:val="28"/>
          <w:lang w:val="en-US"/>
        </w:rPr>
        <w:t xml:space="preserve">, </w:t>
      </w:r>
      <w:r w:rsidRPr="003139DE">
        <w:rPr>
          <w:sz w:val="28"/>
          <w:szCs w:val="28"/>
        </w:rPr>
        <w:t>где</w:t>
      </w:r>
      <w:r w:rsidRPr="00AE7661">
        <w:rPr>
          <w:sz w:val="28"/>
          <w:szCs w:val="28"/>
          <w:lang w:val="en-US"/>
        </w:rPr>
        <w:t xml:space="preserve"> </w:t>
      </w:r>
      <w:r w:rsidRPr="003139DE">
        <w:rPr>
          <w:sz w:val="28"/>
          <w:szCs w:val="28"/>
          <w:lang w:val="en-US"/>
        </w:rPr>
        <w:t>n</w:t>
      </w:r>
      <w:r w:rsidRPr="00AE7661">
        <w:rPr>
          <w:sz w:val="28"/>
          <w:szCs w:val="28"/>
          <w:lang w:val="en-US"/>
        </w:rPr>
        <w:t>=</w:t>
      </w:r>
      <w:r w:rsidRPr="003139DE">
        <w:rPr>
          <w:sz w:val="28"/>
          <w:szCs w:val="28"/>
          <w:lang w:val="en-US"/>
        </w:rPr>
        <w:t>W</w:t>
      </w:r>
      <w:r w:rsidRPr="00AE7661">
        <w:rPr>
          <w:sz w:val="28"/>
          <w:szCs w:val="28"/>
          <w:vertAlign w:val="subscript"/>
          <w:lang w:val="en-US"/>
        </w:rPr>
        <w:t>1</w:t>
      </w:r>
      <w:r w:rsidRPr="00AE7661">
        <w:rPr>
          <w:sz w:val="28"/>
          <w:szCs w:val="28"/>
          <w:lang w:val="en-US"/>
        </w:rPr>
        <w:t>/</w:t>
      </w:r>
      <w:r w:rsidRPr="003139DE">
        <w:rPr>
          <w:sz w:val="28"/>
          <w:szCs w:val="28"/>
          <w:lang w:val="en-US"/>
        </w:rPr>
        <w:t>W</w:t>
      </w:r>
      <w:r w:rsidRPr="00AE7661">
        <w:rPr>
          <w:sz w:val="28"/>
          <w:szCs w:val="28"/>
          <w:vertAlign w:val="subscript"/>
          <w:lang w:val="en-US"/>
        </w:rPr>
        <w:t>2</w:t>
      </w:r>
      <w:r w:rsidRPr="00AE7661">
        <w:rPr>
          <w:sz w:val="28"/>
          <w:szCs w:val="28"/>
          <w:lang w:val="en-US"/>
        </w:rPr>
        <w:t>.</w:t>
      </w:r>
    </w:p>
    <w:p w:rsidR="00AE7661" w:rsidRPr="003139DE" w:rsidRDefault="00AE7661" w:rsidP="00AE7661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→  </w:t>
      </w:r>
      <w:proofErr w:type="spellStart"/>
      <w:r w:rsidRPr="003139DE">
        <w:rPr>
          <w:sz w:val="28"/>
          <w:szCs w:val="28"/>
        </w:rPr>
        <w:t>→</w:t>
      </w:r>
      <w:proofErr w:type="spellEnd"/>
      <w:r w:rsidRPr="003139DE">
        <w:rPr>
          <w:sz w:val="28"/>
          <w:szCs w:val="28"/>
        </w:rPr>
        <w:t xml:space="preserve">  </w:t>
      </w:r>
      <w:proofErr w:type="spellStart"/>
      <w:r w:rsidRPr="003139DE">
        <w:rPr>
          <w:sz w:val="28"/>
          <w:szCs w:val="28"/>
        </w:rPr>
        <w:t>→</w:t>
      </w:r>
      <w:proofErr w:type="spellEnd"/>
    </w:p>
    <w:p w:rsidR="00AE7661" w:rsidRPr="003139DE" w:rsidRDefault="00AE7661" w:rsidP="00AE7661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  <w:lang w:val="en-US"/>
        </w:rPr>
        <w:t>I</w:t>
      </w:r>
      <w:r w:rsidRPr="003139DE">
        <w:rPr>
          <w:sz w:val="28"/>
          <w:szCs w:val="28"/>
          <w:vertAlign w:val="subscript"/>
        </w:rPr>
        <w:t>1</w:t>
      </w:r>
      <w:r w:rsidRPr="003139DE">
        <w:rPr>
          <w:sz w:val="28"/>
          <w:szCs w:val="28"/>
        </w:rPr>
        <w:t xml:space="preserve">= </w:t>
      </w:r>
      <w:r w:rsidRPr="003139DE">
        <w:rPr>
          <w:sz w:val="28"/>
          <w:szCs w:val="28"/>
          <w:lang w:val="en-US"/>
        </w:rPr>
        <w:t>I</w:t>
      </w:r>
      <w:r w:rsidRPr="003139DE">
        <w:rPr>
          <w:sz w:val="28"/>
          <w:szCs w:val="28"/>
          <w:vertAlign w:val="subscript"/>
        </w:rPr>
        <w:t>10</w:t>
      </w:r>
      <w:r w:rsidRPr="003139DE">
        <w:rPr>
          <w:sz w:val="28"/>
          <w:szCs w:val="28"/>
        </w:rPr>
        <w:t xml:space="preserve">- </w:t>
      </w:r>
      <w:r w:rsidRPr="003139DE">
        <w:rPr>
          <w:sz w:val="28"/>
          <w:szCs w:val="28"/>
          <w:lang w:val="en-US"/>
        </w:rPr>
        <w:t>I</w:t>
      </w:r>
      <w:r w:rsidRPr="003139DE">
        <w:rPr>
          <w:sz w:val="28"/>
          <w:szCs w:val="28"/>
        </w:rPr>
        <w:t>′</w:t>
      </w:r>
      <w:proofErr w:type="gramStart"/>
      <w:r w:rsidRPr="003139DE">
        <w:rPr>
          <w:sz w:val="28"/>
          <w:szCs w:val="28"/>
          <w:vertAlign w:val="subscript"/>
        </w:rPr>
        <w:t>2</w:t>
      </w:r>
      <w:r w:rsidRPr="003139DE">
        <w:rPr>
          <w:sz w:val="28"/>
          <w:szCs w:val="28"/>
        </w:rPr>
        <w:t xml:space="preserve">  (</w:t>
      </w:r>
      <w:proofErr w:type="gramEnd"/>
      <w:r w:rsidRPr="003139DE">
        <w:rPr>
          <w:sz w:val="28"/>
          <w:szCs w:val="28"/>
        </w:rPr>
        <w:t>УРНС).</w: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(1.26)</w:t>
      </w:r>
    </w:p>
    <w:p w:rsidR="00AE7661" w:rsidRPr="003139DE" w:rsidRDefault="00AE7661" w:rsidP="00AE7661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lastRenderedPageBreak/>
        <w:t>УРНС позволяет наметить Т-образную схему замещения трансформаторов.</w:t>
      </w:r>
    </w:p>
    <w:p w:rsidR="00AE7661" w:rsidRPr="003139DE" w:rsidRDefault="00AE7661" w:rsidP="00AE7661">
      <w:pPr>
        <w:spacing w:after="0" w:line="240" w:lineRule="auto"/>
        <w:ind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088005" cy="1587500"/>
            <wp:effectExtent l="19050" t="0" r="0" b="0"/>
            <wp:docPr id="5" name="Рисунок 5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8005" cy="158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7661" w:rsidRPr="003139DE" w:rsidRDefault="00AE7661" w:rsidP="00AE7661">
      <w:pPr>
        <w:spacing w:after="0" w:line="240" w:lineRule="auto"/>
        <w:ind w:firstLine="851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t>Рис 1.8 – Т-образная схема замещения трансформатора</w:t>
      </w:r>
    </w:p>
    <w:p w:rsidR="00AE7661" w:rsidRPr="003139DE" w:rsidRDefault="00AE7661" w:rsidP="00AE7661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AE7661" w:rsidRPr="003139DE" w:rsidRDefault="00AE7661" w:rsidP="00AE7661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Физические процессы в трансформаторе в рабочем режиме наглядно поясняет векторная диаграмма, соответствующая УРНС, которое удобно записать в форме:</w:t>
      </w:r>
    </w:p>
    <w:p w:rsidR="00AE7661" w:rsidRPr="003139DE" w:rsidRDefault="00AE7661" w:rsidP="00AE7661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        →                 </w:t>
      </w:r>
      <w:proofErr w:type="spellStart"/>
      <w:r w:rsidRPr="003139DE">
        <w:rPr>
          <w:sz w:val="28"/>
          <w:szCs w:val="28"/>
        </w:rPr>
        <w:t>→</w:t>
      </w:r>
      <w:proofErr w:type="spellEnd"/>
      <w:r w:rsidRPr="003139DE">
        <w:rPr>
          <w:sz w:val="28"/>
          <w:szCs w:val="28"/>
        </w:rPr>
        <w:t xml:space="preserve">   </w:t>
      </w:r>
      <w:proofErr w:type="spellStart"/>
      <w:r w:rsidRPr="003139DE">
        <w:rPr>
          <w:sz w:val="28"/>
          <w:szCs w:val="28"/>
        </w:rPr>
        <w:t>→</w:t>
      </w:r>
      <w:proofErr w:type="spellEnd"/>
    </w:p>
    <w:p w:rsidR="00AE7661" w:rsidRPr="003139DE" w:rsidRDefault="00AE7661" w:rsidP="00AE7661">
      <w:pPr>
        <w:spacing w:after="0" w:line="240" w:lineRule="auto"/>
        <w:ind w:left="565" w:firstLine="851"/>
        <w:jc w:val="both"/>
        <w:rPr>
          <w:sz w:val="28"/>
          <w:szCs w:val="28"/>
        </w:rPr>
      </w:pPr>
      <w:r w:rsidRPr="003139DE">
        <w:rPr>
          <w:sz w:val="28"/>
          <w:szCs w:val="28"/>
          <w:lang w:val="en-US"/>
        </w:rPr>
        <w:t>I</w:t>
      </w:r>
      <w:r w:rsidRPr="003139DE">
        <w:rPr>
          <w:sz w:val="28"/>
          <w:szCs w:val="28"/>
          <w:vertAlign w:val="subscript"/>
        </w:rPr>
        <w:t>1</w:t>
      </w:r>
      <w:r w:rsidRPr="003139DE">
        <w:rPr>
          <w:sz w:val="28"/>
          <w:szCs w:val="28"/>
        </w:rPr>
        <w:t>*</w:t>
      </w:r>
      <w:r w:rsidRPr="003139DE">
        <w:rPr>
          <w:sz w:val="28"/>
          <w:szCs w:val="28"/>
          <w:lang w:val="en-US"/>
        </w:rPr>
        <w:t>W</w:t>
      </w:r>
      <w:r w:rsidRPr="003139DE">
        <w:rPr>
          <w:sz w:val="28"/>
          <w:szCs w:val="28"/>
          <w:vertAlign w:val="subscript"/>
        </w:rPr>
        <w:t>1</w:t>
      </w:r>
      <w:r w:rsidRPr="003139DE">
        <w:rPr>
          <w:sz w:val="28"/>
          <w:szCs w:val="28"/>
        </w:rPr>
        <w:t xml:space="preserve">= </w:t>
      </w:r>
      <w:r w:rsidRPr="003139DE">
        <w:rPr>
          <w:sz w:val="28"/>
          <w:szCs w:val="28"/>
          <w:lang w:val="en-US"/>
        </w:rPr>
        <w:t>W</w:t>
      </w:r>
      <w:r w:rsidRPr="003139DE">
        <w:rPr>
          <w:sz w:val="28"/>
          <w:szCs w:val="28"/>
          <w:vertAlign w:val="subscript"/>
        </w:rPr>
        <w:t>1</w:t>
      </w:r>
      <w:r w:rsidRPr="003139DE">
        <w:rPr>
          <w:sz w:val="28"/>
          <w:szCs w:val="28"/>
        </w:rPr>
        <w:t>*</w:t>
      </w:r>
      <w:r w:rsidRPr="003139DE">
        <w:rPr>
          <w:sz w:val="28"/>
          <w:szCs w:val="28"/>
          <w:lang w:val="en-US"/>
        </w:rPr>
        <w:t>I</w:t>
      </w:r>
      <w:r w:rsidRPr="003139DE">
        <w:rPr>
          <w:sz w:val="28"/>
          <w:szCs w:val="28"/>
          <w:vertAlign w:val="subscript"/>
        </w:rPr>
        <w:t>10</w:t>
      </w:r>
      <w:r w:rsidRPr="003139DE">
        <w:rPr>
          <w:sz w:val="28"/>
          <w:szCs w:val="28"/>
        </w:rPr>
        <w:t xml:space="preserve"> - </w:t>
      </w:r>
      <w:r w:rsidRPr="003139DE">
        <w:rPr>
          <w:sz w:val="28"/>
          <w:szCs w:val="28"/>
          <w:lang w:val="en-US"/>
        </w:rPr>
        <w:t>I</w:t>
      </w:r>
      <w:r w:rsidRPr="003139DE">
        <w:rPr>
          <w:sz w:val="28"/>
          <w:szCs w:val="28"/>
          <w:vertAlign w:val="subscript"/>
        </w:rPr>
        <w:t>2</w:t>
      </w:r>
      <w:r w:rsidRPr="003139DE">
        <w:rPr>
          <w:sz w:val="28"/>
          <w:szCs w:val="28"/>
        </w:rPr>
        <w:t>*</w:t>
      </w:r>
      <w:r w:rsidRPr="003139DE">
        <w:rPr>
          <w:sz w:val="28"/>
          <w:szCs w:val="28"/>
          <w:lang w:val="en-US"/>
        </w:rPr>
        <w:t xml:space="preserve"> W</w:t>
      </w:r>
      <w:r w:rsidRPr="003139DE">
        <w:rPr>
          <w:sz w:val="28"/>
          <w:szCs w:val="28"/>
          <w:vertAlign w:val="subscript"/>
        </w:rPr>
        <w:t>2</w: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(1.27)</w:t>
      </w:r>
    </w:p>
    <w:p w:rsidR="00AE7661" w:rsidRPr="003139DE" w:rsidRDefault="00AE7661" w:rsidP="00AE7661">
      <w:pPr>
        <w:spacing w:after="0" w:line="240" w:lineRule="auto"/>
        <w:ind w:left="565" w:firstLine="851"/>
        <w:jc w:val="both"/>
        <w:rPr>
          <w:sz w:val="28"/>
          <w:szCs w:val="28"/>
          <w:vertAlign w:val="subscript"/>
        </w:rPr>
      </w:pPr>
    </w:p>
    <w:p w:rsidR="00AE7661" w:rsidRPr="003139DE" w:rsidRDefault="00AE7661" w:rsidP="00AE7661">
      <w:pPr>
        <w:spacing w:after="0" w:line="240" w:lineRule="auto"/>
        <w:ind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165350" cy="1984375"/>
            <wp:effectExtent l="19050" t="0" r="6350" b="0"/>
            <wp:docPr id="6" name="Рисунок 6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5350" cy="198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7661" w:rsidRPr="003139DE" w:rsidRDefault="00AE7661" w:rsidP="00AE7661">
      <w:pPr>
        <w:spacing w:after="0" w:line="240" w:lineRule="auto"/>
        <w:ind w:firstLine="851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t>Рис. 1.9 – Векторная диаграмма работы трансформатора</w:t>
      </w:r>
    </w:p>
    <w:p w:rsidR="00AE7661" w:rsidRPr="003139DE" w:rsidRDefault="00AE7661" w:rsidP="00AE7661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AE7661" w:rsidRPr="003139DE" w:rsidRDefault="00AE7661" w:rsidP="00AE7661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AE7661" w:rsidRPr="003139DE" w:rsidRDefault="00AE7661" w:rsidP="00AE7661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AE7661" w:rsidRPr="003139DE" w:rsidRDefault="00AE7661" w:rsidP="00AE7661">
      <w:pPr>
        <w:spacing w:after="0" w:line="240" w:lineRule="auto"/>
        <w:ind w:firstLine="851"/>
        <w:jc w:val="center"/>
        <w:rPr>
          <w:b/>
          <w:sz w:val="28"/>
          <w:szCs w:val="28"/>
        </w:rPr>
      </w:pPr>
      <w:r w:rsidRPr="003139DE">
        <w:rPr>
          <w:b/>
          <w:sz w:val="28"/>
          <w:szCs w:val="28"/>
        </w:rPr>
        <w:t>1.5.Рабочий режим трансформатора: эквивалентная схема</w:t>
      </w:r>
    </w:p>
    <w:p w:rsidR="00AE7661" w:rsidRPr="003139DE" w:rsidRDefault="00AE7661" w:rsidP="00AE7661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AE7661" w:rsidRPr="003139DE" w:rsidRDefault="00AE7661" w:rsidP="00AE7661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При формировании эквивалентной схемы необходимо обеспечить ее преемственность в схеме замещения трансформатора для ХХ. Кроме того, поиск схемы замещения будем осуществлять с учетом выявленной ранее возможности построения Т-образной эквивалентной схемы трансформатора.</w:t>
      </w:r>
    </w:p>
    <w:p w:rsidR="00AE7661" w:rsidRPr="003139DE" w:rsidRDefault="00AE7661" w:rsidP="00AE7661">
      <w:pPr>
        <w:spacing w:after="0" w:line="240" w:lineRule="auto"/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4796155" cy="1880870"/>
            <wp:effectExtent l="19050" t="0" r="4445" b="0"/>
            <wp:docPr id="7" name="Рисунок 7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6155" cy="1880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7661" w:rsidRPr="003139DE" w:rsidRDefault="00AE7661" w:rsidP="00AE7661">
      <w:pPr>
        <w:spacing w:after="0" w:line="240" w:lineRule="auto"/>
        <w:ind w:firstLine="851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t>Рис. 1.10 – Эквивалентная схема трансформатора в рабочем режиме</w:t>
      </w:r>
    </w:p>
    <w:p w:rsidR="00AE7661" w:rsidRPr="003139DE" w:rsidRDefault="00AE7661" w:rsidP="00AE7661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AE7661" w:rsidRPr="003139DE" w:rsidRDefault="00AE7661" w:rsidP="00AE7661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Эквивалентную схему можно построить, пользуясь следующими уравнениями:</w:t>
      </w:r>
    </w:p>
    <w:p w:rsidR="00AE7661" w:rsidRPr="003139DE" w:rsidRDefault="00AE7661" w:rsidP="00AE7661">
      <w:pPr>
        <w:spacing w:after="0" w:line="240" w:lineRule="auto"/>
        <w:ind w:firstLine="900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    </w:t>
      </w:r>
      <w:r w:rsidRPr="003139DE">
        <w:rPr>
          <w:position w:val="-10"/>
          <w:sz w:val="28"/>
          <w:szCs w:val="28"/>
        </w:rPr>
        <w:object w:dxaOrig="2720" w:dyaOrig="400">
          <v:shape id="_x0000_i1028" type="#_x0000_t75" style="width:135.75pt;height:20.25pt" o:ole="">
            <v:imagedata r:id="rId14" o:title=""/>
          </v:shape>
          <o:OLEObject Type="Embed" ProgID="Equation.3" ShapeID="_x0000_i1028" DrawAspect="Content" ObjectID="_1369149380" r:id="rId15"/>
        </w:object>
      </w:r>
      <w:r w:rsidRPr="003139DE">
        <w:rPr>
          <w:sz w:val="28"/>
          <w:szCs w:val="28"/>
        </w:rPr>
        <w:t>(уравнение электрического воздействия)</w:t>
      </w:r>
      <w:r w:rsidRPr="003139DE">
        <w:rPr>
          <w:sz w:val="28"/>
          <w:szCs w:val="28"/>
        </w:rPr>
        <w:tab/>
        <w:t>(1.28)</w:t>
      </w:r>
    </w:p>
    <w:p w:rsidR="00AE7661" w:rsidRPr="003139DE" w:rsidRDefault="00AE7661" w:rsidP="00AE7661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     </w:t>
      </w:r>
      <w:r w:rsidRPr="003139DE">
        <w:rPr>
          <w:position w:val="-12"/>
          <w:sz w:val="28"/>
          <w:szCs w:val="28"/>
        </w:rPr>
        <w:object w:dxaOrig="1240" w:dyaOrig="460">
          <v:shape id="_x0000_i1029" type="#_x0000_t75" style="width:62.25pt;height:23.25pt" o:ole="">
            <v:imagedata r:id="rId16" o:title=""/>
          </v:shape>
          <o:OLEObject Type="Embed" ProgID="Equation.3" ShapeID="_x0000_i1029" DrawAspect="Content" ObjectID="_1369149381" r:id="rId17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(1.29)</w:t>
      </w:r>
    </w:p>
    <w:p w:rsidR="00AE7661" w:rsidRPr="003139DE" w:rsidRDefault="00AE7661" w:rsidP="00AE7661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AE7661" w:rsidRPr="003139DE" w:rsidRDefault="00AE7661" w:rsidP="00AE7661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AE7661" w:rsidRPr="00AE7661" w:rsidRDefault="00AE7661" w:rsidP="00AE7661">
      <w:pPr>
        <w:spacing w:after="0" w:line="240" w:lineRule="auto"/>
        <w:ind w:firstLine="851"/>
        <w:jc w:val="center"/>
        <w:rPr>
          <w:b/>
          <w:sz w:val="28"/>
          <w:szCs w:val="28"/>
        </w:rPr>
      </w:pPr>
      <w:r w:rsidRPr="003139DE">
        <w:rPr>
          <w:b/>
          <w:sz w:val="28"/>
          <w:szCs w:val="28"/>
        </w:rPr>
        <w:t>1.6.Рабочий режим трансформатора: векторная диаграмма при нагрузке индуктивного характера</w:t>
      </w:r>
    </w:p>
    <w:p w:rsidR="00AE7661" w:rsidRPr="003139DE" w:rsidRDefault="00AE7661" w:rsidP="00AE7661">
      <w:pPr>
        <w:spacing w:after="0" w:line="240" w:lineRule="auto"/>
        <w:ind w:firstLine="851"/>
        <w:jc w:val="center"/>
        <w:rPr>
          <w:b/>
          <w:sz w:val="28"/>
          <w:szCs w:val="28"/>
          <w:lang w:val="en-US"/>
        </w:rPr>
      </w:pPr>
      <w:r>
        <w:rPr>
          <w:noProof/>
          <w:sz w:val="28"/>
          <w:szCs w:val="28"/>
        </w:rPr>
        <w:drawing>
          <wp:inline distT="0" distB="0" distL="0" distR="0">
            <wp:extent cx="3243580" cy="4684395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3580" cy="4684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7661" w:rsidRPr="003139DE" w:rsidRDefault="00AE7661" w:rsidP="00AE7661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AE7661" w:rsidRPr="003139DE" w:rsidRDefault="00AE7661" w:rsidP="00AE7661">
      <w:pPr>
        <w:spacing w:after="0" w:line="240" w:lineRule="auto"/>
        <w:ind w:firstLine="851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t>Рис. 1.11 - Векторная диаграмма при нагрузке индуктивного характера</w:t>
      </w:r>
    </w:p>
    <w:p w:rsidR="00AE7661" w:rsidRPr="003139DE" w:rsidRDefault="00AE7661" w:rsidP="00AE7661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AE7661" w:rsidRPr="003139DE" w:rsidRDefault="00AE7661" w:rsidP="00AE7661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position w:val="-6"/>
          <w:sz w:val="28"/>
          <w:szCs w:val="28"/>
        </w:rPr>
        <w:object w:dxaOrig="300" w:dyaOrig="340">
          <v:shape id="_x0000_i1030" type="#_x0000_t75" style="width:15pt;height:17.25pt" o:ole="">
            <v:imagedata r:id="rId19" o:title=""/>
          </v:shape>
          <o:OLEObject Type="Embed" ProgID="Equation.3" ShapeID="_x0000_i1030" DrawAspect="Content" ObjectID="_1369149382" r:id="rId20"/>
        </w:object>
      </w:r>
      <w:r w:rsidRPr="003139DE">
        <w:rPr>
          <w:sz w:val="28"/>
          <w:szCs w:val="28"/>
        </w:rPr>
        <w:t xml:space="preserve">отстает от </w:t>
      </w:r>
      <w:r w:rsidRPr="003139DE">
        <w:rPr>
          <w:position w:val="-6"/>
          <w:sz w:val="28"/>
          <w:szCs w:val="28"/>
        </w:rPr>
        <w:object w:dxaOrig="460" w:dyaOrig="360">
          <v:shape id="_x0000_i1031" type="#_x0000_t75" style="width:23.25pt;height:18pt" o:ole="">
            <v:imagedata r:id="rId21" o:title=""/>
          </v:shape>
          <o:OLEObject Type="Embed" ProgID="Equation.3" ShapeID="_x0000_i1031" DrawAspect="Content" ObjectID="_1369149383" r:id="rId22"/>
        </w:object>
      </w:r>
      <w:r w:rsidRPr="003139DE">
        <w:rPr>
          <w:sz w:val="28"/>
          <w:szCs w:val="28"/>
        </w:rPr>
        <w:t xml:space="preserve"> на 90</w:t>
      </w:r>
    </w:p>
    <w:p w:rsidR="00AE7661" w:rsidRPr="003139DE" w:rsidRDefault="00AE7661" w:rsidP="00AE7661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position w:val="-10"/>
          <w:sz w:val="28"/>
          <w:szCs w:val="28"/>
        </w:rPr>
        <w:object w:dxaOrig="180" w:dyaOrig="340">
          <v:shape id="_x0000_i1032" type="#_x0000_t75" style="width:9pt;height:17.25pt" o:ole="">
            <v:imagedata r:id="rId23" o:title=""/>
          </v:shape>
          <o:OLEObject Type="Embed" ProgID="Equation.3" ShapeID="_x0000_i1032" DrawAspect="Content" ObjectID="_1369149384" r:id="rId24"/>
        </w:object>
      </w:r>
      <w:r w:rsidRPr="003139DE">
        <w:rPr>
          <w:position w:val="-6"/>
          <w:sz w:val="28"/>
          <w:szCs w:val="28"/>
        </w:rPr>
        <w:object w:dxaOrig="460" w:dyaOrig="360">
          <v:shape id="_x0000_i1033" type="#_x0000_t75" style="width:23.25pt;height:18pt" o:ole="">
            <v:imagedata r:id="rId21" o:title=""/>
          </v:shape>
          <o:OLEObject Type="Embed" ProgID="Equation.3" ShapeID="_x0000_i1033" DrawAspect="Content" ObjectID="_1369149385" r:id="rId25"/>
        </w:object>
      </w:r>
      <w:r w:rsidRPr="003139DE">
        <w:rPr>
          <w:sz w:val="28"/>
          <w:szCs w:val="28"/>
        </w:rPr>
        <w:t xml:space="preserve"> отстает от его задающего тока </w:t>
      </w:r>
      <w:r w:rsidRPr="003139DE">
        <w:rPr>
          <w:position w:val="-6"/>
          <w:sz w:val="28"/>
          <w:szCs w:val="28"/>
        </w:rPr>
        <w:object w:dxaOrig="320" w:dyaOrig="340">
          <v:shape id="_x0000_i1034" type="#_x0000_t75" style="width:15.75pt;height:17.25pt" o:ole="">
            <v:imagedata r:id="rId26" o:title=""/>
          </v:shape>
          <o:OLEObject Type="Embed" ProgID="Equation.3" ShapeID="_x0000_i1034" DrawAspect="Content" ObjectID="_1369149386" r:id="rId27"/>
        </w:object>
      </w:r>
      <w:r w:rsidRPr="003139DE">
        <w:rPr>
          <w:sz w:val="28"/>
          <w:szCs w:val="28"/>
        </w:rPr>
        <w:t xml:space="preserve"> на угол запаздывания α. Ток </w:t>
      </w:r>
      <w:r w:rsidRPr="003139DE">
        <w:rPr>
          <w:position w:val="-10"/>
          <w:sz w:val="28"/>
          <w:szCs w:val="28"/>
        </w:rPr>
        <w:object w:dxaOrig="279" w:dyaOrig="380">
          <v:shape id="_x0000_i1035" type="#_x0000_t75" style="width:14.25pt;height:18.75pt" o:ole="">
            <v:imagedata r:id="rId28" o:title=""/>
          </v:shape>
          <o:OLEObject Type="Embed" ProgID="Equation.3" ShapeID="_x0000_i1035" DrawAspect="Content" ObjectID="_1369149387" r:id="rId29"/>
        </w:object>
      </w:r>
      <w:r w:rsidRPr="003139DE">
        <w:rPr>
          <w:sz w:val="28"/>
          <w:szCs w:val="28"/>
        </w:rPr>
        <w:t xml:space="preserve"> отстает </w:t>
      </w:r>
      <w:proofErr w:type="gramStart"/>
      <w:r w:rsidRPr="003139DE">
        <w:rPr>
          <w:sz w:val="28"/>
          <w:szCs w:val="28"/>
        </w:rPr>
        <w:t>от</w:t>
      </w:r>
      <w:proofErr w:type="gramEnd"/>
      <w:r w:rsidRPr="003139DE">
        <w:rPr>
          <w:sz w:val="28"/>
          <w:szCs w:val="28"/>
        </w:rPr>
        <w:t xml:space="preserve"> создающей его ЭДС </w:t>
      </w:r>
      <w:r w:rsidRPr="003139DE">
        <w:rPr>
          <w:position w:val="-10"/>
          <w:sz w:val="28"/>
          <w:szCs w:val="28"/>
        </w:rPr>
        <w:object w:dxaOrig="300" w:dyaOrig="380">
          <v:shape id="_x0000_i1036" type="#_x0000_t75" style="width:15pt;height:18.75pt" o:ole="">
            <v:imagedata r:id="rId30" o:title=""/>
          </v:shape>
          <o:OLEObject Type="Embed" ProgID="Equation.3" ShapeID="_x0000_i1036" DrawAspect="Content" ObjectID="_1369149388" r:id="rId31"/>
        </w:object>
      </w:r>
      <w:r w:rsidRPr="003139DE">
        <w:rPr>
          <w:sz w:val="28"/>
          <w:szCs w:val="28"/>
        </w:rPr>
        <w:t>=</w:t>
      </w:r>
      <w:r w:rsidRPr="003139DE">
        <w:rPr>
          <w:position w:val="-10"/>
          <w:sz w:val="28"/>
          <w:szCs w:val="28"/>
        </w:rPr>
        <w:object w:dxaOrig="320" w:dyaOrig="420">
          <v:shape id="_x0000_i1037" type="#_x0000_t75" style="width:15.75pt;height:21pt" o:ole="">
            <v:imagedata r:id="rId32" o:title=""/>
          </v:shape>
          <o:OLEObject Type="Embed" ProgID="Equation.3" ShapeID="_x0000_i1037" DrawAspect="Content" ObjectID="_1369149389" r:id="rId33"/>
        </w:object>
      </w:r>
      <w:r w:rsidRPr="003139DE">
        <w:rPr>
          <w:sz w:val="28"/>
          <w:szCs w:val="28"/>
        </w:rPr>
        <w:t>.</w:t>
      </w:r>
    </w:p>
    <w:p w:rsidR="00AE7661" w:rsidRPr="003139DE" w:rsidRDefault="00AE7661" w:rsidP="00AE7661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position w:val="-10"/>
          <w:sz w:val="28"/>
          <w:szCs w:val="28"/>
        </w:rPr>
        <w:object w:dxaOrig="260" w:dyaOrig="360">
          <v:shape id="_x0000_i1038" type="#_x0000_t75" style="width:12.75pt;height:18pt" o:ole="">
            <v:imagedata r:id="rId34" o:title=""/>
          </v:shape>
          <o:OLEObject Type="Embed" ProgID="Equation.3" ShapeID="_x0000_i1038" DrawAspect="Content" ObjectID="_1369149390" r:id="rId35"/>
        </w:object>
      </w:r>
      <w:r w:rsidRPr="003139DE">
        <w:rPr>
          <w:sz w:val="28"/>
          <w:szCs w:val="28"/>
        </w:rPr>
        <w:t xml:space="preserve">переносим параллельно вверх </w:t>
      </w:r>
      <w:proofErr w:type="gramStart"/>
      <w:r w:rsidRPr="003139DE">
        <w:rPr>
          <w:sz w:val="28"/>
          <w:szCs w:val="28"/>
        </w:rPr>
        <w:t>к</w:t>
      </w:r>
      <w:proofErr w:type="gramEnd"/>
      <w:r w:rsidRPr="003139DE">
        <w:rPr>
          <w:sz w:val="28"/>
          <w:szCs w:val="28"/>
        </w:rPr>
        <w:t xml:space="preserve"> </w:t>
      </w:r>
      <w:r w:rsidRPr="003139DE">
        <w:rPr>
          <w:position w:val="-12"/>
          <w:sz w:val="28"/>
          <w:szCs w:val="28"/>
        </w:rPr>
        <w:object w:dxaOrig="300" w:dyaOrig="360">
          <v:shape id="_x0000_i1039" type="#_x0000_t75" style="width:15pt;height:18pt" o:ole="">
            <v:imagedata r:id="rId36" o:title=""/>
          </v:shape>
          <o:OLEObject Type="Embed" ProgID="Equation.3" ShapeID="_x0000_i1039" DrawAspect="Content" ObjectID="_1369149391" r:id="rId37"/>
        </w:object>
      </w:r>
      <w:r w:rsidRPr="003139DE">
        <w:rPr>
          <w:sz w:val="28"/>
          <w:szCs w:val="28"/>
        </w:rPr>
        <w:t xml:space="preserve"> для построения </w:t>
      </w:r>
      <w:r w:rsidRPr="003139DE">
        <w:rPr>
          <w:position w:val="-10"/>
          <w:sz w:val="28"/>
          <w:szCs w:val="28"/>
        </w:rPr>
        <w:object w:dxaOrig="240" w:dyaOrig="380">
          <v:shape id="_x0000_i1040" type="#_x0000_t75" style="width:12pt;height:18.75pt" o:ole="">
            <v:imagedata r:id="rId38" o:title=""/>
          </v:shape>
          <o:OLEObject Type="Embed" ProgID="Equation.3" ShapeID="_x0000_i1040" DrawAspect="Content" ObjectID="_1369149392" r:id="rId39"/>
        </w:object>
      </w:r>
      <w:r w:rsidRPr="003139DE">
        <w:rPr>
          <w:sz w:val="28"/>
          <w:szCs w:val="28"/>
        </w:rPr>
        <w:t xml:space="preserve">. Переносим </w:t>
      </w:r>
      <w:r w:rsidRPr="003139DE">
        <w:rPr>
          <w:position w:val="-10"/>
          <w:sz w:val="28"/>
          <w:szCs w:val="28"/>
        </w:rPr>
        <w:object w:dxaOrig="300" w:dyaOrig="380">
          <v:shape id="_x0000_i1041" type="#_x0000_t75" style="width:15pt;height:18.75pt" o:ole="">
            <v:imagedata r:id="rId30" o:title=""/>
          </v:shape>
          <o:OLEObject Type="Embed" ProgID="Equation.3" ShapeID="_x0000_i1041" DrawAspect="Content" ObjectID="_1369149393" r:id="rId40"/>
        </w:object>
      </w:r>
      <w:r w:rsidRPr="003139DE">
        <w:rPr>
          <w:sz w:val="28"/>
          <w:szCs w:val="28"/>
        </w:rPr>
        <w:t xml:space="preserve"> вверх, получаем -</w:t>
      </w:r>
      <w:r w:rsidRPr="003139DE">
        <w:rPr>
          <w:position w:val="-10"/>
          <w:sz w:val="28"/>
          <w:szCs w:val="28"/>
        </w:rPr>
        <w:object w:dxaOrig="300" w:dyaOrig="380">
          <v:shape id="_x0000_i1042" type="#_x0000_t75" style="width:15pt;height:18.75pt" o:ole="">
            <v:imagedata r:id="rId30" o:title=""/>
          </v:shape>
          <o:OLEObject Type="Embed" ProgID="Equation.3" ShapeID="_x0000_i1042" DrawAspect="Content" ObjectID="_1369149394" r:id="rId41"/>
        </w:object>
      </w:r>
      <w:r w:rsidRPr="003139DE">
        <w:rPr>
          <w:sz w:val="28"/>
          <w:szCs w:val="28"/>
        </w:rPr>
        <w:t xml:space="preserve">. </w:t>
      </w:r>
      <w:r w:rsidRPr="003139DE">
        <w:rPr>
          <w:position w:val="-10"/>
          <w:sz w:val="28"/>
          <w:szCs w:val="28"/>
        </w:rPr>
        <w:object w:dxaOrig="220" w:dyaOrig="340">
          <v:shape id="_x0000_i1043" type="#_x0000_t75" style="width:11.25pt;height:17.25pt" o:ole="">
            <v:imagedata r:id="rId42" o:title=""/>
          </v:shape>
          <o:OLEObject Type="Embed" ProgID="Equation.3" ShapeID="_x0000_i1043" DrawAspect="Content" ObjectID="_1369149395" r:id="rId43"/>
        </w:object>
      </w:r>
      <w:r w:rsidRPr="003139DE">
        <w:rPr>
          <w:sz w:val="28"/>
          <w:szCs w:val="28"/>
        </w:rPr>
        <w:t>•</w:t>
      </w:r>
      <w:r w:rsidRPr="003139DE">
        <w:rPr>
          <w:position w:val="-10"/>
          <w:sz w:val="28"/>
          <w:szCs w:val="28"/>
        </w:rPr>
        <w:object w:dxaOrig="200" w:dyaOrig="340">
          <v:shape id="_x0000_i1044" type="#_x0000_t75" style="width:9.75pt;height:17.25pt" o:ole="">
            <v:imagedata r:id="rId44" o:title=""/>
          </v:shape>
          <o:OLEObject Type="Embed" ProgID="Equation.3" ShapeID="_x0000_i1044" DrawAspect="Content" ObjectID="_1369149396" r:id="rId45"/>
        </w:object>
      </w:r>
      <w:r w:rsidRPr="003139DE">
        <w:rPr>
          <w:sz w:val="28"/>
          <w:szCs w:val="28"/>
        </w:rPr>
        <w:t xml:space="preserve">-вектор параллельный </w:t>
      </w:r>
      <w:r w:rsidRPr="003139DE">
        <w:rPr>
          <w:position w:val="-10"/>
          <w:sz w:val="28"/>
          <w:szCs w:val="28"/>
        </w:rPr>
        <w:object w:dxaOrig="240" w:dyaOrig="380">
          <v:shape id="_x0000_i1045" type="#_x0000_t75" style="width:12pt;height:18.75pt" o:ole="">
            <v:imagedata r:id="rId38" o:title=""/>
          </v:shape>
          <o:OLEObject Type="Embed" ProgID="Equation.3" ShapeID="_x0000_i1045" DrawAspect="Content" ObjectID="_1369149397" r:id="rId46"/>
        </w:object>
      </w:r>
      <w:r w:rsidRPr="003139DE">
        <w:rPr>
          <w:sz w:val="28"/>
          <w:szCs w:val="28"/>
        </w:rPr>
        <w:t xml:space="preserve">. Повернем его на 90 получаем </w:t>
      </w:r>
      <w:r w:rsidRPr="003139DE">
        <w:rPr>
          <w:sz w:val="28"/>
          <w:szCs w:val="28"/>
          <w:lang w:val="en-US"/>
        </w:rPr>
        <w:t>j</w:t>
      </w:r>
      <w:r w:rsidRPr="003139DE">
        <w:rPr>
          <w:position w:val="-10"/>
          <w:sz w:val="28"/>
          <w:szCs w:val="28"/>
        </w:rPr>
        <w:object w:dxaOrig="220" w:dyaOrig="340">
          <v:shape id="_x0000_i1046" type="#_x0000_t75" style="width:11.25pt;height:17.25pt" o:ole="">
            <v:imagedata r:id="rId42" o:title=""/>
          </v:shape>
          <o:OLEObject Type="Embed" ProgID="Equation.3" ShapeID="_x0000_i1046" DrawAspect="Content" ObjectID="_1369149398" r:id="rId47"/>
        </w:object>
      </w:r>
      <w:r w:rsidRPr="003139DE">
        <w:rPr>
          <w:position w:val="-10"/>
          <w:sz w:val="28"/>
          <w:szCs w:val="28"/>
        </w:rPr>
        <w:object w:dxaOrig="320" w:dyaOrig="340">
          <v:shape id="_x0000_i1047" type="#_x0000_t75" style="width:15.75pt;height:17.25pt" o:ole="">
            <v:imagedata r:id="rId48" o:title=""/>
          </v:shape>
          <o:OLEObject Type="Embed" ProgID="Equation.3" ShapeID="_x0000_i1047" DrawAspect="Content" ObjectID="_1369149399" r:id="rId49"/>
        </w:object>
      </w:r>
      <w:r w:rsidRPr="003139DE">
        <w:rPr>
          <w:sz w:val="28"/>
          <w:szCs w:val="28"/>
        </w:rPr>
        <w:t>.</w:t>
      </w:r>
    </w:p>
    <w:p w:rsidR="00AE7661" w:rsidRPr="003139DE" w:rsidRDefault="00AE7661" w:rsidP="00AE7661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AE7661" w:rsidRDefault="00AE7661" w:rsidP="00AE7661">
      <w:pPr>
        <w:spacing w:after="0" w:line="240" w:lineRule="auto"/>
        <w:ind w:firstLine="851"/>
        <w:jc w:val="center"/>
        <w:rPr>
          <w:b/>
          <w:sz w:val="28"/>
          <w:szCs w:val="28"/>
        </w:rPr>
      </w:pPr>
    </w:p>
    <w:p w:rsidR="00AE7661" w:rsidRPr="003139DE" w:rsidRDefault="00AE7661" w:rsidP="00AE7661">
      <w:pPr>
        <w:spacing w:after="0" w:line="240" w:lineRule="auto"/>
        <w:ind w:firstLine="851"/>
        <w:jc w:val="center"/>
        <w:rPr>
          <w:b/>
          <w:sz w:val="28"/>
          <w:szCs w:val="28"/>
        </w:rPr>
      </w:pPr>
    </w:p>
    <w:p w:rsidR="00AE7661" w:rsidRPr="003139DE" w:rsidRDefault="00AE7661" w:rsidP="00AE7661">
      <w:pPr>
        <w:spacing w:after="0" w:line="240" w:lineRule="auto"/>
        <w:ind w:firstLine="851"/>
        <w:jc w:val="center"/>
        <w:rPr>
          <w:b/>
          <w:sz w:val="28"/>
          <w:szCs w:val="28"/>
        </w:rPr>
      </w:pPr>
      <w:r w:rsidRPr="003139DE">
        <w:rPr>
          <w:b/>
          <w:sz w:val="28"/>
          <w:szCs w:val="28"/>
        </w:rPr>
        <w:t xml:space="preserve">1.7.Рабочий режим трансформатора: векторная диаграмма при емкостном характере нагрузки. </w:t>
      </w:r>
    </w:p>
    <w:p w:rsidR="00AE7661" w:rsidRPr="003139DE" w:rsidRDefault="00AE7661" w:rsidP="00AE7661">
      <w:pPr>
        <w:spacing w:after="0" w:line="240" w:lineRule="auto"/>
        <w:ind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976245" cy="4744720"/>
            <wp:effectExtent l="1905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6245" cy="4744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7661" w:rsidRPr="003139DE" w:rsidRDefault="00AE7661" w:rsidP="00AE7661">
      <w:pPr>
        <w:spacing w:after="0" w:line="240" w:lineRule="auto"/>
        <w:ind w:firstLine="851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t>Рис. 1.12 - Векторная диаграмма при емкостном характере нагрузки</w:t>
      </w:r>
    </w:p>
    <w:p w:rsidR="00AE7661" w:rsidRPr="003139DE" w:rsidRDefault="00AE7661" w:rsidP="00AE7661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AE7661" w:rsidRPr="003139DE" w:rsidRDefault="00AE7661" w:rsidP="00AE7661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Изменится </w:t>
      </w:r>
      <w:r w:rsidRPr="003139DE">
        <w:rPr>
          <w:position w:val="-10"/>
          <w:sz w:val="28"/>
          <w:szCs w:val="28"/>
        </w:rPr>
        <w:object w:dxaOrig="260" w:dyaOrig="360">
          <v:shape id="_x0000_i1048" type="#_x0000_t75" style="width:12.75pt;height:18pt" o:ole="">
            <v:imagedata r:id="rId34" o:title=""/>
          </v:shape>
          <o:OLEObject Type="Embed" ProgID="Equation.3" ShapeID="_x0000_i1048" DrawAspect="Content" ObjectID="_1369149400" r:id="rId51"/>
        </w:object>
      </w:r>
      <w:r w:rsidRPr="003139DE">
        <w:rPr>
          <w:sz w:val="28"/>
          <w:szCs w:val="28"/>
        </w:rPr>
        <w:t xml:space="preserve">, он не отстает </w:t>
      </w:r>
      <w:proofErr w:type="gramStart"/>
      <w:r w:rsidRPr="003139DE">
        <w:rPr>
          <w:sz w:val="28"/>
          <w:szCs w:val="28"/>
        </w:rPr>
        <w:t>от</w:t>
      </w:r>
      <w:proofErr w:type="gramEnd"/>
      <w:r w:rsidRPr="003139DE">
        <w:rPr>
          <w:sz w:val="28"/>
          <w:szCs w:val="28"/>
        </w:rPr>
        <w:t xml:space="preserve"> </w:t>
      </w:r>
      <w:r w:rsidRPr="003139DE">
        <w:rPr>
          <w:position w:val="-10"/>
          <w:sz w:val="28"/>
          <w:szCs w:val="28"/>
        </w:rPr>
        <w:object w:dxaOrig="279" w:dyaOrig="340">
          <v:shape id="_x0000_i1049" type="#_x0000_t75" style="width:14.25pt;height:17.25pt" o:ole="">
            <v:imagedata r:id="rId52" o:title=""/>
          </v:shape>
          <o:OLEObject Type="Embed" ProgID="Equation.3" ShapeID="_x0000_i1049" DrawAspect="Content" ObjectID="_1369149401" r:id="rId53"/>
        </w:object>
      </w:r>
      <w:r w:rsidRPr="003139DE">
        <w:rPr>
          <w:sz w:val="28"/>
          <w:szCs w:val="28"/>
        </w:rPr>
        <w:t>, а идет впереди.</w:t>
      </w:r>
    </w:p>
    <w:p w:rsidR="00AE7661" w:rsidRPr="003139DE" w:rsidRDefault="00AE7661" w:rsidP="00AE7661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position w:val="-22"/>
          <w:sz w:val="28"/>
          <w:szCs w:val="28"/>
        </w:rPr>
        <w:object w:dxaOrig="400" w:dyaOrig="560">
          <v:shape id="_x0000_i1050" type="#_x0000_t75" style="width:20.25pt;height:27.75pt" o:ole="">
            <v:imagedata r:id="rId54" o:title=""/>
          </v:shape>
          <o:OLEObject Type="Embed" ProgID="Equation.3" ShapeID="_x0000_i1050" DrawAspect="Content" ObjectID="_1369149402" r:id="rId55"/>
        </w:object>
      </w:r>
      <w:r w:rsidRPr="003139DE">
        <w:rPr>
          <w:position w:val="-4"/>
          <w:sz w:val="28"/>
          <w:szCs w:val="28"/>
        </w:rPr>
        <w:object w:dxaOrig="200" w:dyaOrig="240">
          <v:shape id="_x0000_i1051" type="#_x0000_t75" style="width:9.75pt;height:12pt" o:ole="">
            <v:imagedata r:id="rId56" o:title=""/>
          </v:shape>
          <o:OLEObject Type="Embed" ProgID="Equation.3" ShapeID="_x0000_i1051" DrawAspect="Content" ObjectID="_1369149403" r:id="rId57"/>
        </w:object>
      </w:r>
      <w:r w:rsidRPr="003139DE">
        <w:rPr>
          <w:position w:val="-22"/>
          <w:sz w:val="28"/>
          <w:szCs w:val="28"/>
        </w:rPr>
        <w:object w:dxaOrig="380" w:dyaOrig="560">
          <v:shape id="_x0000_i1052" type="#_x0000_t75" style="width:18.75pt;height:27.75pt" o:ole="">
            <v:imagedata r:id="rId58" o:title=""/>
          </v:shape>
          <o:OLEObject Type="Embed" ProgID="Equation.3" ShapeID="_x0000_i1052" DrawAspect="Content" ObjectID="_1369149404" r:id="rId59"/>
        </w:object>
      </w:r>
    </w:p>
    <w:p w:rsidR="00AE7661" w:rsidRPr="003139DE" w:rsidRDefault="00AE7661" w:rsidP="00AE7661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lastRenderedPageBreak/>
        <w:t>Элементы схемы замещения трансформатора оценивают по данным измерений, выполняемым при проведении специально организованных опытов ХХ и КЗ.</w:t>
      </w:r>
    </w:p>
    <w:p w:rsidR="00695BB5" w:rsidRDefault="00695BB5" w:rsidP="00AE7661">
      <w:pPr>
        <w:spacing w:after="0" w:line="240" w:lineRule="auto"/>
      </w:pPr>
    </w:p>
    <w:sectPr w:rsidR="00695B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AE7661"/>
    <w:rsid w:val="00695BB5"/>
    <w:rsid w:val="00AE7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7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76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jpeg"/><Relationship Id="rId18" Type="http://schemas.openxmlformats.org/officeDocument/2006/relationships/image" Target="media/image10.jpeg"/><Relationship Id="rId26" Type="http://schemas.openxmlformats.org/officeDocument/2006/relationships/image" Target="media/image14.wmf"/><Relationship Id="rId39" Type="http://schemas.openxmlformats.org/officeDocument/2006/relationships/oleObject" Target="embeddings/oleObject16.bin"/><Relationship Id="rId21" Type="http://schemas.openxmlformats.org/officeDocument/2006/relationships/image" Target="media/image12.wmf"/><Relationship Id="rId34" Type="http://schemas.openxmlformats.org/officeDocument/2006/relationships/image" Target="media/image18.wmf"/><Relationship Id="rId42" Type="http://schemas.openxmlformats.org/officeDocument/2006/relationships/image" Target="media/image21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4.jpeg"/><Relationship Id="rId55" Type="http://schemas.openxmlformats.org/officeDocument/2006/relationships/oleObject" Target="embeddings/oleObject26.bin"/><Relationship Id="rId7" Type="http://schemas.openxmlformats.org/officeDocument/2006/relationships/image" Target="media/image3.wmf"/><Relationship Id="rId2" Type="http://schemas.openxmlformats.org/officeDocument/2006/relationships/settings" Target="settings.xml"/><Relationship Id="rId16" Type="http://schemas.openxmlformats.org/officeDocument/2006/relationships/image" Target="media/image9.wmf"/><Relationship Id="rId20" Type="http://schemas.openxmlformats.org/officeDocument/2006/relationships/oleObject" Target="embeddings/oleObject6.bin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8.bin"/><Relationship Id="rId54" Type="http://schemas.openxmlformats.org/officeDocument/2006/relationships/image" Target="media/image26.wmf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5.jpeg"/><Relationship Id="rId24" Type="http://schemas.openxmlformats.org/officeDocument/2006/relationships/oleObject" Target="embeddings/oleObject8.bin"/><Relationship Id="rId32" Type="http://schemas.openxmlformats.org/officeDocument/2006/relationships/image" Target="media/image17.wmf"/><Relationship Id="rId37" Type="http://schemas.openxmlformats.org/officeDocument/2006/relationships/oleObject" Target="embeddings/oleObject15.bin"/><Relationship Id="rId40" Type="http://schemas.openxmlformats.org/officeDocument/2006/relationships/oleObject" Target="embeddings/oleObject17.bin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5" Type="http://schemas.openxmlformats.org/officeDocument/2006/relationships/image" Target="media/image2.wmf"/><Relationship Id="rId15" Type="http://schemas.openxmlformats.org/officeDocument/2006/relationships/oleObject" Target="embeddings/oleObject4.bin"/><Relationship Id="rId23" Type="http://schemas.openxmlformats.org/officeDocument/2006/relationships/image" Target="media/image13.wmf"/><Relationship Id="rId28" Type="http://schemas.openxmlformats.org/officeDocument/2006/relationships/image" Target="media/image15.wmf"/><Relationship Id="rId36" Type="http://schemas.openxmlformats.org/officeDocument/2006/relationships/image" Target="media/image19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61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11.wmf"/><Relationship Id="rId31" Type="http://schemas.openxmlformats.org/officeDocument/2006/relationships/oleObject" Target="embeddings/oleObject12.bin"/><Relationship Id="rId44" Type="http://schemas.openxmlformats.org/officeDocument/2006/relationships/image" Target="media/image22.wmf"/><Relationship Id="rId52" Type="http://schemas.openxmlformats.org/officeDocument/2006/relationships/image" Target="media/image25.wmf"/><Relationship Id="rId6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4.wmf"/><Relationship Id="rId14" Type="http://schemas.openxmlformats.org/officeDocument/2006/relationships/image" Target="media/image8.wmf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10.bin"/><Relationship Id="rId30" Type="http://schemas.openxmlformats.org/officeDocument/2006/relationships/image" Target="media/image16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4.bin"/><Relationship Id="rId3" Type="http://schemas.openxmlformats.org/officeDocument/2006/relationships/webSettings" Target="webSettings.xml"/><Relationship Id="rId12" Type="http://schemas.openxmlformats.org/officeDocument/2006/relationships/image" Target="media/image6.jpeg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20.wmf"/><Relationship Id="rId46" Type="http://schemas.openxmlformats.org/officeDocument/2006/relationships/oleObject" Target="embeddings/oleObject21.bin"/><Relationship Id="rId59" Type="http://schemas.openxmlformats.org/officeDocument/2006/relationships/oleObject" Target="embeddings/oleObject2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507</Words>
  <Characters>2896</Characters>
  <Application>Microsoft Office Word</Application>
  <DocSecurity>0</DocSecurity>
  <Lines>24</Lines>
  <Paragraphs>6</Paragraphs>
  <ScaleCrop>false</ScaleCrop>
  <Company/>
  <LinksUpToDate>false</LinksUpToDate>
  <CharactersWithSpaces>3397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Тёма</dc:creator>
  <cp:keywords/>
  <dc:description/>
  <cp:lastModifiedBy>Тёма</cp:lastModifiedBy>
  <cp:revision>2</cp:revision>
  <dcterms:created xsi:type="dcterms:W3CDTF">2011-06-09T15:30:00Z</dcterms:created>
  <dcterms:modified xsi:type="dcterms:W3CDTF">2011-06-09T15:30:00Z</dcterms:modified>
</cp:coreProperties>
</file>