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26" w:rsidRDefault="00823226" w:rsidP="00823226">
      <w:pPr>
        <w:pStyle w:val="a3"/>
        <w:rPr>
          <w:i/>
          <w:sz w:val="32"/>
          <w:szCs w:val="32"/>
        </w:rPr>
      </w:pPr>
      <w:r w:rsidRPr="00065E54">
        <w:rPr>
          <w:i/>
          <w:sz w:val="32"/>
          <w:szCs w:val="32"/>
        </w:rPr>
        <w:t>Министерство образования Республики Беларусь</w:t>
      </w:r>
    </w:p>
    <w:p w:rsidR="00823226" w:rsidRDefault="00823226" w:rsidP="00823226">
      <w:pPr>
        <w:pStyle w:val="a3"/>
        <w:spacing w:before="120"/>
        <w:rPr>
          <w:i/>
          <w:sz w:val="32"/>
          <w:szCs w:val="32"/>
        </w:rPr>
      </w:pPr>
      <w:r>
        <w:rPr>
          <w:i/>
          <w:sz w:val="32"/>
          <w:szCs w:val="32"/>
        </w:rPr>
        <w:t>Учреждение образования</w:t>
      </w:r>
    </w:p>
    <w:p w:rsidR="00823226" w:rsidRPr="00065E54" w:rsidRDefault="00823226" w:rsidP="00823226">
      <w:pPr>
        <w:pStyle w:val="a3"/>
        <w:spacing w:before="120"/>
        <w:rPr>
          <w:i/>
          <w:sz w:val="36"/>
          <w:szCs w:val="36"/>
        </w:rPr>
      </w:pPr>
      <w:r w:rsidRPr="00065E54">
        <w:rPr>
          <w:i/>
          <w:sz w:val="36"/>
          <w:szCs w:val="36"/>
        </w:rPr>
        <w:t>БЕЛОРУССКИЙ  ГОСУДАРСТВЕННЫЙ УНИВЕРСИТЕТ ИНФОРМАТИКИ И РАДИОЭЛЕКТРОНИКИ</w:t>
      </w:r>
    </w:p>
    <w:p w:rsidR="00823226" w:rsidRDefault="00823226" w:rsidP="00823226">
      <w:pPr>
        <w:jc w:val="center"/>
        <w:rPr>
          <w:sz w:val="28"/>
        </w:rPr>
      </w:pPr>
    </w:p>
    <w:p w:rsidR="00823226" w:rsidRPr="004F1C18" w:rsidRDefault="00823226" w:rsidP="00823226">
      <w:pPr>
        <w:jc w:val="center"/>
        <w:rPr>
          <w:sz w:val="32"/>
          <w:szCs w:val="32"/>
        </w:rPr>
      </w:pPr>
      <w:r w:rsidRPr="004F1C18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инженерной графики</w:t>
      </w:r>
    </w:p>
    <w:p w:rsidR="00823226" w:rsidRPr="004F1C18" w:rsidRDefault="00823226" w:rsidP="00823226">
      <w:pPr>
        <w:jc w:val="center"/>
        <w:rPr>
          <w:sz w:val="32"/>
          <w:szCs w:val="32"/>
        </w:rPr>
      </w:pPr>
    </w:p>
    <w:p w:rsidR="00823226" w:rsidRDefault="00823226" w:rsidP="00823226">
      <w:pPr>
        <w:jc w:val="center"/>
        <w:rPr>
          <w:sz w:val="28"/>
        </w:rPr>
      </w:pPr>
    </w:p>
    <w:p w:rsidR="00823226" w:rsidRDefault="00823226" w:rsidP="00823226">
      <w:pPr>
        <w:jc w:val="center"/>
        <w:rPr>
          <w:sz w:val="28"/>
        </w:rPr>
      </w:pPr>
    </w:p>
    <w:p w:rsidR="00823226" w:rsidRPr="00717B83" w:rsidRDefault="00823226" w:rsidP="00823226">
      <w:pPr>
        <w:jc w:val="center"/>
        <w:rPr>
          <w:sz w:val="36"/>
          <w:szCs w:val="36"/>
        </w:rPr>
      </w:pPr>
    </w:p>
    <w:p w:rsidR="00823226" w:rsidRPr="00717B83" w:rsidRDefault="00823226" w:rsidP="00823226">
      <w:pPr>
        <w:jc w:val="center"/>
        <w:rPr>
          <w:sz w:val="36"/>
          <w:szCs w:val="36"/>
        </w:rPr>
      </w:pPr>
    </w:p>
    <w:p w:rsidR="00823226" w:rsidRPr="00717B83" w:rsidRDefault="00823226" w:rsidP="00823226">
      <w:pPr>
        <w:jc w:val="center"/>
        <w:rPr>
          <w:sz w:val="36"/>
          <w:szCs w:val="36"/>
        </w:rPr>
      </w:pPr>
    </w:p>
    <w:p w:rsidR="00823226" w:rsidRPr="00717B83" w:rsidRDefault="00823226" w:rsidP="0082322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ИНДИВИДУАЛЬНАЯ РАБОТА</w:t>
      </w:r>
    </w:p>
    <w:p w:rsidR="00823226" w:rsidRDefault="00823226" w:rsidP="00823226">
      <w:pPr>
        <w:jc w:val="center"/>
        <w:rPr>
          <w:i/>
          <w:sz w:val="36"/>
          <w:szCs w:val="36"/>
        </w:rPr>
      </w:pPr>
    </w:p>
    <w:p w:rsidR="00823226" w:rsidRPr="00823226" w:rsidRDefault="00823226" w:rsidP="008232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23226">
        <w:rPr>
          <w:i/>
          <w:sz w:val="28"/>
          <w:szCs w:val="28"/>
        </w:rPr>
        <w:t>МЕХАНИЗМ ПЕРЕМЕЩЕНИЯ РУКИ РОБОТА С ЗУБЧАТОЙ ПЕРЕДАЧЕЙ</w:t>
      </w:r>
    </w:p>
    <w:p w:rsidR="00823226" w:rsidRPr="00823226" w:rsidRDefault="00823226" w:rsidP="00823226">
      <w:pPr>
        <w:jc w:val="center"/>
        <w:rPr>
          <w:i/>
          <w:sz w:val="28"/>
          <w:szCs w:val="28"/>
        </w:rPr>
      </w:pPr>
    </w:p>
    <w:p w:rsidR="00823226" w:rsidRPr="00717B83" w:rsidRDefault="00823226" w:rsidP="00823226">
      <w:pPr>
        <w:jc w:val="center"/>
        <w:rPr>
          <w:sz w:val="36"/>
          <w:szCs w:val="36"/>
        </w:rPr>
      </w:pPr>
    </w:p>
    <w:p w:rsidR="00823226" w:rsidRPr="00717B83" w:rsidRDefault="00823226" w:rsidP="00823226">
      <w:pPr>
        <w:rPr>
          <w:sz w:val="36"/>
          <w:szCs w:val="36"/>
        </w:rPr>
      </w:pPr>
    </w:p>
    <w:p w:rsidR="00823226" w:rsidRPr="00717B83" w:rsidRDefault="00823226" w:rsidP="00823226">
      <w:pPr>
        <w:rPr>
          <w:sz w:val="36"/>
          <w:szCs w:val="36"/>
        </w:rPr>
      </w:pPr>
    </w:p>
    <w:p w:rsidR="00823226" w:rsidRPr="00717B83" w:rsidRDefault="00823226" w:rsidP="00823226">
      <w:pPr>
        <w:rPr>
          <w:sz w:val="36"/>
          <w:szCs w:val="36"/>
        </w:rPr>
      </w:pPr>
    </w:p>
    <w:p w:rsidR="00823226" w:rsidRDefault="00823226" w:rsidP="00823226"/>
    <w:p w:rsidR="00823226" w:rsidRDefault="00823226" w:rsidP="00823226"/>
    <w:p w:rsidR="00823226" w:rsidRDefault="00823226" w:rsidP="00823226"/>
    <w:p w:rsidR="00823226" w:rsidRDefault="00823226" w:rsidP="00823226"/>
    <w:p w:rsidR="00823226" w:rsidRDefault="00A30C47" w:rsidP="00823226">
      <w:r w:rsidRPr="00A30C47">
        <w:rPr>
          <w:i/>
          <w:noProof/>
          <w:lang w:val="be-BY" w:eastAsia="be-B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8.35pt;margin-top:9.2pt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" strokecolor="white">
            <v:textbox>
              <w:txbxContent>
                <w:p w:rsidR="00B33657" w:rsidRDefault="00B33657" w:rsidP="00823226">
                  <w:pPr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Выполнил  студент</w:t>
                  </w:r>
                </w:p>
                <w:p w:rsidR="00B33657" w:rsidRDefault="00B33657" w:rsidP="00823226">
                  <w:pPr>
                    <w:rPr>
                      <w:i/>
                      <w:sz w:val="28"/>
                    </w:rPr>
                  </w:pPr>
                  <w:r w:rsidRPr="00065E54">
                    <w:rPr>
                      <w:i/>
                      <w:sz w:val="28"/>
                    </w:rPr>
                    <w:t>Гр</w:t>
                  </w:r>
                  <w:r>
                    <w:rPr>
                      <w:i/>
                      <w:sz w:val="28"/>
                    </w:rPr>
                    <w:t xml:space="preserve">уппы </w:t>
                  </w:r>
                  <w:r w:rsidRPr="00065E54">
                    <w:rPr>
                      <w:i/>
                      <w:sz w:val="28"/>
                    </w:rPr>
                    <w:t xml:space="preserve"> </w:t>
                  </w:r>
                </w:p>
                <w:p w:rsidR="00B33657" w:rsidRPr="00352560" w:rsidRDefault="00B33657" w:rsidP="00823226">
                  <w:pPr>
                    <w:rPr>
                      <w:i/>
                      <w:sz w:val="28"/>
                      <w:lang w:val="en-US"/>
                    </w:rPr>
                  </w:pPr>
                  <w:r>
                    <w:rPr>
                      <w:i/>
                      <w:sz w:val="28"/>
                    </w:rPr>
                    <w:t xml:space="preserve">_________ </w:t>
                  </w:r>
                  <w:r w:rsidR="00352560">
                    <w:rPr>
                      <w:i/>
                      <w:sz w:val="28"/>
                      <w:lang w:val="en-US"/>
                    </w:rPr>
                    <w:t xml:space="preserve"> </w:t>
                  </w:r>
                </w:p>
                <w:p w:rsidR="00B33657" w:rsidRDefault="00B33657" w:rsidP="00823226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Принял</w:t>
                  </w:r>
                </w:p>
                <w:p w:rsidR="00B33657" w:rsidRPr="004F1C18" w:rsidRDefault="00B33657" w:rsidP="00823226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 Назаренко В.Г.</w:t>
                  </w:r>
                </w:p>
              </w:txbxContent>
            </v:textbox>
            <w10:wrap type="square"/>
          </v:shape>
        </w:pict>
      </w:r>
    </w:p>
    <w:p w:rsidR="00823226" w:rsidRDefault="00823226" w:rsidP="00823226"/>
    <w:p w:rsidR="00823226" w:rsidRDefault="00823226" w:rsidP="00823226"/>
    <w:p w:rsidR="00823226" w:rsidRDefault="00823226" w:rsidP="00823226"/>
    <w:p w:rsidR="00823226" w:rsidRDefault="00823226" w:rsidP="00823226"/>
    <w:p w:rsidR="00823226" w:rsidRDefault="00823226" w:rsidP="00823226"/>
    <w:p w:rsidR="00823226" w:rsidRDefault="00823226" w:rsidP="00823226"/>
    <w:p w:rsidR="00823226" w:rsidRDefault="00823226" w:rsidP="00823226"/>
    <w:p w:rsidR="00823226" w:rsidRDefault="00823226" w:rsidP="00823226"/>
    <w:p w:rsidR="00823226" w:rsidRDefault="00823226" w:rsidP="00823226">
      <w:pPr>
        <w:pStyle w:val="4"/>
        <w:rPr>
          <w:i/>
          <w:sz w:val="36"/>
        </w:rPr>
      </w:pPr>
    </w:p>
    <w:p w:rsidR="00823226" w:rsidRDefault="00823226" w:rsidP="00823226"/>
    <w:p w:rsidR="00823226" w:rsidRDefault="00823226" w:rsidP="00823226">
      <w:pPr>
        <w:jc w:val="center"/>
      </w:pPr>
    </w:p>
    <w:p w:rsidR="00823226" w:rsidRDefault="00823226" w:rsidP="00823226">
      <w:pPr>
        <w:jc w:val="center"/>
      </w:pPr>
    </w:p>
    <w:p w:rsidR="00823226" w:rsidRDefault="00823226" w:rsidP="00823226">
      <w:pPr>
        <w:pStyle w:val="4"/>
      </w:pPr>
      <w:r w:rsidRPr="00065E54">
        <w:t xml:space="preserve">Минск  </w:t>
      </w:r>
      <w:r>
        <w:t>2012</w:t>
      </w:r>
    </w:p>
    <w:p w:rsidR="00823226" w:rsidRDefault="00823226" w:rsidP="00823226"/>
    <w:p w:rsidR="00823226" w:rsidRPr="0050254C" w:rsidRDefault="00823226" w:rsidP="0050254C">
      <w:pPr>
        <w:rPr>
          <w:b/>
          <w:sz w:val="32"/>
          <w:szCs w:val="32"/>
        </w:rPr>
      </w:pPr>
      <w:r w:rsidRPr="0050254C">
        <w:rPr>
          <w:b/>
          <w:sz w:val="32"/>
          <w:szCs w:val="32"/>
        </w:rPr>
        <w:lastRenderedPageBreak/>
        <w:t>Задание на индивидуальную работу</w:t>
      </w:r>
    </w:p>
    <w:p w:rsidR="00823226" w:rsidRPr="0050254C" w:rsidRDefault="00823226" w:rsidP="00F40900">
      <w:pPr>
        <w:rPr>
          <w:b/>
          <w:sz w:val="32"/>
          <w:szCs w:val="32"/>
        </w:rPr>
      </w:pPr>
    </w:p>
    <w:p w:rsidR="00823226" w:rsidRPr="0050254C" w:rsidRDefault="0050254C" w:rsidP="00F40900">
      <w:pPr>
        <w:rPr>
          <w:b/>
        </w:rPr>
      </w:pPr>
      <w:r w:rsidRPr="0050254C">
        <w:rPr>
          <w:b/>
        </w:rPr>
        <w:t>Задание №7. Вариант</w:t>
      </w:r>
      <w:r w:rsidR="00823226" w:rsidRPr="0050254C">
        <w:rPr>
          <w:b/>
        </w:rPr>
        <w:t xml:space="preserve"> </w:t>
      </w:r>
      <w:r w:rsidRPr="0050254C">
        <w:rPr>
          <w:b/>
        </w:rPr>
        <w:t>10</w:t>
      </w:r>
      <w:r w:rsidR="00823226" w:rsidRPr="0050254C">
        <w:rPr>
          <w:b/>
        </w:rPr>
        <w:t>.</w:t>
      </w:r>
    </w:p>
    <w:p w:rsidR="00823226" w:rsidRPr="007B3167" w:rsidRDefault="00823226" w:rsidP="00F40900">
      <w:pPr>
        <w:widowControl w:val="0"/>
        <w:autoSpaceDE w:val="0"/>
        <w:autoSpaceDN w:val="0"/>
        <w:adjustRightInd w:val="0"/>
      </w:pPr>
      <w:r w:rsidRPr="007B3167">
        <w:t xml:space="preserve">Механизм </w:t>
      </w:r>
      <w:r w:rsidR="0050254C">
        <w:t>«П</w:t>
      </w:r>
      <w:r w:rsidRPr="007B3167">
        <w:t>еремещения руки робота с зубчатой передачей</w:t>
      </w:r>
      <w:r w:rsidR="0050254C">
        <w:t>»</w:t>
      </w:r>
      <w:r w:rsidRPr="007B3167">
        <w:t>.</w:t>
      </w:r>
    </w:p>
    <w:p w:rsidR="00823226" w:rsidRPr="007B3167" w:rsidRDefault="00823226" w:rsidP="00F40900">
      <w:pPr>
        <w:widowControl w:val="0"/>
        <w:autoSpaceDE w:val="0"/>
        <w:autoSpaceDN w:val="0"/>
        <w:adjustRightInd w:val="0"/>
      </w:pPr>
    </w:p>
    <w:p w:rsidR="00823226" w:rsidRPr="007B3167" w:rsidRDefault="00823226" w:rsidP="00F40900">
      <w:pPr>
        <w:widowControl w:val="0"/>
        <w:autoSpaceDE w:val="0"/>
        <w:autoSpaceDN w:val="0"/>
        <w:adjustRightInd w:val="0"/>
      </w:pPr>
    </w:p>
    <w:p w:rsidR="00823226" w:rsidRPr="007B3167" w:rsidRDefault="00823226" w:rsidP="00F40900">
      <w:pPr>
        <w:jc w:val="center"/>
        <w:rPr>
          <w:b/>
        </w:rPr>
      </w:pPr>
      <w:r w:rsidRPr="007B3167">
        <w:rPr>
          <w:b/>
        </w:rPr>
        <w:t>Схема Кинематическая.</w:t>
      </w:r>
    </w:p>
    <w:p w:rsidR="00823226" w:rsidRPr="007B3167" w:rsidRDefault="00823226" w:rsidP="00F40900"/>
    <w:p w:rsidR="0050254C" w:rsidRDefault="0050254C" w:rsidP="0050254C">
      <w:pPr>
        <w:widowControl w:val="0"/>
        <w:autoSpaceDE w:val="0"/>
        <w:autoSpaceDN w:val="0"/>
        <w:adjustRightInd w:val="0"/>
        <w:ind w:left="708"/>
      </w:pPr>
    </w:p>
    <w:p w:rsidR="00823226" w:rsidRPr="007B3167" w:rsidRDefault="0050254C" w:rsidP="0050254C">
      <w:pPr>
        <w:widowControl w:val="0"/>
        <w:autoSpaceDE w:val="0"/>
        <w:autoSpaceDN w:val="0"/>
        <w:adjustRightInd w:val="0"/>
        <w:ind w:left="708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-1270</wp:posOffset>
            </wp:positionV>
            <wp:extent cx="4568825" cy="3479165"/>
            <wp:effectExtent l="76200" t="76200" r="117475" b="83185"/>
            <wp:wrapSquare wrapText="bothSides"/>
            <wp:docPr id="3" name="Рисунок 3" descr="7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47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0254C" w:rsidRDefault="0050254C" w:rsidP="0050254C">
      <w:pPr>
        <w:widowControl w:val="0"/>
        <w:autoSpaceDE w:val="0"/>
        <w:autoSpaceDN w:val="0"/>
        <w:adjustRightInd w:val="0"/>
      </w:pPr>
    </w:p>
    <w:p w:rsidR="0050254C" w:rsidRPr="007B3167" w:rsidRDefault="0050254C" w:rsidP="0050254C">
      <w:pPr>
        <w:widowControl w:val="0"/>
        <w:autoSpaceDE w:val="0"/>
        <w:autoSpaceDN w:val="0"/>
        <w:adjustRightInd w:val="0"/>
      </w:pPr>
      <w:r w:rsidRPr="007B3167">
        <w:t>1. Электродвигатель.</w:t>
      </w:r>
    </w:p>
    <w:p w:rsidR="0050254C" w:rsidRPr="007B3167" w:rsidRDefault="0050254C" w:rsidP="0050254C">
      <w:pPr>
        <w:widowControl w:val="0"/>
        <w:autoSpaceDE w:val="0"/>
        <w:autoSpaceDN w:val="0"/>
        <w:adjustRightInd w:val="0"/>
      </w:pPr>
      <w:r w:rsidRPr="007B3167">
        <w:t>2. Соединительная муфта.</w:t>
      </w:r>
    </w:p>
    <w:p w:rsidR="0050254C" w:rsidRPr="007B3167" w:rsidRDefault="0050254C" w:rsidP="0050254C">
      <w:pPr>
        <w:widowControl w:val="0"/>
        <w:autoSpaceDE w:val="0"/>
        <w:autoSpaceDN w:val="0"/>
        <w:adjustRightInd w:val="0"/>
      </w:pPr>
      <w:r w:rsidRPr="007B3167">
        <w:t>3-4. Зубчатая передача.</w:t>
      </w:r>
    </w:p>
    <w:p w:rsidR="0050254C" w:rsidRPr="007B3167" w:rsidRDefault="0050254C" w:rsidP="0050254C">
      <w:pPr>
        <w:widowControl w:val="0"/>
        <w:autoSpaceDE w:val="0"/>
        <w:autoSpaceDN w:val="0"/>
        <w:adjustRightInd w:val="0"/>
      </w:pPr>
      <w:r w:rsidRPr="007B3167">
        <w:t>5. Шариковинтовая передача.</w:t>
      </w:r>
    </w:p>
    <w:p w:rsidR="0050254C" w:rsidRPr="007B3167" w:rsidRDefault="0050254C" w:rsidP="0050254C">
      <w:pPr>
        <w:widowControl w:val="0"/>
        <w:autoSpaceDE w:val="0"/>
        <w:autoSpaceDN w:val="0"/>
        <w:adjustRightInd w:val="0"/>
      </w:pPr>
      <w:r w:rsidRPr="007B3167">
        <w:t>6. Рука робота.</w:t>
      </w:r>
    </w:p>
    <w:p w:rsidR="0050254C" w:rsidRPr="007B3167" w:rsidRDefault="0050254C" w:rsidP="0050254C">
      <w:pPr>
        <w:widowControl w:val="0"/>
        <w:autoSpaceDE w:val="0"/>
        <w:autoSpaceDN w:val="0"/>
        <w:adjustRightInd w:val="0"/>
      </w:pPr>
      <w:r w:rsidRPr="007B3167">
        <w:rPr>
          <w:lang w:val="en-US"/>
        </w:rPr>
        <w:t>I</w:t>
      </w:r>
      <w:r w:rsidRPr="007B3167">
        <w:t>-</w:t>
      </w:r>
      <w:r w:rsidRPr="007B3167">
        <w:rPr>
          <w:lang w:val="en-US"/>
        </w:rPr>
        <w:t>II</w:t>
      </w:r>
      <w:r w:rsidRPr="007B3167">
        <w:t>.</w:t>
      </w:r>
      <w:r>
        <w:t xml:space="preserve"> </w:t>
      </w:r>
      <w:r w:rsidRPr="007B3167">
        <w:t>Валы.</w:t>
      </w:r>
    </w:p>
    <w:p w:rsidR="0050254C" w:rsidRPr="007B3167" w:rsidRDefault="0050254C" w:rsidP="0050254C">
      <w:pPr>
        <w:widowControl w:val="0"/>
        <w:autoSpaceDE w:val="0"/>
        <w:autoSpaceDN w:val="0"/>
        <w:adjustRightInd w:val="0"/>
      </w:pPr>
      <w:r w:rsidRPr="007B3167">
        <w:rPr>
          <w:lang w:val="en-US"/>
        </w:rPr>
        <w:t>III</w:t>
      </w:r>
      <w:r w:rsidRPr="007B3167">
        <w:t>. Вал-винт.</w:t>
      </w:r>
    </w:p>
    <w:p w:rsidR="0050254C" w:rsidRDefault="0050254C" w:rsidP="0050254C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23226" w:rsidRPr="007B3167" w:rsidRDefault="00823226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7B3167">
        <w:rPr>
          <w:b/>
          <w:u w:val="single"/>
        </w:rPr>
        <w:t>Исходные данные.</w:t>
      </w:r>
    </w:p>
    <w:p w:rsidR="00AC1AB9" w:rsidRPr="007B3167" w:rsidRDefault="00AC1AB9" w:rsidP="00F40900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AC1AB9" w:rsidRPr="007B3167" w:rsidRDefault="00AC1AB9" w:rsidP="00F40900">
      <w:pPr>
        <w:widowControl w:val="0"/>
        <w:autoSpaceDE w:val="0"/>
        <w:autoSpaceDN w:val="0"/>
        <w:adjustRightInd w:val="0"/>
      </w:pPr>
      <w:r w:rsidRPr="007B3167">
        <w:t xml:space="preserve">Мощность Р=4 Вт, снимаемая с выходного вала </w:t>
      </w:r>
      <w:r w:rsidRPr="007B3167">
        <w:rPr>
          <w:lang w:val="en-US"/>
        </w:rPr>
        <w:t>III</w:t>
      </w:r>
      <w:r w:rsidRPr="007B3167">
        <w:t>.</w:t>
      </w:r>
    </w:p>
    <w:p w:rsidR="00AC1AB9" w:rsidRPr="007B3167" w:rsidRDefault="00AC1AB9" w:rsidP="00F40900">
      <w:pPr>
        <w:widowControl w:val="0"/>
        <w:autoSpaceDE w:val="0"/>
        <w:autoSpaceDN w:val="0"/>
        <w:adjustRightInd w:val="0"/>
      </w:pPr>
      <w:r w:rsidRPr="007B3167">
        <w:t xml:space="preserve">Скорость </w:t>
      </w:r>
      <w:r w:rsidRPr="007B3167">
        <w:rPr>
          <w:lang w:val="en-US"/>
        </w:rPr>
        <w:t>n</w:t>
      </w:r>
      <w:r w:rsidRPr="007B3167">
        <w:t xml:space="preserve">=400 об/мин,  вращения вала </w:t>
      </w:r>
      <w:r w:rsidRPr="007B3167">
        <w:rPr>
          <w:lang w:val="en-US"/>
        </w:rPr>
        <w:t>III</w:t>
      </w:r>
      <w:r w:rsidRPr="007B3167">
        <w:t>.</w:t>
      </w:r>
    </w:p>
    <w:p w:rsidR="00AC1AB9" w:rsidRPr="007B3167" w:rsidRDefault="00AC1AB9" w:rsidP="00F40900">
      <w:pPr>
        <w:widowControl w:val="0"/>
        <w:autoSpaceDE w:val="0"/>
        <w:autoSpaceDN w:val="0"/>
        <w:adjustRightInd w:val="0"/>
      </w:pPr>
      <w:r w:rsidRPr="007B3167">
        <w:t xml:space="preserve">Срок службы </w:t>
      </w:r>
      <w:r w:rsidRPr="007B3167">
        <w:rPr>
          <w:lang w:val="en-US"/>
        </w:rPr>
        <w:t>L</w:t>
      </w:r>
      <w:r w:rsidR="0050254C">
        <w:t>=16</w:t>
      </w:r>
      <w:r w:rsidRPr="007B3167">
        <w:t>000  часов.</w:t>
      </w:r>
    </w:p>
    <w:p w:rsidR="00823226" w:rsidRPr="007B3167" w:rsidRDefault="0050254C" w:rsidP="00F40900">
      <w:pPr>
        <w:widowControl w:val="0"/>
        <w:autoSpaceDE w:val="0"/>
        <w:autoSpaceDN w:val="0"/>
        <w:adjustRightInd w:val="0"/>
      </w:pPr>
      <w:r>
        <w:t>Тип зубчатой передачи</w:t>
      </w:r>
      <w:r w:rsidR="00AC1AB9" w:rsidRPr="007B3167">
        <w:t>: прямозубая.</w:t>
      </w:r>
    </w:p>
    <w:p w:rsidR="00AC1AB9" w:rsidRPr="007B3167" w:rsidRDefault="00AC1AB9" w:rsidP="00F40900">
      <w:pPr>
        <w:widowControl w:val="0"/>
        <w:autoSpaceDE w:val="0"/>
        <w:autoSpaceDN w:val="0"/>
        <w:adjustRightInd w:val="0"/>
      </w:pPr>
      <w:r w:rsidRPr="007B3167">
        <w:t xml:space="preserve">Производство </w:t>
      </w:r>
      <w:r w:rsidR="0050254C">
        <w:t>серийное</w:t>
      </w:r>
      <w:r w:rsidRPr="007B3167">
        <w:t>.</w:t>
      </w:r>
    </w:p>
    <w:p w:rsidR="00AC1AB9" w:rsidRPr="007B3167" w:rsidRDefault="00AC1AB9" w:rsidP="00F40900"/>
    <w:p w:rsidR="003912DA" w:rsidRDefault="003912DA" w:rsidP="00F40900"/>
    <w:p w:rsidR="007159F2" w:rsidRPr="007B3167" w:rsidRDefault="007159F2" w:rsidP="00F40900"/>
    <w:p w:rsidR="009767FA" w:rsidRPr="007B3167" w:rsidRDefault="009767FA" w:rsidP="00F40900">
      <w:r w:rsidRPr="007B3167">
        <w:rPr>
          <w:b/>
        </w:rPr>
        <w:lastRenderedPageBreak/>
        <w:t>Содержание:</w:t>
      </w:r>
    </w:p>
    <w:p w:rsidR="009767FA" w:rsidRPr="007B3167" w:rsidRDefault="009767FA" w:rsidP="00F40900"/>
    <w:p w:rsidR="009767FA" w:rsidRPr="007B3167" w:rsidRDefault="009767FA" w:rsidP="00F40900">
      <w:pPr>
        <w:pStyle w:val="a7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0"/>
        </w:tabs>
        <w:ind w:left="0" w:firstLine="0"/>
      </w:pPr>
      <w:r w:rsidRPr="007B3167">
        <w:rPr>
          <w:b/>
        </w:rPr>
        <w:t>Описание работы механизма</w:t>
      </w:r>
      <w:r w:rsidR="003E0BC3" w:rsidRPr="007B3167">
        <w:t xml:space="preserve">. . . . . . . . . . . . . . . </w:t>
      </w:r>
      <w:r w:rsidR="001D188A">
        <w:t>. . . . . . . . . . . . . . . .</w:t>
      </w:r>
      <w:r w:rsidR="001D188A" w:rsidRPr="001D188A">
        <w:t xml:space="preserve"> . . . . . . . . . . </w:t>
      </w:r>
      <w:r w:rsidR="001D188A">
        <w:t>.</w:t>
      </w:r>
      <w:r w:rsidR="001D188A" w:rsidRPr="001D188A">
        <w:t>4</w:t>
      </w:r>
    </w:p>
    <w:p w:rsidR="009767FA" w:rsidRPr="007B3167" w:rsidRDefault="009767FA" w:rsidP="00F40900">
      <w:pPr>
        <w:pStyle w:val="a7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0"/>
        </w:tabs>
        <w:ind w:left="0" w:firstLine="0"/>
      </w:pPr>
      <w:r w:rsidRPr="007B3167">
        <w:rPr>
          <w:b/>
        </w:rPr>
        <w:t>Предварительный выбор двигателя</w:t>
      </w:r>
      <w:r w:rsidR="003E0BC3" w:rsidRPr="007B3167">
        <w:t xml:space="preserve">. . . . . . . . . . . . . . . . . . . . . . . . </w:t>
      </w:r>
      <w:r w:rsidR="001D188A" w:rsidRPr="001D188A">
        <w:t>. . . . . . . . . . . 5</w:t>
      </w:r>
    </w:p>
    <w:p w:rsidR="009767FA" w:rsidRPr="001D188A" w:rsidRDefault="004616AE" w:rsidP="004616AE">
      <w:pPr>
        <w:pStyle w:val="a7"/>
        <w:tabs>
          <w:tab w:val="clear" w:pos="4536"/>
          <w:tab w:val="clear" w:pos="9072"/>
        </w:tabs>
      </w:pPr>
      <w:r>
        <w:t xml:space="preserve">         </w:t>
      </w:r>
      <w:r w:rsidR="009767FA" w:rsidRPr="007B3167">
        <w:t>2.1.</w:t>
      </w:r>
      <w:r w:rsidR="009767FA" w:rsidRPr="007B3167">
        <w:tab/>
        <w:t>Расчет требуемой мощности двигателя</w:t>
      </w:r>
      <w:r w:rsidR="003E0BC3" w:rsidRPr="007B3167">
        <w:t>. . . . . . . . . . . . . . . . . .</w:t>
      </w:r>
      <w:r w:rsidR="001D188A">
        <w:t xml:space="preserve"> . . . . . .</w:t>
      </w:r>
      <w:r w:rsidR="009E2CA0">
        <w:t xml:space="preserve"> . . . . .</w:t>
      </w:r>
      <w:r w:rsidR="001D188A" w:rsidRPr="001D188A">
        <w:t>5</w:t>
      </w:r>
    </w:p>
    <w:p w:rsidR="009767FA" w:rsidRPr="001D188A" w:rsidRDefault="009767FA" w:rsidP="004616AE">
      <w:pPr>
        <w:pStyle w:val="a7"/>
        <w:tabs>
          <w:tab w:val="clear" w:pos="4536"/>
          <w:tab w:val="clear" w:pos="9072"/>
        </w:tabs>
        <w:ind w:firstLine="426"/>
      </w:pPr>
      <w:r w:rsidRPr="007B3167">
        <w:t xml:space="preserve">  2.2.</w:t>
      </w:r>
      <w:r w:rsidRPr="007B3167">
        <w:tab/>
      </w:r>
      <w:r w:rsidR="003E0BC3" w:rsidRPr="007B3167">
        <w:t>Выбор двигателя. . . . . . . . . . . . . . . . . . . . . . . . . . . . . . . . . . . . . . . . . . .</w:t>
      </w:r>
      <w:r w:rsidR="001D188A">
        <w:t xml:space="preserve"> . . . . .5</w:t>
      </w:r>
    </w:p>
    <w:p w:rsidR="009767FA" w:rsidRPr="003345F6" w:rsidRDefault="004616AE" w:rsidP="004616AE">
      <w:pPr>
        <w:pStyle w:val="a7"/>
        <w:tabs>
          <w:tab w:val="clear" w:pos="4536"/>
          <w:tab w:val="clear" w:pos="9072"/>
        </w:tabs>
        <w:ind w:left="-284"/>
      </w:pPr>
      <w:r>
        <w:t xml:space="preserve">     </w:t>
      </w:r>
      <w:r w:rsidR="009767FA" w:rsidRPr="007B3167">
        <w:rPr>
          <w:b/>
        </w:rPr>
        <w:t>3</w:t>
      </w:r>
      <w:r w:rsidR="009767FA" w:rsidRPr="007B3167">
        <w:t>.</w:t>
      </w:r>
      <w:r w:rsidR="009767FA" w:rsidRPr="007B3167">
        <w:tab/>
      </w:r>
      <w:r w:rsidR="009767FA" w:rsidRPr="007B3167">
        <w:rPr>
          <w:b/>
        </w:rPr>
        <w:t>Расчет редуктора</w:t>
      </w:r>
      <w:r w:rsidR="00DA4B82" w:rsidRPr="00DA4B82">
        <w:t xml:space="preserve">. . . . . . . . . . . . . . . . . . . . . . . . . . . . . . . </w:t>
      </w:r>
      <w:r w:rsidR="001D188A">
        <w:t>. . . .</w:t>
      </w:r>
      <w:r w:rsidR="009E2CA0">
        <w:t xml:space="preserve"> . . . . . . . . . . . . . . . </w:t>
      </w:r>
      <w:r w:rsidR="003345F6" w:rsidRPr="003345F6">
        <w:t>.6-</w:t>
      </w:r>
      <w:r w:rsidR="001D188A" w:rsidRPr="003345F6">
        <w:t>9</w:t>
      </w:r>
    </w:p>
    <w:p w:rsidR="00EF46A6" w:rsidRPr="001D188A" w:rsidRDefault="004616AE" w:rsidP="004616AE">
      <w:pPr>
        <w:pStyle w:val="a7"/>
        <w:tabs>
          <w:tab w:val="clear" w:pos="4536"/>
          <w:tab w:val="clear" w:pos="9072"/>
          <w:tab w:val="left" w:pos="709"/>
        </w:tabs>
      </w:pPr>
      <w:r>
        <w:t xml:space="preserve">          </w:t>
      </w:r>
      <w:r w:rsidR="009767FA" w:rsidRPr="007B3167">
        <w:t xml:space="preserve">3.1 </w:t>
      </w:r>
      <w:r>
        <w:t>.</w:t>
      </w:r>
      <w:r w:rsidR="009767FA" w:rsidRPr="007B3167">
        <w:t xml:space="preserve">     </w:t>
      </w:r>
      <w:r>
        <w:t xml:space="preserve"> </w:t>
      </w:r>
      <w:r w:rsidR="009767FA" w:rsidRPr="007B3167">
        <w:t>Кинематический расчет</w:t>
      </w:r>
      <w:r w:rsidR="00DA4B82" w:rsidRPr="00DA4B82">
        <w:t>. . . . . . . . . . . . . . . . . . . . . . . . . . . . . . . . . . . . . .</w:t>
      </w:r>
      <w:r w:rsidR="009E2CA0">
        <w:t xml:space="preserve"> . . . . </w:t>
      </w:r>
      <w:r w:rsidR="001D188A" w:rsidRPr="001D188A">
        <w:t>6</w:t>
      </w:r>
    </w:p>
    <w:p w:rsidR="00EF46A6" w:rsidRPr="001D188A" w:rsidRDefault="009767FA" w:rsidP="004616AE">
      <w:pPr>
        <w:pStyle w:val="a7"/>
        <w:tabs>
          <w:tab w:val="clear" w:pos="4536"/>
          <w:tab w:val="clear" w:pos="9072"/>
          <w:tab w:val="left" w:pos="284"/>
        </w:tabs>
        <w:ind w:left="-426" w:firstLine="568"/>
      </w:pPr>
      <w:r w:rsidRPr="007B3167">
        <w:t xml:space="preserve"> </w:t>
      </w:r>
      <w:r w:rsidRPr="007B3167">
        <w:tab/>
      </w:r>
      <w:r w:rsidR="004616AE">
        <w:t xml:space="preserve">     </w:t>
      </w:r>
      <w:r w:rsidRPr="007B3167">
        <w:t>3.2</w:t>
      </w:r>
      <w:r w:rsidR="004616AE">
        <w:t>.</w:t>
      </w:r>
      <w:r w:rsidRPr="007B3167">
        <w:tab/>
        <w:t>Расчет геометрических размеров</w:t>
      </w:r>
      <w:r w:rsidR="00DA4B82" w:rsidRPr="00DA4B82">
        <w:t>. . . . . . . . . . . . . . . . . . . . . . . . . . . . . .</w:t>
      </w:r>
      <w:r w:rsidR="009E2CA0">
        <w:t xml:space="preserve"> . . .</w:t>
      </w:r>
      <w:r w:rsidR="001D188A" w:rsidRPr="001D188A">
        <w:t>6-8</w:t>
      </w:r>
    </w:p>
    <w:p w:rsidR="00EF46A6" w:rsidRPr="003345F6" w:rsidRDefault="009767FA" w:rsidP="004616AE">
      <w:pPr>
        <w:pStyle w:val="a7"/>
        <w:tabs>
          <w:tab w:val="clear" w:pos="4536"/>
          <w:tab w:val="clear" w:pos="9072"/>
          <w:tab w:val="left" w:pos="284"/>
        </w:tabs>
        <w:ind w:left="-426" w:firstLine="568"/>
      </w:pPr>
      <w:r w:rsidRPr="007B3167">
        <w:tab/>
      </w:r>
      <w:r w:rsidR="004616AE">
        <w:t xml:space="preserve">     </w:t>
      </w:r>
      <w:r w:rsidRPr="007B3167">
        <w:t>3.3</w:t>
      </w:r>
      <w:r w:rsidR="004616AE">
        <w:t>.</w:t>
      </w:r>
      <w:r w:rsidRPr="007B3167">
        <w:tab/>
        <w:t>Расчет шариковинтовой передачи</w:t>
      </w:r>
      <w:r w:rsidR="00DA4B82" w:rsidRPr="00DA4B82">
        <w:t xml:space="preserve">. </w:t>
      </w:r>
      <w:r w:rsidR="00DA4B82" w:rsidRPr="004616AE">
        <w:t>. . . . . . . . . . . . .</w:t>
      </w:r>
      <w:r w:rsidR="001D188A">
        <w:t xml:space="preserve"> . . . . . . . . . . . . . . .</w:t>
      </w:r>
      <w:r w:rsidR="001D188A" w:rsidRPr="001D188A">
        <w:t xml:space="preserve"> </w:t>
      </w:r>
      <w:r w:rsidR="009E2CA0">
        <w:t xml:space="preserve">. . </w:t>
      </w:r>
      <w:r w:rsidR="001D188A" w:rsidRPr="003345F6">
        <w:t>.8-9</w:t>
      </w:r>
    </w:p>
    <w:p w:rsidR="00EF46A6" w:rsidRPr="003345F6" w:rsidRDefault="00EF46A6" w:rsidP="004616AE">
      <w:pPr>
        <w:pStyle w:val="a7"/>
        <w:tabs>
          <w:tab w:val="clear" w:pos="4536"/>
          <w:tab w:val="clear" w:pos="9072"/>
        </w:tabs>
        <w:ind w:left="-426"/>
      </w:pPr>
      <w:r w:rsidRPr="007B3167">
        <w:rPr>
          <w:b/>
        </w:rPr>
        <w:t xml:space="preserve"> </w:t>
      </w:r>
      <w:r w:rsidR="004616AE">
        <w:rPr>
          <w:b/>
        </w:rPr>
        <w:t xml:space="preserve">      4.</w:t>
      </w:r>
      <w:r w:rsidR="004616AE">
        <w:rPr>
          <w:b/>
        </w:rPr>
        <w:tab/>
      </w:r>
      <w:r w:rsidR="009767FA" w:rsidRPr="007B3167">
        <w:rPr>
          <w:b/>
        </w:rPr>
        <w:t>Проверочный расчет требуемой мощности двигателя</w:t>
      </w:r>
      <w:r w:rsidR="00DA4B82" w:rsidRPr="00DA4B82">
        <w:t xml:space="preserve">. . . . . . . . . </w:t>
      </w:r>
      <w:r w:rsidR="003345F6" w:rsidRPr="003345F6">
        <w:t xml:space="preserve">. . . . . </w:t>
      </w:r>
      <w:r w:rsidR="003345F6">
        <w:t>.</w:t>
      </w:r>
      <w:r w:rsidR="003345F6" w:rsidRPr="003345F6">
        <w:t xml:space="preserve"> ..10-11</w:t>
      </w:r>
    </w:p>
    <w:p w:rsidR="00EF46A6" w:rsidRPr="003345F6" w:rsidRDefault="00EF46A6" w:rsidP="004616AE">
      <w:pPr>
        <w:pStyle w:val="a7"/>
        <w:tabs>
          <w:tab w:val="clear" w:pos="4536"/>
          <w:tab w:val="clear" w:pos="9072"/>
        </w:tabs>
        <w:ind w:left="-426"/>
      </w:pPr>
      <w:r w:rsidRPr="007B3167">
        <w:rPr>
          <w:b/>
        </w:rPr>
        <w:t xml:space="preserve">   </w:t>
      </w:r>
      <w:r w:rsidR="004616AE">
        <w:rPr>
          <w:b/>
        </w:rPr>
        <w:t xml:space="preserve">    5.</w:t>
      </w:r>
      <w:r w:rsidR="004616AE">
        <w:rPr>
          <w:b/>
        </w:rPr>
        <w:tab/>
      </w:r>
      <w:r w:rsidRPr="007B3167">
        <w:rPr>
          <w:b/>
        </w:rPr>
        <w:t>Предварительный расчет валов</w:t>
      </w:r>
      <w:r w:rsidR="00DA4B82" w:rsidRPr="00DA4B82">
        <w:t>. . . . . . . . . . . . . . . . . . . . . . . . . . . . .</w:t>
      </w:r>
      <w:r w:rsidR="003345F6" w:rsidRPr="003345F6">
        <w:t xml:space="preserve"> . . . . . . .12-13</w:t>
      </w:r>
    </w:p>
    <w:p w:rsidR="00EF46A6" w:rsidRPr="003345F6" w:rsidRDefault="00EF46A6" w:rsidP="004616AE">
      <w:pPr>
        <w:pStyle w:val="a7"/>
        <w:tabs>
          <w:tab w:val="clear" w:pos="4536"/>
          <w:tab w:val="clear" w:pos="9072"/>
        </w:tabs>
        <w:ind w:left="-426"/>
      </w:pPr>
      <w:r w:rsidRPr="007B3167">
        <w:rPr>
          <w:b/>
        </w:rPr>
        <w:t xml:space="preserve">   </w:t>
      </w:r>
      <w:r w:rsidR="004616AE">
        <w:rPr>
          <w:b/>
        </w:rPr>
        <w:t xml:space="preserve">    6.</w:t>
      </w:r>
      <w:r w:rsidR="009767FA" w:rsidRPr="007B3167">
        <w:rPr>
          <w:b/>
        </w:rPr>
        <w:tab/>
        <w:t>Расчет момента инерции редуктора</w:t>
      </w:r>
      <w:r w:rsidR="00DA4B82" w:rsidRPr="00DA4B82">
        <w:t>. . . . . . . . . . . . . . . . . . . . . . . . . .</w:t>
      </w:r>
      <w:r w:rsidR="003345F6" w:rsidRPr="003345F6">
        <w:t xml:space="preserve"> . . . . . . . . ..14</w:t>
      </w:r>
    </w:p>
    <w:p w:rsidR="00EF46A6" w:rsidRPr="003345F6" w:rsidRDefault="00EF46A6" w:rsidP="004616AE">
      <w:pPr>
        <w:pStyle w:val="a7"/>
        <w:tabs>
          <w:tab w:val="clear" w:pos="4536"/>
          <w:tab w:val="clear" w:pos="9072"/>
        </w:tabs>
        <w:ind w:left="-426"/>
      </w:pPr>
      <w:r w:rsidRPr="007B3167">
        <w:rPr>
          <w:b/>
        </w:rPr>
        <w:t xml:space="preserve">   </w:t>
      </w:r>
      <w:r w:rsidR="004616AE">
        <w:rPr>
          <w:b/>
        </w:rPr>
        <w:t xml:space="preserve">    </w:t>
      </w:r>
      <w:r w:rsidR="009767FA" w:rsidRPr="007B3167">
        <w:rPr>
          <w:b/>
        </w:rPr>
        <w:t>7</w:t>
      </w:r>
      <w:r w:rsidR="004616AE">
        <w:rPr>
          <w:b/>
        </w:rPr>
        <w:t>.</w:t>
      </w:r>
      <w:r w:rsidR="009767FA" w:rsidRPr="007B3167">
        <w:rPr>
          <w:b/>
        </w:rPr>
        <w:tab/>
        <w:t>Расчет мертвого хода</w:t>
      </w:r>
      <w:r w:rsidR="00DA4B82" w:rsidRPr="00DA4B82">
        <w:t xml:space="preserve">. </w:t>
      </w:r>
      <w:r w:rsidR="00DA4B82">
        <w:t>. . . . . . . . . . . . . . . . . . . . . . . . . . . . . . . . . . . . . .</w:t>
      </w:r>
      <w:r w:rsidR="003345F6">
        <w:t xml:space="preserve"> . . . . . . . . ..</w:t>
      </w:r>
      <w:r w:rsidR="003345F6" w:rsidRPr="003345F6">
        <w:t>15</w:t>
      </w:r>
    </w:p>
    <w:p w:rsidR="00EF46A6" w:rsidRPr="003345F6" w:rsidRDefault="00EF46A6" w:rsidP="004616AE">
      <w:pPr>
        <w:pStyle w:val="a7"/>
        <w:tabs>
          <w:tab w:val="clear" w:pos="4536"/>
          <w:tab w:val="clear" w:pos="9072"/>
        </w:tabs>
        <w:ind w:hanging="426"/>
      </w:pPr>
      <w:r w:rsidRPr="007B3167">
        <w:rPr>
          <w:b/>
        </w:rPr>
        <w:t xml:space="preserve">    </w:t>
      </w:r>
      <w:r w:rsidR="004616AE">
        <w:rPr>
          <w:b/>
        </w:rPr>
        <w:t xml:space="preserve">  </w:t>
      </w:r>
      <w:r w:rsidR="009767FA" w:rsidRPr="007B3167">
        <w:rPr>
          <w:b/>
        </w:rPr>
        <w:t xml:space="preserve"> 8</w:t>
      </w:r>
      <w:r w:rsidR="004616AE">
        <w:rPr>
          <w:b/>
        </w:rPr>
        <w:t>.</w:t>
      </w:r>
      <w:r w:rsidR="009767FA" w:rsidRPr="007B3167">
        <w:rPr>
          <w:b/>
        </w:rPr>
        <w:tab/>
        <w:t>Подбор и расчет подшипников выходного вала</w:t>
      </w:r>
      <w:r w:rsidR="00DA4B82" w:rsidRPr="00DA4B82">
        <w:t xml:space="preserve">. . . . . . . . . . . . . . . </w:t>
      </w:r>
      <w:r w:rsidR="003345F6" w:rsidRPr="003345F6">
        <w:t xml:space="preserve">. . . . . . </w:t>
      </w:r>
      <w:r w:rsidR="003345F6">
        <w:t>..</w:t>
      </w:r>
      <w:r w:rsidR="003345F6" w:rsidRPr="003345F6">
        <w:t>16-17</w:t>
      </w:r>
    </w:p>
    <w:p w:rsidR="009767FA" w:rsidRPr="003345F6" w:rsidRDefault="009767FA" w:rsidP="004616AE">
      <w:pPr>
        <w:pStyle w:val="a7"/>
        <w:tabs>
          <w:tab w:val="clear" w:pos="4536"/>
          <w:tab w:val="clear" w:pos="9072"/>
        </w:tabs>
        <w:rPr>
          <w:lang w:val="en-US"/>
        </w:rPr>
      </w:pPr>
      <w:r w:rsidRPr="007B3167">
        <w:rPr>
          <w:b/>
        </w:rPr>
        <w:t>9</w:t>
      </w:r>
      <w:r w:rsidR="004616AE">
        <w:rPr>
          <w:b/>
        </w:rPr>
        <w:t>.</w:t>
      </w:r>
      <w:r w:rsidRPr="007B3167">
        <w:rPr>
          <w:b/>
        </w:rPr>
        <w:tab/>
        <w:t>Основание выбора применяемых материалов и типа смазки</w:t>
      </w:r>
      <w:r w:rsidR="00DA4B82" w:rsidRPr="00DA4B82">
        <w:t>. . .</w:t>
      </w:r>
      <w:r w:rsidR="003345F6" w:rsidRPr="003345F6">
        <w:t xml:space="preserve"> . . . . . . . . . .</w:t>
      </w:r>
      <w:r w:rsidR="003345F6">
        <w:rPr>
          <w:lang w:val="en-US"/>
        </w:rPr>
        <w:t>18</w:t>
      </w:r>
      <w:r w:rsidR="00DA4B82" w:rsidRPr="00DA4B82">
        <w:t xml:space="preserve">         </w:t>
      </w:r>
      <w:r w:rsidR="004616AE">
        <w:t xml:space="preserve">                                                              </w:t>
      </w:r>
      <w:r w:rsidRPr="007B3167">
        <w:rPr>
          <w:b/>
        </w:rPr>
        <w:t>Литература</w:t>
      </w:r>
      <w:r w:rsidR="00DA4B82" w:rsidRPr="00DA4B82">
        <w:t xml:space="preserve">. . . . . . . . . . . .. . . . . . . . . . . </w:t>
      </w:r>
      <w:r w:rsidR="00DA4B82">
        <w:t>.</w:t>
      </w:r>
      <w:r w:rsidR="00DA4B82" w:rsidRPr="00DA4B82">
        <w:t xml:space="preserve"> . . . . . . . . . . . . . . . . . . . . . . . . . . . . . . . </w:t>
      </w:r>
      <w:r w:rsidR="003345F6">
        <w:t>.</w:t>
      </w:r>
      <w:r w:rsidR="003345F6">
        <w:rPr>
          <w:lang w:val="en-US"/>
        </w:rPr>
        <w:t xml:space="preserve"> . . . . . . ..19</w:t>
      </w:r>
    </w:p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823226" w:rsidRPr="007B3167" w:rsidRDefault="00823226" w:rsidP="00F40900"/>
    <w:p w:rsidR="003912DA" w:rsidRPr="007B3167" w:rsidRDefault="003912DA" w:rsidP="00F40900"/>
    <w:p w:rsidR="003912DA" w:rsidRPr="007B3167" w:rsidRDefault="003912DA" w:rsidP="00F40900"/>
    <w:p w:rsidR="00EF46A6" w:rsidRPr="007B3167" w:rsidRDefault="00EF46A6" w:rsidP="00F40900"/>
    <w:p w:rsidR="00EF46A6" w:rsidRPr="007B3167" w:rsidRDefault="00EF46A6" w:rsidP="00F40900"/>
    <w:p w:rsidR="003912DA" w:rsidRPr="007B3167" w:rsidRDefault="003912DA" w:rsidP="00F40900"/>
    <w:p w:rsidR="003912DA" w:rsidRPr="007B3167" w:rsidRDefault="003912DA" w:rsidP="00F40900"/>
    <w:p w:rsidR="003912DA" w:rsidRPr="007B3167" w:rsidRDefault="003912DA" w:rsidP="00F40900"/>
    <w:p w:rsidR="003912DA" w:rsidRPr="00734906" w:rsidRDefault="00283EF1" w:rsidP="00734906">
      <w:pPr>
        <w:pStyle w:val="a9"/>
        <w:numPr>
          <w:ilvl w:val="0"/>
          <w:numId w:val="1"/>
        </w:numPr>
        <w:tabs>
          <w:tab w:val="left" w:pos="993"/>
        </w:tabs>
        <w:ind w:left="284" w:firstLine="283"/>
        <w:rPr>
          <w:b/>
          <w:i/>
          <w:sz w:val="28"/>
          <w:szCs w:val="28"/>
        </w:rPr>
      </w:pPr>
      <w:bookmarkStart w:id="0" w:name="_GoBack"/>
      <w:bookmarkEnd w:id="0"/>
      <w:r w:rsidRPr="00734906">
        <w:rPr>
          <w:b/>
          <w:i/>
          <w:sz w:val="28"/>
          <w:szCs w:val="28"/>
        </w:rPr>
        <w:lastRenderedPageBreak/>
        <w:t>Описание работы механизма</w:t>
      </w:r>
    </w:p>
    <w:p w:rsidR="00283EF1" w:rsidRPr="007B3167" w:rsidRDefault="00283EF1" w:rsidP="004616AE">
      <w:pPr>
        <w:ind w:firstLine="284"/>
        <w:rPr>
          <w:b/>
        </w:rPr>
      </w:pPr>
    </w:p>
    <w:p w:rsidR="00EF46A6" w:rsidRPr="007B3167" w:rsidRDefault="00EF46A6" w:rsidP="004616AE">
      <w:pPr>
        <w:ind w:right="-1" w:firstLine="284"/>
        <w:jc w:val="both"/>
      </w:pPr>
      <w:r w:rsidRPr="007B3167">
        <w:t xml:space="preserve">Механизм перемещения руки робота представляет собой двухступенчатый редуктор с прямозубой зубчатой передачей. В качестве источника энергии использован электродвигатель серии </w:t>
      </w:r>
      <w:r w:rsidR="00F40900" w:rsidRPr="003A4DE5">
        <w:t>УМТ-12</w:t>
      </w:r>
      <w:r w:rsidRPr="007B3167">
        <w:t>.</w:t>
      </w:r>
    </w:p>
    <w:p w:rsidR="00EF46A6" w:rsidRPr="007B3167" w:rsidRDefault="00EF46A6" w:rsidP="004616AE">
      <w:pPr>
        <w:ind w:right="-1" w:firstLine="284"/>
        <w:jc w:val="both"/>
      </w:pPr>
    </w:p>
    <w:p w:rsidR="00EF46A6" w:rsidRPr="007B3167" w:rsidRDefault="00EF46A6" w:rsidP="004616AE">
      <w:pPr>
        <w:ind w:right="-1" w:firstLine="284"/>
        <w:jc w:val="both"/>
      </w:pPr>
      <w:r w:rsidRPr="007B3167">
        <w:t>Для предохранения электродвигателя от перегрузки используется фрикционная многодисковая предохранительная муфта, представленная отдельной сборочной единицей с двумя полумуфтами. Вторая полумуфта выполняется в виде диска со ступицами. На подвижный диск постоянно воздействует в осевом направлении пружина, с помощью которой оба диска плотно прижимаются друг к другу.</w:t>
      </w:r>
    </w:p>
    <w:p w:rsidR="00EF46A6" w:rsidRPr="007B3167" w:rsidRDefault="00EF46A6" w:rsidP="004616AE">
      <w:pPr>
        <w:ind w:right="-1" w:firstLine="284"/>
        <w:jc w:val="both"/>
      </w:pPr>
      <w:r w:rsidRPr="007B3167">
        <w:t>Механизм собран в сварном корпусе, закрытом крышкой. Электродвигатель закреплён на корпусе с помощью кронштейна. На выходном валу предусмотрено посадочное место со шпонкой и резьбой для установки и крепления платформы.</w:t>
      </w:r>
    </w:p>
    <w:p w:rsidR="00EF46A6" w:rsidRPr="00F40900" w:rsidRDefault="00EF46A6" w:rsidP="004616AE">
      <w:pPr>
        <w:ind w:right="-1" w:firstLine="284"/>
        <w:jc w:val="both"/>
      </w:pPr>
      <w:r w:rsidRPr="007B3167">
        <w:t>В механизме применена, ввиду небольших скоростей вращения, смазка трущихся частей густой смазкой с периодичностью замены 2 раза в год.</w:t>
      </w:r>
    </w:p>
    <w:p w:rsidR="00DA4B82" w:rsidRPr="009E2E9B" w:rsidRDefault="00DA4B82" w:rsidP="004616AE">
      <w:pPr>
        <w:ind w:firstLine="284"/>
      </w:pPr>
      <w:r w:rsidRPr="009E2E9B">
        <w:t>Редуктором называется механизм, состоящий из зубчатых или</w:t>
      </w:r>
      <w:r>
        <w:t xml:space="preserve"> </w:t>
      </w:r>
      <w:r w:rsidRPr="009E2E9B">
        <w:t>червячных передач, выполненного в виде отдельного агрегата и служащий для передачи мощности от двигателя рабочей машине</w:t>
      </w:r>
      <w:r>
        <w:t xml:space="preserve"> с</w:t>
      </w:r>
      <w:r w:rsidRPr="009E2E9B">
        <w:t xml:space="preserve"> понижением угловой скорости и повышение вращающегося момента ведомого вала по сравнению с валом ведущим.</w:t>
      </w:r>
    </w:p>
    <w:p w:rsidR="00DA4B82" w:rsidRDefault="00DA4B82" w:rsidP="004616AE">
      <w:pPr>
        <w:ind w:firstLine="284"/>
      </w:pPr>
      <w:r w:rsidRPr="009E2E9B">
        <w:t>Редуктор состоит из корпуса (литого чугуна или стального сварного),  в котором помещают элементы передачи - зубчатые колеса, валы, подшипники и т.д.</w:t>
      </w:r>
      <w:r w:rsidRPr="008678AE">
        <w:t xml:space="preserve"> </w:t>
      </w:r>
    </w:p>
    <w:p w:rsidR="00DA4B82" w:rsidRDefault="00DA4B82" w:rsidP="004616AE">
      <w:pPr>
        <w:ind w:firstLine="284"/>
      </w:pPr>
      <w:r w:rsidRPr="008678AE">
        <w:t>Зубчатые передачи уже не одно столетие находят широкое применение</w:t>
      </w:r>
      <w:r>
        <w:t xml:space="preserve"> </w:t>
      </w:r>
      <w:r w:rsidRPr="008678AE">
        <w:t>в машиностроении в виде редукторов, коробок перемены передач и других</w:t>
      </w:r>
      <w:r>
        <w:t xml:space="preserve"> </w:t>
      </w:r>
      <w:r w:rsidRPr="008678AE">
        <w:t>преобразователей вращательного движения.</w:t>
      </w:r>
    </w:p>
    <w:p w:rsidR="00A94E2B" w:rsidRDefault="00A94E2B" w:rsidP="004616AE">
      <w:pPr>
        <w:ind w:firstLine="284"/>
      </w:pPr>
    </w:p>
    <w:p w:rsidR="00DA4B82" w:rsidRPr="00A50C06" w:rsidRDefault="00DA4B82" w:rsidP="004616AE">
      <w:pPr>
        <w:ind w:firstLine="284"/>
      </w:pPr>
      <w:r w:rsidRPr="00A50C06">
        <w:t>Преимущества зубчатых передач</w:t>
      </w:r>
      <w:r>
        <w:t>:</w:t>
      </w:r>
    </w:p>
    <w:p w:rsidR="00DA4B82" w:rsidRPr="00A50C06" w:rsidRDefault="00DA4B82" w:rsidP="004616AE">
      <w:pPr>
        <w:ind w:firstLine="284"/>
      </w:pPr>
      <w:r>
        <w:t>1. Постоянство передаточного числа.</w:t>
      </w:r>
    </w:p>
    <w:p w:rsidR="00DA4B82" w:rsidRPr="00A50C06" w:rsidRDefault="00DA4B82" w:rsidP="004616AE">
      <w:pPr>
        <w:ind w:firstLine="284"/>
      </w:pPr>
      <w:r>
        <w:t xml:space="preserve">2. </w:t>
      </w:r>
      <w:r w:rsidRPr="00A50C06">
        <w:t>Высокая нагрузочная способность</w:t>
      </w:r>
      <w:r>
        <w:t>.</w:t>
      </w:r>
    </w:p>
    <w:p w:rsidR="00DA4B82" w:rsidRPr="00A50C06" w:rsidRDefault="00DA4B82" w:rsidP="004616AE">
      <w:pPr>
        <w:ind w:firstLine="284"/>
      </w:pPr>
      <w:r>
        <w:t>3. Высокий КПД.</w:t>
      </w:r>
    </w:p>
    <w:p w:rsidR="00DA4B82" w:rsidRPr="00A50C06" w:rsidRDefault="00DA4B82" w:rsidP="004616AE">
      <w:pPr>
        <w:ind w:firstLine="284"/>
      </w:pPr>
      <w:r>
        <w:t xml:space="preserve">4. </w:t>
      </w:r>
      <w:r w:rsidRPr="00A50C06">
        <w:t>Малые габариты</w:t>
      </w:r>
      <w:r>
        <w:t>.</w:t>
      </w:r>
    </w:p>
    <w:p w:rsidR="00DA4B82" w:rsidRPr="00A50C06" w:rsidRDefault="00DA4B82" w:rsidP="004616AE">
      <w:pPr>
        <w:ind w:firstLine="284"/>
      </w:pPr>
      <w:r>
        <w:t xml:space="preserve">5. </w:t>
      </w:r>
      <w:r w:rsidRPr="00A50C06">
        <w:t>Большая долговечность, прочность, надёжность, простота в обслуживании</w:t>
      </w:r>
      <w:r>
        <w:t>.</w:t>
      </w:r>
    </w:p>
    <w:p w:rsidR="00DA4B82" w:rsidRDefault="00DA4B82" w:rsidP="004616AE">
      <w:pPr>
        <w:ind w:firstLine="284"/>
      </w:pPr>
      <w:r>
        <w:t xml:space="preserve">6. </w:t>
      </w:r>
      <w:r w:rsidRPr="00A50C06">
        <w:t>Сравнительно малые нагрузки на валы и опоры</w:t>
      </w:r>
      <w:r>
        <w:t>.</w:t>
      </w:r>
    </w:p>
    <w:p w:rsidR="00A94E2B" w:rsidRPr="00A50C06" w:rsidRDefault="00A94E2B" w:rsidP="004616AE">
      <w:pPr>
        <w:ind w:firstLine="284"/>
      </w:pPr>
    </w:p>
    <w:p w:rsidR="00DA4B82" w:rsidRPr="00A50C06" w:rsidRDefault="00DA4B82" w:rsidP="004616AE">
      <w:pPr>
        <w:ind w:firstLine="284"/>
      </w:pPr>
      <w:r w:rsidRPr="00A50C06">
        <w:t>Недостатки зубчатых передач</w:t>
      </w:r>
      <w:r>
        <w:t>:</w:t>
      </w:r>
    </w:p>
    <w:p w:rsidR="00DA4B82" w:rsidRPr="00A50C06" w:rsidRDefault="00DA4B82" w:rsidP="004616AE">
      <w:pPr>
        <w:ind w:firstLine="284"/>
      </w:pPr>
      <w:r>
        <w:t xml:space="preserve">1. </w:t>
      </w:r>
      <w:r w:rsidRPr="00A50C06">
        <w:t>Невозможность без ступенчатого изменения скорости.</w:t>
      </w:r>
    </w:p>
    <w:p w:rsidR="00DA4B82" w:rsidRPr="00A50C06" w:rsidRDefault="00DA4B82" w:rsidP="004616AE">
      <w:pPr>
        <w:ind w:firstLine="284"/>
      </w:pPr>
      <w:r>
        <w:t xml:space="preserve">2. </w:t>
      </w:r>
      <w:r w:rsidRPr="00A50C06">
        <w:t>Высокие требования к точности изготовления и монтажа.</w:t>
      </w:r>
    </w:p>
    <w:p w:rsidR="00DA4B82" w:rsidRPr="00A50C06" w:rsidRDefault="00DA4B82" w:rsidP="004616AE">
      <w:pPr>
        <w:ind w:firstLine="284"/>
      </w:pPr>
      <w:r>
        <w:t xml:space="preserve">3. </w:t>
      </w:r>
      <w:r w:rsidRPr="00A50C06">
        <w:t>Шум при больших скоростях.</w:t>
      </w:r>
    </w:p>
    <w:p w:rsidR="00DA4B82" w:rsidRPr="00A50C06" w:rsidRDefault="00DA4B82" w:rsidP="004616AE">
      <w:pPr>
        <w:ind w:firstLine="284"/>
      </w:pPr>
      <w:r>
        <w:t xml:space="preserve">4. </w:t>
      </w:r>
      <w:r w:rsidRPr="00A50C06">
        <w:t>Плохие амортизационные свойств</w:t>
      </w:r>
      <w:r>
        <w:t xml:space="preserve">а, что отрицательно сказывается </w:t>
      </w:r>
      <w:r w:rsidRPr="00A50C06">
        <w:t>на компенсацию динамических нагрузок.</w:t>
      </w:r>
    </w:p>
    <w:p w:rsidR="00DA4B82" w:rsidRPr="00A50C06" w:rsidRDefault="00DA4B82" w:rsidP="004616AE">
      <w:pPr>
        <w:ind w:firstLine="284"/>
      </w:pPr>
      <w:r>
        <w:t xml:space="preserve">5. </w:t>
      </w:r>
      <w:r w:rsidRPr="00A50C06">
        <w:t>Громоздкость при больших межосевых расстояниях.</w:t>
      </w:r>
    </w:p>
    <w:p w:rsidR="00DA4B82" w:rsidRPr="00A50C06" w:rsidRDefault="00DA4B82" w:rsidP="004616AE">
      <w:pPr>
        <w:ind w:firstLine="284"/>
      </w:pPr>
      <w:r>
        <w:t xml:space="preserve">6. </w:t>
      </w:r>
      <w:r w:rsidRPr="00A50C06">
        <w:t>Потребность в специальном оборудовании и инструменте для нарезания зубьев.</w:t>
      </w:r>
    </w:p>
    <w:p w:rsidR="00DA4B82" w:rsidRDefault="00DA4B82" w:rsidP="004616AE">
      <w:pPr>
        <w:ind w:firstLine="284"/>
      </w:pPr>
      <w:r>
        <w:t xml:space="preserve">7. </w:t>
      </w:r>
      <w:r w:rsidRPr="00A50C06">
        <w:t>Зубчатые передачи не предох</w:t>
      </w:r>
      <w:r>
        <w:t>раняют от опасных нагрузок.</w:t>
      </w:r>
    </w:p>
    <w:p w:rsidR="00823226" w:rsidRPr="00F40900" w:rsidRDefault="00823226" w:rsidP="004616AE">
      <w:pPr>
        <w:ind w:firstLine="284"/>
      </w:pPr>
    </w:p>
    <w:p w:rsidR="005B3B12" w:rsidRPr="00F40900" w:rsidRDefault="005B3B12" w:rsidP="004616AE">
      <w:pPr>
        <w:ind w:firstLine="284"/>
      </w:pPr>
    </w:p>
    <w:p w:rsidR="007B3167" w:rsidRPr="00DA4B82" w:rsidRDefault="007B3167" w:rsidP="004616AE">
      <w:pPr>
        <w:ind w:firstLine="284"/>
      </w:pPr>
    </w:p>
    <w:p w:rsidR="007B3167" w:rsidRPr="00DA4B82" w:rsidRDefault="007B3167" w:rsidP="004616AE">
      <w:pPr>
        <w:ind w:firstLine="284"/>
      </w:pPr>
    </w:p>
    <w:p w:rsidR="007B3167" w:rsidRDefault="007B3167" w:rsidP="004616AE">
      <w:pPr>
        <w:ind w:firstLine="284"/>
      </w:pPr>
    </w:p>
    <w:p w:rsidR="004616AE" w:rsidRDefault="004616AE" w:rsidP="004616AE">
      <w:pPr>
        <w:ind w:firstLine="284"/>
      </w:pPr>
    </w:p>
    <w:p w:rsidR="004616AE" w:rsidRPr="00DA4B82" w:rsidRDefault="004616AE" w:rsidP="004616AE">
      <w:pPr>
        <w:ind w:firstLine="284"/>
      </w:pPr>
    </w:p>
    <w:p w:rsidR="00620B80" w:rsidRPr="007B3167" w:rsidRDefault="00620B80" w:rsidP="004616AE">
      <w:pPr>
        <w:pStyle w:val="2"/>
        <w:ind w:firstLine="284"/>
        <w:rPr>
          <w:rFonts w:ascii="Times New Roman" w:hAnsi="Times New Roman" w:cs="Times New Roman"/>
        </w:rPr>
      </w:pPr>
      <w:r w:rsidRPr="007B3167">
        <w:rPr>
          <w:rFonts w:ascii="Times New Roman" w:hAnsi="Times New Roman" w:cs="Times New Roman"/>
        </w:rPr>
        <w:lastRenderedPageBreak/>
        <w:t>2. Предварительный выбор двигателя.</w:t>
      </w:r>
    </w:p>
    <w:p w:rsidR="00620B80" w:rsidRPr="007B3167" w:rsidRDefault="00620B80" w:rsidP="004616AE">
      <w:pPr>
        <w:ind w:firstLine="284"/>
      </w:pPr>
      <w:r w:rsidRPr="007B3167">
        <w:rPr>
          <w:b/>
        </w:rPr>
        <w:t>2.1. Расчет требуемой мощности двигателя</w:t>
      </w:r>
      <w:r w:rsidRPr="007B3167">
        <w:t>.</w:t>
      </w:r>
    </w:p>
    <w:p w:rsidR="005B3B12" w:rsidRDefault="005B3B12" w:rsidP="004616AE">
      <w:pPr>
        <w:ind w:firstLine="284"/>
      </w:pPr>
      <w:r w:rsidRPr="00D843B3">
        <w:t xml:space="preserve">Так как механизм еще не спроектирован и не известен его действительный КПД, то следует задаться его предварительным значением (можно 0,4-0,7). </w:t>
      </w:r>
      <w:r>
        <w:t xml:space="preserve"> Поэтому выберем</w:t>
      </w:r>
      <w:r w:rsidR="00A94E2B">
        <w:t>, например,</w:t>
      </w:r>
      <w:r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η</m:t>
        </m:r>
        <m:r>
          <m:rPr>
            <m:sty m:val="p"/>
          </m:rPr>
          <w:rPr>
            <w:rFonts w:ascii="Cambria Math" w:hAnsi="Cambria Math"/>
          </w:rPr>
          <m:t>=0,7</m:t>
        </m:r>
      </m:oMath>
      <w:r w:rsidRPr="00B01C2A">
        <w:instrText xml:space="preserve"> </w:instrText>
      </w:r>
      <w:r w:rsidR="00A30C47" w:rsidRPr="00B01C2A">
        <w:fldChar w:fldCharType="separate"/>
      </w:r>
      <w:r w:rsidRPr="00F622E9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15.6pt" o:ole="">
            <v:imagedata r:id="rId9" o:title=""/>
          </v:shape>
          <o:OLEObject Type="Embed" ProgID="Equation.3" ShapeID="_x0000_i1025" DrawAspect="Content" ObjectID="_1400706630" r:id="rId10"/>
        </w:object>
      </w:r>
      <w:r w:rsidR="00A30C47" w:rsidRPr="00B01C2A">
        <w:fldChar w:fldCharType="end"/>
      </w:r>
      <w:r>
        <w:t xml:space="preserve"> и найдём требуемую мощность </w:t>
      </w:r>
    </w:p>
    <w:p w:rsidR="00620B80" w:rsidRPr="007B3167" w:rsidRDefault="00620B80" w:rsidP="004616AE">
      <w:pPr>
        <w:ind w:firstLine="284"/>
      </w:pPr>
    </w:p>
    <w:p w:rsidR="00322B03" w:rsidRPr="0094270E" w:rsidRDefault="005B3B12" w:rsidP="004616AE">
      <w:pPr>
        <w:ind w:right="-708" w:firstLine="284"/>
        <w:jc w:val="center"/>
      </w:pPr>
      <w:r w:rsidRPr="00734906">
        <w:rPr>
          <w:position w:val="-28"/>
        </w:rPr>
        <w:t xml:space="preserve">             </w:t>
      </w:r>
      <w:r w:rsidR="00627E86" w:rsidRPr="00F622E9">
        <w:rPr>
          <w:position w:val="-28"/>
        </w:rPr>
        <w:object w:dxaOrig="2820" w:dyaOrig="660">
          <v:shape id="_x0000_i1026" type="#_x0000_t75" style="width:141.3pt;height:33.3pt" o:ole="">
            <v:imagedata r:id="rId11" o:title=""/>
          </v:shape>
          <o:OLEObject Type="Embed" ProgID="Equation.3" ShapeID="_x0000_i1026" DrawAspect="Content" ObjectID="_1400706631" r:id="rId12"/>
        </w:object>
      </w:r>
      <w:r w:rsidR="00322B03" w:rsidRPr="007B3167">
        <w:t xml:space="preserve">          </w:t>
      </w:r>
      <w:r>
        <w:t xml:space="preserve">  </w:t>
      </w:r>
      <w:r w:rsidR="00322B03" w:rsidRPr="007B3167">
        <w:t xml:space="preserve">    (2.1</w:t>
      </w:r>
      <w:r w:rsidR="00FE28A8" w:rsidRPr="00734906">
        <w:t>.1</w:t>
      </w:r>
      <w:r w:rsidR="00322B03" w:rsidRPr="007B3167">
        <w:t>)</w:t>
      </w:r>
    </w:p>
    <w:p w:rsidR="00BB1B32" w:rsidRPr="001E547C" w:rsidRDefault="00BB1B32" w:rsidP="00BB1B32">
      <w:pPr>
        <w:ind w:right="-2"/>
      </w:pPr>
      <w:r w:rsidRPr="001E547C">
        <w:t xml:space="preserve">где  </w:t>
      </w:r>
      <w:r w:rsidRPr="007D60C7">
        <w:rPr>
          <w:position w:val="-10"/>
        </w:rPr>
        <w:object w:dxaOrig="380" w:dyaOrig="340">
          <v:shape id="_x0000_i1027" type="#_x0000_t75" style="width:19pt;height:17pt" o:ole="">
            <v:imagedata r:id="rId13" o:title=""/>
          </v:shape>
          <o:OLEObject Type="Embed" ProgID="Equation.3" ShapeID="_x0000_i1027" DrawAspect="Content" ObjectID="_1400706632" r:id="rId14"/>
        </w:object>
      </w:r>
      <w:r w:rsidRPr="001E547C">
        <w:t xml:space="preserve"> – мощность снимаемая с выходного вала редуктора;</w:t>
      </w:r>
    </w:p>
    <w:p w:rsidR="00BB1B32" w:rsidRPr="001E547C" w:rsidRDefault="00BB1B32" w:rsidP="00BB1B32">
      <w:pPr>
        <w:ind w:right="-2"/>
        <w:jc w:val="both"/>
      </w:pPr>
      <w:r w:rsidRPr="001C3C36">
        <w:rPr>
          <w:position w:val="-10"/>
        </w:rPr>
        <w:object w:dxaOrig="200" w:dyaOrig="260">
          <v:shape id="_x0000_i1028" type="#_x0000_t75" style="width:9.5pt;height:13.6pt" o:ole="" fillcolor="window">
            <v:imagedata r:id="rId15" o:title=""/>
          </v:shape>
          <o:OLEObject Type="Embed" ProgID="Equation.3" ShapeID="_x0000_i1028" DrawAspect="Content" ObjectID="_1400706633" r:id="rId16"/>
        </w:object>
      </w:r>
      <w:r>
        <w:t xml:space="preserve"> = 0,</w:t>
      </w:r>
      <w:r w:rsidRPr="00B91C38">
        <w:t>6</w:t>
      </w:r>
      <w:r w:rsidRPr="001E547C">
        <w:t xml:space="preserve"> - коэффициент полезного действия редуктора;</w:t>
      </w:r>
    </w:p>
    <w:p w:rsidR="00322B03" w:rsidRPr="00734906" w:rsidRDefault="005B3B12" w:rsidP="004616AE">
      <w:pPr>
        <w:ind w:firstLine="284"/>
      </w:pPr>
      <w:r w:rsidRPr="00734906">
        <w:t xml:space="preserve"> </w:t>
      </w:r>
    </w:p>
    <w:p w:rsidR="00322B03" w:rsidRPr="00734906" w:rsidRDefault="00322B03" w:rsidP="004616AE">
      <w:pPr>
        <w:ind w:right="-1134" w:firstLine="284"/>
        <w:rPr>
          <w:b/>
        </w:rPr>
      </w:pPr>
      <w:r w:rsidRPr="007B3167">
        <w:rPr>
          <w:b/>
        </w:rPr>
        <w:t>2.2. Выбор двигателя.</w:t>
      </w:r>
    </w:p>
    <w:p w:rsidR="005B3B12" w:rsidRPr="00734906" w:rsidRDefault="005B3B12" w:rsidP="004616AE">
      <w:pPr>
        <w:ind w:right="-1134" w:firstLine="284"/>
        <w:rPr>
          <w:b/>
        </w:rPr>
      </w:pPr>
    </w:p>
    <w:p w:rsidR="005B3B12" w:rsidRPr="005B3B12" w:rsidRDefault="005B3B12" w:rsidP="004616AE">
      <w:pPr>
        <w:ind w:firstLine="284"/>
      </w:pPr>
      <w:r w:rsidRPr="00D843B3">
        <w:t xml:space="preserve">При расчете мощности двигателя необходимо учитывать режим работы механизма в составе промышленного робота, для которого характерны частые пуски, реверсы, остановки. Поэтому нужно обеспечить запас мощности в </w:t>
      </w:r>
      <w:r w:rsidRPr="00835DC3">
        <w:rPr>
          <w:i/>
        </w:rPr>
        <w:t>β =</w:t>
      </w:r>
      <w:r>
        <w:t xml:space="preserve"> 1,2-2,5 раза, причём, чем меньше мощность и больше число ступеней редуктора, тем меньшим значением </w:t>
      </w:r>
      <w:r w:rsidRPr="00835DC3">
        <w:rPr>
          <w:i/>
        </w:rPr>
        <w:t>β</w:t>
      </w:r>
      <w:r>
        <w:t xml:space="preserve"> надо задаваться:</w:t>
      </w:r>
    </w:p>
    <w:p w:rsidR="005B3B12" w:rsidRPr="005B3B12" w:rsidRDefault="005B3B12" w:rsidP="004616AE">
      <w:pPr>
        <w:ind w:firstLine="284"/>
      </w:pPr>
    </w:p>
    <w:p w:rsidR="005B3B12" w:rsidRPr="005B3B12" w:rsidRDefault="00FE28A8" w:rsidP="00A872D4">
      <w:pPr>
        <w:tabs>
          <w:tab w:val="left" w:pos="1985"/>
        </w:tabs>
        <w:ind w:left="1418" w:hanging="283"/>
        <w:jc w:val="center"/>
        <w:rPr>
          <w:position w:val="-14"/>
        </w:rPr>
      </w:pPr>
      <w:r w:rsidRPr="00734906">
        <w:rPr>
          <w:position w:val="-14"/>
        </w:rPr>
        <w:t xml:space="preserve">     </w:t>
      </w:r>
      <w:r w:rsidR="005B3B12" w:rsidRPr="00F622E9">
        <w:rPr>
          <w:position w:val="-14"/>
        </w:rPr>
        <w:object w:dxaOrig="3340" w:dyaOrig="380">
          <v:shape id="_x0000_i1029" type="#_x0000_t75" style="width:167.1pt;height:19pt" o:ole="">
            <v:imagedata r:id="rId17" o:title=""/>
          </v:shape>
          <o:OLEObject Type="Embed" ProgID="Equation.3" ShapeID="_x0000_i1029" DrawAspect="Content" ObjectID="_1400706634" r:id="rId18"/>
        </w:object>
      </w:r>
      <w:r>
        <w:rPr>
          <w:position w:val="-14"/>
        </w:rPr>
        <w:t xml:space="preserve">               </w:t>
      </w:r>
      <w:r w:rsidR="004616AE">
        <w:rPr>
          <w:position w:val="-14"/>
        </w:rPr>
        <w:t xml:space="preserve"> </w:t>
      </w:r>
      <w:r>
        <w:rPr>
          <w:position w:val="-14"/>
        </w:rPr>
        <w:t xml:space="preserve"> (2.</w:t>
      </w:r>
      <w:r w:rsidRPr="00734906">
        <w:rPr>
          <w:position w:val="-14"/>
        </w:rPr>
        <w:t>2</w:t>
      </w:r>
      <w:r w:rsidRPr="00FE28A8">
        <w:rPr>
          <w:position w:val="-14"/>
        </w:rPr>
        <w:t>.</w:t>
      </w:r>
      <w:r w:rsidRPr="00734906">
        <w:rPr>
          <w:position w:val="-14"/>
        </w:rPr>
        <w:t>1</w:t>
      </w:r>
      <w:r w:rsidR="005B3B12" w:rsidRPr="005B3B12">
        <w:rPr>
          <w:position w:val="-14"/>
        </w:rPr>
        <w:t>)</w:t>
      </w:r>
    </w:p>
    <w:p w:rsidR="005B3B12" w:rsidRPr="005B3B12" w:rsidRDefault="005B3B12" w:rsidP="004616AE">
      <w:pPr>
        <w:ind w:firstLine="284"/>
        <w:rPr>
          <w:position w:val="-14"/>
        </w:rPr>
      </w:pPr>
    </w:p>
    <w:p w:rsidR="005B3B12" w:rsidRDefault="005B3B12" w:rsidP="004616AE">
      <w:pPr>
        <w:ind w:firstLine="284"/>
      </w:pPr>
      <w:r w:rsidRPr="005B3B12">
        <w:t xml:space="preserve">       </w:t>
      </w:r>
      <w:r w:rsidRPr="00D843B3">
        <w:t>По требуемой мощности из каталога под</w:t>
      </w:r>
      <w:r>
        <w:t>берём подходящий тип двигателя:</w:t>
      </w:r>
    </w:p>
    <w:p w:rsidR="007B3167" w:rsidRPr="00E4539B" w:rsidRDefault="005B3B12" w:rsidP="00A94E2B">
      <w:pPr>
        <w:autoSpaceDE w:val="0"/>
        <w:autoSpaceDN w:val="0"/>
        <w:adjustRightInd w:val="0"/>
        <w:ind w:firstLine="284"/>
      </w:pPr>
      <w:r w:rsidRPr="003A4DE5">
        <w:t>УМТ-12</w:t>
      </w:r>
      <w:r w:rsidR="00A94E2B">
        <w:t>.</w:t>
      </w:r>
      <w:r w:rsidR="00F40900">
        <w:t xml:space="preserve"> </w:t>
      </w:r>
      <w:r w:rsidR="00A94E2B">
        <w:t>Е</w:t>
      </w:r>
      <w:r>
        <w:t>го характеристика:</w:t>
      </w:r>
      <w:r w:rsidR="00A94E2B">
        <w:t xml:space="preserve"> </w:t>
      </w:r>
      <w:r w:rsidRPr="00F622E9">
        <w:rPr>
          <w:position w:val="-10"/>
        </w:rPr>
        <w:object w:dxaOrig="1719" w:dyaOrig="340">
          <v:shape id="_x0000_i1030" type="#_x0000_t75" style="width:86.25pt;height:17pt" o:ole="">
            <v:imagedata r:id="rId19" o:title=""/>
          </v:shape>
          <o:OLEObject Type="Embed" ProgID="Equation.3" ShapeID="_x0000_i1030" DrawAspect="Content" ObjectID="_1400706635" r:id="rId20"/>
        </w:object>
      </w:r>
      <w:r>
        <w:t xml:space="preserve">; </w:t>
      </w:r>
      <w:r w:rsidRPr="00134C2D">
        <w:rPr>
          <w:position w:val="-12"/>
        </w:rPr>
        <w:object w:dxaOrig="1280" w:dyaOrig="360">
          <v:shape id="_x0000_i1031" type="#_x0000_t75" style="width:63.85pt;height:18.35pt" o:ole="">
            <v:imagedata r:id="rId21" o:title=""/>
          </v:shape>
          <o:OLEObject Type="Embed" ProgID="Equation.3" ShapeID="_x0000_i1031" DrawAspect="Content" ObjectID="_1400706636" r:id="rId22"/>
        </w:object>
      </w:r>
    </w:p>
    <w:p w:rsidR="00E4539B" w:rsidRPr="00734906" w:rsidRDefault="00E4539B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1D188A" w:rsidRPr="00734906" w:rsidRDefault="001D188A" w:rsidP="004616AE">
      <w:pPr>
        <w:autoSpaceDE w:val="0"/>
        <w:autoSpaceDN w:val="0"/>
        <w:adjustRightInd w:val="0"/>
        <w:ind w:firstLine="284"/>
        <w:jc w:val="center"/>
      </w:pPr>
    </w:p>
    <w:p w:rsidR="00A94E2B" w:rsidRPr="00A15717" w:rsidRDefault="00A94E2B" w:rsidP="004616AE">
      <w:pPr>
        <w:autoSpaceDE w:val="0"/>
        <w:autoSpaceDN w:val="0"/>
        <w:adjustRightInd w:val="0"/>
        <w:ind w:firstLine="284"/>
        <w:jc w:val="center"/>
      </w:pPr>
    </w:p>
    <w:p w:rsidR="001423BD" w:rsidRPr="00A15717" w:rsidRDefault="001423BD" w:rsidP="004616AE">
      <w:pPr>
        <w:autoSpaceDE w:val="0"/>
        <w:autoSpaceDN w:val="0"/>
        <w:adjustRightInd w:val="0"/>
        <w:ind w:firstLine="284"/>
        <w:jc w:val="center"/>
      </w:pPr>
    </w:p>
    <w:p w:rsidR="00D90411" w:rsidRPr="00E4539B" w:rsidRDefault="00D90411" w:rsidP="004616AE">
      <w:pPr>
        <w:pStyle w:val="2"/>
        <w:ind w:firstLine="284"/>
        <w:rPr>
          <w:rFonts w:ascii="Times New Roman" w:hAnsi="Times New Roman" w:cs="Times New Roman"/>
        </w:rPr>
      </w:pPr>
      <w:r w:rsidRPr="00E4539B">
        <w:rPr>
          <w:rFonts w:ascii="Times New Roman" w:hAnsi="Times New Roman" w:cs="Times New Roman"/>
        </w:rPr>
        <w:lastRenderedPageBreak/>
        <w:t>3. Расчет редуктора</w:t>
      </w:r>
    </w:p>
    <w:p w:rsidR="00E4539B" w:rsidRPr="00F40900" w:rsidRDefault="00D90411" w:rsidP="004616AE">
      <w:pPr>
        <w:pStyle w:val="2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E4539B">
        <w:rPr>
          <w:rFonts w:ascii="Times New Roman" w:hAnsi="Times New Roman" w:cs="Times New Roman"/>
          <w:i w:val="0"/>
          <w:sz w:val="24"/>
          <w:szCs w:val="24"/>
        </w:rPr>
        <w:t>3.1. Кинематический расчёт</w:t>
      </w:r>
    </w:p>
    <w:p w:rsidR="00E4539B" w:rsidRPr="00F40900" w:rsidRDefault="00E4539B" w:rsidP="004616AE">
      <w:pPr>
        <w:ind w:firstLine="284"/>
      </w:pPr>
    </w:p>
    <w:p w:rsidR="00E4539B" w:rsidRPr="00E4539B" w:rsidRDefault="00E4539B" w:rsidP="004616AE">
      <w:pPr>
        <w:ind w:firstLine="284"/>
        <w:jc w:val="both"/>
      </w:pPr>
      <w:r>
        <w:t>Общее передаточное отношение редуктора найдём по формуле</w:t>
      </w:r>
      <w:r w:rsidRPr="00E4539B">
        <w:t>:</w:t>
      </w:r>
    </w:p>
    <w:p w:rsidR="00E4539B" w:rsidRPr="00E4539B" w:rsidRDefault="00E4539B" w:rsidP="004616AE">
      <w:pPr>
        <w:ind w:firstLine="284"/>
        <w:jc w:val="both"/>
      </w:pPr>
    </w:p>
    <w:p w:rsidR="00E4539B" w:rsidRPr="00734906" w:rsidRDefault="004616AE" w:rsidP="00FE28A8">
      <w:pPr>
        <w:tabs>
          <w:tab w:val="left" w:pos="5387"/>
          <w:tab w:val="left" w:pos="6663"/>
        </w:tabs>
        <w:jc w:val="center"/>
        <w:rPr>
          <w:position w:val="-30"/>
        </w:rPr>
      </w:pPr>
      <w:r>
        <w:rPr>
          <w:position w:val="-30"/>
        </w:rPr>
        <w:t xml:space="preserve">        </w:t>
      </w:r>
      <w:r w:rsidR="00FE28A8">
        <w:rPr>
          <w:position w:val="-30"/>
        </w:rPr>
        <w:t xml:space="preserve">      </w:t>
      </w:r>
      <w:r>
        <w:rPr>
          <w:position w:val="-30"/>
        </w:rPr>
        <w:t xml:space="preserve">  </w:t>
      </w:r>
      <w:r w:rsidR="00943617" w:rsidRPr="00134C2D">
        <w:rPr>
          <w:position w:val="-30"/>
        </w:rPr>
        <w:object w:dxaOrig="2079" w:dyaOrig="680">
          <v:shape id="_x0000_i1032" type="#_x0000_t75" style="width:103.9pt;height:34.65pt" o:ole="">
            <v:imagedata r:id="rId23" o:title=""/>
          </v:shape>
          <o:OLEObject Type="Embed" ProgID="Equation.3" ShapeID="_x0000_i1032" DrawAspect="Content" ObjectID="_1400706637" r:id="rId24"/>
        </w:object>
      </w:r>
      <w:r>
        <w:rPr>
          <w:position w:val="-30"/>
        </w:rPr>
        <w:t xml:space="preserve">               </w:t>
      </w:r>
      <w:r w:rsidR="00FE28A8">
        <w:rPr>
          <w:position w:val="-30"/>
        </w:rPr>
        <w:t xml:space="preserve">    </w:t>
      </w:r>
      <w:r>
        <w:rPr>
          <w:position w:val="-30"/>
        </w:rPr>
        <w:t xml:space="preserve">     </w:t>
      </w:r>
      <w:r w:rsidR="00FE28A8">
        <w:rPr>
          <w:position w:val="-30"/>
        </w:rPr>
        <w:t xml:space="preserve"> (3.1</w:t>
      </w:r>
      <w:r w:rsidR="00FE28A8" w:rsidRPr="00734906">
        <w:rPr>
          <w:position w:val="-30"/>
        </w:rPr>
        <w:t>.1</w:t>
      </w:r>
      <w:r>
        <w:rPr>
          <w:position w:val="-30"/>
        </w:rPr>
        <w:t>)</w:t>
      </w:r>
    </w:p>
    <w:p w:rsidR="00E4539B" w:rsidRPr="004616AE" w:rsidRDefault="00E4539B" w:rsidP="004616AE">
      <w:pPr>
        <w:ind w:firstLine="284"/>
        <w:jc w:val="center"/>
      </w:pPr>
    </w:p>
    <w:p w:rsidR="007B3167" w:rsidRDefault="00E4539B" w:rsidP="004616AE">
      <w:pPr>
        <w:ind w:firstLine="284"/>
        <w:jc w:val="both"/>
      </w:pPr>
      <w:r w:rsidRPr="0041776C">
        <w:t xml:space="preserve">где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134C2D">
        <w:rPr>
          <w:position w:val="-12"/>
        </w:rPr>
        <w:object w:dxaOrig="279" w:dyaOrig="360">
          <v:shape id="_x0000_i1033" type="#_x0000_t75" style="width:14.25pt;height:18.35pt" o:ole="">
            <v:imagedata r:id="rId25" o:title=""/>
          </v:shape>
          <o:OLEObject Type="Embed" ProgID="Equation.3" ShapeID="_x0000_i1033" DrawAspect="Content" ObjectID="_1400706638" r:id="rId26"/>
        </w:object>
      </w:r>
      <w:r w:rsidR="00A30C47" w:rsidRPr="00B01C2A">
        <w:fldChar w:fldCharType="end"/>
      </w:r>
      <w:r w:rsidRPr="0041776C">
        <w:t xml:space="preserve"> – скорость вращения вала двигателя; </w:t>
      </w:r>
      <w:r w:rsidRPr="00134C2D">
        <w:rPr>
          <w:position w:val="-12"/>
        </w:rPr>
        <w:object w:dxaOrig="420" w:dyaOrig="360">
          <v:shape id="_x0000_i1034" type="#_x0000_t75" style="width:21.05pt;height:18.35pt" o:ole="">
            <v:imagedata r:id="rId27" o:title=""/>
          </v:shape>
          <o:OLEObject Type="Embed" ProgID="Equation.3" ShapeID="_x0000_i1034" DrawAspect="Content" ObjectID="_1400706639" r:id="rId28"/>
        </w:object>
      </w:r>
      <w:r w:rsidRPr="0041776C">
        <w:t xml:space="preserve"> – скорость выходного вала редуктора.</w:t>
      </w:r>
    </w:p>
    <w:p w:rsidR="00FE28A8" w:rsidRPr="00FE28A8" w:rsidRDefault="00FE28A8" w:rsidP="00FE28A8">
      <w:r w:rsidRPr="00FE28A8">
        <w:t xml:space="preserve">Скорости вращения всех валов </w:t>
      </w:r>
      <w:r w:rsidRPr="00FE28A8">
        <w:rPr>
          <w:lang w:val="en-US"/>
        </w:rPr>
        <w:t>V</w:t>
      </w:r>
      <w:r w:rsidRPr="00FE28A8">
        <w:rPr>
          <w:vertAlign w:val="subscript"/>
          <w:lang w:val="en-US"/>
        </w:rPr>
        <w:t>n</w:t>
      </w:r>
      <w:r w:rsidRPr="00FE28A8">
        <w:t>, начиная с вала двигателя, равны:</w:t>
      </w:r>
    </w:p>
    <w:p w:rsidR="00FE28A8" w:rsidRPr="00FE28A8" w:rsidRDefault="00FE28A8" w:rsidP="00FE28A8"/>
    <w:p w:rsidR="00FE28A8" w:rsidRPr="00FE28A8" w:rsidRDefault="00FE28A8" w:rsidP="00FE28A8">
      <w:pPr>
        <w:tabs>
          <w:tab w:val="left" w:pos="6663"/>
        </w:tabs>
        <w:jc w:val="center"/>
      </w:pPr>
      <w:r w:rsidRPr="00734906">
        <w:rPr>
          <w:szCs w:val="20"/>
          <w:lang w:eastAsia="en-US"/>
        </w:rPr>
        <w:t xml:space="preserve">                    </w:t>
      </w:r>
      <w:r w:rsidR="00D57B20" w:rsidRPr="00FE28A8">
        <w:rPr>
          <w:position w:val="-12"/>
          <w:szCs w:val="20"/>
          <w:lang w:val="en-US" w:eastAsia="en-US"/>
        </w:rPr>
        <w:object w:dxaOrig="1520" w:dyaOrig="360">
          <v:shape id="_x0000_i1035" type="#_x0000_t75" style="width:76.1pt;height:18.35pt" o:ole="">
            <v:imagedata r:id="rId29" o:title=""/>
          </v:shape>
          <o:OLEObject Type="Embed" ProgID="Equation.3" ShapeID="_x0000_i1035" DrawAspect="Content" ObjectID="_1400706640" r:id="rId30"/>
        </w:object>
      </w:r>
      <w:r w:rsidR="003F6027">
        <w:t xml:space="preserve"> об/мин</w:t>
      </w:r>
      <w:r w:rsidRPr="00734906">
        <w:t xml:space="preserve">         </w:t>
      </w:r>
      <w:r w:rsidRPr="00FE28A8">
        <w:t xml:space="preserve"> </w:t>
      </w:r>
      <w:r w:rsidRPr="00734906">
        <w:t xml:space="preserve">            </w:t>
      </w:r>
      <w:r w:rsidRPr="00FE28A8">
        <w:t>(3.</w:t>
      </w:r>
      <w:r w:rsidRPr="00734906">
        <w:t>1.2)</w:t>
      </w:r>
      <w:r w:rsidRPr="00FE28A8">
        <w:t xml:space="preserve"> </w:t>
      </w:r>
    </w:p>
    <w:p w:rsidR="00FE28A8" w:rsidRPr="00FE28A8" w:rsidRDefault="00FE28A8" w:rsidP="00FE28A8">
      <w:pPr>
        <w:jc w:val="center"/>
      </w:pPr>
    </w:p>
    <w:p w:rsidR="00FE28A8" w:rsidRPr="00FE28A8" w:rsidRDefault="00FE28A8" w:rsidP="00FE28A8">
      <w:pPr>
        <w:jc w:val="center"/>
      </w:pPr>
      <w:r w:rsidRPr="00FE28A8">
        <w:rPr>
          <w:szCs w:val="20"/>
          <w:lang w:eastAsia="en-US"/>
        </w:rPr>
        <w:t xml:space="preserve">                        </w:t>
      </w:r>
      <w:r w:rsidR="0094270E" w:rsidRPr="0094270E">
        <w:rPr>
          <w:position w:val="-14"/>
          <w:szCs w:val="20"/>
          <w:lang w:val="en-US" w:eastAsia="en-US"/>
        </w:rPr>
        <w:object w:dxaOrig="2640" w:dyaOrig="380">
          <v:shape id="_x0000_i1036" type="#_x0000_t75" style="width:132.45pt;height:19pt" o:ole="">
            <v:imagedata r:id="rId31" o:title=""/>
          </v:shape>
          <o:OLEObject Type="Embed" ProgID="Equation.3" ShapeID="_x0000_i1036" DrawAspect="Content" ObjectID="_1400706641" r:id="rId32"/>
        </w:object>
      </w:r>
      <w:r w:rsidRPr="00FE28A8">
        <w:t>об/мин</w:t>
      </w:r>
      <w:r w:rsidR="009B770E" w:rsidRPr="00A15717">
        <w:tab/>
      </w:r>
      <w:r w:rsidR="009B770E" w:rsidRPr="009B770E">
        <w:tab/>
      </w:r>
      <w:r w:rsidR="009B770E" w:rsidRPr="00A15717">
        <w:t xml:space="preserve">  </w:t>
      </w:r>
      <w:r w:rsidR="009B770E" w:rsidRPr="009B770E">
        <w:tab/>
      </w:r>
      <w:r w:rsidR="009B770E" w:rsidRPr="00A15717">
        <w:t xml:space="preserve">  </w:t>
      </w:r>
      <w:r w:rsidRPr="00734906">
        <w:t>(3.1.3)</w:t>
      </w:r>
      <w:r w:rsidRPr="00FE28A8">
        <w:tab/>
      </w:r>
      <w:r w:rsidRPr="00FE28A8">
        <w:tab/>
      </w:r>
      <w:r w:rsidRPr="00FE28A8">
        <w:tab/>
      </w:r>
      <w:r w:rsidRPr="00FE28A8">
        <w:tab/>
      </w:r>
      <w:r w:rsidRPr="00FE28A8">
        <w:tab/>
      </w:r>
    </w:p>
    <w:p w:rsidR="0094270E" w:rsidRPr="009B770E" w:rsidRDefault="0094270E" w:rsidP="004616AE">
      <w:pPr>
        <w:ind w:firstLine="284"/>
        <w:rPr>
          <w:b/>
        </w:rPr>
      </w:pPr>
    </w:p>
    <w:p w:rsidR="00DD4657" w:rsidRPr="00F40900" w:rsidRDefault="00E4539B" w:rsidP="004616AE">
      <w:pPr>
        <w:ind w:firstLine="284"/>
        <w:rPr>
          <w:b/>
        </w:rPr>
      </w:pPr>
      <w:r>
        <w:rPr>
          <w:b/>
        </w:rPr>
        <w:t>3.2.</w:t>
      </w:r>
      <w:r w:rsidRPr="00E4539B">
        <w:rPr>
          <w:b/>
        </w:rPr>
        <w:t xml:space="preserve"> </w:t>
      </w:r>
      <w:r w:rsidR="00DD4657" w:rsidRPr="007B3167">
        <w:rPr>
          <w:b/>
        </w:rPr>
        <w:t>Расчет геометрических размеров</w:t>
      </w:r>
    </w:p>
    <w:p w:rsidR="00A94E2B" w:rsidRDefault="00A94E2B" w:rsidP="004616AE">
      <w:pPr>
        <w:ind w:firstLine="284"/>
        <w:jc w:val="both"/>
      </w:pPr>
    </w:p>
    <w:p w:rsidR="00E4539B" w:rsidRDefault="00E4539B" w:rsidP="004616AE">
      <w:pPr>
        <w:ind w:firstLine="284"/>
        <w:jc w:val="both"/>
      </w:pPr>
      <w:r w:rsidRPr="00D843B3">
        <w:t>При расчете геометрических размер</w:t>
      </w:r>
      <w:r>
        <w:t>ов зубчатой передачи</w:t>
      </w:r>
      <w:r w:rsidRPr="00D843B3">
        <w:t xml:space="preserve"> предварительно выб</w:t>
      </w:r>
      <w:r>
        <w:t>ираем</w:t>
      </w:r>
      <w:r w:rsidRPr="00D843B3">
        <w:t xml:space="preserve"> нормальный модуль  и число зубьев шестерни</w:t>
      </w:r>
      <w:r>
        <w:t>.</w:t>
      </w:r>
    </w:p>
    <w:p w:rsidR="00E4539B" w:rsidRPr="00A031DB" w:rsidRDefault="00E4539B" w:rsidP="004616AE">
      <w:pPr>
        <w:ind w:firstLine="284"/>
        <w:jc w:val="both"/>
      </w:pPr>
      <w:r>
        <w:t xml:space="preserve">Величину модуля </w:t>
      </w:r>
      <w:r w:rsidRPr="008F5565">
        <w:rPr>
          <w:i/>
          <w:lang w:val="en-US"/>
        </w:rPr>
        <w:t>m</w:t>
      </w:r>
      <w:r w:rsidRPr="008F5565">
        <w:t xml:space="preserve"> </w:t>
      </w:r>
      <w:r>
        <w:t xml:space="preserve">возьмём из стандартных значений равной </w:t>
      </w:r>
      <w:r w:rsidRPr="008808AF">
        <w:rPr>
          <w:i/>
        </w:rPr>
        <w:t>0,</w:t>
      </w:r>
      <w:r w:rsidR="00675462">
        <w:rPr>
          <w:i/>
        </w:rPr>
        <w:t>7</w:t>
      </w:r>
      <w:r>
        <w:rPr>
          <w:i/>
        </w:rPr>
        <w:t xml:space="preserve"> </w:t>
      </w:r>
      <w:r w:rsidRPr="005A0FA1">
        <w:rPr>
          <w:i/>
        </w:rPr>
        <w:t>мм</w:t>
      </w:r>
      <w:r w:rsidRPr="00D843B3">
        <w:t xml:space="preserve"> с целью обеспечения возможности увеличения диаметра выходного вала до диаметра винта, что позв</w:t>
      </w:r>
      <w:r>
        <w:t xml:space="preserve">олит упростить конструкцию узла. Зададимся для прямозубой передачи рекомендуемым минимальным числом зубьев шестерни (колеса с меньшим числом зубьев)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ш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=21 </m:t>
        </m:r>
      </m:oMath>
      <w:r w:rsidRPr="00B01C2A">
        <w:instrText xml:space="preserve"> </w:instrText>
      </w:r>
      <w:r w:rsidR="00A30C47" w:rsidRPr="00B01C2A">
        <w:fldChar w:fldCharType="separate"/>
      </w:r>
      <w:r w:rsidRPr="00134C2D">
        <w:rPr>
          <w:position w:val="-12"/>
        </w:rPr>
        <w:object w:dxaOrig="340" w:dyaOrig="360">
          <v:shape id="_x0000_i1037" type="#_x0000_t75" style="width:16.3pt;height:18.35pt" o:ole="">
            <v:imagedata r:id="rId33" o:title=""/>
          </v:shape>
          <o:OLEObject Type="Embed" ProgID="Equation.3" ShapeID="_x0000_i1037" DrawAspect="Content" ObjectID="_1400706642" r:id="rId34"/>
        </w:object>
      </w:r>
      <w:r w:rsidR="00A30C47" w:rsidRPr="00B01C2A">
        <w:fldChar w:fldCharType="end"/>
      </w:r>
      <w:r w:rsidR="00675462">
        <w:t>=25</w:t>
      </w:r>
    </w:p>
    <w:p w:rsidR="00E4539B" w:rsidRPr="00A872D4" w:rsidRDefault="00A872D4" w:rsidP="00A872D4">
      <w:pPr>
        <w:ind w:left="-284"/>
        <w:jc w:val="center"/>
      </w:pPr>
      <w:r w:rsidRPr="00A872D4">
        <w:t xml:space="preserve">                   </w:t>
      </w:r>
      <w:r w:rsidR="00E4539B">
        <w:t>(</w:t>
      </w:r>
      <w:r w:rsidR="00A30C47" w:rsidRPr="00B01C2A">
        <w:fldChar w:fldCharType="begin"/>
      </w:r>
      <w:r w:rsidR="00E4539B"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(17≤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ш</m:t>
            </m:r>
          </m:sub>
        </m:sSub>
        <m:r>
          <m:rPr>
            <m:sty m:val="p"/>
          </m:rPr>
          <w:rPr>
            <w:rFonts w:ascii="Cambria Math" w:hAnsi="Cambria Math"/>
          </w:rPr>
          <m:t>≤28)</m:t>
        </m:r>
      </m:oMath>
      <w:r w:rsidR="00E4539B" w:rsidRPr="00B01C2A">
        <w:instrText xml:space="preserve"> </w:instrText>
      </w:r>
      <w:r w:rsidR="00A30C47" w:rsidRPr="00B01C2A">
        <w:fldChar w:fldCharType="separate"/>
      </w:r>
      <w:r w:rsidR="00E4539B" w:rsidRPr="00134C2D">
        <w:rPr>
          <w:position w:val="-12"/>
        </w:rPr>
        <w:object w:dxaOrig="1340" w:dyaOrig="360">
          <v:shape id="_x0000_i1038" type="#_x0000_t75" style="width:67.25pt;height:18.35pt" o:ole="">
            <v:imagedata r:id="rId35" o:title=""/>
          </v:shape>
          <o:OLEObject Type="Embed" ProgID="Equation.3" ShapeID="_x0000_i1038" DrawAspect="Content" ObjectID="_1400706643" r:id="rId36"/>
        </w:object>
      </w:r>
      <w:r w:rsidR="00A30C47" w:rsidRPr="00B01C2A">
        <w:fldChar w:fldCharType="end"/>
      </w:r>
      <w:r w:rsidR="00E4539B">
        <w:t>)</w:t>
      </w:r>
      <w:r w:rsidRPr="00A872D4">
        <w:t xml:space="preserve">            </w:t>
      </w:r>
      <w:r w:rsidR="00FE28A8" w:rsidRPr="00A872D4">
        <w:t>(</w:t>
      </w:r>
      <w:r w:rsidRPr="00A872D4">
        <w:t>3.2.1)</w:t>
      </w:r>
    </w:p>
    <w:p w:rsidR="00E4539B" w:rsidRPr="00E4539B" w:rsidRDefault="00E4539B" w:rsidP="004616AE">
      <w:pPr>
        <w:ind w:firstLine="284"/>
      </w:pPr>
      <w:r>
        <w:t>Числа зубьев ведомых зубчатых колес определяют по формуле</w:t>
      </w:r>
      <w:r w:rsidRPr="00E4539B">
        <w:t>:</w:t>
      </w:r>
    </w:p>
    <w:p w:rsidR="00E4539B" w:rsidRPr="00E4539B" w:rsidRDefault="00E4539B" w:rsidP="004616AE">
      <w:pPr>
        <w:ind w:firstLine="284"/>
      </w:pPr>
    </w:p>
    <w:p w:rsidR="00E4539B" w:rsidRPr="00A872D4" w:rsidRDefault="00A872D4" w:rsidP="00A872D4">
      <w:pPr>
        <w:jc w:val="center"/>
        <w:rPr>
          <w:position w:val="-12"/>
        </w:rPr>
      </w:pPr>
      <w:r w:rsidRPr="0050254C">
        <w:rPr>
          <w:position w:val="-12"/>
        </w:rPr>
        <w:t xml:space="preserve">        </w:t>
      </w:r>
      <w:r w:rsidR="00675462" w:rsidRPr="00134C2D">
        <w:rPr>
          <w:position w:val="-12"/>
        </w:rPr>
        <w:object w:dxaOrig="2340" w:dyaOrig="360">
          <v:shape id="_x0000_i1039" type="#_x0000_t75" style="width:117.5pt;height:18.35pt" o:ole="">
            <v:imagedata r:id="rId37" o:title=""/>
          </v:shape>
          <o:OLEObject Type="Embed" ProgID="Equation.3" ShapeID="_x0000_i1039" DrawAspect="Content" ObjectID="_1400706644" r:id="rId38"/>
        </w:object>
      </w:r>
      <w:r w:rsidR="00FE28A8">
        <w:rPr>
          <w:position w:val="-12"/>
        </w:rPr>
        <w:t xml:space="preserve">   </w:t>
      </w:r>
      <w:r w:rsidRPr="00734906">
        <w:rPr>
          <w:position w:val="-12"/>
        </w:rPr>
        <w:t xml:space="preserve">   </w:t>
      </w:r>
      <w:r w:rsidR="00FE28A8">
        <w:rPr>
          <w:position w:val="-12"/>
        </w:rPr>
        <w:t xml:space="preserve">  </w:t>
      </w:r>
      <w:r w:rsidRPr="00734906">
        <w:rPr>
          <w:position w:val="-12"/>
        </w:rPr>
        <w:t xml:space="preserve"> </w:t>
      </w:r>
      <w:r w:rsidRPr="00A872D4">
        <w:rPr>
          <w:position w:val="-12"/>
        </w:rPr>
        <w:t>(3.</w:t>
      </w:r>
      <w:r w:rsidRPr="00734906">
        <w:rPr>
          <w:position w:val="-12"/>
        </w:rPr>
        <w:t>2.2)</w:t>
      </w:r>
      <w:r w:rsidR="00FE28A8">
        <w:rPr>
          <w:position w:val="-12"/>
        </w:rPr>
        <w:t xml:space="preserve">                    </w:t>
      </w:r>
    </w:p>
    <w:p w:rsidR="00E4539B" w:rsidRPr="00A872D4" w:rsidRDefault="00E4539B" w:rsidP="004616AE">
      <w:pPr>
        <w:ind w:firstLine="284"/>
        <w:jc w:val="center"/>
      </w:pPr>
    </w:p>
    <w:p w:rsidR="00E4539B" w:rsidRPr="00734906" w:rsidRDefault="00A872D4" w:rsidP="004616AE">
      <w:pPr>
        <w:ind w:firstLine="284"/>
        <w:jc w:val="center"/>
        <w:rPr>
          <w:position w:val="-24"/>
        </w:rPr>
      </w:pPr>
      <w:r w:rsidRPr="00734906">
        <w:rPr>
          <w:position w:val="-24"/>
        </w:rPr>
        <w:t xml:space="preserve">           </w:t>
      </w:r>
      <w:r w:rsidR="00675462" w:rsidRPr="00134C2D">
        <w:rPr>
          <w:position w:val="-24"/>
        </w:rPr>
        <w:object w:dxaOrig="1240" w:dyaOrig="620">
          <v:shape id="_x0000_i1040" type="#_x0000_t75" style="width:61.8pt;height:31.25pt" o:ole="">
            <v:imagedata r:id="rId39" o:title=""/>
          </v:shape>
          <o:OLEObject Type="Embed" ProgID="Equation.3" ShapeID="_x0000_i1040" DrawAspect="Content" ObjectID="_1400706645" r:id="rId40"/>
        </w:object>
      </w:r>
      <w:r w:rsidRPr="00734906">
        <w:rPr>
          <w:position w:val="-24"/>
        </w:rPr>
        <w:t xml:space="preserve">                   (3.2.3)</w:t>
      </w:r>
    </w:p>
    <w:p w:rsidR="00E4539B" w:rsidRPr="00A872D4" w:rsidRDefault="00E4539B" w:rsidP="004616AE">
      <w:pPr>
        <w:ind w:firstLine="284"/>
        <w:jc w:val="center"/>
        <w:rPr>
          <w:position w:val="-24"/>
        </w:rPr>
      </w:pPr>
    </w:p>
    <w:p w:rsidR="00E4539B" w:rsidRPr="0050254C" w:rsidRDefault="00E4539B" w:rsidP="004616AE">
      <w:pPr>
        <w:ind w:firstLine="284"/>
      </w:pPr>
      <w:r>
        <w:t xml:space="preserve">при этом округляя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134C2D">
        <w:rPr>
          <w:position w:val="-10"/>
        </w:rPr>
        <w:object w:dxaOrig="320" w:dyaOrig="340">
          <v:shape id="_x0000_i1041" type="#_x0000_t75" style="width:16.3pt;height:16.3pt" o:ole="">
            <v:imagedata r:id="rId41" o:title=""/>
          </v:shape>
          <o:OLEObject Type="Embed" ProgID="Equation.3" ShapeID="_x0000_i1041" DrawAspect="Content" ObjectID="_1400706646" r:id="rId42"/>
        </w:object>
      </w:r>
      <w:r w:rsidR="00A30C47" w:rsidRPr="00B01C2A">
        <w:fldChar w:fldCharType="end"/>
      </w:r>
      <w:r>
        <w:t xml:space="preserve">до целого числа, где </w:t>
      </w:r>
      <w:r>
        <w:rPr>
          <w:i/>
          <w:lang w:val="en-US"/>
        </w:rPr>
        <w:t>i</w:t>
      </w:r>
      <w:r w:rsidRPr="000269DB">
        <w:t xml:space="preserve"> – </w:t>
      </w:r>
      <w:r>
        <w:t>передаточное отношение в рассматриваемой паре зубчатых колёс. Погрешность действительного передаточного отношения редуктора</w:t>
      </w:r>
      <w:r w:rsidR="00675462">
        <w:t xml:space="preserve"> </w:t>
      </w:r>
      <w:r w:rsidRPr="00B25C85">
        <w:t>[</w:t>
      </w:r>
      <w:r w:rsidRPr="008678AE">
        <w:t>2</w:t>
      </w:r>
      <w:r w:rsidRPr="00B25C85">
        <w:t>]</w:t>
      </w:r>
    </w:p>
    <w:p w:rsidR="00E4539B" w:rsidRPr="0050254C" w:rsidRDefault="00E4539B" w:rsidP="004616AE">
      <w:pPr>
        <w:ind w:firstLine="284"/>
      </w:pPr>
    </w:p>
    <w:p w:rsidR="00E4539B" w:rsidRPr="0050254C" w:rsidRDefault="00E4539B" w:rsidP="00A872D4">
      <w:pPr>
        <w:ind w:firstLine="284"/>
        <w:jc w:val="right"/>
        <w:rPr>
          <w:position w:val="-32"/>
        </w:rPr>
      </w:pPr>
      <w:r w:rsidRPr="006E5CBD">
        <w:rPr>
          <w:position w:val="-32"/>
        </w:rPr>
        <w:object w:dxaOrig="6280" w:dyaOrig="800">
          <v:shape id="_x0000_i1042" type="#_x0000_t75" style="width:313.15pt;height:40.75pt" o:ole="">
            <v:imagedata r:id="rId43" o:title=""/>
          </v:shape>
          <o:OLEObject Type="Embed" ProgID="Equation.3" ShapeID="_x0000_i1042" DrawAspect="Content" ObjectID="_1400706647" r:id="rId44"/>
        </w:object>
      </w:r>
      <w:r w:rsidR="00A872D4" w:rsidRPr="0050254C">
        <w:rPr>
          <w:position w:val="-32"/>
        </w:rPr>
        <w:t xml:space="preserve">           (3.2.4)</w:t>
      </w:r>
    </w:p>
    <w:p w:rsidR="00E4539B" w:rsidRPr="00F40900" w:rsidRDefault="00E4539B" w:rsidP="00675462"/>
    <w:p w:rsidR="0068619B" w:rsidRPr="00F40900" w:rsidRDefault="0068619B" w:rsidP="004616AE">
      <w:pPr>
        <w:ind w:firstLine="284"/>
      </w:pPr>
      <w:r>
        <w:t>Расчётный шаг</w:t>
      </w:r>
      <w:r w:rsidRPr="00F40900">
        <w:t>:</w:t>
      </w:r>
    </w:p>
    <w:p w:rsidR="0068619B" w:rsidRPr="0050254C" w:rsidRDefault="00A872D4" w:rsidP="004616AE">
      <w:pPr>
        <w:ind w:firstLine="284"/>
        <w:jc w:val="center"/>
        <w:rPr>
          <w:position w:val="-12"/>
        </w:rPr>
      </w:pPr>
      <w:r w:rsidRPr="0050254C">
        <w:rPr>
          <w:position w:val="-12"/>
        </w:rPr>
        <w:t xml:space="preserve">                                 </w:t>
      </w:r>
      <w:r w:rsidR="00675462" w:rsidRPr="006E5CBD">
        <w:rPr>
          <w:position w:val="-12"/>
        </w:rPr>
        <w:object w:dxaOrig="3140" w:dyaOrig="360">
          <v:shape id="_x0000_i1043" type="#_x0000_t75" style="width:156.25pt;height:18.35pt" o:ole="">
            <v:imagedata r:id="rId45" o:title=""/>
          </v:shape>
          <o:OLEObject Type="Embed" ProgID="Equation.3" ShapeID="_x0000_i1043" DrawAspect="Content" ObjectID="_1400706648" r:id="rId46"/>
        </w:object>
      </w:r>
      <w:r w:rsidRPr="0050254C">
        <w:rPr>
          <w:position w:val="-12"/>
        </w:rPr>
        <w:t xml:space="preserve">                       (3.2.5)</w:t>
      </w:r>
    </w:p>
    <w:p w:rsidR="0068619B" w:rsidRPr="0050254C" w:rsidRDefault="0068619B" w:rsidP="004616AE">
      <w:pPr>
        <w:ind w:firstLine="284"/>
        <w:jc w:val="center"/>
        <w:rPr>
          <w:position w:val="-12"/>
        </w:rPr>
      </w:pPr>
    </w:p>
    <w:p w:rsidR="0068619B" w:rsidRDefault="0068619B" w:rsidP="004616AE">
      <w:pPr>
        <w:ind w:firstLine="284"/>
      </w:pPr>
      <w:r>
        <w:lastRenderedPageBreak/>
        <w:t>Делительный диаметр</w:t>
      </w:r>
    </w:p>
    <w:p w:rsidR="0068619B" w:rsidRPr="00F40900" w:rsidRDefault="0068619B" w:rsidP="004616AE">
      <w:pPr>
        <w:ind w:firstLine="284"/>
      </w:pPr>
      <w:r>
        <w:t>– цилиндрического прямозубого колеса</w:t>
      </w:r>
    </w:p>
    <w:p w:rsidR="0068619B" w:rsidRPr="00F40900" w:rsidRDefault="0068619B" w:rsidP="004616AE">
      <w:pPr>
        <w:ind w:firstLine="284"/>
      </w:pPr>
    </w:p>
    <w:p w:rsidR="0068619B" w:rsidRPr="0050254C" w:rsidRDefault="00A872D4" w:rsidP="004616AE">
      <w:pPr>
        <w:ind w:firstLine="284"/>
        <w:jc w:val="center"/>
      </w:pPr>
      <w:r w:rsidRPr="0050254C">
        <w:rPr>
          <w:position w:val="-10"/>
        </w:rPr>
        <w:t xml:space="preserve">                                   </w:t>
      </w:r>
      <w:r w:rsidR="00675462" w:rsidRPr="00675462">
        <w:rPr>
          <w:position w:val="-10"/>
        </w:rPr>
        <w:object w:dxaOrig="3080" w:dyaOrig="340">
          <v:shape id="_x0000_i1044" type="#_x0000_t75" style="width:154.85pt;height:16.3pt" o:ole="">
            <v:imagedata r:id="rId47" o:title=""/>
          </v:shape>
          <o:OLEObject Type="Embed" ProgID="Equation.3" ShapeID="_x0000_i1044" DrawAspect="Content" ObjectID="_1400706649" r:id="rId48"/>
        </w:object>
      </w:r>
      <w:r w:rsidR="0068619B">
        <w:t>;</w:t>
      </w:r>
      <w:r w:rsidRPr="0050254C">
        <w:t xml:space="preserve">                        (3.2.6)</w:t>
      </w:r>
    </w:p>
    <w:p w:rsidR="0068619B" w:rsidRPr="00F40900" w:rsidRDefault="0068619B" w:rsidP="004616AE">
      <w:pPr>
        <w:ind w:firstLine="284"/>
        <w:jc w:val="center"/>
      </w:pPr>
    </w:p>
    <w:p w:rsidR="0068619B" w:rsidRPr="00F40900" w:rsidRDefault="0068619B" w:rsidP="004616AE">
      <w:pPr>
        <w:ind w:firstLine="284"/>
      </w:pPr>
      <w:r>
        <w:tab/>
        <w:t>– цилиндрической прямозубой шестерни</w:t>
      </w:r>
    </w:p>
    <w:p w:rsidR="0068619B" w:rsidRPr="00A872D4" w:rsidRDefault="00A872D4" w:rsidP="004616AE">
      <w:pPr>
        <w:ind w:firstLine="284"/>
      </w:pPr>
      <w:r w:rsidRPr="00A872D4">
        <w:t xml:space="preserve"> </w:t>
      </w:r>
    </w:p>
    <w:p w:rsidR="0068619B" w:rsidRPr="00A872D4" w:rsidRDefault="00A872D4" w:rsidP="004616AE">
      <w:pPr>
        <w:ind w:firstLine="284"/>
        <w:jc w:val="center"/>
      </w:pPr>
      <w:r w:rsidRPr="00A872D4">
        <w:rPr>
          <w:position w:val="-12"/>
        </w:rPr>
        <w:t xml:space="preserve">                                  </w:t>
      </w:r>
      <w:r w:rsidR="00675462" w:rsidRPr="003F24CE">
        <w:rPr>
          <w:position w:val="-12"/>
        </w:rPr>
        <w:object w:dxaOrig="3040" w:dyaOrig="360">
          <v:shape id="_x0000_i1045" type="#_x0000_t75" style="width:152.15pt;height:18.35pt" o:ole="">
            <v:imagedata r:id="rId49" o:title=""/>
          </v:shape>
          <o:OLEObject Type="Embed" ProgID="Equation.3" ShapeID="_x0000_i1045" DrawAspect="Content" ObjectID="_1400706650" r:id="rId50"/>
        </w:object>
      </w:r>
      <w:r w:rsidR="0068619B">
        <w:t>;</w:t>
      </w:r>
      <w:r w:rsidRPr="00A872D4">
        <w:t xml:space="preserve">                        (3.2.7)</w:t>
      </w:r>
    </w:p>
    <w:p w:rsidR="0068619B" w:rsidRPr="00A872D4" w:rsidRDefault="0068619B" w:rsidP="004616AE">
      <w:pPr>
        <w:ind w:firstLine="284"/>
        <w:jc w:val="center"/>
      </w:pPr>
    </w:p>
    <w:p w:rsidR="0068619B" w:rsidRPr="00A872D4" w:rsidRDefault="0068619B" w:rsidP="004616AE">
      <w:pPr>
        <w:ind w:firstLine="284"/>
      </w:pPr>
      <w:r>
        <w:t>Диаметр окружности выступов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59D4">
        <w:t>(1)</w:t>
      </w:r>
    </w:p>
    <w:p w:rsidR="00943617" w:rsidRPr="00A872D4" w:rsidRDefault="00943617" w:rsidP="00943617">
      <w:pPr>
        <w:ind w:right="-2" w:firstLine="284"/>
      </w:pPr>
      <w:r>
        <w:t xml:space="preserve">– </w:t>
      </w:r>
      <w:r w:rsidRPr="00B73A96">
        <w:t>колеса</w:t>
      </w:r>
    </w:p>
    <w:p w:rsidR="00943617" w:rsidRPr="00A872D4" w:rsidRDefault="00943617" w:rsidP="00943617">
      <w:pPr>
        <w:ind w:right="-2"/>
      </w:pPr>
    </w:p>
    <w:p w:rsidR="00943617" w:rsidRPr="00A872D4" w:rsidRDefault="002436B2" w:rsidP="00A029A2">
      <w:pPr>
        <w:ind w:left="1416" w:right="-2" w:firstLine="708"/>
        <w:jc w:val="center"/>
        <w:rPr>
          <w:position w:val="-14"/>
        </w:rPr>
      </w:pPr>
      <w:r w:rsidRPr="00DC3793">
        <w:rPr>
          <w:position w:val="-16"/>
        </w:rPr>
        <w:object w:dxaOrig="4420" w:dyaOrig="420">
          <v:shape id="_x0000_i1046" type="#_x0000_t75" style="width:220.75pt;height:21.05pt" o:ole="">
            <v:imagedata r:id="rId51" o:title=""/>
          </v:shape>
          <o:OLEObject Type="Embed" ProgID="Equation.3" ShapeID="_x0000_i1046" DrawAspect="Content" ObjectID="_1400706651" r:id="rId52"/>
        </w:object>
      </w:r>
      <w:r w:rsidR="00A029A2">
        <w:rPr>
          <w:position w:val="-16"/>
        </w:rPr>
        <w:tab/>
      </w:r>
      <w:r w:rsidR="00237D58">
        <w:rPr>
          <w:position w:val="-16"/>
        </w:rPr>
        <w:t xml:space="preserve">    </w:t>
      </w:r>
      <w:r w:rsidR="00943617" w:rsidRPr="00A872D4">
        <w:rPr>
          <w:position w:val="-14"/>
        </w:rPr>
        <w:t>(3.2.8)</w:t>
      </w:r>
    </w:p>
    <w:p w:rsidR="0068619B" w:rsidRDefault="0068619B" w:rsidP="004616AE">
      <w:pPr>
        <w:ind w:firstLine="284"/>
        <w:jc w:val="center"/>
      </w:pPr>
    </w:p>
    <w:p w:rsidR="00943617" w:rsidRPr="00A872D4" w:rsidRDefault="00943617" w:rsidP="004616AE">
      <w:pPr>
        <w:ind w:firstLine="284"/>
        <w:jc w:val="center"/>
      </w:pPr>
    </w:p>
    <w:p w:rsidR="00A872D4" w:rsidRPr="0050254C" w:rsidRDefault="00A872D4" w:rsidP="00A872D4">
      <w:pPr>
        <w:ind w:left="284" w:hanging="142"/>
      </w:pPr>
      <w:r w:rsidRPr="00A872D4">
        <w:t xml:space="preserve"> </w:t>
      </w:r>
    </w:p>
    <w:p w:rsidR="00A872D4" w:rsidRPr="0050254C" w:rsidRDefault="00A872D4" w:rsidP="00A872D4">
      <w:pPr>
        <w:ind w:left="284" w:hanging="142"/>
      </w:pPr>
    </w:p>
    <w:p w:rsidR="0068619B" w:rsidRPr="00A872D4" w:rsidRDefault="00A872D4" w:rsidP="00A872D4">
      <w:pPr>
        <w:ind w:left="284" w:hanging="142"/>
      </w:pPr>
      <w:r w:rsidRPr="00A872D4">
        <w:t xml:space="preserve"> </w:t>
      </w:r>
      <w:r w:rsidR="0068619B">
        <w:tab/>
        <w:t>– шестерни</w:t>
      </w:r>
    </w:p>
    <w:p w:rsidR="0068619B" w:rsidRPr="00A872D4" w:rsidRDefault="0068619B" w:rsidP="004616AE">
      <w:pPr>
        <w:ind w:firstLine="284"/>
      </w:pPr>
    </w:p>
    <w:p w:rsidR="0068619B" w:rsidRPr="00A872D4" w:rsidRDefault="00A872D4" w:rsidP="004616AE">
      <w:pPr>
        <w:ind w:firstLine="284"/>
        <w:jc w:val="center"/>
        <w:rPr>
          <w:position w:val="-14"/>
        </w:rPr>
      </w:pPr>
      <w:r w:rsidRPr="00A872D4">
        <w:rPr>
          <w:position w:val="-14"/>
        </w:rPr>
        <w:t xml:space="preserve">                         </w:t>
      </w:r>
      <w:r w:rsidR="00675462" w:rsidRPr="00A859D4">
        <w:rPr>
          <w:position w:val="-14"/>
        </w:rPr>
        <w:object w:dxaOrig="4300" w:dyaOrig="400">
          <v:shape id="_x0000_i1047" type="#_x0000_t75" style="width:3in;height:19.7pt" o:ole="">
            <v:imagedata r:id="rId53" o:title=""/>
          </v:shape>
          <o:OLEObject Type="Embed" ProgID="Equation.3" ShapeID="_x0000_i1047" DrawAspect="Content" ObjectID="_1400706652" r:id="rId54"/>
        </w:object>
      </w:r>
      <w:r w:rsidRPr="00A872D4">
        <w:rPr>
          <w:position w:val="-14"/>
        </w:rPr>
        <w:t xml:space="preserve">              </w:t>
      </w:r>
      <w:r w:rsidRPr="0050254C">
        <w:rPr>
          <w:position w:val="-14"/>
        </w:rPr>
        <w:t xml:space="preserve">   </w:t>
      </w:r>
      <w:r w:rsidRPr="00A872D4">
        <w:rPr>
          <w:position w:val="-14"/>
        </w:rPr>
        <w:t>(3.2.9)</w:t>
      </w:r>
    </w:p>
    <w:p w:rsidR="0068619B" w:rsidRPr="00A872D4" w:rsidRDefault="0068619B" w:rsidP="004616AE">
      <w:pPr>
        <w:ind w:firstLine="284"/>
        <w:jc w:val="center"/>
      </w:pPr>
    </w:p>
    <w:p w:rsidR="0068619B" w:rsidRPr="00A872D4" w:rsidRDefault="0068619B" w:rsidP="00A872D4">
      <w:pPr>
        <w:ind w:left="284" w:firstLine="284"/>
      </w:pPr>
      <w:r>
        <w:t>Диаметр окружности впадин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(2) </w:t>
      </w:r>
      <w:r w:rsidRPr="00A872D4">
        <w:t xml:space="preserve">          </w:t>
      </w:r>
      <w:r w:rsidR="00A872D4" w:rsidRPr="00A872D4">
        <w:t xml:space="preserve">       </w:t>
      </w:r>
      <w:r w:rsidR="00A872D4">
        <w:t xml:space="preserve">– </w:t>
      </w:r>
      <w:r w:rsidR="00A872D4" w:rsidRPr="00A872D4">
        <w:t xml:space="preserve"> </w:t>
      </w:r>
      <w:r w:rsidRPr="00B73A96">
        <w:t>колеса</w:t>
      </w:r>
    </w:p>
    <w:p w:rsidR="0068619B" w:rsidRPr="00A872D4" w:rsidRDefault="0068619B" w:rsidP="004616AE">
      <w:pPr>
        <w:ind w:firstLine="284"/>
      </w:pPr>
    </w:p>
    <w:p w:rsidR="0068619B" w:rsidRPr="00A872D4" w:rsidRDefault="00A872D4" w:rsidP="004616AE">
      <w:pPr>
        <w:ind w:firstLine="284"/>
        <w:jc w:val="center"/>
        <w:rPr>
          <w:position w:val="-14"/>
        </w:rPr>
      </w:pPr>
      <w:r w:rsidRPr="00A872D4">
        <w:rPr>
          <w:position w:val="-14"/>
        </w:rPr>
        <w:t xml:space="preserve">               </w:t>
      </w:r>
      <w:r w:rsidR="00675462" w:rsidRPr="004C4CB6">
        <w:rPr>
          <w:position w:val="-14"/>
        </w:rPr>
        <w:object w:dxaOrig="5679" w:dyaOrig="400">
          <v:shape id="_x0000_i1048" type="#_x0000_t75" style="width:283.25pt;height:19.7pt" o:ole="">
            <v:imagedata r:id="rId55" o:title=""/>
          </v:shape>
          <o:OLEObject Type="Embed" ProgID="Equation.3" ShapeID="_x0000_i1048" DrawAspect="Content" ObjectID="_1400706653" r:id="rId56"/>
        </w:object>
      </w:r>
      <w:r w:rsidRPr="00A872D4">
        <w:rPr>
          <w:position w:val="-14"/>
        </w:rPr>
        <w:t xml:space="preserve">       (3.2.10)</w:t>
      </w:r>
    </w:p>
    <w:p w:rsidR="0068619B" w:rsidRPr="00A872D4" w:rsidRDefault="0068619B" w:rsidP="004616AE">
      <w:pPr>
        <w:ind w:firstLine="284"/>
        <w:jc w:val="center"/>
      </w:pPr>
    </w:p>
    <w:p w:rsidR="0068619B" w:rsidRPr="00A872D4" w:rsidRDefault="0068619B" w:rsidP="004616AE">
      <w:pPr>
        <w:ind w:firstLine="284"/>
      </w:pPr>
      <w:r>
        <w:t>– шестерни</w:t>
      </w:r>
    </w:p>
    <w:p w:rsidR="0068619B" w:rsidRPr="00A872D4" w:rsidRDefault="0068619B" w:rsidP="004616AE">
      <w:pPr>
        <w:ind w:firstLine="284"/>
      </w:pPr>
    </w:p>
    <w:p w:rsidR="0068619B" w:rsidRPr="00A872D4" w:rsidRDefault="00A872D4" w:rsidP="004616AE">
      <w:pPr>
        <w:ind w:firstLine="284"/>
        <w:jc w:val="center"/>
        <w:rPr>
          <w:position w:val="-14"/>
        </w:rPr>
      </w:pPr>
      <w:r w:rsidRPr="00A872D4">
        <w:rPr>
          <w:position w:val="-14"/>
        </w:rPr>
        <w:t xml:space="preserve">              </w:t>
      </w:r>
      <w:r w:rsidR="00675462" w:rsidRPr="004C4CB6">
        <w:rPr>
          <w:position w:val="-14"/>
        </w:rPr>
        <w:object w:dxaOrig="5720" w:dyaOrig="400">
          <v:shape id="_x0000_i1049" type="#_x0000_t75" style="width:286.65pt;height:19.7pt" o:ole="">
            <v:imagedata r:id="rId57" o:title=""/>
          </v:shape>
          <o:OLEObject Type="Embed" ProgID="Equation.3" ShapeID="_x0000_i1049" DrawAspect="Content" ObjectID="_1400706654" r:id="rId58"/>
        </w:object>
      </w:r>
      <w:r w:rsidRPr="00A872D4">
        <w:rPr>
          <w:position w:val="-14"/>
        </w:rPr>
        <w:t xml:space="preserve">        (3.2.11)</w:t>
      </w:r>
    </w:p>
    <w:p w:rsidR="0068619B" w:rsidRPr="00A872D4" w:rsidRDefault="0068619B" w:rsidP="004616AE">
      <w:pPr>
        <w:ind w:firstLine="284"/>
      </w:pPr>
    </w:p>
    <w:p w:rsidR="0068619B" w:rsidRPr="00A872D4" w:rsidRDefault="0068619B" w:rsidP="004616AE">
      <w:pPr>
        <w:ind w:firstLine="284"/>
      </w:pPr>
      <w:r>
        <w:t>Межосевое расстояние</w:t>
      </w:r>
      <w:r>
        <w:tab/>
      </w:r>
      <w:r w:rsidRPr="00A872D4">
        <w:t xml:space="preserve">                                                                                  </w:t>
      </w:r>
      <w:r>
        <w:t>(</w:t>
      </w:r>
      <w:r w:rsidRPr="00A872D4">
        <w:t>3</w:t>
      </w:r>
      <w:r>
        <w:t>)</w:t>
      </w:r>
    </w:p>
    <w:p w:rsidR="0068619B" w:rsidRPr="00A872D4" w:rsidRDefault="0068619B" w:rsidP="004616AE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19B" w:rsidRPr="00A872D4" w:rsidRDefault="00A872D4" w:rsidP="004616AE">
      <w:pPr>
        <w:ind w:firstLine="284"/>
        <w:jc w:val="center"/>
        <w:rPr>
          <w:position w:val="-24"/>
        </w:rPr>
      </w:pPr>
      <w:r w:rsidRPr="00A872D4">
        <w:rPr>
          <w:position w:val="-24"/>
        </w:rPr>
        <w:t xml:space="preserve">              </w:t>
      </w:r>
      <w:r w:rsidR="00465121" w:rsidRPr="004C4CB6">
        <w:rPr>
          <w:position w:val="-24"/>
        </w:rPr>
        <w:object w:dxaOrig="5740" w:dyaOrig="620">
          <v:shape id="_x0000_i1050" type="#_x0000_t75" style="width:286.65pt;height:31.25pt" o:ole="">
            <v:imagedata r:id="rId59" o:title=""/>
          </v:shape>
          <o:OLEObject Type="Embed" ProgID="Equation.3" ShapeID="_x0000_i1050" DrawAspect="Content" ObjectID="_1400706655" r:id="rId60"/>
        </w:object>
      </w:r>
      <w:r w:rsidRPr="00A872D4">
        <w:rPr>
          <w:position w:val="-24"/>
        </w:rPr>
        <w:t xml:space="preserve">       (3.2.12)</w:t>
      </w:r>
    </w:p>
    <w:p w:rsidR="0068619B" w:rsidRPr="00A872D4" w:rsidRDefault="0068619B" w:rsidP="004616AE">
      <w:pPr>
        <w:ind w:firstLine="284"/>
        <w:jc w:val="center"/>
      </w:pPr>
    </w:p>
    <w:p w:rsidR="0068619B" w:rsidRDefault="0068619B" w:rsidP="004616AE">
      <w:pPr>
        <w:ind w:firstLine="284"/>
      </w:pPr>
      <w:r>
        <w:t xml:space="preserve">Длина зубьев </w:t>
      </w:r>
    </w:p>
    <w:p w:rsidR="0068619B" w:rsidRPr="00A872D4" w:rsidRDefault="0068619B" w:rsidP="004616AE">
      <w:pPr>
        <w:ind w:firstLine="284"/>
      </w:pPr>
      <w:r>
        <w:t xml:space="preserve">– колеса </w:t>
      </w:r>
    </w:p>
    <w:p w:rsidR="0068619B" w:rsidRPr="00A872D4" w:rsidRDefault="0068619B" w:rsidP="004616AE">
      <w:pPr>
        <w:ind w:firstLine="284"/>
      </w:pPr>
    </w:p>
    <w:p w:rsidR="0068619B" w:rsidRPr="00A872D4" w:rsidRDefault="00A872D4" w:rsidP="004616AE">
      <w:pPr>
        <w:ind w:firstLine="284"/>
        <w:jc w:val="center"/>
        <w:rPr>
          <w:position w:val="-10"/>
        </w:rPr>
      </w:pPr>
      <w:r w:rsidRPr="0050254C">
        <w:rPr>
          <w:position w:val="-10"/>
        </w:rPr>
        <w:t xml:space="preserve">                </w:t>
      </w:r>
      <w:r w:rsidRPr="00A872D4">
        <w:rPr>
          <w:position w:val="-10"/>
        </w:rPr>
        <w:t xml:space="preserve">        </w:t>
      </w:r>
      <w:r w:rsidRPr="0050254C">
        <w:rPr>
          <w:position w:val="-10"/>
        </w:rPr>
        <w:t xml:space="preserve">             </w:t>
      </w:r>
      <w:r w:rsidRPr="00A872D4">
        <w:rPr>
          <w:position w:val="-10"/>
        </w:rPr>
        <w:t xml:space="preserve">   </w:t>
      </w:r>
      <w:r w:rsidR="00627E86" w:rsidRPr="00F743CF">
        <w:rPr>
          <w:position w:val="-10"/>
        </w:rPr>
        <w:object w:dxaOrig="2659" w:dyaOrig="340">
          <v:shape id="_x0000_i1051" type="#_x0000_t75" style="width:132.45pt;height:16.3pt" o:ole="">
            <v:imagedata r:id="rId61" o:title=""/>
          </v:shape>
          <o:OLEObject Type="Embed" ProgID="Equation.3" ShapeID="_x0000_i1051" DrawAspect="Content" ObjectID="_1400706656" r:id="rId62"/>
        </w:object>
      </w:r>
      <w:r>
        <w:rPr>
          <w:position w:val="-10"/>
        </w:rPr>
        <w:t xml:space="preserve">                </w:t>
      </w:r>
      <w:r w:rsidRPr="00A872D4">
        <w:rPr>
          <w:position w:val="-10"/>
        </w:rPr>
        <w:t xml:space="preserve"> </w:t>
      </w:r>
      <w:r w:rsidRPr="0050254C">
        <w:rPr>
          <w:position w:val="-10"/>
        </w:rPr>
        <w:t xml:space="preserve">            </w:t>
      </w:r>
      <w:r w:rsidRPr="00A872D4">
        <w:rPr>
          <w:position w:val="-10"/>
        </w:rPr>
        <w:t xml:space="preserve">  </w:t>
      </w:r>
      <w:r w:rsidRPr="00A872D4">
        <w:rPr>
          <w:position w:val="-14"/>
        </w:rPr>
        <w:t>(3.2.11)</w:t>
      </w:r>
    </w:p>
    <w:p w:rsidR="0068619B" w:rsidRPr="00A872D4" w:rsidRDefault="0068619B" w:rsidP="004616AE">
      <w:pPr>
        <w:ind w:firstLine="284"/>
      </w:pPr>
    </w:p>
    <w:p w:rsidR="0068619B" w:rsidRDefault="0068619B" w:rsidP="004616AE">
      <w:pPr>
        <w:ind w:firstLine="284"/>
      </w:pPr>
      <w:r>
        <w:tab/>
        <w:t xml:space="preserve">где </w:t>
      </w:r>
      <w:r w:rsidRPr="00113837">
        <w:rPr>
          <w:position w:val="-10"/>
        </w:rPr>
        <w:object w:dxaOrig="240" w:dyaOrig="260">
          <v:shape id="_x0000_i1052" type="#_x0000_t75" style="width:12.25pt;height:13.6pt" o:ole="">
            <v:imagedata r:id="rId63" o:title=""/>
          </v:shape>
          <o:OLEObject Type="Embed" ProgID="Equation.3" ShapeID="_x0000_i1052" DrawAspect="Content" ObjectID="_1400706657" r:id="rId64"/>
        </w:object>
      </w:r>
      <w:r>
        <w:t xml:space="preserve">=3…15 – коэффициент длины зуба; </w:t>
      </w:r>
    </w:p>
    <w:p w:rsidR="0068619B" w:rsidRPr="00A872D4" w:rsidRDefault="0068619B" w:rsidP="004616AE">
      <w:pPr>
        <w:ind w:firstLine="284"/>
      </w:pPr>
      <w:r>
        <w:t>– шестерни</w:t>
      </w:r>
    </w:p>
    <w:p w:rsidR="0068619B" w:rsidRPr="00A872D4" w:rsidRDefault="0068619B" w:rsidP="004616AE">
      <w:pPr>
        <w:ind w:firstLine="284"/>
      </w:pPr>
    </w:p>
    <w:p w:rsidR="0068619B" w:rsidRPr="0050254C" w:rsidRDefault="00A872D4" w:rsidP="004616AE">
      <w:pPr>
        <w:ind w:firstLine="284"/>
        <w:jc w:val="center"/>
        <w:rPr>
          <w:position w:val="-12"/>
        </w:rPr>
      </w:pPr>
      <w:r w:rsidRPr="0050254C">
        <w:rPr>
          <w:position w:val="-12"/>
        </w:rPr>
        <w:t xml:space="preserve">                                       </w:t>
      </w:r>
      <w:r w:rsidR="00627E86" w:rsidRPr="00113837">
        <w:rPr>
          <w:position w:val="-12"/>
        </w:rPr>
        <w:object w:dxaOrig="2840" w:dyaOrig="360">
          <v:shape id="_x0000_i1053" type="#_x0000_t75" style="width:142.65pt;height:18.35pt" o:ole="">
            <v:imagedata r:id="rId65" o:title=""/>
          </v:shape>
          <o:OLEObject Type="Embed" ProgID="Equation.3" ShapeID="_x0000_i1053" DrawAspect="Content" ObjectID="_1400706658" r:id="rId66"/>
        </w:object>
      </w:r>
      <w:r w:rsidRPr="0050254C">
        <w:rPr>
          <w:position w:val="-12"/>
        </w:rPr>
        <w:t xml:space="preserve">                              </w:t>
      </w:r>
      <w:r w:rsidRPr="00A872D4">
        <w:rPr>
          <w:position w:val="-14"/>
        </w:rPr>
        <w:t>(3.2.11)</w:t>
      </w:r>
    </w:p>
    <w:p w:rsidR="0068619B" w:rsidRPr="0050254C" w:rsidRDefault="0068619B" w:rsidP="004616AE">
      <w:pPr>
        <w:ind w:firstLine="284"/>
      </w:pPr>
    </w:p>
    <w:p w:rsidR="0068619B" w:rsidRPr="00113837" w:rsidRDefault="0068619B" w:rsidP="004616AE">
      <w:pPr>
        <w:ind w:firstLine="284"/>
      </w:pPr>
      <w:r>
        <w:t xml:space="preserve">где </w:t>
      </w:r>
      <w:r>
        <w:rPr>
          <w:i/>
        </w:rPr>
        <w:t xml:space="preserve">а=0,5;1 </w:t>
      </w:r>
      <w:r w:rsidR="002436B2">
        <w:rPr>
          <w:i/>
        </w:rPr>
        <w:t>мм</w:t>
      </w:r>
      <w:r>
        <w:t>;</w:t>
      </w:r>
    </w:p>
    <w:p w:rsidR="0068619B" w:rsidRDefault="0068619B" w:rsidP="004616AE">
      <w:pPr>
        <w:ind w:firstLine="284"/>
      </w:pPr>
      <w:r>
        <w:lastRenderedPageBreak/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 w:rsidRPr="00B01C2A">
        <w:instrText xml:space="preserve"> </w:instrText>
      </w:r>
      <w:r w:rsidR="00A30C47" w:rsidRPr="00B01C2A">
        <w:fldChar w:fldCharType="separate"/>
      </w:r>
      <w:r w:rsidRPr="004C4CB6">
        <w:rPr>
          <w:position w:val="-14"/>
        </w:rPr>
        <w:object w:dxaOrig="320" w:dyaOrig="400">
          <v:shape id="_x0000_i1054" type="#_x0000_t75" style="width:16.3pt;height:19.7pt" o:ole="">
            <v:imagedata r:id="rId67" o:title=""/>
          </v:shape>
          <o:OLEObject Type="Embed" ProgID="Equation.3" ShapeID="_x0000_i1054" DrawAspect="Content" ObjectID="_1400706659" r:id="rId68"/>
        </w:object>
      </w:r>
      <w:r w:rsidR="00A30C47" w:rsidRPr="00B01C2A">
        <w:fldChar w:fldCharType="end"/>
      </w:r>
      <w:r>
        <w:t>– коэффициент</w:t>
      </w:r>
      <w:r w:rsidRPr="00C747DB">
        <w:t xml:space="preserve"> </w:t>
      </w:r>
      <w:r>
        <w:t>высоты головки зуба</w:t>
      </w:r>
      <w:r w:rsidRPr="004C4CB6">
        <w:t>.</w:t>
      </w:r>
      <w:r>
        <w:t xml:space="preserve"> Для мелкомодульных передач</w:t>
      </w:r>
      <w:r w:rsidRPr="00C747DB">
        <w:t xml:space="preserve"> (</w:t>
      </w:r>
      <w:r>
        <w:rPr>
          <w:lang w:val="en-US"/>
        </w:rPr>
        <w:t>m</w:t>
      </w:r>
      <w:r w:rsidRPr="00C747DB">
        <w:t xml:space="preserve"> ≤ </w:t>
      </w:r>
      <w:smartTag w:uri="urn:schemas-microsoft-com:office:smarttags" w:element="metricconverter">
        <w:smartTagPr>
          <w:attr w:name="ProductID" w:val="1 мм"/>
        </w:smartTagPr>
        <w:r w:rsidRPr="00C747DB">
          <w:t xml:space="preserve">1 </w:t>
        </w:r>
        <w:r>
          <w:t>мм</w:t>
        </w:r>
      </w:smartTag>
      <w:r w:rsidRPr="00C747DB">
        <w:t xml:space="preserve">) </w:t>
      </w:r>
      <w:r w:rsidR="00A30C47" w:rsidRPr="00B01C2A">
        <w:fldChar w:fldCharType="begin"/>
      </w:r>
      <w:r w:rsidRPr="00B01C2A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=1</m:t>
        </m:r>
      </m:oMath>
      <w:r w:rsidRPr="00B01C2A">
        <w:instrText xml:space="preserve"> </w:instrText>
      </w:r>
      <w:r w:rsidR="00A30C47" w:rsidRPr="00B01C2A">
        <w:fldChar w:fldCharType="separate"/>
      </w:r>
      <w:r w:rsidRPr="004C4CB6">
        <w:rPr>
          <w:position w:val="-14"/>
        </w:rPr>
        <w:object w:dxaOrig="660" w:dyaOrig="400">
          <v:shape id="_x0000_i1055" type="#_x0000_t75" style="width:33.3pt;height:19.7pt" o:ole="">
            <v:imagedata r:id="rId69" o:title=""/>
          </v:shape>
          <o:OLEObject Type="Embed" ProgID="Equation.3" ShapeID="_x0000_i1055" DrawAspect="Content" ObjectID="_1400706660" r:id="rId70"/>
        </w:object>
      </w:r>
      <w:r w:rsidR="00A30C47" w:rsidRPr="00B01C2A">
        <w:fldChar w:fldCharType="end"/>
      </w:r>
      <w:r>
        <w:t xml:space="preserve">; </w:t>
      </w:r>
    </w:p>
    <w:p w:rsidR="002A4A0B" w:rsidRPr="0068619B" w:rsidRDefault="00A30C47" w:rsidP="004616AE">
      <w:pPr>
        <w:ind w:firstLine="284"/>
      </w:pPr>
      <w:r w:rsidRPr="00B01C2A">
        <w:fldChar w:fldCharType="begin"/>
      </w:r>
      <w:r w:rsidR="0068619B" w:rsidRPr="00B01C2A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8619B" w:rsidRPr="00B01C2A">
        <w:instrText xml:space="preserve"> </w:instrText>
      </w:r>
      <w:r w:rsidRPr="00B01C2A">
        <w:fldChar w:fldCharType="separate"/>
      </w:r>
      <w:r w:rsidR="0068619B" w:rsidRPr="00D30D6F">
        <w:rPr>
          <w:position w:val="-6"/>
        </w:rPr>
        <w:object w:dxaOrig="240" w:dyaOrig="320">
          <v:shape id="_x0000_i1056" type="#_x0000_t75" style="width:12.25pt;height:16.3pt" o:ole="">
            <v:imagedata r:id="rId71" o:title=""/>
          </v:shape>
          <o:OLEObject Type="Embed" ProgID="Equation.3" ShapeID="_x0000_i1056" DrawAspect="Content" ObjectID="_1400706661" r:id="rId72"/>
        </w:object>
      </w:r>
      <w:r w:rsidRPr="00B01C2A">
        <w:fldChar w:fldCharType="end"/>
      </w:r>
      <w:r w:rsidR="0068619B">
        <w:t xml:space="preserve">– коэффициент радиального зазора. Значение коэффициента радиального зазора выбирают из условия: при </w:t>
      </w:r>
      <w:r w:rsidR="0068619B" w:rsidRPr="008808AF">
        <w:rPr>
          <w:i/>
          <w:lang w:val="en-US"/>
        </w:rPr>
        <w:t>m</w:t>
      </w:r>
      <w:r w:rsidR="0068619B" w:rsidRPr="00C747DB">
        <w:t xml:space="preserve"> </w:t>
      </w:r>
      <w:r w:rsidR="0068619B">
        <w:t>≥ 1,</w:t>
      </w:r>
      <w:r w:rsidRPr="00B01C2A">
        <w:fldChar w:fldCharType="begin"/>
      </w:r>
      <w:r w:rsidR="0068619B" w:rsidRPr="00B01C2A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=0,25</m:t>
        </m:r>
      </m:oMath>
      <w:r w:rsidR="0068619B" w:rsidRPr="00B01C2A">
        <w:instrText xml:space="preserve"> </w:instrText>
      </w:r>
      <w:r w:rsidRPr="00B01C2A">
        <w:fldChar w:fldCharType="separate"/>
      </w:r>
      <w:r w:rsidR="0068619B" w:rsidRPr="00D30D6F">
        <w:rPr>
          <w:position w:val="-10"/>
        </w:rPr>
        <w:object w:dxaOrig="920" w:dyaOrig="360">
          <v:shape id="_x0000_i1057" type="#_x0000_t75" style="width:46.2pt;height:18.35pt" o:ole="">
            <v:imagedata r:id="rId73" o:title=""/>
          </v:shape>
          <o:OLEObject Type="Embed" ProgID="Equation.3" ShapeID="_x0000_i1057" DrawAspect="Content" ObjectID="_1400706662" r:id="rId74"/>
        </w:object>
      </w:r>
      <w:r w:rsidRPr="00B01C2A">
        <w:fldChar w:fldCharType="end"/>
      </w:r>
      <w:r w:rsidR="0068619B">
        <w:t xml:space="preserve">; для 0,5 ≤ </w:t>
      </w:r>
      <w:r w:rsidR="0068619B" w:rsidRPr="008808AF">
        <w:rPr>
          <w:i/>
          <w:lang w:val="en-US"/>
        </w:rPr>
        <w:t>m</w:t>
      </w:r>
      <w:r w:rsidR="0068619B">
        <w:t xml:space="preserve"> </w:t>
      </w:r>
      <w:r w:rsidR="0068619B" w:rsidRPr="00D30D6F">
        <w:t>≤</w:t>
      </w:r>
      <w:r w:rsidR="0068619B">
        <w:t xml:space="preserve"> 1</w:t>
      </w:r>
      <w:r w:rsidR="0068619B" w:rsidRPr="00D30D6F">
        <w:t xml:space="preserve">, </w:t>
      </w:r>
      <w:r w:rsidR="0068619B" w:rsidRPr="00D30D6F">
        <w:rPr>
          <w:position w:val="-10"/>
        </w:rPr>
        <w:object w:dxaOrig="920" w:dyaOrig="360">
          <v:shape id="_x0000_i1058" type="#_x0000_t75" style="width:46.2pt;height:18.35pt" o:ole="">
            <v:imagedata r:id="rId75" o:title=""/>
          </v:shape>
          <o:OLEObject Type="Embed" ProgID="Equation.3" ShapeID="_x0000_i1058" DrawAspect="Content" ObjectID="_1400706663" r:id="rId76"/>
        </w:object>
      </w:r>
      <w:r w:rsidR="0068619B" w:rsidRPr="00D30D6F">
        <w:t xml:space="preserve">; </w:t>
      </w:r>
      <w:r w:rsidR="0068619B">
        <w:t>для 0</w:t>
      </w:r>
      <w:r w:rsidR="0068619B" w:rsidRPr="00D30D6F">
        <w:t xml:space="preserve">,5 </w:t>
      </w:r>
      <w:r w:rsidR="0068619B">
        <w:t>≥</w:t>
      </w:r>
      <w:r w:rsidR="0068619B" w:rsidRPr="00D30D6F">
        <w:t xml:space="preserve"> </w:t>
      </w:r>
      <w:r w:rsidR="0068619B" w:rsidRPr="008808AF">
        <w:rPr>
          <w:i/>
          <w:lang w:val="en-US"/>
        </w:rPr>
        <w:t>m</w:t>
      </w:r>
      <w:r w:rsidR="0068619B" w:rsidRPr="00D30D6F">
        <w:t xml:space="preserve">, </w:t>
      </w:r>
      <w:r w:rsidR="0068619B" w:rsidRPr="00D30D6F">
        <w:rPr>
          <w:position w:val="-10"/>
        </w:rPr>
        <w:object w:dxaOrig="800" w:dyaOrig="360">
          <v:shape id="_x0000_i1059" type="#_x0000_t75" style="width:40.75pt;height:18.35pt" o:ole="">
            <v:imagedata r:id="rId77" o:title=""/>
          </v:shape>
          <o:OLEObject Type="Embed" ProgID="Equation.3" ShapeID="_x0000_i1059" DrawAspect="Content" ObjectID="_1400706664" r:id="rId78"/>
        </w:object>
      </w:r>
      <w:r w:rsidR="0068619B">
        <w:t>.. В выражениях (1), (2), (3) верхний знак – для внешнего зацепления, нижний – для внутреннего зацепления колёс.</w:t>
      </w:r>
    </w:p>
    <w:p w:rsidR="007B3167" w:rsidRPr="00F40900" w:rsidRDefault="007B3167" w:rsidP="004616AE">
      <w:pPr>
        <w:ind w:right="-1" w:firstLine="284"/>
      </w:pPr>
    </w:p>
    <w:p w:rsidR="002A4A0B" w:rsidRPr="0068619B" w:rsidRDefault="0068619B" w:rsidP="004616AE">
      <w:pPr>
        <w:pStyle w:val="a9"/>
        <w:numPr>
          <w:ilvl w:val="1"/>
          <w:numId w:val="7"/>
        </w:numPr>
        <w:ind w:left="0" w:right="-1134" w:firstLine="284"/>
        <w:rPr>
          <w:b/>
        </w:rPr>
      </w:pPr>
      <w:r w:rsidRPr="00F40900">
        <w:rPr>
          <w:b/>
        </w:rPr>
        <w:t xml:space="preserve">  </w:t>
      </w:r>
      <w:r w:rsidR="002A4A0B" w:rsidRPr="0068619B">
        <w:rPr>
          <w:b/>
        </w:rPr>
        <w:t>Расчет шариковинтовой передачи</w:t>
      </w:r>
    </w:p>
    <w:p w:rsidR="0068619B" w:rsidRDefault="0068619B" w:rsidP="004616AE">
      <w:pPr>
        <w:ind w:right="-1134" w:firstLine="284"/>
        <w:rPr>
          <w:b/>
          <w:lang w:val="en-US"/>
        </w:rPr>
      </w:pPr>
    </w:p>
    <w:p w:rsidR="0068619B" w:rsidRDefault="0068619B" w:rsidP="004616AE">
      <w:pPr>
        <w:ind w:firstLine="284"/>
        <w:jc w:val="both"/>
      </w:pPr>
      <w:r>
        <w:t xml:space="preserve">Предварительно задаёмся внутренним диаметром винта </w:t>
      </w:r>
      <w:r w:rsidRPr="0068619B">
        <w:t xml:space="preserve">     </w:t>
      </w:r>
      <w:r w:rsidRPr="000656C9">
        <w:rPr>
          <w:position w:val="-12"/>
        </w:rPr>
        <w:object w:dxaOrig="2380" w:dyaOrig="360">
          <v:shape id="_x0000_i1060" type="#_x0000_t75" style="width:118.2pt;height:18.35pt" o:ole="">
            <v:imagedata r:id="rId79" o:title=""/>
          </v:shape>
          <o:OLEObject Type="Embed" ProgID="Equation.3" ShapeID="_x0000_i1060" DrawAspect="Content" ObjectID="_1400706665" r:id="rId80"/>
        </w:objec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sub>
        </m:sSub>
        <m:r>
          <m:rPr>
            <m:sty m:val="p"/>
          </m:rPr>
          <w:rPr>
            <w:rFonts w:ascii="Cambria Math" w:hAnsi="Cambria Math"/>
          </w:rPr>
          <m:t>=10…20 мм=10 мм.</m:t>
        </m:r>
      </m:oMath>
      <w:r w:rsidRPr="00B01C2A">
        <w:instrText xml:space="preserve"> </w:instrText>
      </w:r>
      <w:r w:rsidR="00A30C47" w:rsidRPr="00B01C2A">
        <w:fldChar w:fldCharType="end"/>
      </w:r>
    </w:p>
    <w:p w:rsidR="0068619B" w:rsidRPr="00BB1B32" w:rsidRDefault="0068619B" w:rsidP="004616AE">
      <w:pPr>
        <w:ind w:firstLine="284"/>
        <w:jc w:val="both"/>
      </w:pPr>
      <w:r>
        <w:t>Диаметр шариков</w:t>
      </w:r>
      <w:r w:rsidRPr="00BB1B32">
        <w:t>:</w:t>
      </w:r>
    </w:p>
    <w:p w:rsidR="0068619B" w:rsidRPr="00BB1B32" w:rsidRDefault="0068619B" w:rsidP="004616AE">
      <w:pPr>
        <w:ind w:firstLine="284"/>
        <w:jc w:val="both"/>
      </w:pPr>
    </w:p>
    <w:p w:rsidR="0068619B" w:rsidRPr="00734906" w:rsidRDefault="003E157D" w:rsidP="004616AE">
      <w:pPr>
        <w:ind w:firstLine="284"/>
        <w:jc w:val="center"/>
        <w:rPr>
          <w:position w:val="-12"/>
        </w:rPr>
      </w:pPr>
      <w:r>
        <w:rPr>
          <w:position w:val="-12"/>
        </w:rPr>
        <w:t xml:space="preserve">              </w:t>
      </w:r>
      <w:r w:rsidR="0068619B" w:rsidRPr="000656C9">
        <w:rPr>
          <w:position w:val="-12"/>
        </w:rPr>
        <w:object w:dxaOrig="3560" w:dyaOrig="360">
          <v:shape id="_x0000_i1061" type="#_x0000_t75" style="width:178.65pt;height:18.35pt" o:ole="">
            <v:imagedata r:id="rId81" o:title=""/>
          </v:shape>
          <o:OLEObject Type="Embed" ProgID="Equation.3" ShapeID="_x0000_i1061" DrawAspect="Content" ObjectID="_1400706666" r:id="rId82"/>
        </w:object>
      </w:r>
      <w:r>
        <w:rPr>
          <w:position w:val="-12"/>
        </w:rPr>
        <w:t xml:space="preserve">             (3.3.1)</w:t>
      </w:r>
    </w:p>
    <w:p w:rsidR="0068619B" w:rsidRPr="00734906" w:rsidRDefault="0068619B" w:rsidP="004616AE">
      <w:pPr>
        <w:ind w:firstLine="284"/>
        <w:jc w:val="center"/>
      </w:pPr>
    </w:p>
    <w:p w:rsidR="003E157D" w:rsidRDefault="003E157D" w:rsidP="004616AE">
      <w:pPr>
        <w:ind w:right="-1134" w:firstLine="284"/>
      </w:pPr>
    </w:p>
    <w:p w:rsidR="0068619B" w:rsidRDefault="0068619B" w:rsidP="004616AE">
      <w:pPr>
        <w:ind w:right="-1134" w:firstLine="284"/>
      </w:pPr>
      <w:r>
        <w:t>Округляем полученное значение до стандартного, по которому выбираем шаг резьбы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p</m:t>
        </m:r>
      </m:oMath>
      <w:r w:rsidRPr="00B01C2A">
        <w:instrText xml:space="preserve"> </w:instrText>
      </w:r>
      <w:r w:rsidR="00A30C47" w:rsidRPr="00B01C2A">
        <w:fldChar w:fldCharType="separate"/>
      </w:r>
      <w:r w:rsidRPr="000656C9">
        <w:rPr>
          <w:position w:val="-10"/>
        </w:rPr>
        <w:object w:dxaOrig="240" w:dyaOrig="260">
          <v:shape id="_x0000_i1062" type="#_x0000_t75" style="width:12.25pt;height:13.6pt" o:ole="">
            <v:imagedata r:id="rId83" o:title=""/>
          </v:shape>
          <o:OLEObject Type="Embed" ProgID="Equation.3" ShapeID="_x0000_i1062" DrawAspect="Content" ObjectID="_1400706667" r:id="rId84"/>
        </w:object>
      </w:r>
      <w:r w:rsidR="00A30C47" w:rsidRPr="00B01C2A">
        <w:fldChar w:fldCharType="end"/>
      </w:r>
      <w:r w:rsidRPr="00F92275">
        <w:t>:</w:t>
      </w:r>
    </w:p>
    <w:p w:rsidR="003E157D" w:rsidRDefault="003E157D" w:rsidP="004616AE">
      <w:pPr>
        <w:ind w:right="-1134" w:firstLine="284"/>
      </w:pPr>
      <w:r>
        <w:t xml:space="preserve"> </w:t>
      </w:r>
    </w:p>
    <w:p w:rsidR="003E157D" w:rsidRPr="003E157D" w:rsidRDefault="003E157D" w:rsidP="003E157D">
      <w:pPr>
        <w:ind w:right="-1134" w:firstLine="567"/>
        <w:rPr>
          <w:b/>
        </w:rPr>
      </w:pPr>
      <w:r w:rsidRPr="003E157D">
        <w:rPr>
          <w:b/>
        </w:rPr>
        <w:t xml:space="preserve">Таблица 1: </w:t>
      </w:r>
    </w:p>
    <w:p w:rsidR="00F40900" w:rsidRPr="00A031DB" w:rsidRDefault="00F40900" w:rsidP="004616AE">
      <w:pPr>
        <w:ind w:right="-1134" w:firstLine="284"/>
      </w:pPr>
    </w:p>
    <w:tbl>
      <w:tblPr>
        <w:tblW w:w="8575" w:type="dxa"/>
        <w:jc w:val="right"/>
        <w:tblInd w:w="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"/>
        <w:gridCol w:w="1207"/>
        <w:gridCol w:w="1080"/>
        <w:gridCol w:w="1134"/>
        <w:gridCol w:w="1081"/>
        <w:gridCol w:w="1081"/>
        <w:gridCol w:w="1081"/>
        <w:gridCol w:w="914"/>
      </w:tblGrid>
      <w:tr w:rsidR="0002523E" w:rsidRPr="00B01C2A" w:rsidTr="003E157D">
        <w:trPr>
          <w:trHeight w:val="367"/>
          <w:jc w:val="right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both"/>
              <w:rPr>
                <w:lang w:val="en-US"/>
              </w:rPr>
            </w:pPr>
            <w:r w:rsidRPr="000656C9">
              <w:rPr>
                <w:position w:val="-12"/>
              </w:rPr>
              <w:object w:dxaOrig="780" w:dyaOrig="360">
                <v:shape id="_x0000_i1063" type="#_x0000_t75" style="width:38.7pt;height:18.35pt" o:ole="">
                  <v:imagedata r:id="rId85" o:title=""/>
                </v:shape>
                <o:OLEObject Type="Embed" ProgID="Equation.3" ShapeID="_x0000_i1063" DrawAspect="Content" ObjectID="_1400706668" r:id="rId86"/>
              </w:objec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1,588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2,5</w:t>
            </w: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3</w:t>
            </w: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4</w:t>
            </w: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5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6</w:t>
            </w:r>
          </w:p>
        </w:tc>
      </w:tr>
      <w:tr w:rsidR="0002523E" w:rsidRPr="00B01C2A" w:rsidTr="003E157D">
        <w:trPr>
          <w:trHeight w:val="285"/>
          <w:jc w:val="right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both"/>
              <w:rPr>
                <w:i/>
              </w:rPr>
            </w:pPr>
            <w:r w:rsidRPr="000656C9">
              <w:rPr>
                <w:position w:val="-10"/>
              </w:rPr>
              <w:object w:dxaOrig="639" w:dyaOrig="260">
                <v:shape id="_x0000_i1064" type="#_x0000_t75" style="width:31.25pt;height:13.6pt" o:ole="">
                  <v:imagedata r:id="rId87" o:title=""/>
                </v:shape>
                <o:OLEObject Type="Embed" ProgID="Equation.3" ShapeID="_x0000_i1064" DrawAspect="Content" ObjectID="_1400706669" r:id="rId88"/>
              </w:objec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2,5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4</w:t>
            </w: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5</w:t>
            </w: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6</w:t>
            </w: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8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</w:tcPr>
          <w:p w:rsidR="0002523E" w:rsidRPr="00B01C2A" w:rsidRDefault="0002523E" w:rsidP="004616AE">
            <w:pPr>
              <w:ind w:firstLine="284"/>
              <w:jc w:val="center"/>
              <w:rPr>
                <w:i/>
              </w:rPr>
            </w:pPr>
            <w:r w:rsidRPr="00B01C2A">
              <w:rPr>
                <w:i/>
              </w:rPr>
              <w:t>10</w:t>
            </w:r>
          </w:p>
        </w:tc>
      </w:tr>
    </w:tbl>
    <w:p w:rsidR="0002523E" w:rsidRDefault="0002523E" w:rsidP="004616AE">
      <w:pPr>
        <w:ind w:right="-1134" w:firstLine="284"/>
        <w:rPr>
          <w:lang w:val="en-US"/>
        </w:rPr>
      </w:pPr>
    </w:p>
    <w:p w:rsidR="0002523E" w:rsidRDefault="0002523E" w:rsidP="004616AE">
      <w:pPr>
        <w:ind w:firstLine="284"/>
        <w:jc w:val="both"/>
        <w:rPr>
          <w:lang w:val="en-US"/>
        </w:rPr>
      </w:pPr>
      <w:r>
        <w:t>Радиус желоба</w:t>
      </w:r>
      <w:r>
        <w:rPr>
          <w:lang w:val="en-US"/>
        </w:rPr>
        <w:t>:</w:t>
      </w:r>
    </w:p>
    <w:p w:rsidR="0002523E" w:rsidRPr="0002523E" w:rsidRDefault="0002523E" w:rsidP="004616AE">
      <w:pPr>
        <w:ind w:firstLine="284"/>
        <w:jc w:val="both"/>
        <w:rPr>
          <w:lang w:val="en-US"/>
        </w:rPr>
      </w:pPr>
    </w:p>
    <w:p w:rsidR="003E157D" w:rsidRDefault="003E157D" w:rsidP="003E157D">
      <w:pPr>
        <w:ind w:firstLine="284"/>
        <w:jc w:val="center"/>
        <w:rPr>
          <w:position w:val="-12"/>
          <w:lang w:val="en-US"/>
        </w:rPr>
      </w:pPr>
      <w:r>
        <w:rPr>
          <w:position w:val="-12"/>
        </w:rPr>
        <w:t xml:space="preserve">                         </w:t>
      </w:r>
      <w:r w:rsidR="00627E86" w:rsidRPr="000656C9">
        <w:rPr>
          <w:position w:val="-12"/>
        </w:rPr>
        <w:object w:dxaOrig="3600" w:dyaOrig="360">
          <v:shape id="_x0000_i1065" type="#_x0000_t75" style="width:180pt;height:18.35pt" o:ole="">
            <v:imagedata r:id="rId89" o:title=""/>
          </v:shape>
          <o:OLEObject Type="Embed" ProgID="Equation.3" ShapeID="_x0000_i1065" DrawAspect="Content" ObjectID="_1400706670" r:id="rId90"/>
        </w:object>
      </w:r>
      <w:r>
        <w:rPr>
          <w:position w:val="-12"/>
        </w:rPr>
        <w:t xml:space="preserve">              (3.3.2)</w:t>
      </w:r>
    </w:p>
    <w:p w:rsidR="0002523E" w:rsidRDefault="0002523E" w:rsidP="004616AE">
      <w:pPr>
        <w:ind w:firstLine="284"/>
        <w:jc w:val="center"/>
        <w:rPr>
          <w:position w:val="-12"/>
          <w:lang w:val="en-US"/>
        </w:rPr>
      </w:pPr>
    </w:p>
    <w:p w:rsidR="0002523E" w:rsidRPr="0002523E" w:rsidRDefault="0002523E" w:rsidP="004616AE">
      <w:pPr>
        <w:ind w:firstLine="284"/>
        <w:jc w:val="center"/>
        <w:rPr>
          <w:lang w:val="en-US"/>
        </w:rPr>
      </w:pPr>
    </w:p>
    <w:p w:rsidR="0002523E" w:rsidRPr="00F40900" w:rsidRDefault="0002523E" w:rsidP="004616AE">
      <w:pPr>
        <w:ind w:firstLine="284"/>
        <w:jc w:val="both"/>
        <w:rPr>
          <w:position w:val="-12"/>
        </w:rPr>
      </w:pPr>
      <w:r>
        <w:t xml:space="preserve">так как </w:t>
      </w:r>
      <w:r w:rsidRPr="000656C9">
        <w:rPr>
          <w:position w:val="-12"/>
        </w:rPr>
        <w:object w:dxaOrig="1040" w:dyaOrig="360">
          <v:shape id="_x0000_i1066" type="#_x0000_t75" style="width:52.3pt;height:18.35pt" o:ole="">
            <v:imagedata r:id="rId91" o:title=""/>
          </v:shape>
          <o:OLEObject Type="Embed" ProgID="Equation.3" ShapeID="_x0000_i1066" DrawAspect="Content" ObjectID="_1400706671" r:id="rId92"/>
        </w:object>
      </w:r>
    </w:p>
    <w:p w:rsidR="0002523E" w:rsidRPr="00F40900" w:rsidRDefault="0002523E" w:rsidP="004616AE">
      <w:pPr>
        <w:ind w:firstLine="284"/>
        <w:jc w:val="both"/>
      </w:pPr>
      <w:r>
        <w:t xml:space="preserve">Диаметр окружности, на котором располагаются центры шариков, </w:t>
      </w:r>
    </w:p>
    <w:p w:rsidR="0002523E" w:rsidRPr="00F40900" w:rsidRDefault="0002523E" w:rsidP="004616AE">
      <w:pPr>
        <w:ind w:firstLine="284"/>
        <w:jc w:val="both"/>
      </w:pPr>
    </w:p>
    <w:p w:rsidR="003E157D" w:rsidRPr="00734906" w:rsidRDefault="003E157D" w:rsidP="003E157D">
      <w:pPr>
        <w:ind w:firstLine="284"/>
        <w:jc w:val="center"/>
        <w:rPr>
          <w:position w:val="-12"/>
        </w:rPr>
      </w:pPr>
      <w:r>
        <w:rPr>
          <w:position w:val="-14"/>
        </w:rPr>
        <w:t xml:space="preserve">                        </w:t>
      </w:r>
      <w:r w:rsidR="00A42263" w:rsidRPr="000656C9">
        <w:rPr>
          <w:position w:val="-14"/>
        </w:rPr>
        <w:object w:dxaOrig="3840" w:dyaOrig="400">
          <v:shape id="_x0000_i1067" type="#_x0000_t75" style="width:192.25pt;height:19.7pt" o:ole="">
            <v:imagedata r:id="rId93" o:title=""/>
          </v:shape>
          <o:OLEObject Type="Embed" ProgID="Equation.3" ShapeID="_x0000_i1067" DrawAspect="Content" ObjectID="_1400706672" r:id="rId94"/>
        </w:object>
      </w:r>
      <w:r>
        <w:rPr>
          <w:position w:val="-14"/>
        </w:rPr>
        <w:t xml:space="preserve">             </w:t>
      </w:r>
      <w:r>
        <w:rPr>
          <w:position w:val="-12"/>
        </w:rPr>
        <w:t>(3.3.3)</w:t>
      </w:r>
    </w:p>
    <w:p w:rsidR="0002523E" w:rsidRPr="00734906" w:rsidRDefault="0002523E" w:rsidP="004616AE">
      <w:pPr>
        <w:ind w:firstLine="284"/>
        <w:jc w:val="center"/>
        <w:rPr>
          <w:position w:val="-14"/>
        </w:rPr>
      </w:pPr>
    </w:p>
    <w:p w:rsidR="0002523E" w:rsidRPr="00734906" w:rsidRDefault="0002523E" w:rsidP="004616AE">
      <w:pPr>
        <w:ind w:firstLine="284"/>
      </w:pPr>
    </w:p>
    <w:p w:rsidR="0002523E" w:rsidRPr="00A031DB" w:rsidRDefault="0002523E" w:rsidP="004616AE">
      <w:pPr>
        <w:ind w:firstLine="284"/>
        <w:jc w:val="both"/>
      </w:pPr>
      <w:r>
        <w:t xml:space="preserve">Округляем его до ближайшего большего целого значения: </w:t>
      </w:r>
      <w:r w:rsidR="00A30C47" w:rsidRPr="00B01C2A">
        <w:fldChar w:fldCharType="begin"/>
      </w:r>
      <w:r w:rsidRPr="00B01C2A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≈12 мм.</m:t>
        </m:r>
      </m:oMath>
      <w:r w:rsidRPr="00B01C2A">
        <w:instrText xml:space="preserve"> </w:instrText>
      </w:r>
      <w:r w:rsidR="00A30C47" w:rsidRPr="00B01C2A">
        <w:fldChar w:fldCharType="separate"/>
      </w:r>
      <w:r w:rsidRPr="000656C9">
        <w:rPr>
          <w:position w:val="-14"/>
        </w:rPr>
        <w:object w:dxaOrig="1219" w:dyaOrig="400">
          <v:shape id="_x0000_i1068" type="#_x0000_t75" style="width:61.8pt;height:19.7pt" o:ole="">
            <v:imagedata r:id="rId95" o:title=""/>
          </v:shape>
          <o:OLEObject Type="Embed" ProgID="Equation.3" ShapeID="_x0000_i1068" DrawAspect="Content" ObjectID="_1400706673" r:id="rId96"/>
        </w:object>
      </w:r>
      <w:r w:rsidR="00A30C47" w:rsidRPr="00B01C2A">
        <w:fldChar w:fldCharType="end"/>
      </w:r>
    </w:p>
    <w:p w:rsidR="0002523E" w:rsidRPr="003E157D" w:rsidRDefault="0002523E" w:rsidP="004616AE">
      <w:pPr>
        <w:ind w:firstLine="284"/>
        <w:jc w:val="both"/>
      </w:pPr>
      <w:r>
        <w:t xml:space="preserve">По </w:t>
      </w:r>
      <w:r w:rsidR="00A30C47" w:rsidRPr="00B01C2A">
        <w:fldChar w:fldCharType="begin"/>
      </w:r>
      <w:r w:rsidRPr="00B01C2A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 w:rsidRPr="00B01C2A">
        <w:instrText xml:space="preserve"> </w:instrText>
      </w:r>
      <w:r w:rsidR="00A30C47" w:rsidRPr="00B01C2A">
        <w:fldChar w:fldCharType="separate"/>
      </w:r>
      <w:r w:rsidRPr="000656C9">
        <w:rPr>
          <w:position w:val="-14"/>
        </w:rPr>
        <w:object w:dxaOrig="400" w:dyaOrig="400">
          <v:shape id="_x0000_i1069" type="#_x0000_t75" style="width:19.7pt;height:19.7pt" o:ole="">
            <v:imagedata r:id="rId97" o:title=""/>
          </v:shape>
          <o:OLEObject Type="Embed" ProgID="Equation.3" ShapeID="_x0000_i1069" DrawAspect="Content" ObjectID="_1400706674" r:id="rId98"/>
        </w:object>
      </w:r>
      <w:r w:rsidR="00A30C47" w:rsidRPr="00B01C2A">
        <w:fldChar w:fldCharType="end"/>
      </w:r>
      <w:r>
        <w:t xml:space="preserve"> уточняем величину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0656C9">
        <w:rPr>
          <w:position w:val="-12"/>
        </w:rPr>
        <w:object w:dxaOrig="320" w:dyaOrig="360">
          <v:shape id="_x0000_i1070" type="#_x0000_t75" style="width:16.3pt;height:18.35pt" o:ole="">
            <v:imagedata r:id="rId99" o:title=""/>
          </v:shape>
          <o:OLEObject Type="Embed" ProgID="Equation.3" ShapeID="_x0000_i1070" DrawAspect="Content" ObjectID="_1400706675" r:id="rId100"/>
        </w:object>
      </w:r>
      <w:r w:rsidR="00A30C47" w:rsidRPr="00B01C2A">
        <w:fldChar w:fldCharType="end"/>
      </w:r>
      <w:r>
        <w:t xml:space="preserve"> винта: </w:t>
      </w:r>
    </w:p>
    <w:p w:rsidR="0002523E" w:rsidRPr="003E157D" w:rsidRDefault="0002523E" w:rsidP="004616AE">
      <w:pPr>
        <w:ind w:firstLine="284"/>
        <w:jc w:val="both"/>
      </w:pPr>
    </w:p>
    <w:p w:rsidR="003E157D" w:rsidRPr="003E157D" w:rsidRDefault="003E157D" w:rsidP="003E157D">
      <w:pPr>
        <w:ind w:firstLine="284"/>
        <w:jc w:val="center"/>
        <w:rPr>
          <w:position w:val="-12"/>
        </w:rPr>
      </w:pPr>
      <w:r>
        <w:rPr>
          <w:position w:val="-14"/>
        </w:rPr>
        <w:t xml:space="preserve">                          </w:t>
      </w:r>
      <w:r w:rsidR="0002523E" w:rsidRPr="003B588F">
        <w:rPr>
          <w:position w:val="-14"/>
        </w:rPr>
        <w:object w:dxaOrig="3780" w:dyaOrig="400">
          <v:shape id="_x0000_i1071" type="#_x0000_t75" style="width:188.85pt;height:19.7pt" o:ole="">
            <v:imagedata r:id="rId101" o:title=""/>
          </v:shape>
          <o:OLEObject Type="Embed" ProgID="Equation.3" ShapeID="_x0000_i1071" DrawAspect="Content" ObjectID="_1400706676" r:id="rId102"/>
        </w:object>
      </w:r>
      <w:r>
        <w:rPr>
          <w:position w:val="-14"/>
        </w:rPr>
        <w:t xml:space="preserve">              </w:t>
      </w:r>
      <w:r>
        <w:rPr>
          <w:position w:val="-12"/>
        </w:rPr>
        <w:t>(3.3.4)</w:t>
      </w:r>
    </w:p>
    <w:p w:rsidR="0002523E" w:rsidRPr="003E157D" w:rsidRDefault="0002523E" w:rsidP="004616AE">
      <w:pPr>
        <w:ind w:firstLine="284"/>
        <w:jc w:val="center"/>
        <w:rPr>
          <w:position w:val="-14"/>
        </w:rPr>
      </w:pPr>
    </w:p>
    <w:p w:rsidR="0002523E" w:rsidRPr="003E157D" w:rsidRDefault="0002523E" w:rsidP="004616AE">
      <w:pPr>
        <w:ind w:firstLine="284"/>
        <w:jc w:val="center"/>
      </w:pPr>
    </w:p>
    <w:p w:rsidR="0002523E" w:rsidRPr="003E157D" w:rsidRDefault="0002523E" w:rsidP="004616AE">
      <w:pPr>
        <w:ind w:firstLine="284"/>
        <w:jc w:val="both"/>
      </w:pPr>
      <w:r>
        <w:t xml:space="preserve">Наружный диаметр </w:t>
      </w:r>
    </w:p>
    <w:p w:rsidR="0002523E" w:rsidRPr="003E157D" w:rsidRDefault="0002523E" w:rsidP="004616AE">
      <w:pPr>
        <w:ind w:firstLine="284"/>
        <w:jc w:val="both"/>
      </w:pPr>
    </w:p>
    <w:p w:rsidR="003E157D" w:rsidRPr="0050254C" w:rsidRDefault="003E157D" w:rsidP="003E157D">
      <w:pPr>
        <w:ind w:firstLine="284"/>
        <w:jc w:val="center"/>
        <w:rPr>
          <w:position w:val="-12"/>
        </w:rPr>
      </w:pPr>
      <w:r>
        <w:rPr>
          <w:position w:val="-12"/>
        </w:rPr>
        <w:t xml:space="preserve">              </w:t>
      </w:r>
      <w:r w:rsidR="00A42263" w:rsidRPr="003B588F">
        <w:rPr>
          <w:position w:val="-12"/>
        </w:rPr>
        <w:object w:dxaOrig="5179" w:dyaOrig="360">
          <v:shape id="_x0000_i1072" type="#_x0000_t75" style="width:258.8pt;height:18.35pt" o:ole="">
            <v:imagedata r:id="rId103" o:title=""/>
          </v:shape>
          <o:OLEObject Type="Embed" ProgID="Equation.3" ShapeID="_x0000_i1072" DrawAspect="Content" ObjectID="_1400706677" r:id="rId104"/>
        </w:object>
      </w:r>
      <w:r>
        <w:rPr>
          <w:position w:val="-12"/>
        </w:rPr>
        <w:t xml:space="preserve">   (3.3.5)</w:t>
      </w:r>
    </w:p>
    <w:p w:rsidR="0002523E" w:rsidRPr="0050254C" w:rsidRDefault="0002523E" w:rsidP="004616AE">
      <w:pPr>
        <w:ind w:firstLine="284"/>
        <w:jc w:val="center"/>
        <w:rPr>
          <w:position w:val="-12"/>
        </w:rPr>
      </w:pPr>
    </w:p>
    <w:p w:rsidR="0002523E" w:rsidRPr="0050254C" w:rsidRDefault="0002523E" w:rsidP="004616AE">
      <w:pPr>
        <w:ind w:firstLine="284"/>
        <w:jc w:val="center"/>
      </w:pPr>
    </w:p>
    <w:p w:rsidR="0002523E" w:rsidRDefault="0002523E" w:rsidP="004616AE">
      <w:pPr>
        <w:ind w:firstLine="284"/>
        <w:jc w:val="both"/>
      </w:pPr>
      <w:r>
        <w:t xml:space="preserve">где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где ∆=0,03…0,12 мм</m:t>
        </m:r>
      </m:oMath>
      <w:r w:rsidRPr="00B01C2A">
        <w:instrText xml:space="preserve"> </w:instrText>
      </w:r>
      <w:r w:rsidR="00A30C47" w:rsidRPr="00B01C2A">
        <w:fldChar w:fldCharType="separate"/>
      </w:r>
      <w:r w:rsidRPr="003B588F">
        <w:rPr>
          <w:position w:val="-10"/>
        </w:rPr>
        <w:object w:dxaOrig="1780" w:dyaOrig="320">
          <v:shape id="_x0000_i1073" type="#_x0000_t75" style="width:88.3pt;height:16.3pt" o:ole="">
            <v:imagedata r:id="rId105" o:title=""/>
          </v:shape>
          <o:OLEObject Type="Embed" ProgID="Equation.3" ShapeID="_x0000_i1073" DrawAspect="Content" ObjectID="_1400706678" r:id="rId106"/>
        </w:object>
      </w:r>
      <w:r w:rsidR="00A30C47" w:rsidRPr="00B01C2A">
        <w:fldChar w:fldCharType="end"/>
      </w:r>
      <w:r>
        <w:t xml:space="preserve"> – радиальный зазор.</w:t>
      </w:r>
    </w:p>
    <w:p w:rsidR="003E157D" w:rsidRPr="00F40900" w:rsidRDefault="0002523E" w:rsidP="003E157D">
      <w:pPr>
        <w:ind w:firstLine="284"/>
        <w:jc w:val="both"/>
      </w:pPr>
      <w:r>
        <w:t xml:space="preserve">Угол подъёма винтовой линии </w:t>
      </w:r>
    </w:p>
    <w:p w:rsidR="0002523E" w:rsidRPr="003E157D" w:rsidRDefault="003E157D" w:rsidP="003E157D">
      <w:pPr>
        <w:ind w:firstLine="284"/>
        <w:jc w:val="center"/>
        <w:rPr>
          <w:position w:val="-12"/>
        </w:rPr>
      </w:pPr>
      <w:r>
        <w:rPr>
          <w:position w:val="-34"/>
        </w:rPr>
        <w:t xml:space="preserve">                       </w:t>
      </w:r>
      <w:r w:rsidR="0002523E" w:rsidRPr="00AC38C8">
        <w:rPr>
          <w:position w:val="-34"/>
        </w:rPr>
        <w:object w:dxaOrig="4099" w:dyaOrig="800">
          <v:shape id="_x0000_i1074" type="#_x0000_t75" style="width:205.8pt;height:40.75pt" o:ole="">
            <v:imagedata r:id="rId107" o:title=""/>
          </v:shape>
          <o:OLEObject Type="Embed" ProgID="Equation.3" ShapeID="_x0000_i1074" DrawAspect="Content" ObjectID="_1400706679" r:id="rId108"/>
        </w:object>
      </w:r>
      <w:r>
        <w:rPr>
          <w:position w:val="-34"/>
        </w:rPr>
        <w:t xml:space="preserve">               </w:t>
      </w:r>
      <w:r>
        <w:rPr>
          <w:position w:val="-12"/>
        </w:rPr>
        <w:t>(3.3.6)</w:t>
      </w:r>
    </w:p>
    <w:p w:rsidR="0002523E" w:rsidRPr="00734906" w:rsidRDefault="0002523E" w:rsidP="004616AE">
      <w:pPr>
        <w:ind w:firstLine="284"/>
        <w:jc w:val="center"/>
      </w:pPr>
    </w:p>
    <w:p w:rsidR="0002523E" w:rsidRPr="00A031DB" w:rsidRDefault="0002523E" w:rsidP="004616AE">
      <w:pPr>
        <w:ind w:firstLine="284"/>
        <w:jc w:val="both"/>
      </w:pPr>
      <w:r w:rsidRPr="00AC38C8">
        <w:rPr>
          <w:position w:val="-10"/>
        </w:rPr>
        <w:object w:dxaOrig="180" w:dyaOrig="340">
          <v:shape id="_x0000_i1075" type="#_x0000_t75" style="width:8.85pt;height:16.3pt" o:ole="">
            <v:imagedata r:id="rId109" o:title=""/>
          </v:shape>
          <o:OLEObject Type="Embed" ProgID="Equation.3" ShapeID="_x0000_i1075" DrawAspect="Content" ObjectID="_1400706680" r:id="rId110"/>
        </w:object>
      </w:r>
      <w:r>
        <w:t xml:space="preserve">Число шариков в рабочей части резьбы </w:t>
      </w:r>
    </w:p>
    <w:p w:rsidR="0002523E" w:rsidRPr="00A031DB" w:rsidRDefault="0002523E" w:rsidP="004616AE">
      <w:pPr>
        <w:ind w:firstLine="284"/>
        <w:jc w:val="both"/>
      </w:pPr>
    </w:p>
    <w:p w:rsidR="003E157D" w:rsidRPr="00734906" w:rsidRDefault="003E157D" w:rsidP="003E157D">
      <w:pPr>
        <w:ind w:firstLine="284"/>
        <w:jc w:val="center"/>
        <w:rPr>
          <w:position w:val="-12"/>
        </w:rPr>
      </w:pPr>
      <w:r>
        <w:rPr>
          <w:position w:val="-30"/>
        </w:rPr>
        <w:t xml:space="preserve">                           </w:t>
      </w:r>
      <w:r w:rsidR="00627E86" w:rsidRPr="00593458">
        <w:rPr>
          <w:position w:val="-30"/>
        </w:rPr>
        <w:object w:dxaOrig="3400" w:dyaOrig="740">
          <v:shape id="_x0000_i1076" type="#_x0000_t75" style="width:170.5pt;height:37.35pt" o:ole="">
            <v:imagedata r:id="rId111" o:title=""/>
          </v:shape>
          <o:OLEObject Type="Embed" ProgID="Equation.3" ShapeID="_x0000_i1076" DrawAspect="Content" ObjectID="_1400706681" r:id="rId112"/>
        </w:object>
      </w:r>
      <w:r w:rsidR="0002523E">
        <w:t>,</w:t>
      </w:r>
      <w:r>
        <w:t xml:space="preserve">                   </w:t>
      </w:r>
      <w:r>
        <w:rPr>
          <w:position w:val="-12"/>
        </w:rPr>
        <w:t>(3.3.7)</w:t>
      </w:r>
    </w:p>
    <w:p w:rsidR="0002523E" w:rsidRPr="00A031DB" w:rsidRDefault="0002523E" w:rsidP="004616AE">
      <w:pPr>
        <w:ind w:firstLine="284"/>
        <w:jc w:val="center"/>
      </w:pPr>
    </w:p>
    <w:p w:rsidR="0002523E" w:rsidRPr="00A031DB" w:rsidRDefault="0002523E" w:rsidP="004616AE">
      <w:pPr>
        <w:ind w:firstLine="284"/>
        <w:jc w:val="center"/>
      </w:pPr>
    </w:p>
    <w:p w:rsidR="00A42263" w:rsidRDefault="0002523E" w:rsidP="004616AE">
      <w:pPr>
        <w:ind w:firstLine="284"/>
        <w:jc w:val="both"/>
      </w:pPr>
      <w:r>
        <w:t xml:space="preserve">где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где </m:t>
        </m:r>
        <m:r>
          <m:rPr>
            <m:sty m:val="p"/>
          </m:rPr>
          <w:rPr>
            <w:rFonts w:ascii="Cambria Math" w:hAnsi="Cambria Math"/>
            <w:lang w:val="en-US"/>
          </w:rPr>
          <m:t>z</m:t>
        </m:r>
        <m:r>
          <m:rPr>
            <m:sty m:val="p"/>
          </m:rPr>
          <w:rPr>
            <w:rFonts w:ascii="Cambria Math" w:hAnsi="Cambria Math"/>
          </w:rPr>
          <m:t>=1…2,5</m:t>
        </m:r>
      </m:oMath>
      <w:r w:rsidRPr="00B01C2A">
        <w:instrText xml:space="preserve"> </w:instrText>
      </w:r>
      <w:r w:rsidR="00A30C47" w:rsidRPr="00B01C2A">
        <w:fldChar w:fldCharType="separate"/>
      </w:r>
      <w:r w:rsidRPr="00AC38C8">
        <w:rPr>
          <w:position w:val="-10"/>
        </w:rPr>
        <w:object w:dxaOrig="999" w:dyaOrig="320">
          <v:shape id="_x0000_i1077" type="#_x0000_t75" style="width:49.6pt;height:16.3pt" o:ole="">
            <v:imagedata r:id="rId113" o:title=""/>
          </v:shape>
          <o:OLEObject Type="Embed" ProgID="Equation.3" ShapeID="_x0000_i1077" DrawAspect="Content" ObjectID="_1400706682" r:id="rId114"/>
        </w:object>
      </w:r>
      <w:r w:rsidR="00A30C47" w:rsidRPr="00B01C2A">
        <w:fldChar w:fldCharType="end"/>
      </w:r>
      <w:r>
        <w:t xml:space="preserve"> – число витков в одной замкнутой рабочей цепочке. </w:t>
      </w:r>
    </w:p>
    <w:p w:rsidR="00A42263" w:rsidRDefault="00A42263" w:rsidP="003E157D">
      <w:pPr>
        <w:ind w:firstLine="284"/>
        <w:jc w:val="both"/>
      </w:pPr>
    </w:p>
    <w:p w:rsidR="007B3167" w:rsidRDefault="0002523E" w:rsidP="003E157D">
      <w:pPr>
        <w:ind w:firstLine="284"/>
        <w:jc w:val="both"/>
        <w:rPr>
          <w:lang w:val="en-US"/>
        </w:rPr>
      </w:pPr>
      <w:r>
        <w:t>Число шариков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Число шариков</m:t>
        </m:r>
      </m:oMath>
      <w:r w:rsidRPr="00B01C2A">
        <w:instrText xml:space="preserve"> </w:instrText>
      </w:r>
      <w:r w:rsidR="00A30C47" w:rsidRPr="00B01C2A">
        <w:fldChar w:fldCharType="end"/>
      </w:r>
      <w:r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ш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593458">
        <w:rPr>
          <w:position w:val="-12"/>
        </w:rPr>
        <w:object w:dxaOrig="300" w:dyaOrig="360">
          <v:shape id="_x0000_i1078" type="#_x0000_t75" style="width:14.95pt;height:18.35pt" o:ole="">
            <v:imagedata r:id="rId115" o:title=""/>
          </v:shape>
          <o:OLEObject Type="Embed" ProgID="Equation.3" ShapeID="_x0000_i1078" DrawAspect="Content" ObjectID="_1400706683" r:id="rId116"/>
        </w:object>
      </w:r>
      <w:r w:rsidR="00A30C47" w:rsidRPr="00B01C2A">
        <w:fldChar w:fldCharType="end"/>
      </w:r>
      <w:r>
        <w:t xml:space="preserve"> не превышает 65</w:t>
      </w:r>
      <w:r w:rsidR="003E157D">
        <w:t>.</w:t>
      </w: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94270E" w:rsidRDefault="0094270E" w:rsidP="003E157D">
      <w:pPr>
        <w:ind w:firstLine="284"/>
        <w:jc w:val="both"/>
        <w:rPr>
          <w:lang w:val="en-US"/>
        </w:rPr>
      </w:pPr>
    </w:p>
    <w:p w:rsidR="0094270E" w:rsidRDefault="0094270E" w:rsidP="003E157D">
      <w:pPr>
        <w:ind w:firstLine="284"/>
        <w:jc w:val="both"/>
        <w:rPr>
          <w:lang w:val="en-US"/>
        </w:rPr>
      </w:pPr>
    </w:p>
    <w:p w:rsidR="0094270E" w:rsidRDefault="0094270E" w:rsidP="003E157D">
      <w:pPr>
        <w:ind w:firstLine="284"/>
        <w:jc w:val="both"/>
        <w:rPr>
          <w:lang w:val="en-US"/>
        </w:rPr>
      </w:pPr>
    </w:p>
    <w:p w:rsidR="0094270E" w:rsidRDefault="0094270E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Default="001D188A" w:rsidP="003E157D">
      <w:pPr>
        <w:ind w:firstLine="284"/>
        <w:jc w:val="both"/>
        <w:rPr>
          <w:lang w:val="en-US"/>
        </w:rPr>
      </w:pPr>
    </w:p>
    <w:p w:rsidR="001D188A" w:rsidRPr="001D188A" w:rsidRDefault="001D188A" w:rsidP="003E157D">
      <w:pPr>
        <w:ind w:firstLine="284"/>
        <w:jc w:val="both"/>
        <w:rPr>
          <w:lang w:val="en-US"/>
        </w:rPr>
      </w:pPr>
    </w:p>
    <w:p w:rsidR="00087989" w:rsidRPr="003E157D" w:rsidRDefault="00087989" w:rsidP="004616AE">
      <w:pPr>
        <w:pStyle w:val="a3"/>
        <w:numPr>
          <w:ilvl w:val="0"/>
          <w:numId w:val="7"/>
        </w:numPr>
        <w:ind w:left="0" w:firstLine="284"/>
        <w:jc w:val="both"/>
        <w:rPr>
          <w:b/>
          <w:i/>
        </w:rPr>
      </w:pPr>
      <w:r w:rsidRPr="0002523E">
        <w:rPr>
          <w:b/>
          <w:i/>
        </w:rPr>
        <w:lastRenderedPageBreak/>
        <w:t>Проверочный расчет требуемой мощности двигателя</w:t>
      </w:r>
    </w:p>
    <w:p w:rsidR="0002523E" w:rsidRPr="003E157D" w:rsidRDefault="0002523E" w:rsidP="004616AE">
      <w:pPr>
        <w:pStyle w:val="a3"/>
        <w:ind w:firstLine="284"/>
        <w:jc w:val="both"/>
        <w:rPr>
          <w:b/>
          <w:i/>
        </w:rPr>
      </w:pPr>
    </w:p>
    <w:p w:rsidR="0002523E" w:rsidRPr="00A031DB" w:rsidRDefault="0002523E" w:rsidP="004616AE">
      <w:pPr>
        <w:ind w:firstLine="284"/>
        <w:jc w:val="both"/>
      </w:pPr>
      <w:r>
        <w:t xml:space="preserve">По заданной мощности и угловой скорости найдём крутящий момент </w:t>
      </w:r>
      <w:r w:rsidRPr="008808AF">
        <w:rPr>
          <w:position w:val="-10"/>
        </w:rPr>
        <w:object w:dxaOrig="279" w:dyaOrig="340">
          <v:shape id="_x0000_i1079" type="#_x0000_t75" style="width:13.6pt;height:16.3pt" o:ole="">
            <v:imagedata r:id="rId117" o:title=""/>
          </v:shape>
          <o:OLEObject Type="Embed" ProgID="Equation.3" ShapeID="_x0000_i1079" DrawAspect="Content" ObjectID="_1400706684" r:id="rId118"/>
        </w:object>
      </w:r>
      <w:r w:rsidRPr="00662720">
        <w:t xml:space="preserve"> на выходном валу</w:t>
      </w:r>
      <w:r w:rsidRPr="000E23B7">
        <w:t>:</w:t>
      </w:r>
    </w:p>
    <w:p w:rsidR="0002523E" w:rsidRDefault="0002523E" w:rsidP="004616AE">
      <w:pPr>
        <w:ind w:firstLine="284"/>
        <w:jc w:val="both"/>
      </w:pPr>
      <w:r>
        <w:t xml:space="preserve">так как </w:t>
      </w:r>
      <w:r w:rsidRPr="008808AF">
        <w:rPr>
          <w:position w:val="-10"/>
        </w:rPr>
        <w:object w:dxaOrig="1200" w:dyaOrig="340">
          <v:shape id="_x0000_i1080" type="#_x0000_t75" style="width:59.75pt;height:16.3pt" o:ole="">
            <v:imagedata r:id="rId119" o:title=""/>
          </v:shape>
          <o:OLEObject Type="Embed" ProgID="Equation.3" ShapeID="_x0000_i1080" DrawAspect="Content" ObjectID="_1400706685" r:id="rId120"/>
        </w:object>
      </w:r>
      <w:r>
        <w:t>, то</w:t>
      </w:r>
    </w:p>
    <w:p w:rsidR="003E157D" w:rsidRPr="0050254C" w:rsidRDefault="003E157D" w:rsidP="004616AE">
      <w:pPr>
        <w:ind w:firstLine="284"/>
        <w:jc w:val="both"/>
      </w:pPr>
    </w:p>
    <w:p w:rsidR="003E157D" w:rsidRPr="0050254C" w:rsidRDefault="003E157D" w:rsidP="003E157D">
      <w:pPr>
        <w:ind w:firstLine="284"/>
        <w:jc w:val="center"/>
        <w:rPr>
          <w:position w:val="-12"/>
        </w:rPr>
      </w:pPr>
      <w:r>
        <w:rPr>
          <w:position w:val="-30"/>
        </w:rPr>
        <w:t xml:space="preserve">             </w:t>
      </w:r>
      <w:r w:rsidR="00C96C85" w:rsidRPr="008808AF">
        <w:rPr>
          <w:position w:val="-30"/>
        </w:rPr>
        <w:object w:dxaOrig="5240" w:dyaOrig="680">
          <v:shape id="_x0000_i1081" type="#_x0000_t75" style="width:262.2pt;height:34.65pt" o:ole="">
            <v:imagedata r:id="rId121" o:title=""/>
          </v:shape>
          <o:OLEObject Type="Embed" ProgID="Equation.3" ShapeID="_x0000_i1081" DrawAspect="Content" ObjectID="_1400706686" r:id="rId122"/>
        </w:object>
      </w:r>
      <w:r>
        <w:rPr>
          <w:position w:val="-30"/>
        </w:rPr>
        <w:t xml:space="preserve">     </w:t>
      </w:r>
      <w:r>
        <w:rPr>
          <w:position w:val="-12"/>
        </w:rPr>
        <w:t>(4.1)</w:t>
      </w:r>
    </w:p>
    <w:p w:rsidR="0002523E" w:rsidRPr="0050254C" w:rsidRDefault="0002523E" w:rsidP="004616AE">
      <w:pPr>
        <w:ind w:firstLine="284"/>
        <w:jc w:val="center"/>
        <w:rPr>
          <w:position w:val="-30"/>
        </w:rPr>
      </w:pPr>
    </w:p>
    <w:p w:rsidR="0002523E" w:rsidRPr="0050254C" w:rsidRDefault="0002523E" w:rsidP="004616AE">
      <w:pPr>
        <w:ind w:firstLine="284"/>
        <w:jc w:val="center"/>
      </w:pPr>
    </w:p>
    <w:p w:rsidR="0002523E" w:rsidRPr="0050254C" w:rsidRDefault="0002523E" w:rsidP="004616AE">
      <w:pPr>
        <w:ind w:firstLine="284"/>
        <w:jc w:val="both"/>
      </w:pPr>
      <w:r>
        <w:t>КПД винтовой пары</w:t>
      </w:r>
      <w:r w:rsidRPr="0050254C">
        <w:t>:</w:t>
      </w:r>
    </w:p>
    <w:p w:rsidR="0002523E" w:rsidRPr="0050254C" w:rsidRDefault="0002523E" w:rsidP="004616AE">
      <w:pPr>
        <w:ind w:firstLine="284"/>
        <w:jc w:val="both"/>
      </w:pPr>
    </w:p>
    <w:p w:rsidR="0002523E" w:rsidRPr="00734906" w:rsidRDefault="003E157D" w:rsidP="004616AE">
      <w:pPr>
        <w:ind w:firstLine="284"/>
        <w:jc w:val="center"/>
        <w:rPr>
          <w:position w:val="-30"/>
        </w:rPr>
      </w:pPr>
      <w:r>
        <w:rPr>
          <w:position w:val="-30"/>
        </w:rPr>
        <w:t xml:space="preserve">                                    </w:t>
      </w:r>
      <w:r w:rsidR="00627E86" w:rsidRPr="008808AF">
        <w:rPr>
          <w:position w:val="-30"/>
        </w:rPr>
        <w:object w:dxaOrig="2280" w:dyaOrig="680">
          <v:shape id="_x0000_i1082" type="#_x0000_t75" style="width:113.45pt;height:34.65pt" o:ole="">
            <v:imagedata r:id="rId123" o:title=""/>
          </v:shape>
          <o:OLEObject Type="Embed" ProgID="Equation.3" ShapeID="_x0000_i1082" DrawAspect="Content" ObjectID="_1400706687" r:id="rId124"/>
        </w:object>
      </w:r>
      <w:r>
        <w:rPr>
          <w:position w:val="-30"/>
        </w:rPr>
        <w:t xml:space="preserve">                           </w:t>
      </w:r>
      <w:r>
        <w:rPr>
          <w:position w:val="-12"/>
        </w:rPr>
        <w:t>(4.2)</w:t>
      </w:r>
    </w:p>
    <w:p w:rsidR="0002523E" w:rsidRPr="00734906" w:rsidRDefault="0002523E" w:rsidP="004616AE">
      <w:pPr>
        <w:ind w:firstLine="284"/>
        <w:jc w:val="center"/>
      </w:pPr>
    </w:p>
    <w:p w:rsidR="0002523E" w:rsidRDefault="0002523E" w:rsidP="004616AE">
      <w:pPr>
        <w:ind w:firstLine="284"/>
      </w:pPr>
      <w:r>
        <w:t xml:space="preserve">где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arctg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/(0,5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ш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d>
      </m:oMath>
      <w:r w:rsidRPr="00B01C2A">
        <w:instrText xml:space="preserve"> </w:instrText>
      </w:r>
      <w:r w:rsidR="00A30C47" w:rsidRPr="00B01C2A">
        <w:fldChar w:fldCharType="separate"/>
      </w:r>
      <w:r w:rsidRPr="008808AF">
        <w:rPr>
          <w:position w:val="-32"/>
        </w:rPr>
        <w:object w:dxaOrig="1939" w:dyaOrig="760">
          <v:shape id="_x0000_i1083" type="#_x0000_t75" style="width:97.8pt;height:37.35pt" o:ole="">
            <v:imagedata r:id="rId125" o:title=""/>
          </v:shape>
          <o:OLEObject Type="Embed" ProgID="Equation.3" ShapeID="_x0000_i1083" DrawAspect="Content" ObjectID="_1400706688" r:id="rId126"/>
        </w:object>
      </w:r>
      <w:r w:rsidR="00A30C47" w:rsidRPr="00B01C2A">
        <w:fldChar w:fldCharType="end"/>
      </w:r>
      <w:r>
        <w:t xml:space="preserve"> – приведённый угол трения качения,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</w:rPr>
          <m:t>=0,004…0,005</m:t>
        </m:r>
      </m:oMath>
      <w:r w:rsidRPr="00B01C2A">
        <w:instrText xml:space="preserve"> </w:instrText>
      </w:r>
      <w:r w:rsidR="00A30C47" w:rsidRPr="00B01C2A">
        <w:fldChar w:fldCharType="separate"/>
      </w:r>
      <w:r w:rsidRPr="00745809">
        <w:rPr>
          <w:position w:val="-10"/>
        </w:rPr>
        <w:object w:dxaOrig="1800" w:dyaOrig="340">
          <v:shape id="_x0000_i1084" type="#_x0000_t75" style="width:90.35pt;height:16.3pt" o:ole="">
            <v:imagedata r:id="rId127" o:title=""/>
          </v:shape>
          <o:OLEObject Type="Embed" ProgID="Equation.3" ShapeID="_x0000_i1084" DrawAspect="Content" ObjectID="_1400706689" r:id="rId128"/>
        </w:object>
      </w:r>
      <w:r w:rsidR="00A30C47" w:rsidRPr="00B01C2A">
        <w:fldChar w:fldCharType="end"/>
      </w:r>
      <w:r>
        <w:t xml:space="preserve"> – приведённый коэффициент трения качения при </w:t>
      </w:r>
      <w:r w:rsidRPr="00AA5054">
        <w:t xml:space="preserve">вращении винта, </w:t>
      </w:r>
      <w:r w:rsidR="00A30C47" w:rsidRPr="00AA5054">
        <w:fldChar w:fldCharType="begin"/>
      </w:r>
      <w:r w:rsidRPr="00AA5054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дв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вп</m:t>
            </m:r>
          </m:sub>
        </m:sSub>
        <m:r>
          <m:rPr>
            <m:sty m:val="p"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IV</m:t>
            </m:r>
          </m:sub>
        </m:sSub>
      </m:oMath>
      <w:r w:rsidRPr="00AA5054">
        <w:instrText xml:space="preserve"> </w:instrText>
      </w:r>
      <w:r w:rsidR="00A30C47" w:rsidRPr="00AA5054">
        <w:fldChar w:fldCharType="separate"/>
      </w:r>
      <w:r w:rsidRPr="00AA5054">
        <w:rPr>
          <w:position w:val="-30"/>
        </w:rPr>
        <w:object w:dxaOrig="1160" w:dyaOrig="680">
          <v:shape id="_x0000_i1085" type="#_x0000_t75" style="width:58.4pt;height:34.65pt" o:ole="">
            <v:imagedata r:id="rId129" o:title=""/>
          </v:shape>
          <o:OLEObject Type="Embed" ProgID="Equation.3" ShapeID="_x0000_i1085" DrawAspect="Content" ObjectID="_1400706690" r:id="rId130"/>
        </w:object>
      </w:r>
      <w:r w:rsidR="00A30C47" w:rsidRPr="00AA5054">
        <w:fldChar w:fldCharType="end"/>
      </w:r>
      <w:r w:rsidRPr="00AA5054">
        <w:t>.</w:t>
      </w:r>
    </w:p>
    <w:p w:rsidR="000B167B" w:rsidRPr="00A031DB" w:rsidRDefault="000B167B" w:rsidP="004616AE">
      <w:pPr>
        <w:ind w:firstLine="284"/>
      </w:pPr>
    </w:p>
    <w:p w:rsidR="0002523E" w:rsidRDefault="000B167B" w:rsidP="004616AE">
      <w:pPr>
        <w:ind w:firstLine="284"/>
        <w:jc w:val="center"/>
        <w:rPr>
          <w:position w:val="-32"/>
        </w:rPr>
      </w:pPr>
      <w:r>
        <w:rPr>
          <w:position w:val="-32"/>
        </w:rPr>
        <w:t xml:space="preserve">               </w:t>
      </w:r>
      <w:r w:rsidR="00C96C85" w:rsidRPr="008808AF">
        <w:rPr>
          <w:position w:val="-32"/>
        </w:rPr>
        <w:object w:dxaOrig="4599" w:dyaOrig="760">
          <v:shape id="_x0000_i1086" type="#_x0000_t75" style="width:230.25pt;height:37.35pt" o:ole="">
            <v:imagedata r:id="rId131" o:title=""/>
          </v:shape>
          <o:OLEObject Type="Embed" ProgID="Equation.3" ShapeID="_x0000_i1086" DrawAspect="Content" ObjectID="_1400706691" r:id="rId132"/>
        </w:object>
      </w:r>
      <w:r>
        <w:rPr>
          <w:position w:val="-32"/>
        </w:rPr>
        <w:t xml:space="preserve">          </w:t>
      </w:r>
      <w:r>
        <w:rPr>
          <w:position w:val="-12"/>
        </w:rPr>
        <w:t>(4.3)</w:t>
      </w:r>
    </w:p>
    <w:p w:rsidR="000B167B" w:rsidRDefault="000B167B" w:rsidP="004616AE">
      <w:pPr>
        <w:ind w:firstLine="284"/>
        <w:jc w:val="center"/>
        <w:rPr>
          <w:position w:val="-11"/>
        </w:rPr>
      </w:pPr>
    </w:p>
    <w:p w:rsidR="0002523E" w:rsidRPr="00734906" w:rsidRDefault="000B167B" w:rsidP="00BF501F">
      <w:pPr>
        <w:ind w:left="1416" w:firstLine="708"/>
        <w:rPr>
          <w:position w:val="-28"/>
        </w:rPr>
      </w:pPr>
      <w:r>
        <w:rPr>
          <w:position w:val="-28"/>
        </w:rPr>
        <w:t xml:space="preserve">        </w:t>
      </w:r>
      <w:r w:rsidR="00C96C85" w:rsidRPr="00C96C85">
        <w:rPr>
          <w:position w:val="-30"/>
        </w:rPr>
        <w:object w:dxaOrig="2760" w:dyaOrig="720">
          <v:shape id="_x0000_i1087" type="#_x0000_t75" style="width:138.55pt;height:35.3pt" o:ole="">
            <v:imagedata r:id="rId133" o:title=""/>
          </v:shape>
          <o:OLEObject Type="Embed" ProgID="Equation.3" ShapeID="_x0000_i1087" DrawAspect="Content" ObjectID="_1400706692" r:id="rId134"/>
        </w:object>
      </w:r>
      <w:r>
        <w:rPr>
          <w:position w:val="-28"/>
        </w:rPr>
        <w:t xml:space="preserve">                         </w:t>
      </w:r>
    </w:p>
    <w:p w:rsidR="0002523E" w:rsidRPr="00734906" w:rsidRDefault="0002523E" w:rsidP="004616AE">
      <w:pPr>
        <w:ind w:firstLine="284"/>
        <w:jc w:val="center"/>
      </w:pPr>
    </w:p>
    <w:p w:rsidR="0002523E" w:rsidRPr="00A031DB" w:rsidRDefault="0002523E" w:rsidP="004616AE">
      <w:pPr>
        <w:ind w:firstLine="284"/>
        <w:jc w:val="both"/>
      </w:pPr>
      <w:r>
        <w:t>Определим момент на колесе 3 с учётом потерь на трение в зацеплении и в подшипниках (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подш</m:t>
            </m:r>
          </m:sub>
        </m:sSub>
        <m:r>
          <m:rPr>
            <m:sty m:val="p"/>
          </m:rPr>
          <w:rPr>
            <w:rFonts w:ascii="Cambria Math" w:hAnsi="Cambria Math"/>
          </w:rPr>
          <m:t>=0,99)[5]:</m:t>
        </m:r>
      </m:oMath>
      <w:r w:rsidRPr="00B01C2A">
        <w:instrText xml:space="preserve"> </w:instrText>
      </w:r>
      <w:r w:rsidR="00A30C47" w:rsidRPr="00B01C2A">
        <w:fldChar w:fldCharType="separate"/>
      </w:r>
      <w:r w:rsidRPr="002A648B">
        <w:rPr>
          <w:position w:val="-12"/>
        </w:rPr>
        <w:object w:dxaOrig="1219" w:dyaOrig="360">
          <v:shape id="_x0000_i1088" type="#_x0000_t75" style="width:61.8pt;height:18.35pt" o:ole="">
            <v:imagedata r:id="rId135" o:title=""/>
          </v:shape>
          <o:OLEObject Type="Embed" ProgID="Equation.3" ShapeID="_x0000_i1088" DrawAspect="Content" ObjectID="_1400706693" r:id="rId136"/>
        </w:object>
      </w:r>
      <w:r w:rsidR="00A30C47" w:rsidRPr="00B01C2A">
        <w:fldChar w:fldCharType="end"/>
      </w:r>
      <w:r>
        <w:t>)</w:t>
      </w:r>
    </w:p>
    <w:p w:rsidR="0002523E" w:rsidRPr="00A031DB" w:rsidRDefault="0002523E" w:rsidP="004616AE">
      <w:pPr>
        <w:ind w:firstLine="284"/>
        <w:jc w:val="both"/>
      </w:pPr>
    </w:p>
    <w:p w:rsidR="0002523E" w:rsidRPr="000B167B" w:rsidRDefault="000B167B" w:rsidP="004616AE">
      <w:pPr>
        <w:ind w:firstLine="284"/>
        <w:jc w:val="center"/>
        <w:rPr>
          <w:position w:val="-30"/>
        </w:rPr>
      </w:pPr>
      <w:r>
        <w:rPr>
          <w:position w:val="-30"/>
        </w:rPr>
        <w:t xml:space="preserve">                    </w:t>
      </w:r>
      <w:r w:rsidR="0002523E" w:rsidRPr="002A648B">
        <w:rPr>
          <w:position w:val="-30"/>
        </w:rPr>
        <w:object w:dxaOrig="4120" w:dyaOrig="680">
          <v:shape id="_x0000_i1089" type="#_x0000_t75" style="width:205.8pt;height:34.65pt" o:ole="">
            <v:imagedata r:id="rId137" o:title=""/>
          </v:shape>
          <o:OLEObject Type="Embed" ProgID="Equation.3" ShapeID="_x0000_i1089" DrawAspect="Content" ObjectID="_1400706694" r:id="rId138"/>
        </w:object>
      </w:r>
      <w:r>
        <w:rPr>
          <w:position w:val="-30"/>
        </w:rPr>
        <w:t xml:space="preserve">              </w:t>
      </w:r>
      <w:r>
        <w:rPr>
          <w:position w:val="-12"/>
        </w:rPr>
        <w:t>(4.</w:t>
      </w:r>
      <w:r w:rsidR="00D43260">
        <w:rPr>
          <w:position w:val="-12"/>
        </w:rPr>
        <w:t>4</w:t>
      </w:r>
      <w:r>
        <w:rPr>
          <w:position w:val="-12"/>
        </w:rPr>
        <w:t>)</w:t>
      </w:r>
    </w:p>
    <w:p w:rsidR="00AA7349" w:rsidRDefault="00AA7349" w:rsidP="004616AE">
      <w:pPr>
        <w:ind w:firstLine="284"/>
        <w:jc w:val="both"/>
      </w:pPr>
    </w:p>
    <w:p w:rsidR="0002523E" w:rsidRPr="00F40900" w:rsidRDefault="0002523E" w:rsidP="004616AE">
      <w:pPr>
        <w:ind w:firstLine="284"/>
        <w:jc w:val="both"/>
      </w:pPr>
      <w:r>
        <w:t xml:space="preserve">Находим КПД цилиндрической пары колес 2-3 по формуле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η=1-Сπ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f>
          <m:fPr>
            <m:type m:val="lin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)/2</m:t>
        </m:r>
      </m:oMath>
      <w:r w:rsidRPr="00B01C2A">
        <w:instrText xml:space="preserve"> </w:instrText>
      </w:r>
      <w:r w:rsidR="00A30C47" w:rsidRPr="00B01C2A">
        <w:fldChar w:fldCharType="separate"/>
      </w:r>
      <w:r w:rsidRPr="009720AD">
        <w:rPr>
          <w:position w:val="-32"/>
        </w:rPr>
        <w:object w:dxaOrig="2960" w:dyaOrig="760">
          <v:shape id="_x0000_i1090" type="#_x0000_t75" style="width:148.75pt;height:37.35pt" o:ole="">
            <v:imagedata r:id="rId139" o:title=""/>
          </v:shape>
          <o:OLEObject Type="Embed" ProgID="Equation.3" ShapeID="_x0000_i1090" DrawAspect="Content" ObjectID="_1400706695" r:id="rId140"/>
        </w:object>
      </w:r>
      <w:r w:rsidR="00A30C47" w:rsidRPr="00B01C2A">
        <w:fldChar w:fldCharType="end"/>
      </w:r>
      <w:r w:rsidR="000B167B">
        <w:t xml:space="preserve"> </w:t>
      </w:r>
      <w:r w:rsidRPr="0022632B">
        <w:t xml:space="preserve">. </w:t>
      </w:r>
      <w:r>
        <w:t xml:space="preserve">Для определения КПД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C54CA4">
        <w:rPr>
          <w:position w:val="-12"/>
        </w:rPr>
        <w:object w:dxaOrig="340" w:dyaOrig="360">
          <v:shape id="_x0000_i1091" type="#_x0000_t75" style="width:16.3pt;height:18.35pt" o:ole="">
            <v:imagedata r:id="rId141" o:title=""/>
          </v:shape>
          <o:OLEObject Type="Embed" ProgID="Equation.3" ShapeID="_x0000_i1091" DrawAspect="Content" ObjectID="_1400706696" r:id="rId142"/>
        </w:object>
      </w:r>
      <w:r w:rsidR="00A30C47" w:rsidRPr="00B01C2A">
        <w:fldChar w:fldCharType="end"/>
      </w:r>
      <w:r>
        <w:t xml:space="preserve"> необходимо знать величину поправочного коэффициента </w:t>
      </w:r>
      <w:r w:rsidRPr="00260F67">
        <w:rPr>
          <w:i/>
        </w:rPr>
        <w:t>С</w:t>
      </w:r>
      <w:r>
        <w:t xml:space="preserve">, зависящего от окружной силы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t23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C54CA4">
        <w:rPr>
          <w:position w:val="-12"/>
        </w:rPr>
        <w:object w:dxaOrig="400" w:dyaOrig="360">
          <v:shape id="_x0000_i1092" type="#_x0000_t75" style="width:19.7pt;height:18.35pt" o:ole="">
            <v:imagedata r:id="rId143" o:title=""/>
          </v:shape>
          <o:OLEObject Type="Embed" ProgID="Equation.3" ShapeID="_x0000_i1092" DrawAspect="Content" ObjectID="_1400706697" r:id="rId144"/>
        </w:object>
      </w:r>
      <w:r w:rsidR="00A30C47" w:rsidRPr="00B01C2A">
        <w:fldChar w:fldCharType="end"/>
      </w:r>
      <w:r w:rsidRPr="00260F67">
        <w:t xml:space="preserve"> </w:t>
      </w:r>
      <w:r>
        <w:t>в зацеплении:</w:t>
      </w:r>
    </w:p>
    <w:p w:rsidR="003D2D2A" w:rsidRPr="00F40900" w:rsidRDefault="003D2D2A" w:rsidP="004616AE">
      <w:pPr>
        <w:ind w:firstLine="284"/>
        <w:jc w:val="both"/>
      </w:pPr>
    </w:p>
    <w:p w:rsidR="003D2D2A" w:rsidRPr="0050254C" w:rsidRDefault="000B167B" w:rsidP="004616AE">
      <w:pPr>
        <w:ind w:firstLine="284"/>
        <w:jc w:val="center"/>
        <w:rPr>
          <w:position w:val="-30"/>
        </w:rPr>
      </w:pPr>
      <w:r>
        <w:rPr>
          <w:position w:val="-30"/>
        </w:rPr>
        <w:t xml:space="preserve">                        </w:t>
      </w:r>
      <w:r w:rsidR="00C96C85" w:rsidRPr="009720AD">
        <w:rPr>
          <w:position w:val="-30"/>
        </w:rPr>
        <w:object w:dxaOrig="3180" w:dyaOrig="680">
          <v:shape id="_x0000_i1093" type="#_x0000_t75" style="width:158.25pt;height:34.65pt" o:ole="">
            <v:imagedata r:id="rId145" o:title=""/>
          </v:shape>
          <o:OLEObject Type="Embed" ProgID="Equation.3" ShapeID="_x0000_i1093" DrawAspect="Content" ObjectID="_1400706698" r:id="rId146"/>
        </w:object>
      </w:r>
      <w:r>
        <w:rPr>
          <w:position w:val="-30"/>
        </w:rPr>
        <w:t xml:space="preserve">                       </w:t>
      </w:r>
      <w:r>
        <w:rPr>
          <w:position w:val="-12"/>
        </w:rPr>
        <w:t>(4.</w:t>
      </w:r>
      <w:r w:rsidR="00D43260">
        <w:rPr>
          <w:position w:val="-12"/>
        </w:rPr>
        <w:t>5</w:t>
      </w:r>
      <w:r>
        <w:rPr>
          <w:position w:val="-12"/>
        </w:rPr>
        <w:t>)</w:t>
      </w:r>
    </w:p>
    <w:p w:rsidR="003D2D2A" w:rsidRPr="0050254C" w:rsidRDefault="003D2D2A" w:rsidP="004616AE">
      <w:pPr>
        <w:ind w:firstLine="284"/>
        <w:jc w:val="center"/>
      </w:pPr>
    </w:p>
    <w:p w:rsidR="003D2D2A" w:rsidRPr="00F40900" w:rsidRDefault="003D2D2A" w:rsidP="004616AE">
      <w:pPr>
        <w:ind w:firstLine="284"/>
        <w:jc w:val="both"/>
      </w:pPr>
      <w:r>
        <w:lastRenderedPageBreak/>
        <w:t xml:space="preserve">Находим для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103D8C">
        <w:rPr>
          <w:position w:val="-12"/>
        </w:rPr>
        <w:object w:dxaOrig="260" w:dyaOrig="360">
          <v:shape id="_x0000_i1094" type="#_x0000_t75" style="width:13.6pt;height:18.35pt" o:ole="">
            <v:imagedata r:id="rId147" o:title=""/>
          </v:shape>
          <o:OLEObject Type="Embed" ProgID="Equation.3" ShapeID="_x0000_i1094" DrawAspect="Content" ObjectID="_1400706699" r:id="rId148"/>
        </w:object>
      </w:r>
      <w:r w:rsidR="00A30C47" w:rsidRPr="00B01C2A">
        <w:fldChar w:fldCharType="end"/>
      </w:r>
      <w:r>
        <w:t>=</w:t>
      </w:r>
      <w:r w:rsidR="00C96C85">
        <w:t>2,48</w:t>
      </w:r>
      <w:r w:rsidRPr="00103D8C">
        <w:rPr>
          <w:i/>
        </w:rPr>
        <w:t>Н</w:t>
      </w:r>
      <w:r w:rsidRPr="00103D8C">
        <w:t>,</w:t>
      </w:r>
      <w:r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+2,92)/(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+0,174)=1,61</m:t>
        </m:r>
      </m:oMath>
      <w:r w:rsidRPr="00B01C2A">
        <w:instrText xml:space="preserve"> </w:instrText>
      </w:r>
      <w:r w:rsidR="00A30C47" w:rsidRPr="00B01C2A">
        <w:fldChar w:fldCharType="separate"/>
      </w:r>
      <w:r w:rsidRPr="00F979D5">
        <w:rPr>
          <w:position w:val="-30"/>
        </w:rPr>
        <w:object w:dxaOrig="2160" w:dyaOrig="680">
          <v:shape id="_x0000_i1095" type="#_x0000_t75" style="width:108pt;height:34.65pt" o:ole="">
            <v:imagedata r:id="rId149" o:title=""/>
          </v:shape>
          <o:OLEObject Type="Embed" ProgID="Equation.3" ShapeID="_x0000_i1095" DrawAspect="Content" ObjectID="_1400706700" r:id="rId150"/>
        </w:object>
      </w:r>
      <w:r w:rsidR="00A30C47" w:rsidRPr="00B01C2A">
        <w:fldChar w:fldCharType="end"/>
      </w:r>
      <w:r w:rsidRPr="0002080C">
        <w:t xml:space="preserve">. </w:t>
      </w:r>
      <w:r>
        <w:t>Выберем материал для колес сталь, отсюда</w:t>
      </w:r>
      <w:r w:rsidR="00C96C85">
        <w:t>,</w:t>
      </w:r>
      <w:r>
        <w:t xml:space="preserve"> выберем коэффициент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f=0,1</m:t>
        </m:r>
      </m:oMath>
      <w:r w:rsidRPr="00B01C2A">
        <w:instrText xml:space="preserve"> </w:instrText>
      </w:r>
      <w:r w:rsidR="00A30C47" w:rsidRPr="00B01C2A">
        <w:fldChar w:fldCharType="separate"/>
      </w:r>
      <w:r w:rsidRPr="00103D8C">
        <w:rPr>
          <w:position w:val="-10"/>
        </w:rPr>
        <w:object w:dxaOrig="740" w:dyaOrig="320">
          <v:shape id="_x0000_i1096" type="#_x0000_t75" style="width:37.35pt;height:16.3pt" o:ole="">
            <v:imagedata r:id="rId151" o:title=""/>
          </v:shape>
          <o:OLEObject Type="Embed" ProgID="Equation.3" ShapeID="_x0000_i1096" DrawAspect="Content" ObjectID="_1400706701" r:id="rId152"/>
        </w:object>
      </w:r>
      <w:r w:rsidR="00A30C47" w:rsidRPr="00B01C2A">
        <w:fldChar w:fldCharType="end"/>
      </w:r>
      <w:r>
        <w:t xml:space="preserve"> и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sub>
        </m:sSub>
        <m:r>
          <m:rPr>
            <m:sty m:val="p"/>
          </m:rPr>
          <w:rPr>
            <w:rFonts w:ascii="Cambria Math" w:hAnsi="Cambria Math"/>
          </w:rPr>
          <m:t>=1,5.</m:t>
        </m:r>
      </m:oMath>
      <w:r w:rsidRPr="00B01C2A">
        <w:instrText xml:space="preserve"> </w:instrText>
      </w:r>
      <w:r w:rsidR="00A30C47" w:rsidRPr="00B01C2A">
        <w:fldChar w:fldCharType="separate"/>
      </w:r>
      <w:r w:rsidRPr="00103D8C">
        <w:rPr>
          <w:position w:val="-14"/>
        </w:rPr>
        <w:object w:dxaOrig="800" w:dyaOrig="380">
          <v:shape id="_x0000_i1097" type="#_x0000_t75" style="width:40.75pt;height:19.7pt" o:ole="">
            <v:imagedata r:id="rId153" o:title=""/>
          </v:shape>
          <o:OLEObject Type="Embed" ProgID="Equation.3" ShapeID="_x0000_i1097" DrawAspect="Content" ObjectID="_1400706702" r:id="rId154"/>
        </w:object>
      </w:r>
      <w:r w:rsidR="00A30C47" w:rsidRPr="00B01C2A">
        <w:fldChar w:fldCharType="end"/>
      </w:r>
      <w:r w:rsidRPr="00103D8C">
        <w:t>.</w:t>
      </w:r>
      <w:r w:rsidRPr="00732521">
        <w:t xml:space="preserve"> </w:t>
      </w:r>
      <w:r>
        <w:t>Тогда для</w:t>
      </w:r>
      <w:r w:rsidRPr="00103D8C">
        <w:t xml:space="preserve"> </w:t>
      </w:r>
      <w:r w:rsidRPr="00103D8C">
        <w:rPr>
          <w:i/>
          <w:lang w:val="en-US"/>
        </w:rPr>
        <w:t>m</w:t>
      </w:r>
      <w:r w:rsidRPr="00103D8C">
        <w:rPr>
          <w:i/>
        </w:rPr>
        <w:t>=0,</w:t>
      </w:r>
      <w:r w:rsidR="00C96C85">
        <w:rPr>
          <w:i/>
        </w:rPr>
        <w:t>7</w:t>
      </w:r>
      <w:r w:rsidRPr="00103D8C">
        <w:rPr>
          <w:i/>
        </w:rPr>
        <w:t>мм</w:t>
      </w:r>
      <w:r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m=0,8 мм</m:t>
        </m:r>
      </m:oMath>
      <w:r w:rsidRPr="00B01C2A">
        <w:instrText xml:space="preserve"> </w:instrText>
      </w:r>
      <w:r w:rsidR="00A30C47" w:rsidRPr="00B01C2A">
        <w:fldChar w:fldCharType="end"/>
      </w:r>
      <w:r w:rsidRPr="00732521">
        <w:t xml:space="preserve"> </w:t>
      </w:r>
      <w:r>
        <w:t xml:space="preserve">и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f=0,1</m:t>
        </m:r>
      </m:oMath>
      <w:r w:rsidRPr="00B01C2A">
        <w:instrText xml:space="preserve"> </w:instrText>
      </w:r>
      <w:r w:rsidR="00A30C47" w:rsidRPr="00B01C2A">
        <w:fldChar w:fldCharType="separate"/>
      </w:r>
      <w:r w:rsidRPr="00103D8C">
        <w:rPr>
          <w:position w:val="-10"/>
        </w:rPr>
        <w:object w:dxaOrig="740" w:dyaOrig="320">
          <v:shape id="_x0000_i1098" type="#_x0000_t75" style="width:37.35pt;height:16.3pt" o:ole="">
            <v:imagedata r:id="rId151" o:title=""/>
          </v:shape>
          <o:OLEObject Type="Embed" ProgID="Equation.3" ShapeID="_x0000_i1098" DrawAspect="Content" ObjectID="_1400706703" r:id="rId155"/>
        </w:object>
      </w:r>
      <w:r w:rsidR="00A30C47" w:rsidRPr="00B01C2A">
        <w:fldChar w:fldCharType="end"/>
      </w:r>
      <w:r>
        <w:t>, находим КПД цилиндрических колёс</w:t>
      </w:r>
      <w:r w:rsidRPr="00061680">
        <w:t xml:space="preserve"> </w:t>
      </w:r>
      <w:r>
        <w:t xml:space="preserve">для </w:t>
      </w:r>
      <w:r w:rsidRPr="00F979D5">
        <w:rPr>
          <w:position w:val="-14"/>
        </w:rPr>
        <w:object w:dxaOrig="240" w:dyaOrig="380">
          <v:shape id="_x0000_i1099" type="#_x0000_t75" style="width:12.25pt;height:19.7pt" o:ole="">
            <v:imagedata r:id="rId156" o:title=""/>
          </v:shape>
          <o:OLEObject Type="Embed" ProgID="Equation.3" ShapeID="_x0000_i1099" DrawAspect="Content" ObjectID="_1400706704" r:id="rId157"/>
        </w:object>
      </w:r>
      <w:r w:rsidRPr="00061680"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2-3</m:t>
            </m:r>
          </m:sub>
        </m:sSub>
      </m:oMath>
      <w:r w:rsidRPr="00B01C2A">
        <w:instrText xml:space="preserve"> </w:instrText>
      </w:r>
      <w:r w:rsidR="00A30C47" w:rsidRPr="00B01C2A">
        <w:fldChar w:fldCharType="end"/>
      </w:r>
      <w:r>
        <w:t xml:space="preserve"> (передаточного значения пары):</w:t>
      </w:r>
    </w:p>
    <w:p w:rsidR="003D2D2A" w:rsidRPr="00F40900" w:rsidRDefault="003D2D2A" w:rsidP="004616AE">
      <w:pPr>
        <w:ind w:firstLine="284"/>
        <w:jc w:val="both"/>
      </w:pPr>
    </w:p>
    <w:p w:rsidR="003D2D2A" w:rsidRPr="0050254C" w:rsidRDefault="009305BF" w:rsidP="004616AE">
      <w:pPr>
        <w:ind w:firstLine="284"/>
        <w:jc w:val="center"/>
        <w:rPr>
          <w:position w:val="-28"/>
        </w:rPr>
      </w:pPr>
      <w:r>
        <w:rPr>
          <w:position w:val="-28"/>
        </w:rPr>
        <w:t xml:space="preserve">  </w:t>
      </w:r>
      <w:r w:rsidR="000B167B">
        <w:rPr>
          <w:position w:val="-28"/>
        </w:rPr>
        <w:t xml:space="preserve">     </w:t>
      </w:r>
      <w:r w:rsidR="00B33657" w:rsidRPr="00F979D5">
        <w:rPr>
          <w:position w:val="-28"/>
        </w:rPr>
        <w:object w:dxaOrig="4700" w:dyaOrig="680">
          <v:shape id="_x0000_i1100" type="#_x0000_t75" style="width:235pt;height:34.65pt" o:ole="">
            <v:imagedata r:id="rId158" o:title=""/>
          </v:shape>
          <o:OLEObject Type="Embed" ProgID="Equation.3" ShapeID="_x0000_i1100" DrawAspect="Content" ObjectID="_1400706705" r:id="rId159"/>
        </w:object>
      </w:r>
      <w:r w:rsidR="000B167B">
        <w:rPr>
          <w:position w:val="-28"/>
        </w:rPr>
        <w:t xml:space="preserve">                      </w:t>
      </w:r>
    </w:p>
    <w:p w:rsidR="003D2D2A" w:rsidRPr="0050254C" w:rsidRDefault="003D2D2A" w:rsidP="004616AE">
      <w:pPr>
        <w:ind w:firstLine="284"/>
        <w:jc w:val="center"/>
      </w:pPr>
    </w:p>
    <w:p w:rsidR="003D2D2A" w:rsidRPr="00F40900" w:rsidRDefault="003D2D2A" w:rsidP="004616AE">
      <w:pPr>
        <w:ind w:firstLine="284"/>
      </w:pPr>
      <w:r>
        <w:t xml:space="preserve">Определим момент на валу </w:t>
      </w:r>
      <w:r w:rsidRPr="00B3058F">
        <w:rPr>
          <w:i/>
          <w:lang w:val="en-US"/>
        </w:rPr>
        <w:t>II</w:t>
      </w:r>
      <w:r>
        <w:t xml:space="preserve"> звене цилиндрической пары:</w:t>
      </w:r>
    </w:p>
    <w:p w:rsidR="003D2D2A" w:rsidRPr="00F40900" w:rsidRDefault="003D2D2A" w:rsidP="004616AE">
      <w:pPr>
        <w:ind w:firstLine="284"/>
      </w:pPr>
    </w:p>
    <w:p w:rsidR="003D2D2A" w:rsidRPr="00734906" w:rsidRDefault="000B167B" w:rsidP="004616AE">
      <w:pPr>
        <w:ind w:firstLine="284"/>
        <w:jc w:val="center"/>
        <w:rPr>
          <w:position w:val="-32"/>
        </w:rPr>
      </w:pPr>
      <w:r>
        <w:rPr>
          <w:position w:val="-32"/>
        </w:rPr>
        <w:t xml:space="preserve">                        </w:t>
      </w:r>
      <w:r w:rsidR="00C30928" w:rsidRPr="00F979D5">
        <w:rPr>
          <w:position w:val="-32"/>
        </w:rPr>
        <w:object w:dxaOrig="4440" w:dyaOrig="700">
          <v:shape id="_x0000_i1101" type="#_x0000_t75" style="width:222.1pt;height:34.65pt" o:ole="">
            <v:imagedata r:id="rId160" o:title=""/>
          </v:shape>
          <o:OLEObject Type="Embed" ProgID="Equation.3" ShapeID="_x0000_i1101" DrawAspect="Content" ObjectID="_1400706706" r:id="rId161"/>
        </w:object>
      </w:r>
      <w:r>
        <w:rPr>
          <w:position w:val="-32"/>
        </w:rPr>
        <w:t xml:space="preserve">                    </w:t>
      </w:r>
      <w:r>
        <w:rPr>
          <w:position w:val="-12"/>
        </w:rPr>
        <w:t>(4.</w:t>
      </w:r>
      <w:r w:rsidR="003B0B74">
        <w:rPr>
          <w:position w:val="-12"/>
        </w:rPr>
        <w:t>6</w:t>
      </w:r>
      <w:r>
        <w:rPr>
          <w:position w:val="-12"/>
        </w:rPr>
        <w:t>)</w:t>
      </w:r>
    </w:p>
    <w:p w:rsidR="003D2D2A" w:rsidRPr="00734906" w:rsidRDefault="003D2D2A" w:rsidP="004616AE">
      <w:pPr>
        <w:ind w:firstLine="284"/>
        <w:jc w:val="center"/>
      </w:pPr>
    </w:p>
    <w:p w:rsidR="003D2D2A" w:rsidRPr="00A031DB" w:rsidRDefault="003D2D2A" w:rsidP="004616AE">
      <w:pPr>
        <w:ind w:firstLine="284"/>
      </w:pPr>
      <w:r>
        <w:t xml:space="preserve">Выберем крестовой тип муфты и её КПД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  <m:r>
          <m:rPr>
            <m:sty m:val="p"/>
          </m:rPr>
          <w:rPr>
            <w:rFonts w:ascii="Cambria Math" w:hAnsi="Cambria Math"/>
          </w:rPr>
          <m:t>=0,97</m:t>
        </m:r>
      </m:oMath>
      <w:r w:rsidRPr="00B01C2A">
        <w:instrText xml:space="preserve"> </w:instrText>
      </w:r>
      <w:r w:rsidR="00A30C47" w:rsidRPr="00B01C2A">
        <w:fldChar w:fldCharType="separate"/>
      </w:r>
      <w:r w:rsidRPr="004A7C9E">
        <w:rPr>
          <w:position w:val="-12"/>
        </w:rPr>
        <w:object w:dxaOrig="999" w:dyaOrig="360">
          <v:shape id="_x0000_i1102" type="#_x0000_t75" style="width:49.6pt;height:18.35pt" o:ole="">
            <v:imagedata r:id="rId162" o:title=""/>
          </v:shape>
          <o:OLEObject Type="Embed" ProgID="Equation.3" ShapeID="_x0000_i1102" DrawAspect="Content" ObjectID="_1400706707" r:id="rId163"/>
        </w:object>
      </w:r>
      <w:r w:rsidR="00A30C47" w:rsidRPr="00B01C2A">
        <w:fldChar w:fldCharType="end"/>
      </w:r>
      <w:r>
        <w:t xml:space="preserve"> и найдём </w:t>
      </w:r>
      <w:r w:rsidRPr="00FB4E3A">
        <w:t>привед</w:t>
      </w:r>
      <w:r w:rsidR="008B7413">
        <w:t>ё</w:t>
      </w:r>
      <w:r w:rsidRPr="00FB4E3A">
        <w:t>нный к входному ва</w:t>
      </w:r>
      <w:r w:rsidRPr="00FB4E3A">
        <w:softHyphen/>
        <w:t>лу крутящий момент</w:t>
      </w:r>
      <w:r>
        <w:t>:</w:t>
      </w:r>
    </w:p>
    <w:p w:rsidR="003D2D2A" w:rsidRPr="00A031DB" w:rsidRDefault="003D2D2A" w:rsidP="004616AE">
      <w:pPr>
        <w:ind w:firstLine="284"/>
      </w:pPr>
    </w:p>
    <w:p w:rsidR="003D2D2A" w:rsidRDefault="000B167B" w:rsidP="004616AE">
      <w:pPr>
        <w:ind w:firstLine="284"/>
        <w:jc w:val="center"/>
        <w:rPr>
          <w:position w:val="-12"/>
        </w:rPr>
      </w:pPr>
      <w:r>
        <w:rPr>
          <w:position w:val="-30"/>
        </w:rPr>
        <w:t xml:space="preserve">                              </w:t>
      </w:r>
      <w:r w:rsidR="00C30928" w:rsidRPr="00F979D5">
        <w:rPr>
          <w:position w:val="-30"/>
        </w:rPr>
        <w:object w:dxaOrig="3840" w:dyaOrig="680">
          <v:shape id="_x0000_i1103" type="#_x0000_t75" style="width:191.55pt;height:34.65pt" o:ole="">
            <v:imagedata r:id="rId164" o:title=""/>
          </v:shape>
          <o:OLEObject Type="Embed" ProgID="Equation.3" ShapeID="_x0000_i1103" DrawAspect="Content" ObjectID="_1400706708" r:id="rId165"/>
        </w:object>
      </w:r>
      <w:r>
        <w:rPr>
          <w:position w:val="-30"/>
        </w:rPr>
        <w:t xml:space="preserve">                   </w:t>
      </w:r>
      <w:r>
        <w:rPr>
          <w:position w:val="-12"/>
        </w:rPr>
        <w:t>(4.</w:t>
      </w:r>
      <w:r w:rsidR="003B0B74">
        <w:rPr>
          <w:position w:val="-12"/>
        </w:rPr>
        <w:t>7</w:t>
      </w:r>
      <w:r>
        <w:rPr>
          <w:position w:val="-12"/>
        </w:rPr>
        <w:t>)</w:t>
      </w:r>
    </w:p>
    <w:p w:rsidR="003D2D2A" w:rsidRPr="00734906" w:rsidRDefault="003D2D2A" w:rsidP="000B167B">
      <w:pPr>
        <w:rPr>
          <w:position w:val="-30"/>
        </w:rPr>
      </w:pPr>
    </w:p>
    <w:p w:rsidR="003D2D2A" w:rsidRDefault="003D2D2A" w:rsidP="004616AE">
      <w:pPr>
        <w:ind w:firstLine="284"/>
      </w:pPr>
      <w:r>
        <w:t>П</w:t>
      </w:r>
      <w:r w:rsidRPr="00FB4E3A">
        <w:t>о моменту и скорости в</w:t>
      </w:r>
      <w:r>
        <w:t xml:space="preserve">ращения вала двигателя найдём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p"/>
          </m:rPr>
          <w:rPr>
            <w:rFonts w:ascii="Cambria Math" w:hAnsi="Cambria Math"/>
          </w:rPr>
          <m:t>[5]</m:t>
        </m:r>
      </m:oMath>
      <w:r w:rsidRPr="00B01C2A">
        <w:instrText xml:space="preserve"> </w:instrText>
      </w:r>
      <w:r w:rsidR="00A30C47" w:rsidRPr="00B01C2A">
        <w:fldChar w:fldCharType="separate"/>
      </w:r>
      <w:r w:rsidRPr="00F979D5">
        <w:rPr>
          <w:position w:val="-14"/>
        </w:rPr>
        <w:object w:dxaOrig="380" w:dyaOrig="380">
          <v:shape id="_x0000_i1104" type="#_x0000_t75" style="width:19.7pt;height:19.7pt" o:ole="">
            <v:imagedata r:id="rId166" o:title=""/>
          </v:shape>
          <o:OLEObject Type="Embed" ProgID="Equation.3" ShapeID="_x0000_i1104" DrawAspect="Content" ObjectID="_1400706709" r:id="rId167"/>
        </w:object>
      </w:r>
      <w:r w:rsidR="00A30C47" w:rsidRPr="00B01C2A">
        <w:fldChar w:fldCharType="end"/>
      </w:r>
      <w:r>
        <w:t>:</w:t>
      </w:r>
    </w:p>
    <w:p w:rsidR="000B167B" w:rsidRDefault="000B167B" w:rsidP="004616AE">
      <w:pPr>
        <w:ind w:firstLine="284"/>
      </w:pPr>
    </w:p>
    <w:p w:rsidR="003D2D2A" w:rsidRPr="00F979D5" w:rsidRDefault="000B167B" w:rsidP="004616AE">
      <w:pPr>
        <w:ind w:firstLine="284"/>
        <w:jc w:val="center"/>
      </w:pPr>
      <w:r>
        <w:rPr>
          <w:position w:val="-24"/>
        </w:rPr>
        <w:t xml:space="preserve">                    </w:t>
      </w:r>
      <w:r w:rsidR="00C30928" w:rsidRPr="00F979D5">
        <w:rPr>
          <w:position w:val="-24"/>
        </w:rPr>
        <w:object w:dxaOrig="4840" w:dyaOrig="620">
          <v:shape id="_x0000_i1105" type="#_x0000_t75" style="width:241.8pt;height:31.25pt" o:ole="">
            <v:imagedata r:id="rId168" o:title=""/>
          </v:shape>
          <o:OLEObject Type="Embed" ProgID="Equation.3" ShapeID="_x0000_i1105" DrawAspect="Content" ObjectID="_1400706710" r:id="rId169"/>
        </w:object>
      </w:r>
      <w:r>
        <w:rPr>
          <w:position w:val="-24"/>
        </w:rPr>
        <w:t xml:space="preserve">              </w:t>
      </w:r>
      <w:r>
        <w:rPr>
          <w:position w:val="-12"/>
        </w:rPr>
        <w:t>(4.</w:t>
      </w:r>
      <w:r w:rsidR="003B0B74">
        <w:rPr>
          <w:position w:val="-12"/>
        </w:rPr>
        <w:t>8</w:t>
      </w:r>
      <w:r>
        <w:rPr>
          <w:position w:val="-12"/>
        </w:rPr>
        <w:t>)</w:t>
      </w:r>
    </w:p>
    <w:p w:rsidR="003D2D2A" w:rsidRPr="005F2D96" w:rsidRDefault="003D2D2A" w:rsidP="004616AE">
      <w:pPr>
        <w:ind w:firstLine="284"/>
      </w:pPr>
    </w:p>
    <w:p w:rsidR="00A15717" w:rsidRDefault="00A15717" w:rsidP="004616AE">
      <w:pPr>
        <w:ind w:firstLine="284"/>
        <w:rPr>
          <w:lang w:val="be-BY"/>
        </w:rPr>
      </w:pPr>
      <w:r>
        <w:rPr>
          <w:lang w:val="be-BY"/>
        </w:rPr>
        <w:t>Так как соблюдается соотношение:</w:t>
      </w:r>
    </w:p>
    <w:p w:rsidR="00AA7349" w:rsidRPr="00A15717" w:rsidRDefault="00AA7349" w:rsidP="004616AE">
      <w:pPr>
        <w:ind w:firstLine="284"/>
        <w:rPr>
          <w:lang w:val="be-BY"/>
        </w:rPr>
      </w:pPr>
    </w:p>
    <w:p w:rsidR="007B3167" w:rsidRDefault="003D2D2A" w:rsidP="00A15717">
      <w:pPr>
        <w:ind w:left="1416" w:firstLine="708"/>
        <w:rPr>
          <w:position w:val="-14"/>
        </w:rPr>
      </w:pPr>
      <w:r w:rsidRPr="00F979D5">
        <w:rPr>
          <w:position w:val="-14"/>
        </w:rPr>
        <w:object w:dxaOrig="1840" w:dyaOrig="380">
          <v:shape id="_x0000_i1106" type="#_x0000_t75" style="width:91.7pt;height:19.7pt" o:ole="">
            <v:imagedata r:id="rId170" o:title=""/>
          </v:shape>
          <o:OLEObject Type="Embed" ProgID="Equation.3" ShapeID="_x0000_i1106" DrawAspect="Content" ObjectID="_1400706711" r:id="rId171"/>
        </w:object>
      </w:r>
      <w:r w:rsidR="00A15717" w:rsidRPr="00AA7349">
        <w:rPr>
          <w:position w:val="-14"/>
        </w:rPr>
        <w:t xml:space="preserve"> </w:t>
      </w:r>
      <w:r w:rsidR="00AA7349">
        <w:rPr>
          <w:position w:val="-14"/>
        </w:rPr>
        <w:t>,</w:t>
      </w:r>
      <w:r w:rsidR="00A15717" w:rsidRPr="00AA7349">
        <w:rPr>
          <w:position w:val="-14"/>
        </w:rPr>
        <w:t xml:space="preserve">  </w:t>
      </w:r>
      <w:r w:rsidR="000B167B" w:rsidRPr="00AA7349">
        <w:rPr>
          <w:position w:val="-14"/>
        </w:rPr>
        <w:t xml:space="preserve">                                                                 (4.</w:t>
      </w:r>
      <w:r w:rsidR="003B0B74">
        <w:rPr>
          <w:position w:val="-14"/>
        </w:rPr>
        <w:t>9</w:t>
      </w:r>
      <w:r w:rsidR="000B167B" w:rsidRPr="00AA7349">
        <w:rPr>
          <w:position w:val="-14"/>
        </w:rPr>
        <w:t>)</w:t>
      </w:r>
    </w:p>
    <w:p w:rsidR="00AA7349" w:rsidRPr="00AA7349" w:rsidRDefault="00AA7349" w:rsidP="00A15717">
      <w:pPr>
        <w:ind w:left="1416" w:firstLine="708"/>
        <w:rPr>
          <w:position w:val="-14"/>
        </w:rPr>
      </w:pPr>
    </w:p>
    <w:p w:rsidR="000B167B" w:rsidRDefault="00AA7349" w:rsidP="004616AE">
      <w:pPr>
        <w:ind w:firstLine="284"/>
        <w:rPr>
          <w:position w:val="-14"/>
        </w:rPr>
      </w:pPr>
      <w:r>
        <w:rPr>
          <w:position w:val="-14"/>
        </w:rPr>
        <w:t>то</w:t>
      </w:r>
      <w:r w:rsidR="00394EDA">
        <w:rPr>
          <w:position w:val="-14"/>
        </w:rPr>
        <w:t xml:space="preserve"> мы </w:t>
      </w:r>
      <w:r>
        <w:rPr>
          <w:position w:val="-14"/>
        </w:rPr>
        <w:t xml:space="preserve">выбрали двигатель правильно. </w:t>
      </w: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42387A" w:rsidRDefault="0042387A" w:rsidP="004616AE">
      <w:pPr>
        <w:ind w:firstLine="284"/>
        <w:rPr>
          <w:position w:val="-14"/>
        </w:rPr>
      </w:pPr>
    </w:p>
    <w:p w:rsidR="00807013" w:rsidRDefault="00807013" w:rsidP="004616AE">
      <w:pPr>
        <w:ind w:firstLine="284"/>
        <w:rPr>
          <w:position w:val="-14"/>
        </w:rPr>
      </w:pPr>
    </w:p>
    <w:p w:rsidR="000B167B" w:rsidRDefault="000B167B" w:rsidP="004616AE">
      <w:pPr>
        <w:ind w:firstLine="284"/>
        <w:rPr>
          <w:position w:val="-14"/>
        </w:rPr>
      </w:pPr>
    </w:p>
    <w:p w:rsidR="003773C1" w:rsidRPr="003D2D2A" w:rsidRDefault="0017362C" w:rsidP="004616AE">
      <w:pPr>
        <w:pStyle w:val="a9"/>
        <w:numPr>
          <w:ilvl w:val="0"/>
          <w:numId w:val="6"/>
        </w:numPr>
        <w:ind w:left="0" w:right="-1" w:firstLine="284"/>
        <w:rPr>
          <w:b/>
          <w:i/>
          <w:sz w:val="28"/>
          <w:szCs w:val="28"/>
        </w:rPr>
      </w:pPr>
      <w:r w:rsidRPr="003D2D2A">
        <w:rPr>
          <w:b/>
          <w:i/>
          <w:sz w:val="28"/>
          <w:szCs w:val="28"/>
        </w:rPr>
        <w:lastRenderedPageBreak/>
        <w:t>Предварительный расчет валов</w:t>
      </w:r>
    </w:p>
    <w:p w:rsidR="003D2D2A" w:rsidRDefault="003D2D2A" w:rsidP="004616AE">
      <w:pPr>
        <w:ind w:right="-1" w:firstLine="284"/>
        <w:rPr>
          <w:b/>
          <w:i/>
          <w:sz w:val="28"/>
          <w:szCs w:val="28"/>
          <w:lang w:val="en-US"/>
        </w:rPr>
      </w:pPr>
    </w:p>
    <w:p w:rsidR="003D2D2A" w:rsidRPr="00A031DB" w:rsidRDefault="003D2D2A" w:rsidP="004616AE">
      <w:pPr>
        <w:ind w:firstLine="284"/>
        <w:jc w:val="both"/>
      </w:pPr>
      <w:r>
        <w:t>Проверим</w:t>
      </w:r>
      <w:r w:rsidRPr="00FB4E3A">
        <w:t xml:space="preserve"> выполнение условия прочности винта на растяжение (сжатие) с учетом </w:t>
      </w:r>
      <w:r>
        <w:t>кручения при выб</w:t>
      </w:r>
      <w:r>
        <w:softHyphen/>
        <w:t>ранном</w:t>
      </w:r>
      <w:r w:rsidRPr="00FB4E3A">
        <w:t xml:space="preserve"> внутреннем диаметре </w:t>
      </w:r>
      <w:r w:rsidR="00A30C47" w:rsidRPr="00B01C2A">
        <w:fldChar w:fldCharType="begin"/>
      </w:r>
      <w:r w:rsidRPr="00B01C2A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[4, кн.2]</m:t>
        </m:r>
      </m:oMath>
      <w:r w:rsidRPr="00B01C2A">
        <w:instrText xml:space="preserve"> </w:instrText>
      </w:r>
      <w:r w:rsidR="00A30C47" w:rsidRPr="00B01C2A">
        <w:fldChar w:fldCharType="separate"/>
      </w:r>
      <w:r w:rsidRPr="00AA0C93">
        <w:rPr>
          <w:position w:val="-12"/>
        </w:rPr>
        <w:object w:dxaOrig="340" w:dyaOrig="380">
          <v:shape id="_x0000_i1107" type="#_x0000_t75" style="width:16.3pt;height:19.7pt" o:ole="">
            <v:imagedata r:id="rId172" o:title=""/>
          </v:shape>
          <o:OLEObject Type="Embed" ProgID="Equation.3" ShapeID="_x0000_i1107" DrawAspect="Content" ObjectID="_1400706712" r:id="rId173"/>
        </w:object>
      </w:r>
      <w:r w:rsidR="00A30C47" w:rsidRPr="00B01C2A">
        <w:fldChar w:fldCharType="end"/>
      </w:r>
      <w:r w:rsidRPr="002575EB">
        <w:t>:</w:t>
      </w:r>
    </w:p>
    <w:p w:rsidR="003D2D2A" w:rsidRPr="00A031DB" w:rsidRDefault="003D2D2A" w:rsidP="004616AE">
      <w:pPr>
        <w:ind w:firstLine="284"/>
        <w:jc w:val="both"/>
      </w:pPr>
    </w:p>
    <w:p w:rsidR="003D2D2A" w:rsidRPr="00734906" w:rsidRDefault="000B167B" w:rsidP="004616AE">
      <w:pPr>
        <w:ind w:firstLine="284"/>
        <w:jc w:val="center"/>
      </w:pPr>
      <w:r w:rsidRPr="00734906">
        <w:rPr>
          <w:position w:val="-30"/>
        </w:rPr>
        <w:t xml:space="preserve">                                     </w:t>
      </w:r>
      <w:r w:rsidR="003D2D2A" w:rsidRPr="00AA0C93">
        <w:rPr>
          <w:position w:val="-30"/>
        </w:rPr>
        <w:object w:dxaOrig="1380" w:dyaOrig="740">
          <v:shape id="_x0000_i1108" type="#_x0000_t75" style="width:69.3pt;height:37.35pt" o:ole="">
            <v:imagedata r:id="rId174" o:title=""/>
          </v:shape>
          <o:OLEObject Type="Embed" ProgID="Equation.3" ShapeID="_x0000_i1108" DrawAspect="Content" ObjectID="_1400706713" r:id="rId175"/>
        </w:object>
      </w:r>
      <w:r w:rsidR="003D2D2A">
        <w:t>,</w:t>
      </w:r>
      <w:r w:rsidRPr="00734906">
        <w:t xml:space="preserve">                                 (5.1)</w:t>
      </w:r>
    </w:p>
    <w:p w:rsidR="003D2D2A" w:rsidRPr="00A031DB" w:rsidRDefault="003D2D2A" w:rsidP="004616AE">
      <w:pPr>
        <w:ind w:firstLine="284"/>
        <w:jc w:val="center"/>
      </w:pPr>
    </w:p>
    <w:p w:rsidR="003D2D2A" w:rsidRPr="00A031DB" w:rsidRDefault="003D2D2A" w:rsidP="004616AE">
      <w:pPr>
        <w:ind w:firstLine="284"/>
        <w:jc w:val="both"/>
      </w:pPr>
      <w:r>
        <w:t>где</w:t>
      </w:r>
      <w:r w:rsidRPr="00BA2228">
        <w:t xml:space="preserve"> </w:t>
      </w:r>
      <w:r w:rsidRPr="00842895">
        <w:rPr>
          <w:position w:val="-10"/>
        </w:rPr>
        <w:object w:dxaOrig="360" w:dyaOrig="340">
          <v:shape id="_x0000_i1109" type="#_x0000_t75" style="width:18.35pt;height:16.3pt" o:ole="">
            <v:imagedata r:id="rId176" o:title=""/>
          </v:shape>
          <o:OLEObject Type="Embed" ProgID="Equation.3" ShapeID="_x0000_i1109" DrawAspect="Content" ObjectID="_1400706714" r:id="rId177"/>
        </w:object>
      </w:r>
      <w:r w:rsidRPr="00BA2228">
        <w:t xml:space="preserve"> – </w:t>
      </w:r>
      <w:r>
        <w:t>допускаемое напряжение при растяжении (сжатии) винта, МПа;</w:t>
      </w:r>
      <w:r w:rsidRPr="00AA0C93">
        <w:t xml:space="preserve"> </w:t>
      </w:r>
      <w:r w:rsidRPr="00AA0C93">
        <w:rPr>
          <w:i/>
          <w:lang w:val="en-US"/>
        </w:rPr>
        <w:t>K</w:t>
      </w:r>
      <w:r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K</m:t>
        </m:r>
      </m:oMath>
      <w:r w:rsidRPr="00B01C2A">
        <w:instrText xml:space="preserve"> </w:instrText>
      </w:r>
      <w:r w:rsidR="00A30C47" w:rsidRPr="00B01C2A">
        <w:fldChar w:fldCharType="end"/>
      </w:r>
      <w:r>
        <w:t xml:space="preserve">– коэффициент, учитывающий влияние кручения на прочность винта </w:t>
      </w:r>
    </w:p>
    <w:p w:rsidR="003D2D2A" w:rsidRPr="00BA2228" w:rsidRDefault="003D2D2A" w:rsidP="004616AE">
      <w:pPr>
        <w:ind w:firstLine="284"/>
        <w:jc w:val="both"/>
      </w:pPr>
      <w:r>
        <w:t>(</w:t>
      </w:r>
      <w:r w:rsidRPr="00AA0C93">
        <w:rPr>
          <w:i/>
          <w:lang w:val="en-US"/>
        </w:rPr>
        <w:t>K</w:t>
      </w:r>
      <w:r w:rsidRPr="00AA0C93">
        <w:rPr>
          <w:i/>
        </w:rPr>
        <w:t xml:space="preserve"> = 1,25…1,35</w:t>
      </w:r>
      <w:r>
        <w:t>)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K=1,25…1,35).</m:t>
        </m:r>
      </m:oMath>
      <w:r w:rsidRPr="00B01C2A">
        <w:instrText xml:space="preserve"> </w:instrText>
      </w:r>
      <w:r w:rsidR="00A30C47" w:rsidRPr="00B01C2A">
        <w:fldChar w:fldCharType="end"/>
      </w:r>
    </w:p>
    <w:p w:rsidR="003D2D2A" w:rsidRPr="00F40900" w:rsidRDefault="003D2D2A" w:rsidP="004616AE">
      <w:pPr>
        <w:ind w:firstLine="284"/>
      </w:pPr>
      <w:r>
        <w:t>Определим осевую силу в шариковинтовой паре:</w:t>
      </w:r>
    </w:p>
    <w:p w:rsidR="003D2D2A" w:rsidRPr="00F40900" w:rsidRDefault="003D2D2A" w:rsidP="004616AE">
      <w:pPr>
        <w:ind w:firstLine="284"/>
      </w:pPr>
    </w:p>
    <w:p w:rsidR="003D2D2A" w:rsidRPr="00734906" w:rsidRDefault="000B167B" w:rsidP="004616AE">
      <w:pPr>
        <w:ind w:firstLine="284"/>
        <w:jc w:val="center"/>
        <w:rPr>
          <w:position w:val="-32"/>
        </w:rPr>
      </w:pPr>
      <w:r w:rsidRPr="0050254C">
        <w:rPr>
          <w:position w:val="-14"/>
        </w:rPr>
        <w:t xml:space="preserve">                       </w:t>
      </w:r>
      <w:r w:rsidR="003D2D2A" w:rsidRPr="00842895">
        <w:rPr>
          <w:position w:val="-14"/>
        </w:rPr>
        <w:object w:dxaOrig="2500" w:dyaOrig="400">
          <v:shape id="_x0000_i1110" type="#_x0000_t75" style="width:124.3pt;height:19.7pt" o:ole="">
            <v:imagedata r:id="rId178" o:title=""/>
          </v:shape>
          <o:OLEObject Type="Embed" ProgID="Equation.3" ShapeID="_x0000_i1110" DrawAspect="Content" ObjectID="_1400706715" r:id="rId179"/>
        </w:object>
      </w:r>
      <w:r w:rsidR="003D2D2A">
        <w:t xml:space="preserve">, отсюда </w:t>
      </w:r>
      <w:r w:rsidR="003D2D2A" w:rsidRPr="00842895">
        <w:rPr>
          <w:position w:val="-32"/>
        </w:rPr>
        <w:object w:dxaOrig="2299" w:dyaOrig="700">
          <v:shape id="_x0000_i1111" type="#_x0000_t75" style="width:115.45pt;height:34.65pt" o:ole="">
            <v:imagedata r:id="rId180" o:title=""/>
          </v:shape>
          <o:OLEObject Type="Embed" ProgID="Equation.3" ShapeID="_x0000_i1111" DrawAspect="Content" ObjectID="_1400706716" r:id="rId181"/>
        </w:object>
      </w:r>
      <w:r w:rsidRPr="00734906">
        <w:rPr>
          <w:position w:val="-32"/>
        </w:rPr>
        <w:t xml:space="preserve">           </w:t>
      </w:r>
      <w:r w:rsidRPr="00734906">
        <w:t>(5.2)</w:t>
      </w:r>
      <w:r w:rsidRPr="00734906">
        <w:rPr>
          <w:position w:val="-32"/>
        </w:rPr>
        <w:t xml:space="preserve">   </w:t>
      </w:r>
    </w:p>
    <w:p w:rsidR="003D2D2A" w:rsidRPr="00734906" w:rsidRDefault="003D2D2A" w:rsidP="004616AE">
      <w:pPr>
        <w:ind w:firstLine="284"/>
        <w:jc w:val="center"/>
      </w:pPr>
    </w:p>
    <w:p w:rsidR="003D2D2A" w:rsidRPr="00734906" w:rsidRDefault="000B167B" w:rsidP="004616AE">
      <w:pPr>
        <w:tabs>
          <w:tab w:val="left" w:pos="1752"/>
        </w:tabs>
        <w:ind w:firstLine="284"/>
        <w:jc w:val="center"/>
        <w:rPr>
          <w:position w:val="-28"/>
        </w:rPr>
      </w:pPr>
      <w:r w:rsidRPr="00734906">
        <w:rPr>
          <w:position w:val="-28"/>
        </w:rPr>
        <w:t xml:space="preserve">                             </w:t>
      </w:r>
      <w:r w:rsidR="00C30928" w:rsidRPr="00C30928">
        <w:rPr>
          <w:position w:val="-30"/>
        </w:rPr>
        <w:object w:dxaOrig="3900" w:dyaOrig="680">
          <v:shape id="_x0000_i1112" type="#_x0000_t75" style="width:194.95pt;height:34.65pt" o:ole="">
            <v:imagedata r:id="rId182" o:title=""/>
          </v:shape>
          <o:OLEObject Type="Embed" ProgID="Equation.3" ShapeID="_x0000_i1112" DrawAspect="Content" ObjectID="_1400706717" r:id="rId183"/>
        </w:object>
      </w:r>
      <w:r w:rsidRPr="00734906">
        <w:rPr>
          <w:position w:val="-28"/>
        </w:rPr>
        <w:t xml:space="preserve">                              </w:t>
      </w:r>
      <w:r w:rsidRPr="00734906">
        <w:t>(5.3)</w:t>
      </w:r>
    </w:p>
    <w:p w:rsidR="00873105" w:rsidRPr="00734906" w:rsidRDefault="00873105" w:rsidP="004616AE">
      <w:pPr>
        <w:tabs>
          <w:tab w:val="left" w:pos="1752"/>
        </w:tabs>
        <w:ind w:firstLine="284"/>
        <w:jc w:val="center"/>
        <w:rPr>
          <w:position w:val="-28"/>
        </w:rPr>
      </w:pPr>
    </w:p>
    <w:p w:rsidR="00873105" w:rsidRPr="00F40900" w:rsidRDefault="00873105" w:rsidP="004616AE">
      <w:pPr>
        <w:ind w:firstLine="284"/>
      </w:pPr>
      <w:r>
        <w:t>Для изготовления винта принимаем углеродистую ст</w:t>
      </w:r>
      <w:r w:rsidR="0043639B">
        <w:t xml:space="preserve">аль обыкновенного качества Ст5 </w:t>
      </w:r>
      <w:r>
        <w:t xml:space="preserve">ГОСТ 380-71, имеющую предел текучести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</w:rPr>
          <m:t>=275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B01C2A">
        <w:instrText xml:space="preserve"> </w:instrText>
      </w:r>
      <w:r w:rsidR="00A30C47" w:rsidRPr="00B01C2A">
        <w:fldChar w:fldCharType="separate"/>
      </w:r>
      <w:r w:rsidRPr="0028374D">
        <w:rPr>
          <w:position w:val="-12"/>
        </w:rPr>
        <w:object w:dxaOrig="1719" w:dyaOrig="380">
          <v:shape id="_x0000_i1113" type="#_x0000_t75" style="width:85.6pt;height:19.7pt" o:ole="">
            <v:imagedata r:id="rId184" o:title=""/>
          </v:shape>
          <o:OLEObject Type="Embed" ProgID="Equation.3" ShapeID="_x0000_i1113" DrawAspect="Content" ObjectID="_1400706718" r:id="rId185"/>
        </w:object>
      </w:r>
      <w:r w:rsidR="00A30C47" w:rsidRPr="00B01C2A">
        <w:fldChar w:fldCharType="end"/>
      </w:r>
      <w:r>
        <w:t xml:space="preserve"> . Допускаемое напряжение при сжатии винта найдём по формуле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т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ctrlPr>
              <w:rPr>
                <w:rFonts w:ascii="Cambria Math" w:hAnsi="Cambria Math"/>
                <w:i/>
                <w:lang w:val="en-US"/>
              </w:rPr>
            </m:ctrlPr>
          </m:den>
        </m:f>
      </m:oMath>
      <w:r w:rsidRPr="00B01C2A">
        <w:instrText xml:space="preserve"> </w:instrText>
      </w:r>
      <w:r w:rsidR="00A30C47" w:rsidRPr="00B01C2A">
        <w:fldChar w:fldCharType="separate"/>
      </w:r>
      <w:r w:rsidRPr="0028374D">
        <w:rPr>
          <w:position w:val="-24"/>
        </w:rPr>
        <w:object w:dxaOrig="900" w:dyaOrig="620">
          <v:shape id="_x0000_i1114" type="#_x0000_t75" style="width:44.85pt;height:31.25pt" o:ole="">
            <v:imagedata r:id="rId186" o:title=""/>
          </v:shape>
          <o:OLEObject Type="Embed" ProgID="Equation.3" ShapeID="_x0000_i1114" DrawAspect="Content" ObjectID="_1400706719" r:id="rId187"/>
        </w:object>
      </w:r>
      <w:r w:rsidR="00A30C47" w:rsidRPr="00B01C2A">
        <w:fldChar w:fldCharType="end"/>
      </w:r>
      <w:r>
        <w:t xml:space="preserve">, принимая коэффициент запаса прочности </w:t>
      </w:r>
      <w:r w:rsidRPr="0028374D">
        <w:rPr>
          <w:position w:val="-6"/>
        </w:rPr>
        <w:object w:dxaOrig="540" w:dyaOrig="279">
          <v:shape id="_x0000_i1115" type="#_x0000_t75" style="width:27.15pt;height:13.6pt" o:ole="">
            <v:imagedata r:id="rId188" o:title=""/>
          </v:shape>
          <o:OLEObject Type="Embed" ProgID="Equation.3" ShapeID="_x0000_i1115" DrawAspect="Content" ObjectID="_1400706720" r:id="rId189"/>
        </w:objec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>=3</m:t>
        </m:r>
      </m:oMath>
      <w:r w:rsidRPr="00B01C2A">
        <w:instrText xml:space="preserve"> </w:instrText>
      </w:r>
      <w:r w:rsidR="00A30C47" w:rsidRPr="00B01C2A">
        <w:fldChar w:fldCharType="end"/>
      </w:r>
      <w:r>
        <w:t>:</w:t>
      </w:r>
    </w:p>
    <w:p w:rsidR="00873105" w:rsidRPr="00F40900" w:rsidRDefault="00873105" w:rsidP="004616AE">
      <w:pPr>
        <w:ind w:firstLine="284"/>
      </w:pPr>
    </w:p>
    <w:p w:rsidR="00873105" w:rsidRPr="000B167B" w:rsidRDefault="000B167B" w:rsidP="004616AE">
      <w:pPr>
        <w:ind w:firstLine="284"/>
        <w:jc w:val="center"/>
        <w:rPr>
          <w:position w:val="-24"/>
        </w:rPr>
      </w:pPr>
      <w:r w:rsidRPr="0050254C">
        <w:rPr>
          <w:position w:val="-24"/>
        </w:rPr>
        <w:t xml:space="preserve">                                            </w:t>
      </w:r>
      <w:r w:rsidR="00873105" w:rsidRPr="0028374D">
        <w:rPr>
          <w:position w:val="-24"/>
        </w:rPr>
        <w:object w:dxaOrig="2840" w:dyaOrig="620">
          <v:shape id="_x0000_i1116" type="#_x0000_t75" style="width:142.65pt;height:31.25pt" o:ole="">
            <v:imagedata r:id="rId190" o:title=""/>
          </v:shape>
          <o:OLEObject Type="Embed" ProgID="Equation.3" ShapeID="_x0000_i1116" DrawAspect="Content" ObjectID="_1400706721" r:id="rId191"/>
        </w:object>
      </w:r>
      <w:r w:rsidRPr="000B167B">
        <w:rPr>
          <w:position w:val="-24"/>
        </w:rPr>
        <w:t xml:space="preserve">                                   </w:t>
      </w:r>
      <w:r w:rsidRPr="00BB1B32">
        <w:t>(5.4)</w:t>
      </w:r>
      <w:r w:rsidRPr="000B167B">
        <w:rPr>
          <w:position w:val="-24"/>
        </w:rPr>
        <w:t xml:space="preserve">         </w:t>
      </w:r>
    </w:p>
    <w:p w:rsidR="00873105" w:rsidRPr="000B167B" w:rsidRDefault="00873105" w:rsidP="004616AE">
      <w:pPr>
        <w:ind w:firstLine="284"/>
        <w:jc w:val="center"/>
      </w:pPr>
    </w:p>
    <w:p w:rsidR="00873105" w:rsidRPr="003A4DE5" w:rsidRDefault="00873105" w:rsidP="004616AE">
      <w:pPr>
        <w:ind w:firstLine="284"/>
        <w:jc w:val="both"/>
      </w:pPr>
      <w:r>
        <w:t xml:space="preserve">Отсюда </w:t>
      </w:r>
    </w:p>
    <w:p w:rsidR="00873105" w:rsidRPr="00734906" w:rsidRDefault="000B167B" w:rsidP="004616AE">
      <w:pPr>
        <w:tabs>
          <w:tab w:val="left" w:pos="1752"/>
        </w:tabs>
        <w:ind w:firstLine="284"/>
        <w:jc w:val="center"/>
        <w:rPr>
          <w:position w:val="-30"/>
        </w:rPr>
      </w:pPr>
      <w:r w:rsidRPr="00BB1B32">
        <w:rPr>
          <w:position w:val="-30"/>
        </w:rPr>
        <w:t xml:space="preserve">                                         </w:t>
      </w:r>
      <w:r w:rsidR="00C30928" w:rsidRPr="00AA0C93">
        <w:rPr>
          <w:position w:val="-30"/>
        </w:rPr>
        <w:object w:dxaOrig="3120" w:dyaOrig="740">
          <v:shape id="_x0000_i1117" type="#_x0000_t75" style="width:156.9pt;height:37.35pt" o:ole="">
            <v:imagedata r:id="rId192" o:title=""/>
          </v:shape>
          <o:OLEObject Type="Embed" ProgID="Equation.3" ShapeID="_x0000_i1117" DrawAspect="Content" ObjectID="_1400706722" r:id="rId193"/>
        </w:object>
      </w:r>
      <w:r w:rsidRPr="00734906">
        <w:rPr>
          <w:position w:val="-30"/>
        </w:rPr>
        <w:t xml:space="preserve">                                 </w:t>
      </w:r>
      <w:r w:rsidRPr="00734906">
        <w:t>(5.3)</w:t>
      </w:r>
    </w:p>
    <w:p w:rsidR="00873105" w:rsidRPr="00734906" w:rsidRDefault="000B167B" w:rsidP="004616AE">
      <w:pPr>
        <w:tabs>
          <w:tab w:val="left" w:pos="1752"/>
        </w:tabs>
        <w:ind w:firstLine="284"/>
        <w:jc w:val="center"/>
        <w:rPr>
          <w:position w:val="-30"/>
        </w:rPr>
      </w:pPr>
      <w:r w:rsidRPr="00734906">
        <w:rPr>
          <w:position w:val="-30"/>
        </w:rPr>
        <w:t xml:space="preserve"> </w:t>
      </w:r>
    </w:p>
    <w:p w:rsidR="00873105" w:rsidRPr="007905F1" w:rsidRDefault="00873105" w:rsidP="004616AE">
      <w:pPr>
        <w:ind w:firstLine="284"/>
        <w:jc w:val="both"/>
      </w:pPr>
      <w:r>
        <w:t xml:space="preserve">Так как расчётный минимальный диаметр выходного вала </w:t>
      </w:r>
      <w:r w:rsidRPr="00CD335D">
        <w:rPr>
          <w:position w:val="-12"/>
        </w:rPr>
        <w:object w:dxaOrig="340" w:dyaOrig="380">
          <v:shape id="_x0000_i1118" type="#_x0000_t75" style="width:16.3pt;height:19.7pt" o:ole="">
            <v:imagedata r:id="rId194" o:title=""/>
          </v:shape>
          <o:OLEObject Type="Embed" ProgID="Equation.3" ShapeID="_x0000_i1118" DrawAspect="Content" ObjectID="_1400706723" r:id="rId195"/>
        </w:object>
      </w:r>
      <w:r w:rsidR="00A30C47" w:rsidRPr="00B01C2A">
        <w:fldChar w:fldCharType="begin"/>
      </w:r>
      <w:r w:rsidRPr="00B01C2A"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 w:rsidRPr="00B01C2A">
        <w:instrText xml:space="preserve"> </w:instrText>
      </w:r>
      <w:r w:rsidR="00A30C47" w:rsidRPr="00B01C2A">
        <w:fldChar w:fldCharType="end"/>
      </w:r>
      <w:r>
        <w:t xml:space="preserve"> оказался меньше </w:t>
      </w:r>
      <w:r w:rsidRPr="00CD335D">
        <w:rPr>
          <w:position w:val="-12"/>
        </w:rPr>
        <w:object w:dxaOrig="340" w:dyaOrig="380">
          <v:shape id="_x0000_i1119" type="#_x0000_t75" style="width:16.3pt;height:19.7pt" o:ole="">
            <v:imagedata r:id="rId196" o:title=""/>
          </v:shape>
          <o:OLEObject Type="Embed" ProgID="Equation.3" ShapeID="_x0000_i1119" DrawAspect="Content" ObjectID="_1400706724" r:id="rId197"/>
        </w:object>
      </w:r>
      <w:r>
        <w:t xml:space="preserve"> и в то же время </w:t>
      </w:r>
      <w:r w:rsidRPr="00CD335D">
        <w:rPr>
          <w:position w:val="-12"/>
        </w:rPr>
        <w:object w:dxaOrig="340" w:dyaOrig="380">
          <v:shape id="_x0000_i1120" type="#_x0000_t75" style="width:16.3pt;height:19.7pt" o:ole="">
            <v:imagedata r:id="rId198" o:title=""/>
          </v:shape>
          <o:OLEObject Type="Embed" ProgID="Equation.3" ShapeID="_x0000_i1120" DrawAspect="Content" ObjectID="_1400706725" r:id="rId199"/>
        </w:object>
      </w:r>
      <w:r>
        <w:t xml:space="preserve"> больше требуемого значения, то расчёт геометрических размеров шариковинтовой передачи выполнен правильно.</w:t>
      </w:r>
    </w:p>
    <w:p w:rsidR="00873105" w:rsidRPr="00A031DB" w:rsidRDefault="00873105" w:rsidP="004616AE">
      <w:pPr>
        <w:ind w:firstLine="284"/>
        <w:jc w:val="both"/>
      </w:pPr>
      <w:r>
        <w:t xml:space="preserve">Тогда для упрощения конструкции механизма минимальный диаметр вала-винта можно принять равным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CD335D">
        <w:rPr>
          <w:position w:val="-12"/>
        </w:rPr>
        <w:object w:dxaOrig="340" w:dyaOrig="380">
          <v:shape id="_x0000_i1121" type="#_x0000_t75" style="width:16.3pt;height:19.7pt" o:ole="">
            <v:imagedata r:id="rId198" o:title=""/>
          </v:shape>
          <o:OLEObject Type="Embed" ProgID="Equation.3" ShapeID="_x0000_i1121" DrawAspect="Content" ObjectID="_1400706726" r:id="rId200"/>
        </w:object>
      </w:r>
      <w:r w:rsidR="00A30C47" w:rsidRPr="00B01C2A">
        <w:fldChar w:fldCharType="end"/>
      </w:r>
      <w:r>
        <w:t>:</w:t>
      </w:r>
    </w:p>
    <w:p w:rsidR="00873105" w:rsidRPr="00A031DB" w:rsidRDefault="00873105" w:rsidP="004616AE">
      <w:pPr>
        <w:ind w:firstLine="284"/>
        <w:jc w:val="both"/>
      </w:pPr>
    </w:p>
    <w:p w:rsidR="00873105" w:rsidRPr="000B167B" w:rsidRDefault="00A30C47" w:rsidP="004616AE">
      <w:pPr>
        <w:ind w:firstLine="284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</w:rPr>
              <m:t xml:space="preserve">                                                             </m:t>
            </m:r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=10,412 мм.</m:t>
        </m:r>
      </m:oMath>
      <w:r w:rsidR="000B167B" w:rsidRPr="000B167B">
        <w:t xml:space="preserve">                                        </w:t>
      </w:r>
      <w:r w:rsidR="000B167B" w:rsidRPr="0050254C">
        <w:t xml:space="preserve"> </w:t>
      </w:r>
      <w:r w:rsidR="000B167B" w:rsidRPr="000B167B">
        <w:t xml:space="preserve">     (5.</w:t>
      </w:r>
      <w:r w:rsidR="000B167B" w:rsidRPr="0050254C">
        <w:t>4</w:t>
      </w:r>
      <w:r w:rsidR="000B167B" w:rsidRPr="000B167B">
        <w:t>)</w:t>
      </w:r>
    </w:p>
    <w:p w:rsidR="00873105" w:rsidRPr="000B167B" w:rsidRDefault="00873105" w:rsidP="004616AE">
      <w:pPr>
        <w:ind w:firstLine="284"/>
        <w:jc w:val="both"/>
      </w:pPr>
    </w:p>
    <w:p w:rsidR="00873105" w:rsidRPr="00F40900" w:rsidRDefault="00873105" w:rsidP="004616AE">
      <w:pPr>
        <w:ind w:firstLine="284"/>
        <w:jc w:val="both"/>
      </w:pPr>
      <w:r>
        <w:t xml:space="preserve">Расчёт валов состоит из предварительного и проверочного расчётов. Так как не определены размеры вала по длине и, следовательно, не известны изгибающие моменты, определяется только деформация на кручение на этапе предварительного </w:t>
      </w:r>
      <w:r>
        <w:lastRenderedPageBreak/>
        <w:t xml:space="preserve">расчёта. Вычислим минимальные диаметры других валов из </w:t>
      </w:r>
      <w:r w:rsidRPr="00FB4E3A">
        <w:t>условия прочности на кручение по най</w:t>
      </w:r>
      <w:r w:rsidRPr="00FB4E3A">
        <w:softHyphen/>
        <w:t>денным крутящим моментам</w:t>
      </w:r>
      <w:r>
        <w:t>:</w:t>
      </w:r>
    </w:p>
    <w:p w:rsidR="00873105" w:rsidRPr="00F40900" w:rsidRDefault="00873105" w:rsidP="004616AE">
      <w:pPr>
        <w:ind w:firstLine="284"/>
        <w:jc w:val="both"/>
      </w:pPr>
    </w:p>
    <w:p w:rsidR="00873105" w:rsidRPr="00734906" w:rsidRDefault="002F3EFA" w:rsidP="004616AE">
      <w:pPr>
        <w:ind w:firstLine="284"/>
        <w:jc w:val="center"/>
      </w:pPr>
      <w:r w:rsidRPr="0050254C">
        <w:rPr>
          <w:position w:val="-34"/>
        </w:rPr>
        <w:t xml:space="preserve">                                       </w:t>
      </w:r>
      <w:r w:rsidR="00873105" w:rsidRPr="00C961BD">
        <w:rPr>
          <w:position w:val="-34"/>
        </w:rPr>
        <w:object w:dxaOrig="1780" w:dyaOrig="800">
          <v:shape id="_x0000_i1122" type="#_x0000_t75" style="width:88.3pt;height:40.75pt" o:ole="">
            <v:imagedata r:id="rId201" o:title=""/>
          </v:shape>
          <o:OLEObject Type="Embed" ProgID="Equation.3" ShapeID="_x0000_i1122" DrawAspect="Content" ObjectID="_1400706727" r:id="rId202"/>
        </w:object>
      </w:r>
      <w:r w:rsidR="00873105">
        <w:t>,</w:t>
      </w:r>
      <w:r w:rsidRPr="00734906">
        <w:t xml:space="preserve">                                    (5.5)</w:t>
      </w:r>
    </w:p>
    <w:p w:rsidR="00873105" w:rsidRPr="00A031DB" w:rsidRDefault="00873105" w:rsidP="004616AE">
      <w:pPr>
        <w:ind w:firstLine="284"/>
        <w:jc w:val="center"/>
      </w:pPr>
    </w:p>
    <w:p w:rsidR="00873105" w:rsidRPr="009B1495" w:rsidRDefault="00873105" w:rsidP="004616AE">
      <w:pPr>
        <w:ind w:firstLine="284"/>
        <w:jc w:val="both"/>
      </w:pPr>
      <w:r>
        <w:t xml:space="preserve">где </w:t>
      </w:r>
      <w:r w:rsidRPr="00C961BD">
        <w:rPr>
          <w:position w:val="-14"/>
        </w:rPr>
        <w:object w:dxaOrig="1380" w:dyaOrig="380">
          <v:shape id="_x0000_i1123" type="#_x0000_t75" style="width:69.3pt;height:19.7pt" o:ole="">
            <v:imagedata r:id="rId203" o:title=""/>
          </v:shape>
          <o:OLEObject Type="Embed" ProgID="Equation.3" ShapeID="_x0000_i1123" DrawAspect="Content" ObjectID="_1400706728" r:id="rId204"/>
        </w:object>
      </w:r>
      <w:r w:rsidRPr="00C961BD">
        <w:t>МПа</w:t>
      </w:r>
      <w:r w:rsidR="00A30C47" w:rsidRPr="00B01C2A">
        <w:fldChar w:fldCharType="begin"/>
      </w:r>
      <w:r w:rsidRPr="00B01C2A">
        <w:instrText xml:space="preserve"> QUOTE </w:instrTex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кр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=20…30 МПа</m:t>
        </m:r>
      </m:oMath>
      <w:r w:rsidRPr="00B01C2A">
        <w:instrText xml:space="preserve"> </w:instrText>
      </w:r>
      <w:r w:rsidR="00A30C47" w:rsidRPr="00B01C2A">
        <w:fldChar w:fldCharType="end"/>
      </w:r>
      <w:r>
        <w:t xml:space="preserve"> для стальных валов (так как на предварительном этапе не учитывается деформация изгиба, то обычно принимают пониженное значение допускаемого напряжения на кручение)</w:t>
      </w:r>
      <w:r w:rsidR="0043639B">
        <w:t>;</w:t>
      </w:r>
      <w:r>
        <w:t xml:space="preserve"> </w:t>
      </w:r>
      <w:r w:rsidRPr="00C961BD">
        <w:rPr>
          <w:position w:val="-14"/>
        </w:rPr>
        <w:object w:dxaOrig="940" w:dyaOrig="380">
          <v:shape id="_x0000_i1124" type="#_x0000_t75" style="width:46.2pt;height:19.7pt" o:ole="">
            <v:imagedata r:id="rId205" o:title=""/>
          </v:shape>
          <o:OLEObject Type="Embed" ProgID="Equation.3" ShapeID="_x0000_i1124" DrawAspect="Content" ObjectID="_1400706729" r:id="rId206"/>
        </w:object>
      </w:r>
      <w:r>
        <w:t>МПа</w:t>
      </w:r>
      <w:r w:rsidR="0043639B">
        <w:t>.</w:t>
      </w:r>
    </w:p>
    <w:p w:rsidR="00873105" w:rsidRPr="00F40900" w:rsidRDefault="00873105" w:rsidP="004616AE">
      <w:pPr>
        <w:ind w:firstLine="284"/>
        <w:jc w:val="both"/>
      </w:pPr>
      <w:r>
        <w:t>Найдём диаметр вала под колесо 3:</w:t>
      </w:r>
    </w:p>
    <w:p w:rsidR="00873105" w:rsidRPr="00F40900" w:rsidRDefault="00873105" w:rsidP="004616AE">
      <w:pPr>
        <w:ind w:firstLine="284"/>
        <w:jc w:val="both"/>
      </w:pPr>
    </w:p>
    <w:p w:rsidR="00873105" w:rsidRPr="0050254C" w:rsidRDefault="00A30C47" w:rsidP="002F3EFA">
      <w:pPr>
        <w:ind w:firstLine="284"/>
        <w:rPr>
          <w:position w:val="-30"/>
        </w:rPr>
      </w:pPr>
      <w:r>
        <w:rPr>
          <w:noProof/>
          <w:position w:val="-30"/>
        </w:rPr>
        <w:pict>
          <v:shape id="_x0000_s1186" type="#_x0000_t75" style="position:absolute;left:0;text-align:left;margin-left:156.25pt;margin-top:.5pt;width:154.85pt;height:37.35pt;z-index:251664384;mso-position-horizontal:absolute;mso-position-horizontal-relative:text;mso-position-vertical-relative:text">
            <v:imagedata r:id="rId207" o:title=""/>
            <w10:wrap type="square" side="right"/>
          </v:shape>
          <o:OLEObject Type="Embed" ProgID="Equation.3" ShapeID="_x0000_s1186" DrawAspect="Content" ObjectID="_1400706767" r:id="rId208"/>
        </w:pict>
      </w:r>
      <w:r w:rsidR="002F3EFA" w:rsidRPr="0050254C">
        <w:rPr>
          <w:position w:val="-30"/>
        </w:rPr>
        <w:t xml:space="preserve">                   </w:t>
      </w:r>
      <w:r w:rsidR="002F3EFA" w:rsidRPr="0050254C">
        <w:t>(5.6)</w:t>
      </w:r>
      <w:r w:rsidR="002F3EFA" w:rsidRPr="0050254C">
        <w:rPr>
          <w:position w:val="-30"/>
        </w:rPr>
        <w:br w:type="textWrapping" w:clear="all"/>
      </w:r>
    </w:p>
    <w:p w:rsidR="00873105" w:rsidRPr="0050254C" w:rsidRDefault="00873105" w:rsidP="004616AE">
      <w:pPr>
        <w:ind w:firstLine="284"/>
        <w:jc w:val="center"/>
      </w:pPr>
    </w:p>
    <w:p w:rsidR="00873105" w:rsidRPr="00F40900" w:rsidRDefault="00873105" w:rsidP="004616AE">
      <w:pPr>
        <w:ind w:firstLine="284"/>
        <w:jc w:val="both"/>
      </w:pPr>
      <w:r>
        <w:t>Найдём оставшиеся диаметры валов, округляя их до стандартных значений:</w:t>
      </w:r>
    </w:p>
    <w:p w:rsidR="00873105" w:rsidRPr="00F40900" w:rsidRDefault="00873105" w:rsidP="004616AE">
      <w:pPr>
        <w:ind w:firstLine="284"/>
        <w:jc w:val="both"/>
      </w:pPr>
    </w:p>
    <w:p w:rsidR="00873105" w:rsidRPr="002F3EFA" w:rsidRDefault="002F3EFA" w:rsidP="004616AE">
      <w:pPr>
        <w:ind w:firstLine="284"/>
        <w:jc w:val="center"/>
        <w:rPr>
          <w:position w:val="-30"/>
          <w:lang w:val="en-US"/>
        </w:rPr>
      </w:pPr>
      <w:r w:rsidRPr="0050254C">
        <w:rPr>
          <w:position w:val="-30"/>
        </w:rPr>
        <w:t xml:space="preserve">                                  </w:t>
      </w:r>
      <w:r w:rsidR="00680C8D" w:rsidRPr="00C961BD">
        <w:rPr>
          <w:position w:val="-30"/>
        </w:rPr>
        <w:object w:dxaOrig="3159" w:dyaOrig="740">
          <v:shape id="_x0000_i1126" type="#_x0000_t75" style="width:157.6pt;height:37.35pt" o:ole="">
            <v:imagedata r:id="rId209" o:title=""/>
          </v:shape>
          <o:OLEObject Type="Embed" ProgID="Equation.3" ShapeID="_x0000_i1126" DrawAspect="Content" ObjectID="_1400706730" r:id="rId210"/>
        </w:object>
      </w:r>
      <w:r>
        <w:rPr>
          <w:position w:val="-30"/>
          <w:lang w:val="en-US"/>
        </w:rPr>
        <w:t xml:space="preserve">                     </w:t>
      </w:r>
      <w:r>
        <w:rPr>
          <w:lang w:val="en-US"/>
        </w:rPr>
        <w:t>(5.7)</w:t>
      </w:r>
    </w:p>
    <w:p w:rsidR="00873105" w:rsidRPr="00873105" w:rsidRDefault="00873105" w:rsidP="004616AE">
      <w:pPr>
        <w:ind w:firstLine="284"/>
        <w:jc w:val="center"/>
        <w:rPr>
          <w:lang w:val="en-US"/>
        </w:rPr>
      </w:pPr>
    </w:p>
    <w:p w:rsidR="00B45D39" w:rsidRPr="002F3EFA" w:rsidRDefault="002F3EFA" w:rsidP="004616AE">
      <w:pPr>
        <w:ind w:firstLine="284"/>
        <w:jc w:val="center"/>
        <w:rPr>
          <w:position w:val="-30"/>
          <w:lang w:val="en-US"/>
        </w:rPr>
      </w:pPr>
      <w:r>
        <w:rPr>
          <w:position w:val="-30"/>
          <w:lang w:val="en-US"/>
        </w:rPr>
        <w:t xml:space="preserve">                                   </w:t>
      </w:r>
      <w:r w:rsidR="00680C8D" w:rsidRPr="00C961BD">
        <w:rPr>
          <w:position w:val="-30"/>
        </w:rPr>
        <w:object w:dxaOrig="3140" w:dyaOrig="740">
          <v:shape id="_x0000_i1127" type="#_x0000_t75" style="width:156.9pt;height:37.35pt" o:ole="">
            <v:imagedata r:id="rId211" o:title=""/>
          </v:shape>
          <o:OLEObject Type="Embed" ProgID="Equation.3" ShapeID="_x0000_i1127" DrawAspect="Content" ObjectID="_1400706731" r:id="rId212"/>
        </w:object>
      </w:r>
      <w:r>
        <w:rPr>
          <w:position w:val="-30"/>
          <w:lang w:val="en-US"/>
        </w:rPr>
        <w:t xml:space="preserve">                     </w:t>
      </w:r>
      <w:r>
        <w:rPr>
          <w:lang w:val="en-US"/>
        </w:rPr>
        <w:t>(5.8)</w:t>
      </w:r>
    </w:p>
    <w:p w:rsidR="007B3167" w:rsidRDefault="007B3167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2F3EFA" w:rsidRDefault="002F3EFA" w:rsidP="004616AE">
      <w:pPr>
        <w:tabs>
          <w:tab w:val="num" w:pos="720"/>
        </w:tabs>
        <w:ind w:right="-1" w:firstLine="284"/>
        <w:jc w:val="center"/>
        <w:rPr>
          <w:position w:val="-30"/>
          <w:lang w:val="en-US"/>
        </w:rPr>
      </w:pPr>
    </w:p>
    <w:p w:rsidR="00620B80" w:rsidRPr="00873105" w:rsidRDefault="00B45D39" w:rsidP="004616AE">
      <w:pPr>
        <w:pStyle w:val="a9"/>
        <w:numPr>
          <w:ilvl w:val="0"/>
          <w:numId w:val="6"/>
        </w:numPr>
        <w:tabs>
          <w:tab w:val="num" w:pos="720"/>
        </w:tabs>
        <w:ind w:left="0" w:right="-1" w:firstLine="284"/>
        <w:rPr>
          <w:b/>
          <w:i/>
          <w:sz w:val="28"/>
          <w:szCs w:val="28"/>
          <w:lang w:val="en-US"/>
        </w:rPr>
      </w:pPr>
      <w:r w:rsidRPr="00873105">
        <w:rPr>
          <w:b/>
          <w:i/>
          <w:sz w:val="28"/>
          <w:szCs w:val="28"/>
        </w:rPr>
        <w:lastRenderedPageBreak/>
        <w:t>Расчет момента инерции редуктора</w:t>
      </w:r>
    </w:p>
    <w:p w:rsidR="00873105" w:rsidRDefault="00873105" w:rsidP="004616AE">
      <w:pPr>
        <w:tabs>
          <w:tab w:val="num" w:pos="720"/>
        </w:tabs>
        <w:ind w:right="-1" w:firstLine="284"/>
        <w:rPr>
          <w:i/>
          <w:sz w:val="28"/>
          <w:szCs w:val="28"/>
          <w:lang w:val="en-US"/>
        </w:rPr>
      </w:pPr>
    </w:p>
    <w:p w:rsidR="00873105" w:rsidRPr="00873105" w:rsidRDefault="00873105" w:rsidP="004616AE">
      <w:pPr>
        <w:ind w:firstLine="284"/>
        <w:jc w:val="both"/>
      </w:pPr>
      <w:r>
        <w:t xml:space="preserve">Пренебрегая </w:t>
      </w:r>
      <w:r w:rsidRPr="00FB4E3A">
        <w:t>моментами инерции валов, подшипников, ступиц колес, муфты и других деталей</w:t>
      </w:r>
      <w:r>
        <w:t xml:space="preserve">, рассчитаем момент инерции редуктора </w:t>
      </w:r>
      <w:r w:rsidRPr="0020417C">
        <w:rPr>
          <w:position w:val="-14"/>
        </w:rPr>
        <w:object w:dxaOrig="360" w:dyaOrig="380">
          <v:shape id="_x0000_i1128" type="#_x0000_t75" style="width:18.35pt;height:19.7pt" o:ole="">
            <v:imagedata r:id="rId213" o:title=""/>
          </v:shape>
          <o:OLEObject Type="Embed" ProgID="Equation.3" ShapeID="_x0000_i1128" DrawAspect="Content" ObjectID="_1400706732" r:id="rId214"/>
        </w:object>
      </w:r>
      <w:r>
        <w:t>, приведённого к валу электродвигателя, по формуле</w:t>
      </w:r>
      <w:r w:rsidRPr="00873105">
        <w:t>:</w:t>
      </w:r>
    </w:p>
    <w:p w:rsidR="00873105" w:rsidRPr="00873105" w:rsidRDefault="00873105" w:rsidP="004616AE">
      <w:pPr>
        <w:ind w:firstLine="284"/>
        <w:jc w:val="both"/>
      </w:pPr>
    </w:p>
    <w:p w:rsidR="00873105" w:rsidRPr="00734906" w:rsidRDefault="002F3EFA" w:rsidP="004616AE">
      <w:pPr>
        <w:ind w:firstLine="284"/>
        <w:jc w:val="center"/>
        <w:rPr>
          <w:position w:val="-32"/>
        </w:rPr>
      </w:pPr>
      <w:r w:rsidRPr="00734906">
        <w:rPr>
          <w:position w:val="-32"/>
        </w:rPr>
        <w:t xml:space="preserve">                           </w:t>
      </w:r>
      <w:r w:rsidR="00873105" w:rsidRPr="0020417C">
        <w:rPr>
          <w:position w:val="-32"/>
        </w:rPr>
        <w:object w:dxaOrig="1440" w:dyaOrig="700">
          <v:shape id="_x0000_i1129" type="#_x0000_t75" style="width:1in;height:34.65pt" o:ole="">
            <v:imagedata r:id="rId215" o:title=""/>
          </v:shape>
          <o:OLEObject Type="Embed" ProgID="Equation.3" ShapeID="_x0000_i1129" DrawAspect="Content" ObjectID="_1400706733" r:id="rId216"/>
        </w:object>
      </w:r>
      <w:r w:rsidRPr="00734906">
        <w:rPr>
          <w:position w:val="-32"/>
        </w:rPr>
        <w:t xml:space="preserve">                </w:t>
      </w:r>
      <w:r w:rsidRPr="00734906">
        <w:t>(6.1)</w:t>
      </w:r>
    </w:p>
    <w:p w:rsidR="00873105" w:rsidRPr="00734906" w:rsidRDefault="00873105" w:rsidP="004616AE">
      <w:pPr>
        <w:ind w:firstLine="284"/>
        <w:jc w:val="center"/>
      </w:pPr>
    </w:p>
    <w:p w:rsidR="00873105" w:rsidRPr="00734906" w:rsidRDefault="002F3EFA" w:rsidP="004616AE">
      <w:pPr>
        <w:ind w:firstLine="284"/>
        <w:jc w:val="center"/>
        <w:rPr>
          <w:position w:val="-24"/>
        </w:rPr>
      </w:pPr>
      <w:r w:rsidRPr="00734906">
        <w:rPr>
          <w:position w:val="-24"/>
        </w:rPr>
        <w:t xml:space="preserve">                            </w:t>
      </w:r>
      <w:r w:rsidR="00627E86" w:rsidRPr="0047683B">
        <w:rPr>
          <w:position w:val="-24"/>
        </w:rPr>
        <w:object w:dxaOrig="1219" w:dyaOrig="660">
          <v:shape id="_x0000_i1130" type="#_x0000_t75" style="width:61.15pt;height:33.3pt" o:ole="">
            <v:imagedata r:id="rId217" o:title=""/>
          </v:shape>
          <o:OLEObject Type="Embed" ProgID="Equation.3" ShapeID="_x0000_i1130" DrawAspect="Content" ObjectID="_1400706734" r:id="rId218"/>
        </w:object>
      </w:r>
      <w:r w:rsidRPr="00734906">
        <w:rPr>
          <w:position w:val="-24"/>
        </w:rPr>
        <w:t xml:space="preserve">                     </w:t>
      </w:r>
      <w:r w:rsidRPr="00734906">
        <w:t>(6.2)</w:t>
      </w:r>
    </w:p>
    <w:p w:rsidR="00873105" w:rsidRPr="00734906" w:rsidRDefault="00873105" w:rsidP="004616AE">
      <w:pPr>
        <w:ind w:firstLine="284"/>
        <w:jc w:val="center"/>
      </w:pPr>
    </w:p>
    <w:p w:rsidR="00873105" w:rsidRDefault="00873105" w:rsidP="004616AE">
      <w:pPr>
        <w:ind w:firstLine="284"/>
        <w:jc w:val="both"/>
      </w:pPr>
      <w:r>
        <w:t xml:space="preserve">где </w:t>
      </w:r>
      <w:r w:rsidRPr="0047683B">
        <w:rPr>
          <w:position w:val="-10"/>
        </w:rPr>
        <w:object w:dxaOrig="2220" w:dyaOrig="360">
          <v:shape id="_x0000_i1131" type="#_x0000_t75" style="width:110.7pt;height:18.35pt" o:ole="">
            <v:imagedata r:id="rId219" o:title=""/>
          </v:shape>
          <o:OLEObject Type="Embed" ProgID="Equation.3" ShapeID="_x0000_i1131" DrawAspect="Content" ObjectID="_1400706735" r:id="rId220"/>
        </w:objec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ρ</m:t>
        </m:r>
        <m:r>
          <m:rPr>
            <m:sty m:val="p"/>
          </m:rPr>
          <w:rPr>
            <w:rFonts w:ascii="Cambria Math" w:hAnsi="Cambria Math"/>
          </w:rPr>
          <m:t>=7,85∙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кг/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B01C2A">
        <w:instrText xml:space="preserve"> </w:instrText>
      </w:r>
      <w:r w:rsidR="00A30C47" w:rsidRPr="00B01C2A">
        <w:fldChar w:fldCharType="end"/>
      </w:r>
      <w:r>
        <w:t xml:space="preserve"> – плотность материала колёс и шестерён (в данном случае выбран материал сталь), </w:t>
      </w:r>
      <w:r w:rsidRPr="0047683B">
        <w:rPr>
          <w:i/>
        </w:rPr>
        <w:t>b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b</m:t>
        </m:r>
      </m:oMath>
      <w:r w:rsidRPr="00B01C2A">
        <w:instrText xml:space="preserve"> </w:instrText>
      </w:r>
      <w:r w:rsidR="00A30C47" w:rsidRPr="00B01C2A">
        <w:fldChar w:fldCharType="end"/>
      </w:r>
      <w:r>
        <w:t xml:space="preserve"> – ширина венца колеса и шестерни (положим, что </w:t>
      </w:r>
      <w:r w:rsidRPr="0047683B">
        <w:rPr>
          <w:i/>
          <w:lang w:val="en-US"/>
        </w:rPr>
        <w:t>b</w:t>
      </w:r>
      <w:r>
        <w:t xml:space="preserve"> ра</w:t>
      </w:r>
      <w:r w:rsidRPr="0047683B">
        <w:t>вна</w:t>
      </w:r>
      <w:r w:rsidRPr="005D1F77">
        <w:t xml:space="preserve"> </w:t>
      </w:r>
      <w:r>
        <w:t>длине зуба</w:t>
      </w:r>
      <w:r w:rsidRPr="005D1F77">
        <w:t>)</w:t>
      </w:r>
      <w:r>
        <w:t xml:space="preserve">, </w:t>
      </w:r>
      <w:r w:rsidRPr="0047683B">
        <w:rPr>
          <w:i/>
        </w:rPr>
        <w:t>d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d</m:t>
        </m:r>
      </m:oMath>
      <w:r w:rsidRPr="00B01C2A">
        <w:instrText xml:space="preserve"> </w:instrText>
      </w:r>
      <w:r w:rsidR="00A30C47" w:rsidRPr="00B01C2A">
        <w:fldChar w:fldCharType="end"/>
      </w:r>
      <w:r>
        <w:t xml:space="preserve"> – делительный диаметр.</w:t>
      </w:r>
    </w:p>
    <w:p w:rsidR="00873105" w:rsidRDefault="00873105" w:rsidP="004616AE">
      <w:pPr>
        <w:ind w:firstLine="284"/>
        <w:jc w:val="both"/>
      </w:pPr>
    </w:p>
    <w:p w:rsidR="00680C8D" w:rsidRPr="0050254C" w:rsidRDefault="00680C8D" w:rsidP="00680C8D">
      <w:pPr>
        <w:tabs>
          <w:tab w:val="num" w:pos="720"/>
        </w:tabs>
        <w:ind w:left="-284" w:right="-1" w:hanging="283"/>
        <w:jc w:val="center"/>
        <w:rPr>
          <w:position w:val="-32"/>
        </w:rPr>
      </w:pPr>
      <w:r>
        <w:rPr>
          <w:position w:val="-32"/>
        </w:rPr>
        <w:tab/>
      </w:r>
      <w:r w:rsidR="005F2D96" w:rsidRPr="005F2D96">
        <w:rPr>
          <w:position w:val="-34"/>
        </w:rPr>
        <w:object w:dxaOrig="9520" w:dyaOrig="780">
          <v:shape id="_x0000_i1132" type="#_x0000_t75" style="width:468.7pt;height:37.35pt" o:ole="">
            <v:imagedata r:id="rId221" o:title=""/>
          </v:shape>
          <o:OLEObject Type="Embed" ProgID="Equation.3" ShapeID="_x0000_i1132" DrawAspect="Content" ObjectID="_1400706736" r:id="rId222"/>
        </w:object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 w:rsidRPr="0050254C">
        <w:t>(6.3)</w:t>
      </w:r>
    </w:p>
    <w:p w:rsidR="002F3EFA" w:rsidRPr="0050254C" w:rsidRDefault="002F3EFA" w:rsidP="00680C8D">
      <w:pPr>
        <w:tabs>
          <w:tab w:val="num" w:pos="720"/>
        </w:tabs>
        <w:ind w:left="-284" w:right="-1" w:firstLine="568"/>
        <w:jc w:val="both"/>
        <w:rPr>
          <w:position w:val="-32"/>
        </w:rPr>
      </w:pPr>
      <w:r w:rsidRPr="0050254C">
        <w:rPr>
          <w:position w:val="-32"/>
        </w:rPr>
        <w:t xml:space="preserve"> </w:t>
      </w:r>
    </w:p>
    <w:p w:rsidR="002F3EFA" w:rsidRPr="0050254C" w:rsidRDefault="00680C8D" w:rsidP="00680C8D">
      <w:pPr>
        <w:tabs>
          <w:tab w:val="num" w:pos="720"/>
        </w:tabs>
        <w:ind w:left="-284" w:right="-1" w:hanging="283"/>
        <w:jc w:val="both"/>
        <w:rPr>
          <w:position w:val="-32"/>
        </w:rPr>
      </w:pP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</w:p>
    <w:p w:rsidR="00873105" w:rsidRPr="0050254C" w:rsidRDefault="00873105" w:rsidP="002F3EFA">
      <w:pPr>
        <w:tabs>
          <w:tab w:val="num" w:pos="720"/>
        </w:tabs>
        <w:ind w:right="-1" w:firstLine="284"/>
        <w:jc w:val="center"/>
        <w:rPr>
          <w:position w:val="-32"/>
        </w:rPr>
      </w:pPr>
    </w:p>
    <w:p w:rsidR="00873105" w:rsidRPr="0050254C" w:rsidRDefault="00873105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2F3EFA" w:rsidRPr="0050254C" w:rsidRDefault="002F3EFA" w:rsidP="002F3EFA">
      <w:pPr>
        <w:tabs>
          <w:tab w:val="num" w:pos="426"/>
        </w:tabs>
        <w:ind w:right="-1"/>
        <w:rPr>
          <w:i/>
          <w:position w:val="-32"/>
          <w:sz w:val="28"/>
          <w:szCs w:val="28"/>
        </w:rPr>
      </w:pPr>
    </w:p>
    <w:p w:rsidR="002F3EFA" w:rsidRPr="0050254C" w:rsidRDefault="002F3EFA" w:rsidP="002F3EFA">
      <w:pPr>
        <w:tabs>
          <w:tab w:val="num" w:pos="426"/>
        </w:tabs>
        <w:ind w:right="-1"/>
        <w:rPr>
          <w:i/>
          <w:position w:val="-32"/>
          <w:sz w:val="28"/>
          <w:szCs w:val="28"/>
        </w:rPr>
      </w:pPr>
    </w:p>
    <w:p w:rsidR="002F3EFA" w:rsidRPr="0050254C" w:rsidRDefault="002F3EFA" w:rsidP="004616AE">
      <w:pPr>
        <w:tabs>
          <w:tab w:val="num" w:pos="426"/>
        </w:tabs>
        <w:ind w:right="-1" w:firstLine="284"/>
        <w:jc w:val="center"/>
        <w:rPr>
          <w:i/>
          <w:position w:val="-32"/>
          <w:sz w:val="28"/>
          <w:szCs w:val="28"/>
        </w:rPr>
      </w:pPr>
    </w:p>
    <w:p w:rsidR="00E429A3" w:rsidRPr="00873105" w:rsidRDefault="00E429A3" w:rsidP="004616AE">
      <w:pPr>
        <w:tabs>
          <w:tab w:val="num" w:pos="426"/>
        </w:tabs>
        <w:ind w:firstLine="284"/>
        <w:rPr>
          <w:b/>
          <w:i/>
          <w:sz w:val="28"/>
          <w:szCs w:val="28"/>
        </w:rPr>
      </w:pPr>
      <w:r w:rsidRPr="00873105">
        <w:rPr>
          <w:b/>
          <w:i/>
          <w:sz w:val="28"/>
          <w:szCs w:val="28"/>
        </w:rPr>
        <w:t>7. Расчет мертвого хода</w:t>
      </w:r>
    </w:p>
    <w:p w:rsidR="00E429A3" w:rsidRPr="00873105" w:rsidRDefault="00E429A3" w:rsidP="004616AE">
      <w:pPr>
        <w:ind w:firstLine="284"/>
        <w:rPr>
          <w:b/>
        </w:rPr>
      </w:pPr>
    </w:p>
    <w:p w:rsidR="00873105" w:rsidRDefault="00873105" w:rsidP="004616AE">
      <w:pPr>
        <w:ind w:firstLine="284"/>
        <w:jc w:val="both"/>
      </w:pPr>
      <w:r>
        <w:t xml:space="preserve">Для передачи, состоящей из </w:t>
      </w:r>
      <w:r w:rsidRPr="005A66F4">
        <w:rPr>
          <w:i/>
        </w:rPr>
        <w:t>2</w:t>
      </w:r>
      <w:r w:rsidRPr="005A66F4">
        <w:rPr>
          <w:i/>
          <w:lang w:val="en-US"/>
        </w:rPr>
        <w:t>n</w:t>
      </w:r>
      <w:r w:rsidRPr="005A66F4">
        <w:t xml:space="preserve"> </w:t>
      </w:r>
      <w:r>
        <w:t xml:space="preserve">зубчатых колёс, закреплённых на </w:t>
      </w:r>
      <w:r w:rsidRPr="005A66F4">
        <w:rPr>
          <w:i/>
          <w:lang w:val="en-US"/>
        </w:rPr>
        <w:t>n</w:t>
      </w:r>
      <w:r w:rsidRPr="005A66F4">
        <w:rPr>
          <w:i/>
        </w:rPr>
        <w:t xml:space="preserve">+1 </w:t>
      </w:r>
      <w:r>
        <w:t>валах, формула для нахождения кинематической погрешности мёртвого хода (пренебрегая при этом</w:t>
      </w:r>
      <w:r w:rsidRPr="001B0192">
        <w:t xml:space="preserve"> </w:t>
      </w:r>
      <w:r w:rsidRPr="00FB4E3A">
        <w:t>мертвым ходом и зазорами в опорах</w:t>
      </w:r>
      <w:r>
        <w:t>), приведенной к выходному колесу, имеет вид</w:t>
      </w:r>
    </w:p>
    <w:p w:rsidR="00873105" w:rsidRPr="002F3EFA" w:rsidRDefault="00873105" w:rsidP="004616AE">
      <w:pPr>
        <w:ind w:firstLine="284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∆φ=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+…+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2n-3</m:t>
                          </m:r>
                        </m:e>
                      </m:d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2n-1</m:t>
                          </m:r>
                        </m:e>
                      </m:d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873105" w:rsidRPr="00873105" w:rsidRDefault="00873105" w:rsidP="004616AE">
      <w:pPr>
        <w:ind w:firstLine="284"/>
        <w:jc w:val="both"/>
      </w:pPr>
      <w:r>
        <w:t xml:space="preserve">где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…,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2n-3</m:t>
                </m:r>
              </m:e>
            </m:d>
          </m:sub>
        </m:sSub>
      </m:oMath>
      <w:r>
        <w:t xml:space="preserve">,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2n-1</m:t>
                </m:r>
              </m:e>
            </m:d>
          </m:sub>
        </m:sSub>
      </m:oMath>
      <w:r>
        <w:t xml:space="preserve"> – собственные кинематические погрешности пар зубчатых колёс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9578E7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9578E7">
        <w:t xml:space="preserve">, …,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2n-3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2n-2</m:t>
            </m:r>
          </m:sub>
        </m:sSub>
      </m:oMath>
      <w:r w:rsidRPr="009578E7">
        <w:t xml:space="preserve"> </w:t>
      </w:r>
      <w:r>
        <w:t>и</w:t>
      </w:r>
      <w:r w:rsidRPr="009578E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2n-1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2n</m:t>
            </m:r>
          </m:sub>
        </m:sSub>
      </m:oMath>
      <w:r>
        <w:t>, отнесённые к ведущим колёсам (шестерням) и определяемые по формуле</w:t>
      </w:r>
      <w:r w:rsidRPr="00873105">
        <w:t>:</w:t>
      </w:r>
    </w:p>
    <w:p w:rsidR="00873105" w:rsidRPr="00873105" w:rsidRDefault="00873105" w:rsidP="004616AE">
      <w:pPr>
        <w:ind w:firstLine="284"/>
        <w:jc w:val="both"/>
      </w:pPr>
    </w:p>
    <w:p w:rsidR="00873105" w:rsidRPr="00734906" w:rsidRDefault="002F3EFA" w:rsidP="004616AE">
      <w:pPr>
        <w:ind w:firstLine="284"/>
        <w:jc w:val="center"/>
        <w:rPr>
          <w:position w:val="-30"/>
        </w:rPr>
      </w:pPr>
      <w:r w:rsidRPr="0050254C">
        <w:rPr>
          <w:position w:val="-30"/>
        </w:rPr>
        <w:t xml:space="preserve">                                       </w:t>
      </w:r>
      <w:r w:rsidR="00627E86" w:rsidRPr="007519E9">
        <w:rPr>
          <w:position w:val="-30"/>
        </w:rPr>
        <w:object w:dxaOrig="1380" w:dyaOrig="680">
          <v:shape id="_x0000_i1133" type="#_x0000_t75" style="width:68.6pt;height:34.65pt" o:ole="">
            <v:imagedata r:id="rId223" o:title=""/>
          </v:shape>
          <o:OLEObject Type="Embed" ProgID="Equation.3" ShapeID="_x0000_i1133" DrawAspect="Content" ObjectID="_1400706737" r:id="rId224"/>
        </w:object>
      </w:r>
      <w:r w:rsidRPr="00734906">
        <w:rPr>
          <w:position w:val="-30"/>
        </w:rPr>
        <w:t xml:space="preserve">                                </w:t>
      </w:r>
      <w:r w:rsidRPr="00734906">
        <w:t>(7.1)</w:t>
      </w:r>
    </w:p>
    <w:p w:rsidR="00873105" w:rsidRPr="00734906" w:rsidRDefault="00873105" w:rsidP="004616AE">
      <w:pPr>
        <w:ind w:firstLine="284"/>
        <w:jc w:val="center"/>
      </w:pPr>
    </w:p>
    <w:p w:rsidR="00873105" w:rsidRPr="002A578B" w:rsidRDefault="00873105" w:rsidP="004616AE">
      <w:pPr>
        <w:ind w:firstLine="284"/>
        <w:jc w:val="both"/>
      </w:pPr>
      <w:r>
        <w:t>где</w:t>
      </w:r>
      <w:r w:rsidRPr="007519E9">
        <w:rPr>
          <w:position w:val="-12"/>
        </w:rPr>
        <w:object w:dxaOrig="260" w:dyaOrig="360">
          <v:shape id="_x0000_i1134" type="#_x0000_t75" style="width:13.6pt;height:18.35pt" o:ole="">
            <v:imagedata r:id="rId225" o:title=""/>
          </v:shape>
          <o:OLEObject Type="Embed" ProgID="Equation.3" ShapeID="_x0000_i1134" DrawAspect="Content" ObjectID="_1400706738" r:id="rId226"/>
        </w:object>
      </w:r>
      <w:r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Pr="00B01C2A">
        <w:instrText xml:space="preserve"> </w:instrText>
      </w:r>
      <w:r w:rsidR="00A30C47" w:rsidRPr="00B01C2A">
        <w:fldChar w:fldCharType="end"/>
      </w:r>
      <w:r>
        <w:t xml:space="preserve"> – боковой зазор.</w:t>
      </w:r>
    </w:p>
    <w:p w:rsidR="00873105" w:rsidRPr="00A031DB" w:rsidRDefault="00873105" w:rsidP="004616AE">
      <w:pPr>
        <w:ind w:firstLine="284"/>
        <w:jc w:val="both"/>
      </w:pPr>
      <w:r>
        <w:t xml:space="preserve">Так как боковой зазор зависит от значения межосевого расстояния, то выберем его из таблицы наименьших боковых зазоров зубьев </w:t>
      </w:r>
      <w:r w:rsidRPr="007519E9">
        <w:rPr>
          <w:position w:val="-12"/>
        </w:rPr>
        <w:object w:dxaOrig="499" w:dyaOrig="360">
          <v:shape id="_x0000_i1135" type="#_x0000_t75" style="width:25.8pt;height:18.35pt" o:ole="">
            <v:imagedata r:id="rId227" o:title=""/>
          </v:shape>
          <o:OLEObject Type="Embed" ProgID="Equation.3" ShapeID="_x0000_i1135" DrawAspect="Content" ObjectID="_1400706739" r:id="rId228"/>
        </w:objec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 min</m:t>
            </m:r>
          </m:sub>
        </m:sSub>
      </m:oMath>
      <w:r w:rsidRPr="00B01C2A">
        <w:instrText xml:space="preserve"> </w:instrText>
      </w:r>
      <w:r w:rsidR="00A30C47" w:rsidRPr="00B01C2A">
        <w:fldChar w:fldCharType="end"/>
      </w:r>
      <w:r w:rsidRPr="0034448B">
        <w:t>[</w:t>
      </w:r>
      <w:r>
        <w:t>4</w:t>
      </w:r>
      <w:r w:rsidRPr="009C68BE">
        <w:t xml:space="preserve">, </w:t>
      </w:r>
      <w:r>
        <w:t>таб.</w:t>
      </w:r>
      <w:r w:rsidRPr="009C68BE">
        <w:t xml:space="preserve"> </w:t>
      </w:r>
      <w:r>
        <w:t>3.6.</w:t>
      </w:r>
      <w:r w:rsidRPr="0034448B">
        <w:t>]</w:t>
      </w:r>
      <w:r>
        <w:t xml:space="preserve">, предварительно задавшись видом сопряжения </w:t>
      </w:r>
      <w:r w:rsidRPr="0034448B">
        <w:rPr>
          <w:i/>
          <w:lang w:val="en-US"/>
        </w:rPr>
        <w:t>F</w:t>
      </w:r>
      <w:r>
        <w:rPr>
          <w:i/>
        </w:rPr>
        <w:t xml:space="preserve"> </w:t>
      </w:r>
      <w:r>
        <w:t>и межосевым расстоянием из формулы (3):</w:t>
      </w:r>
    </w:p>
    <w:p w:rsidR="00873105" w:rsidRPr="00A031DB" w:rsidRDefault="00873105" w:rsidP="004616AE">
      <w:pPr>
        <w:ind w:firstLine="284"/>
        <w:jc w:val="both"/>
      </w:pPr>
    </w:p>
    <w:p w:rsidR="00873105" w:rsidRPr="0050254C" w:rsidRDefault="002F3EFA" w:rsidP="004616AE">
      <w:pPr>
        <w:ind w:firstLine="284"/>
        <w:jc w:val="center"/>
        <w:rPr>
          <w:position w:val="-12"/>
        </w:rPr>
      </w:pPr>
      <w:r w:rsidRPr="00734906">
        <w:rPr>
          <w:position w:val="-12"/>
        </w:rPr>
        <w:t xml:space="preserve">                                     </w:t>
      </w:r>
      <w:r w:rsidR="00873105" w:rsidRPr="007519E9">
        <w:rPr>
          <w:position w:val="-12"/>
        </w:rPr>
        <w:object w:dxaOrig="1440" w:dyaOrig="360">
          <v:shape id="_x0000_i1136" type="#_x0000_t75" style="width:1in;height:18.35pt" o:ole="">
            <v:imagedata r:id="rId229" o:title=""/>
          </v:shape>
          <o:OLEObject Type="Embed" ProgID="Equation.3" ShapeID="_x0000_i1136" DrawAspect="Content" ObjectID="_1400706740" r:id="rId230"/>
        </w:object>
      </w:r>
      <w:r w:rsidRPr="0050254C">
        <w:rPr>
          <w:position w:val="-12"/>
        </w:rPr>
        <w:t xml:space="preserve">                               </w:t>
      </w:r>
      <w:r w:rsidRPr="0050254C">
        <w:t>(7.2)</w:t>
      </w:r>
    </w:p>
    <w:p w:rsidR="00873105" w:rsidRPr="0050254C" w:rsidRDefault="00873105" w:rsidP="004616AE">
      <w:pPr>
        <w:ind w:firstLine="284"/>
        <w:jc w:val="center"/>
      </w:pPr>
    </w:p>
    <w:p w:rsidR="00873105" w:rsidRPr="00F40900" w:rsidRDefault="00873105" w:rsidP="004616AE">
      <w:pPr>
        <w:ind w:firstLine="284"/>
        <w:jc w:val="both"/>
      </w:pPr>
      <w:r>
        <w:t>Отсюда наименьший мёртвый ход зубчатой пары колёс</w:t>
      </w:r>
    </w:p>
    <w:p w:rsidR="00873105" w:rsidRPr="00F40900" w:rsidRDefault="00873105" w:rsidP="004616AE">
      <w:pPr>
        <w:ind w:firstLine="284"/>
        <w:jc w:val="both"/>
      </w:pPr>
    </w:p>
    <w:p w:rsidR="00873105" w:rsidRPr="0050254C" w:rsidRDefault="002F3EFA" w:rsidP="004616AE">
      <w:pPr>
        <w:ind w:firstLine="284"/>
        <w:jc w:val="center"/>
        <w:rPr>
          <w:position w:val="-28"/>
        </w:rPr>
      </w:pPr>
      <w:r w:rsidRPr="0050254C">
        <w:rPr>
          <w:position w:val="-28"/>
        </w:rPr>
        <w:t xml:space="preserve">                           </w:t>
      </w:r>
      <w:r w:rsidR="00873105" w:rsidRPr="007519E9">
        <w:rPr>
          <w:position w:val="-28"/>
        </w:rPr>
        <w:object w:dxaOrig="2740" w:dyaOrig="700">
          <v:shape id="_x0000_i1137" type="#_x0000_t75" style="width:136.55pt;height:34.65pt" o:ole="">
            <v:imagedata r:id="rId231" o:title=""/>
          </v:shape>
          <o:OLEObject Type="Embed" ProgID="Equation.3" ShapeID="_x0000_i1137" DrawAspect="Content" ObjectID="_1400706741" r:id="rId232"/>
        </w:object>
      </w:r>
      <w:r w:rsidRPr="0050254C">
        <w:rPr>
          <w:position w:val="-28"/>
        </w:rPr>
        <w:t xml:space="preserve">                      </w:t>
      </w:r>
      <w:r w:rsidRPr="0050254C">
        <w:t>(7.3)</w:t>
      </w:r>
    </w:p>
    <w:p w:rsidR="00873105" w:rsidRPr="0050254C" w:rsidRDefault="00873105" w:rsidP="004616AE">
      <w:pPr>
        <w:ind w:firstLine="284"/>
        <w:jc w:val="center"/>
      </w:pPr>
    </w:p>
    <w:p w:rsidR="00873105" w:rsidRPr="00873105" w:rsidRDefault="00873105" w:rsidP="004616AE">
      <w:pPr>
        <w:ind w:firstLine="284"/>
        <w:jc w:val="both"/>
      </w:pPr>
      <w:r>
        <w:t>а погрешность мёртвого хода с учётом передаточного отношения</w:t>
      </w:r>
      <w:r w:rsidRPr="00873105">
        <w:t>:</w:t>
      </w:r>
    </w:p>
    <w:p w:rsidR="00873105" w:rsidRPr="00873105" w:rsidRDefault="00873105" w:rsidP="004616AE">
      <w:pPr>
        <w:ind w:firstLine="284"/>
        <w:jc w:val="both"/>
      </w:pPr>
    </w:p>
    <w:p w:rsidR="00873105" w:rsidRPr="002F3EFA" w:rsidRDefault="002F3EFA" w:rsidP="004616AE">
      <w:pPr>
        <w:ind w:firstLine="284"/>
        <w:jc w:val="center"/>
        <w:rPr>
          <w:lang w:val="en-US"/>
        </w:rPr>
      </w:pPr>
      <w:r w:rsidRPr="0050254C">
        <w:rPr>
          <w:position w:val="-32"/>
        </w:rPr>
        <w:t xml:space="preserve">                                 </w:t>
      </w:r>
      <w:r w:rsidR="00873105" w:rsidRPr="00335F60">
        <w:rPr>
          <w:position w:val="-32"/>
        </w:rPr>
        <w:object w:dxaOrig="2439" w:dyaOrig="700">
          <v:shape id="_x0000_i1138" type="#_x0000_t75" style="width:121.6pt;height:34.65pt" o:ole="">
            <v:imagedata r:id="rId233" o:title=""/>
          </v:shape>
          <o:OLEObject Type="Embed" ProgID="Equation.3" ShapeID="_x0000_i1138" DrawAspect="Content" ObjectID="_1400706742" r:id="rId234"/>
        </w:object>
      </w:r>
      <w:r>
        <w:rPr>
          <w:position w:val="-32"/>
          <w:lang w:val="en-US"/>
        </w:rPr>
        <w:t xml:space="preserve">                       </w:t>
      </w:r>
      <w:r>
        <w:rPr>
          <w:lang w:val="en-US"/>
        </w:rPr>
        <w:t>(7.4)</w:t>
      </w:r>
    </w:p>
    <w:p w:rsidR="00845084" w:rsidRPr="007B3167" w:rsidRDefault="00845084" w:rsidP="004616AE">
      <w:pPr>
        <w:widowControl w:val="0"/>
        <w:autoSpaceDE w:val="0"/>
        <w:autoSpaceDN w:val="0"/>
        <w:adjustRightInd w:val="0"/>
        <w:spacing w:after="80"/>
        <w:ind w:right="-1" w:firstLine="284"/>
        <w:jc w:val="center"/>
      </w:pPr>
    </w:p>
    <w:p w:rsidR="00845084" w:rsidRPr="001D188A" w:rsidRDefault="001D188A" w:rsidP="004616AE">
      <w:pPr>
        <w:ind w:firstLine="284"/>
        <w:jc w:val="both"/>
        <w:rPr>
          <w:lang w:val="en-US"/>
        </w:rPr>
      </w:pPr>
      <w:r>
        <w:t>Методы уменьшения мёртвого хода:</w:t>
      </w:r>
    </w:p>
    <w:p w:rsidR="00845084" w:rsidRPr="007B3167" w:rsidRDefault="00845084" w:rsidP="004616AE">
      <w:pPr>
        <w:numPr>
          <w:ilvl w:val="0"/>
          <w:numId w:val="4"/>
        </w:numPr>
        <w:ind w:left="0" w:firstLine="284"/>
        <w:jc w:val="both"/>
      </w:pPr>
      <w:r w:rsidRPr="007B3167">
        <w:t>Применение зубчатых колёс с минимальным боковым зазором и опор с минимальным радиальным зазором.</w:t>
      </w:r>
    </w:p>
    <w:p w:rsidR="00845084" w:rsidRPr="007B3167" w:rsidRDefault="00845084" w:rsidP="004616AE">
      <w:pPr>
        <w:numPr>
          <w:ilvl w:val="0"/>
          <w:numId w:val="4"/>
        </w:numPr>
        <w:ind w:left="0" w:firstLine="284"/>
        <w:jc w:val="both"/>
      </w:pPr>
      <w:r w:rsidRPr="007B3167">
        <w:t>Радиальная разбивка передаточного числа редуктора по ступеням.</w:t>
      </w:r>
    </w:p>
    <w:p w:rsidR="007B3167" w:rsidRPr="00D94DCD" w:rsidRDefault="00845084" w:rsidP="004616AE">
      <w:pPr>
        <w:numPr>
          <w:ilvl w:val="0"/>
          <w:numId w:val="4"/>
        </w:numPr>
        <w:ind w:left="0" w:firstLine="284"/>
        <w:jc w:val="both"/>
      </w:pPr>
      <w:r w:rsidRPr="007B3167">
        <w:t>Выбор валов с достаточной жёсткостью на кручение.</w:t>
      </w:r>
    </w:p>
    <w:p w:rsidR="00D94DCD" w:rsidRPr="00F40900" w:rsidRDefault="00D94DCD" w:rsidP="004616AE">
      <w:pPr>
        <w:ind w:firstLine="284"/>
        <w:jc w:val="both"/>
      </w:pPr>
    </w:p>
    <w:p w:rsidR="00D94DCD" w:rsidRPr="00F40900" w:rsidRDefault="00D94DCD" w:rsidP="004616AE">
      <w:pPr>
        <w:ind w:firstLine="284"/>
        <w:jc w:val="both"/>
      </w:pPr>
    </w:p>
    <w:p w:rsidR="00D94DCD" w:rsidRPr="00F40900" w:rsidRDefault="00D94DCD" w:rsidP="004616AE">
      <w:pPr>
        <w:ind w:firstLine="284"/>
        <w:jc w:val="both"/>
      </w:pPr>
    </w:p>
    <w:p w:rsidR="00D94DCD" w:rsidRPr="00F40900" w:rsidRDefault="00D94DCD" w:rsidP="004616AE">
      <w:pPr>
        <w:ind w:firstLine="284"/>
        <w:jc w:val="both"/>
      </w:pPr>
    </w:p>
    <w:p w:rsidR="00D94DCD" w:rsidRPr="00F40900" w:rsidRDefault="00D94DCD" w:rsidP="004616AE">
      <w:pPr>
        <w:ind w:firstLine="284"/>
        <w:jc w:val="both"/>
      </w:pPr>
    </w:p>
    <w:p w:rsidR="00606D72" w:rsidRPr="00F40900" w:rsidRDefault="00606D72" w:rsidP="004616AE">
      <w:pPr>
        <w:ind w:firstLine="284"/>
        <w:jc w:val="both"/>
      </w:pPr>
    </w:p>
    <w:p w:rsidR="00280C9F" w:rsidRPr="0050254C" w:rsidRDefault="00280C9F" w:rsidP="004616AE">
      <w:pPr>
        <w:ind w:firstLine="284"/>
        <w:jc w:val="both"/>
      </w:pPr>
    </w:p>
    <w:p w:rsidR="001D188A" w:rsidRPr="0050254C" w:rsidRDefault="001D188A" w:rsidP="004616AE">
      <w:pPr>
        <w:ind w:firstLine="284"/>
        <w:jc w:val="both"/>
      </w:pPr>
    </w:p>
    <w:p w:rsidR="001D188A" w:rsidRPr="0050254C" w:rsidRDefault="001D188A" w:rsidP="004616AE">
      <w:pPr>
        <w:ind w:firstLine="284"/>
        <w:jc w:val="both"/>
      </w:pPr>
    </w:p>
    <w:p w:rsidR="001D188A" w:rsidRPr="0050254C" w:rsidRDefault="001D188A" w:rsidP="004616AE">
      <w:pPr>
        <w:ind w:firstLine="284"/>
        <w:jc w:val="both"/>
      </w:pPr>
    </w:p>
    <w:p w:rsidR="001D188A" w:rsidRPr="0050254C" w:rsidRDefault="001D188A" w:rsidP="004616AE">
      <w:pPr>
        <w:ind w:firstLine="284"/>
        <w:jc w:val="both"/>
      </w:pPr>
    </w:p>
    <w:p w:rsidR="00845084" w:rsidRPr="001D188A" w:rsidRDefault="00845084" w:rsidP="001D188A">
      <w:pPr>
        <w:pStyle w:val="a9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D188A">
        <w:rPr>
          <w:b/>
          <w:i/>
          <w:sz w:val="28"/>
          <w:szCs w:val="28"/>
        </w:rPr>
        <w:t>Подбор и расчет подшипников выходного вала</w:t>
      </w:r>
    </w:p>
    <w:p w:rsidR="00280C9F" w:rsidRPr="00F40900" w:rsidRDefault="00280C9F" w:rsidP="004616AE">
      <w:pPr>
        <w:ind w:firstLine="284"/>
        <w:jc w:val="both"/>
        <w:rPr>
          <w:i/>
          <w:sz w:val="28"/>
          <w:szCs w:val="28"/>
        </w:rPr>
      </w:pPr>
    </w:p>
    <w:p w:rsidR="00280C9F" w:rsidRPr="00F40900" w:rsidRDefault="00280C9F" w:rsidP="004616AE">
      <w:pPr>
        <w:ind w:firstLine="284"/>
        <w:jc w:val="both"/>
      </w:pPr>
      <w:r w:rsidRPr="00FB4E3A">
        <w:t>Рассчита</w:t>
      </w:r>
      <w:r>
        <w:t>ем</w:t>
      </w:r>
      <w:r w:rsidRPr="00FB4E3A">
        <w:t xml:space="preserve"> радиальную, окружную и осевую силы, действующие на опоры выходного вала, в зависимости от крутящего момента на колесе</w:t>
      </w:r>
      <w:r>
        <w:t>[1</w:t>
      </w:r>
      <w:r w:rsidRPr="00FB4E3A">
        <w:t>]</w:t>
      </w:r>
      <w:r>
        <w:t>.</w:t>
      </w:r>
    </w:p>
    <w:p w:rsidR="00280C9F" w:rsidRPr="00F40900" w:rsidRDefault="00280C9F" w:rsidP="004616AE">
      <w:pPr>
        <w:ind w:firstLine="284"/>
        <w:jc w:val="both"/>
      </w:pPr>
    </w:p>
    <w:p w:rsidR="00280C9F" w:rsidRPr="00734906" w:rsidRDefault="001D188A" w:rsidP="004616AE">
      <w:pPr>
        <w:ind w:firstLine="284"/>
        <w:jc w:val="center"/>
      </w:pPr>
      <w:r w:rsidRPr="0050254C">
        <w:rPr>
          <w:position w:val="-12"/>
        </w:rPr>
        <w:t xml:space="preserve">                                   </w:t>
      </w:r>
      <w:r w:rsidR="00280C9F" w:rsidRPr="00DD4B4E">
        <w:rPr>
          <w:position w:val="-12"/>
        </w:rPr>
        <w:object w:dxaOrig="1120" w:dyaOrig="360">
          <v:shape id="_x0000_i1139" type="#_x0000_t75" style="width:55.7pt;height:18.35pt" o:ole="">
            <v:imagedata r:id="rId235" o:title=""/>
          </v:shape>
          <o:OLEObject Type="Embed" ProgID="Equation.3" ShapeID="_x0000_i1139" DrawAspect="Content" ObjectID="_1400706743" r:id="rId236"/>
        </w:object>
      </w:r>
      <w:r w:rsidR="00280C9F" w:rsidRPr="00DD4B4E">
        <w:t>,</w:t>
      </w:r>
      <w:r w:rsidRPr="00734906">
        <w:t xml:space="preserve">                              (8.1)</w:t>
      </w:r>
    </w:p>
    <w:p w:rsidR="00280C9F" w:rsidRPr="00A031DB" w:rsidRDefault="00280C9F" w:rsidP="004616AE">
      <w:pPr>
        <w:ind w:firstLine="284"/>
        <w:jc w:val="center"/>
      </w:pPr>
    </w:p>
    <w:p w:rsidR="00280C9F" w:rsidRPr="00A031DB" w:rsidRDefault="00280C9F" w:rsidP="004616AE">
      <w:pPr>
        <w:ind w:firstLine="284"/>
        <w:jc w:val="both"/>
      </w:pPr>
      <w:r>
        <w:t xml:space="preserve">где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α</m:t>
        </m:r>
      </m:oMath>
      <w:r w:rsidRPr="00B01C2A">
        <w:instrText xml:space="preserve"> </w:instrText>
      </w:r>
      <w:r w:rsidR="00A30C47" w:rsidRPr="00B01C2A">
        <w:fldChar w:fldCharType="separate"/>
      </w:r>
      <w:r w:rsidRPr="00DD4B4E">
        <w:rPr>
          <w:position w:val="-6"/>
        </w:rPr>
        <w:object w:dxaOrig="240" w:dyaOrig="220">
          <v:shape id="_x0000_i1140" type="#_x0000_t75" style="width:12.25pt;height:10.2pt" o:ole="">
            <v:imagedata r:id="rId237" o:title=""/>
          </v:shape>
          <o:OLEObject Type="Embed" ProgID="Equation.3" ShapeID="_x0000_i1140" DrawAspect="Content" ObjectID="_1400706744" r:id="rId238"/>
        </w:object>
      </w:r>
      <w:r w:rsidR="00A30C47" w:rsidRPr="00B01C2A">
        <w:fldChar w:fldCharType="end"/>
      </w:r>
      <w:r>
        <w:t xml:space="preserve"> – угол зацепления, для пары зубчатых колёс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α</m:t>
        </m:r>
        <m:r>
          <m:rPr>
            <m:sty m:val="p"/>
          </m:rPr>
          <w:rPr>
            <w:rFonts w:ascii="Cambria Math" w:hAnsi="Cambria Math"/>
          </w:rPr>
          <m:t>=20°</m:t>
        </m:r>
      </m:oMath>
      <w:r w:rsidRPr="00B01C2A">
        <w:instrText xml:space="preserve"> </w:instrText>
      </w:r>
      <w:r w:rsidR="00A30C47" w:rsidRPr="00B01C2A">
        <w:fldChar w:fldCharType="separate"/>
      </w:r>
      <w:r w:rsidRPr="00DD4B4E">
        <w:rPr>
          <w:position w:val="-6"/>
        </w:rPr>
        <w:object w:dxaOrig="800" w:dyaOrig="320">
          <v:shape id="_x0000_i1141" type="#_x0000_t75" style="width:40.75pt;height:16.3pt" o:ole="">
            <v:imagedata r:id="rId239" o:title=""/>
          </v:shape>
          <o:OLEObject Type="Embed" ProgID="Equation.3" ShapeID="_x0000_i1141" DrawAspect="Content" ObjectID="_1400706745" r:id="rId240"/>
        </w:object>
      </w:r>
      <w:r w:rsidR="00A30C47" w:rsidRPr="00B01C2A">
        <w:fldChar w:fldCharType="end"/>
      </w:r>
      <w:r w:rsidRPr="003433DB">
        <w:t>;</w:t>
      </w:r>
    </w:p>
    <w:p w:rsidR="00280C9F" w:rsidRPr="00A031DB" w:rsidRDefault="00280C9F" w:rsidP="004616AE">
      <w:pPr>
        <w:ind w:firstLine="284"/>
        <w:jc w:val="both"/>
      </w:pPr>
    </w:p>
    <w:p w:rsidR="00280C9F" w:rsidRPr="00734906" w:rsidRDefault="001D188A" w:rsidP="004616AE">
      <w:pPr>
        <w:ind w:firstLine="284"/>
        <w:jc w:val="center"/>
        <w:rPr>
          <w:position w:val="-10"/>
        </w:rPr>
      </w:pPr>
      <w:r w:rsidRPr="00734906">
        <w:rPr>
          <w:position w:val="-10"/>
        </w:rPr>
        <w:t xml:space="preserve">                            </w:t>
      </w:r>
      <w:r w:rsidR="00280C9F" w:rsidRPr="00DD4B4E">
        <w:rPr>
          <w:position w:val="-10"/>
        </w:rPr>
        <w:object w:dxaOrig="2520" w:dyaOrig="360">
          <v:shape id="_x0000_i1142" type="#_x0000_t75" style="width:126.35pt;height:18.35pt" o:ole="">
            <v:imagedata r:id="rId241" o:title=""/>
          </v:shape>
          <o:OLEObject Type="Embed" ProgID="Equation.3" ShapeID="_x0000_i1142" DrawAspect="Content" ObjectID="_1400706746" r:id="rId242"/>
        </w:object>
      </w:r>
      <w:r w:rsidRPr="00734906">
        <w:rPr>
          <w:position w:val="-10"/>
        </w:rPr>
        <w:t xml:space="preserve">                   </w:t>
      </w:r>
      <w:r w:rsidRPr="00734906">
        <w:t>(8.2)</w:t>
      </w:r>
    </w:p>
    <w:p w:rsidR="00280C9F" w:rsidRPr="00734906" w:rsidRDefault="00280C9F" w:rsidP="004616AE">
      <w:pPr>
        <w:ind w:firstLine="284"/>
        <w:jc w:val="center"/>
      </w:pPr>
    </w:p>
    <w:p w:rsidR="00280C9F" w:rsidRPr="00A031DB" w:rsidRDefault="00280C9F" w:rsidP="004616AE">
      <w:pPr>
        <w:ind w:firstLine="284"/>
        <w:jc w:val="both"/>
      </w:pPr>
      <w:r>
        <w:t xml:space="preserve">Осевая сила в прямозубых зубчатых колёсах </w:t>
      </w:r>
      <w:r w:rsidRPr="00DD4B4E">
        <w:rPr>
          <w:position w:val="-12"/>
        </w:rPr>
        <w:object w:dxaOrig="700" w:dyaOrig="360">
          <v:shape id="_x0000_i1143" type="#_x0000_t75" style="width:34.65pt;height:18.35pt" o:ole="">
            <v:imagedata r:id="rId243" o:title=""/>
          </v:shape>
          <o:OLEObject Type="Embed" ProgID="Equation.3" ShapeID="_x0000_i1143" DrawAspect="Content" ObjectID="_1400706747" r:id="rId244"/>
        </w:objec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B01C2A">
        <w:instrText xml:space="preserve"> </w:instrText>
      </w:r>
      <w:r w:rsidR="00A30C47" w:rsidRPr="00B01C2A">
        <w:fldChar w:fldCharType="end"/>
      </w:r>
      <w:r w:rsidRPr="003433DB">
        <w:t>.</w:t>
      </w:r>
    </w:p>
    <w:p w:rsidR="00280C9F" w:rsidRPr="00A031DB" w:rsidRDefault="00280C9F" w:rsidP="004616AE">
      <w:pPr>
        <w:ind w:firstLine="284"/>
        <w:jc w:val="both"/>
      </w:pPr>
    </w:p>
    <w:p w:rsidR="00280C9F" w:rsidRDefault="00280C9F" w:rsidP="004616AE">
      <w:pPr>
        <w:ind w:firstLine="284"/>
        <w:jc w:val="both"/>
      </w:pPr>
      <w:r>
        <w:t>Для о</w:t>
      </w:r>
      <w:r w:rsidRPr="00FB4E3A">
        <w:t>предел</w:t>
      </w:r>
      <w:r>
        <w:t>ения</w:t>
      </w:r>
      <w:r w:rsidRPr="00FB4E3A">
        <w:t xml:space="preserve"> наиболее нагруженн</w:t>
      </w:r>
      <w:r>
        <w:t>ой</w:t>
      </w:r>
      <w:r w:rsidRPr="00FB4E3A">
        <w:t xml:space="preserve"> опор</w:t>
      </w:r>
      <w:r>
        <w:t>ы</w:t>
      </w:r>
      <w:r w:rsidRPr="00FB4E3A">
        <w:t xml:space="preserve">, у которой </w:t>
      </w:r>
      <w:r>
        <w:t xml:space="preserve">расстояние до колеса наименьшее, нужно предварительно задаться </w:t>
      </w:r>
      <w:r w:rsidRPr="00FB4E3A">
        <w:t>расстояни</w:t>
      </w:r>
      <w:r>
        <w:t>ями</w:t>
      </w:r>
      <w:r w:rsidRPr="00FB4E3A">
        <w:t xml:space="preserve"> между опорами и вы</w:t>
      </w:r>
      <w:r w:rsidRPr="00FB4E3A">
        <w:softHyphen/>
        <w:t>ходным колесом</w:t>
      </w:r>
      <w:r>
        <w:t>:</w:t>
      </w:r>
    </w:p>
    <w:p w:rsidR="00280C9F" w:rsidRDefault="00280C9F" w:rsidP="004616AE">
      <w:pPr>
        <w:ind w:firstLine="284"/>
        <w:jc w:val="both"/>
      </w:pPr>
      <m:oMath>
        <m:r>
          <w:rPr>
            <w:rFonts w:ascii="Cambria Math" w:hAnsi="Cambria Math"/>
          </w:rPr>
          <m:t>a=10</m:t>
        </m:r>
      </m:oMath>
      <w:r>
        <w:t xml:space="preserve"> мм, </w:t>
      </w:r>
      <m:oMath>
        <m:r>
          <w:rPr>
            <w:rFonts w:ascii="Cambria Math" w:hAnsi="Cambria Math"/>
          </w:rPr>
          <m:t xml:space="preserve">b=18 мм </m:t>
        </m:r>
      </m:oMath>
      <w:r>
        <w:t>(так как на валу расположена кроме зубчатой шариковинтовая передача).</w:t>
      </w:r>
    </w:p>
    <w:p w:rsidR="00280C9F" w:rsidRDefault="00280C9F" w:rsidP="004616AE">
      <w:pPr>
        <w:ind w:firstLine="284"/>
        <w:jc w:val="both"/>
      </w:pPr>
      <w:r w:rsidRPr="009E2E9B">
        <w:t>Радиальные реакции в опор</w:t>
      </w:r>
      <w:r>
        <w:t>е</w:t>
      </w:r>
      <w:r w:rsidRPr="009E2E9B">
        <w:t xml:space="preserve"> вала находим в двух взаимно перпендикулярных плоскостях. Составляющие радиальных реакций в направлениях окружной и радиальной сил </w:t>
      </w:r>
      <w:r>
        <w:t>на эту</w:t>
      </w:r>
      <w:r w:rsidRPr="009E2E9B">
        <w:t xml:space="preserve"> опор</w:t>
      </w:r>
      <w:r>
        <w:t>у</w:t>
      </w:r>
      <w:r w:rsidRPr="009E2E9B">
        <w:t xml:space="preserve"> вала будут равны</w:t>
      </w:r>
      <w:r>
        <w:t>[1</w:t>
      </w:r>
      <w:r w:rsidRPr="00FB4E3A">
        <w:t>]</w:t>
      </w:r>
      <w:r w:rsidRPr="009E2E9B">
        <w:t>:</w:t>
      </w:r>
    </w:p>
    <w:p w:rsidR="00280C9F" w:rsidRPr="001D188A" w:rsidRDefault="00280C9F" w:rsidP="004616AE">
      <w:pPr>
        <w:ind w:firstLine="284"/>
        <w:jc w:val="both"/>
      </w:pPr>
      <w:r>
        <w:t>в плоскости xy</w:t>
      </w:r>
    </w:p>
    <w:p w:rsidR="00280C9F" w:rsidRPr="001D188A" w:rsidRDefault="00280C9F" w:rsidP="004616AE">
      <w:pPr>
        <w:ind w:firstLine="284"/>
        <w:jc w:val="both"/>
      </w:pPr>
    </w:p>
    <w:p w:rsidR="00280C9F" w:rsidRPr="001D188A" w:rsidRDefault="001D188A" w:rsidP="004616AE">
      <w:pPr>
        <w:ind w:firstLine="284"/>
        <w:jc w:val="center"/>
        <w:rPr>
          <w:position w:val="-24"/>
        </w:rPr>
      </w:pPr>
      <w:r w:rsidRPr="0050254C">
        <w:rPr>
          <w:position w:val="-24"/>
        </w:rPr>
        <w:t xml:space="preserve">                                 </w:t>
      </w:r>
      <w:r w:rsidR="00280C9F" w:rsidRPr="00BA23DD">
        <w:rPr>
          <w:position w:val="-24"/>
          <w:lang w:val="en-US"/>
        </w:rPr>
        <w:object w:dxaOrig="2360" w:dyaOrig="620">
          <v:shape id="_x0000_i1144" type="#_x0000_t75" style="width:118.2pt;height:31.25pt" o:ole="">
            <v:imagedata r:id="rId245" o:title=""/>
          </v:shape>
          <o:OLEObject Type="Embed" ProgID="Equation.3" ShapeID="_x0000_i1144" DrawAspect="Content" ObjectID="_1400706748" r:id="rId246"/>
        </w:object>
      </w:r>
      <w:r w:rsidRPr="001D188A">
        <w:rPr>
          <w:position w:val="-24"/>
        </w:rPr>
        <w:t xml:space="preserve">  </w:t>
      </w:r>
      <w:r>
        <w:rPr>
          <w:position w:val="-24"/>
        </w:rPr>
        <w:t xml:space="preserve">             </w:t>
      </w:r>
      <w:r w:rsidRPr="001D188A">
        <w:rPr>
          <w:position w:val="-24"/>
        </w:rPr>
        <w:t xml:space="preserve">       </w:t>
      </w:r>
      <w:r w:rsidRPr="001D188A">
        <w:t>(8.</w:t>
      </w:r>
      <w:r w:rsidRPr="0050254C">
        <w:t>3</w:t>
      </w:r>
      <w:r w:rsidRPr="001D188A">
        <w:t>)</w:t>
      </w:r>
    </w:p>
    <w:p w:rsidR="00280C9F" w:rsidRPr="001D188A" w:rsidRDefault="00280C9F" w:rsidP="004616AE">
      <w:pPr>
        <w:ind w:firstLine="284"/>
        <w:jc w:val="center"/>
      </w:pPr>
    </w:p>
    <w:p w:rsidR="00280C9F" w:rsidRPr="001D188A" w:rsidRDefault="00280C9F" w:rsidP="004616AE">
      <w:pPr>
        <w:ind w:firstLine="284"/>
        <w:jc w:val="both"/>
      </w:pPr>
      <w:r>
        <w:t xml:space="preserve">в плоскости </w:t>
      </w:r>
      <w:r>
        <w:rPr>
          <w:lang w:val="en-US"/>
        </w:rPr>
        <w:t>z</w:t>
      </w:r>
      <w:r>
        <w:t>y</w:t>
      </w:r>
    </w:p>
    <w:p w:rsidR="00280C9F" w:rsidRPr="001D188A" w:rsidRDefault="00280C9F" w:rsidP="004616AE">
      <w:pPr>
        <w:ind w:firstLine="284"/>
        <w:jc w:val="both"/>
      </w:pPr>
    </w:p>
    <w:p w:rsidR="00280C9F" w:rsidRPr="0050254C" w:rsidRDefault="001D188A" w:rsidP="004616AE">
      <w:pPr>
        <w:ind w:firstLine="284"/>
        <w:jc w:val="center"/>
        <w:rPr>
          <w:position w:val="-28"/>
        </w:rPr>
      </w:pPr>
      <w:r w:rsidRPr="0050254C">
        <w:rPr>
          <w:position w:val="-28"/>
        </w:rPr>
        <w:t xml:space="preserve">                       </w:t>
      </w:r>
      <w:r w:rsidR="00280C9F" w:rsidRPr="00BA23DD">
        <w:rPr>
          <w:position w:val="-28"/>
          <w:lang w:val="en-US"/>
        </w:rPr>
        <w:object w:dxaOrig="6320" w:dyaOrig="680">
          <v:shape id="_x0000_i1145" type="#_x0000_t75" style="width:316.55pt;height:34.65pt" o:ole="">
            <v:imagedata r:id="rId247" o:title=""/>
          </v:shape>
          <o:OLEObject Type="Embed" ProgID="Equation.3" ShapeID="_x0000_i1145" DrawAspect="Content" ObjectID="_1400706749" r:id="rId248"/>
        </w:object>
      </w:r>
      <w:r w:rsidRPr="0050254C">
        <w:rPr>
          <w:position w:val="-28"/>
        </w:rPr>
        <w:t xml:space="preserve">      </w:t>
      </w:r>
      <w:r w:rsidRPr="0050254C">
        <w:t>(8.4)</w:t>
      </w:r>
    </w:p>
    <w:p w:rsidR="00280C9F" w:rsidRPr="00BA23DD" w:rsidRDefault="00280C9F" w:rsidP="004616AE">
      <w:pPr>
        <w:ind w:firstLine="284"/>
        <w:jc w:val="center"/>
      </w:pPr>
    </w:p>
    <w:p w:rsidR="00280C9F" w:rsidRPr="0050254C" w:rsidRDefault="001D188A" w:rsidP="004616AE">
      <w:pPr>
        <w:ind w:firstLine="284"/>
        <w:jc w:val="center"/>
      </w:pPr>
      <w:r w:rsidRPr="0050254C">
        <w:rPr>
          <w:position w:val="-16"/>
        </w:rPr>
        <w:t xml:space="preserve">                                          </w:t>
      </w:r>
      <w:r w:rsidR="00280C9F" w:rsidRPr="00BA23DD">
        <w:rPr>
          <w:position w:val="-16"/>
          <w:lang w:val="en-US"/>
        </w:rPr>
        <w:object w:dxaOrig="3920" w:dyaOrig="480">
          <v:shape id="_x0000_i1146" type="#_x0000_t75" style="width:196.3pt;height:23.75pt" o:ole="">
            <v:imagedata r:id="rId249" o:title=""/>
          </v:shape>
          <o:OLEObject Type="Embed" ProgID="Equation.3" ShapeID="_x0000_i1146" DrawAspect="Content" ObjectID="_1400706750" r:id="rId250"/>
        </w:object>
      </w:r>
      <w:r w:rsidRPr="0050254C">
        <w:rPr>
          <w:position w:val="-16"/>
        </w:rPr>
        <w:t xml:space="preserve">                      </w:t>
      </w:r>
      <w:r w:rsidRPr="0050254C">
        <w:t>(8.5)</w:t>
      </w:r>
    </w:p>
    <w:p w:rsidR="00280C9F" w:rsidRPr="0050254C" w:rsidRDefault="001D188A" w:rsidP="004616AE">
      <w:pPr>
        <w:ind w:firstLine="284"/>
        <w:jc w:val="both"/>
      </w:pPr>
      <w:r w:rsidRPr="0050254C">
        <w:t xml:space="preserve">   </w:t>
      </w:r>
    </w:p>
    <w:p w:rsidR="00280C9F" w:rsidRPr="0050254C" w:rsidRDefault="00280C9F" w:rsidP="004616AE">
      <w:pPr>
        <w:ind w:firstLine="284"/>
        <w:jc w:val="both"/>
      </w:pPr>
    </w:p>
    <w:p w:rsidR="00280C9F" w:rsidRDefault="00280C9F" w:rsidP="004616AE">
      <w:pPr>
        <w:ind w:firstLine="284"/>
        <w:jc w:val="both"/>
      </w:pPr>
      <w:r>
        <w:t xml:space="preserve">Выберем тип подшипника 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/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0,35</m:t>
        </m:r>
      </m:oMath>
      <w:r w:rsidRPr="00B01C2A">
        <w:instrText xml:space="preserve"> </w:instrText>
      </w:r>
      <w:r w:rsidR="00A30C47" w:rsidRPr="00B01C2A">
        <w:fldChar w:fldCharType="separate"/>
      </w:r>
      <w:r w:rsidRPr="00BA23DD">
        <w:rPr>
          <w:position w:val="-32"/>
        </w:rPr>
        <w:object w:dxaOrig="1040" w:dyaOrig="700">
          <v:shape id="_x0000_i1147" type="#_x0000_t75" style="width:52.3pt;height:34.65pt" o:ole="">
            <v:imagedata r:id="rId251" o:title=""/>
          </v:shape>
          <o:OLEObject Type="Embed" ProgID="Equation.3" ShapeID="_x0000_i1147" DrawAspect="Content" ObjectID="_1400706751" r:id="rId252"/>
        </w:object>
      </w:r>
      <w:r w:rsidR="00A30C47" w:rsidRPr="00B01C2A">
        <w:fldChar w:fldCharType="end"/>
      </w:r>
      <w:r>
        <w:t>:</w:t>
      </w:r>
    </w:p>
    <w:p w:rsidR="00280C9F" w:rsidRPr="00925B24" w:rsidRDefault="00280C9F" w:rsidP="004616AE">
      <w:pPr>
        <w:ind w:firstLine="284"/>
        <w:jc w:val="both"/>
      </w:pPr>
      <w:r>
        <w:t>Шарикоподшипник радиальный, ГОСТ 8338-75; область применения: передачи цилиндрические зубчатые, фрикционные и ременные.</w:t>
      </w:r>
    </w:p>
    <w:p w:rsidR="00280C9F" w:rsidRDefault="00280C9F" w:rsidP="004616AE">
      <w:pPr>
        <w:ind w:firstLine="284"/>
        <w:jc w:val="both"/>
      </w:pPr>
      <w:r>
        <w:t xml:space="preserve">Подберём размер подшипника по диаметру вала, являющегося внутренним диаметром подшипника. Так как </w:t>
      </w:r>
      <w:r w:rsidRPr="00C40A8C">
        <w:rPr>
          <w:position w:val="-12"/>
        </w:rPr>
        <w:object w:dxaOrig="1080" w:dyaOrig="360">
          <v:shape id="_x0000_i1148" type="#_x0000_t75" style="width:54.35pt;height:18.35pt" o:ole="">
            <v:imagedata r:id="rId253" o:title=""/>
          </v:shape>
          <o:OLEObject Type="Embed" ProgID="Equation.3" ShapeID="_x0000_i1148" DrawAspect="Content" ObjectID="_1400706752" r:id="rId254"/>
        </w:objec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в3</m:t>
            </m:r>
          </m:sub>
        </m:sSub>
        <m:r>
          <m:rPr>
            <m:sty m:val="p"/>
          </m:rPr>
          <w:rPr>
            <w:rFonts w:ascii="Cambria Math" w:hAnsi="Cambria Math"/>
          </w:rPr>
          <m:t>=4 мм</m:t>
        </m:r>
      </m:oMath>
      <w:r w:rsidRPr="00B01C2A">
        <w:instrText xml:space="preserve"> </w:instrText>
      </w:r>
      <w:r w:rsidR="00A30C47" w:rsidRPr="00B01C2A">
        <w:fldChar w:fldCharType="end"/>
      </w:r>
      <w:r>
        <w:t>, подшипник 100008</w:t>
      </w:r>
      <w:r w:rsidRPr="0047187B">
        <w:t>6</w:t>
      </w:r>
      <w:r>
        <w:t>.</w:t>
      </w:r>
    </w:p>
    <w:p w:rsidR="00280C9F" w:rsidRDefault="00280C9F" w:rsidP="004616AE">
      <w:pPr>
        <w:ind w:firstLine="284"/>
        <w:jc w:val="both"/>
      </w:pPr>
      <w:r w:rsidRPr="005715CE">
        <w:rPr>
          <w:i/>
          <w:position w:val="-6"/>
        </w:rPr>
        <w:object w:dxaOrig="240" w:dyaOrig="279">
          <v:shape id="_x0000_i1149" type="#_x0000_t75" style="width:12.25pt;height:13.6pt" o:ole="">
            <v:imagedata r:id="rId255" o:title=""/>
          </v:shape>
          <o:OLEObject Type="Embed" ProgID="Equation.3" ShapeID="_x0000_i1149" DrawAspect="Content" ObjectID="_1400706753" r:id="rId256"/>
        </w:object>
      </w:r>
      <w:r w:rsidRPr="005715CE">
        <w:rPr>
          <w:i/>
        </w:rPr>
        <w:t xml:space="preserve">= </w:t>
      </w:r>
      <w:r w:rsidRPr="00C71F13">
        <w:t>884</w:t>
      </w:r>
      <w:r w:rsidRPr="005715CE">
        <w:rPr>
          <w:i/>
        </w:rPr>
        <w:t>Н</w:t>
      </w:r>
      <w:r>
        <w:rPr>
          <w:i/>
        </w:rPr>
        <w:t xml:space="preserve"> </w:t>
      </w:r>
      <w:r w:rsidRPr="001C1390">
        <w:t>–</w:t>
      </w:r>
      <w:r>
        <w:rPr>
          <w:i/>
        </w:rPr>
        <w:t xml:space="preserve"> </w:t>
      </w:r>
      <w:r>
        <w:t xml:space="preserve">динамическая грузоподъемность подшипника. </w:t>
      </w:r>
    </w:p>
    <w:p w:rsidR="00280C9F" w:rsidRPr="005715CE" w:rsidRDefault="00280C9F" w:rsidP="004616AE">
      <w:pPr>
        <w:ind w:firstLine="284"/>
        <w:jc w:val="both"/>
      </w:pPr>
      <w:r w:rsidRPr="005715CE">
        <w:rPr>
          <w:i/>
          <w:position w:val="-12"/>
        </w:rPr>
        <w:object w:dxaOrig="300" w:dyaOrig="360">
          <v:shape id="_x0000_i1150" type="#_x0000_t75" style="width:14.95pt;height:18.35pt" o:ole="">
            <v:imagedata r:id="rId257" o:title=""/>
          </v:shape>
          <o:OLEObject Type="Embed" ProgID="Equation.3" ShapeID="_x0000_i1150" DrawAspect="Content" ObjectID="_1400706754" r:id="rId258"/>
        </w:object>
      </w:r>
      <w:r w:rsidRPr="005715CE">
        <w:rPr>
          <w:i/>
        </w:rPr>
        <w:t>=</w:t>
      </w:r>
      <w:r w:rsidRPr="00C71F13">
        <w:t>325</w:t>
      </w:r>
      <w:r w:rsidRPr="005715CE">
        <w:rPr>
          <w:i/>
        </w:rPr>
        <w:t>Н</w:t>
      </w:r>
      <w:r>
        <w:rPr>
          <w:i/>
        </w:rPr>
        <w:t xml:space="preserve"> </w:t>
      </w:r>
      <w:r w:rsidRPr="001C1390">
        <w:t>–</w:t>
      </w:r>
      <w:r>
        <w:t xml:space="preserve"> статистическая грузоподъемность подшипника.</w:t>
      </w:r>
    </w:p>
    <w:p w:rsidR="00280C9F" w:rsidRPr="005715CE" w:rsidRDefault="00280C9F" w:rsidP="004616AE">
      <w:pPr>
        <w:ind w:firstLine="284"/>
        <w:jc w:val="both"/>
      </w:pPr>
      <w:r>
        <w:t>Относительная</w:t>
      </w:r>
      <w:r w:rsidRPr="00FB4E3A">
        <w:t xml:space="preserve"> нагрузк</w:t>
      </w:r>
      <w:r>
        <w:t>а</w:t>
      </w:r>
      <w:r w:rsidRPr="00FB4E3A"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B01C2A">
        <w:instrText xml:space="preserve"> </w:instrText>
      </w:r>
      <w:r w:rsidR="00A30C47" w:rsidRPr="00B01C2A">
        <w:fldChar w:fldCharType="separate"/>
      </w:r>
      <w:r w:rsidRPr="005715CE">
        <w:rPr>
          <w:position w:val="-30"/>
        </w:rPr>
        <w:object w:dxaOrig="740" w:dyaOrig="680">
          <v:shape id="_x0000_i1151" type="#_x0000_t75" style="width:37.35pt;height:34.65pt" o:ole="">
            <v:imagedata r:id="rId259" o:title=""/>
          </v:shape>
          <o:OLEObject Type="Embed" ProgID="Equation.3" ShapeID="_x0000_i1151" DrawAspect="Content" ObjectID="_1400706755" r:id="rId260"/>
        </w:object>
      </w:r>
      <w:r w:rsidR="00A30C47" w:rsidRPr="00B01C2A">
        <w:fldChar w:fldCharType="end"/>
      </w:r>
      <w:r>
        <w:t xml:space="preserve">, значит </w:t>
      </w:r>
      <w:r w:rsidRPr="005715CE">
        <w:rPr>
          <w:i/>
        </w:rPr>
        <w:t xml:space="preserve">X = </w:t>
      </w:r>
      <w:r w:rsidRPr="005715CE">
        <w:t>1</w:t>
      </w:r>
      <w:r w:rsidRPr="005715CE">
        <w:rPr>
          <w:i/>
        </w:rPr>
        <w:t xml:space="preserve">, Y = </w:t>
      </w:r>
      <w:r w:rsidRPr="005715CE">
        <w:t>0</w:t>
      </w:r>
      <w:r w:rsidRPr="005715CE">
        <w:rPr>
          <w:i/>
        </w:rPr>
        <w:t>.</w:t>
      </w:r>
    </w:p>
    <w:p w:rsidR="00280C9F" w:rsidRDefault="00280C9F" w:rsidP="004616AE">
      <w:pPr>
        <w:ind w:firstLine="284"/>
        <w:jc w:val="both"/>
      </w:pPr>
      <w:r w:rsidRPr="00FB4E3A">
        <w:lastRenderedPageBreak/>
        <w:t>Далее рассчита</w:t>
      </w:r>
      <w:r>
        <w:t>ем</w:t>
      </w:r>
      <w:r w:rsidRPr="00FB4E3A">
        <w:t xml:space="preserve"> приведенную (эквивалентную) нагрузку </w:t>
      </w:r>
      <m:oMath>
        <m:r>
          <w:rPr>
            <w:rFonts w:ascii="Cambria Math" w:hAnsi="Cambria Math"/>
          </w:rPr>
          <m:t>P</m:t>
        </m:r>
      </m:oMath>
      <w:r w:rsidRPr="00FB4E3A">
        <w:t xml:space="preserve"> на подшипник</w:t>
      </w:r>
      <w:r>
        <w:t>:</w:t>
      </w:r>
    </w:p>
    <w:p w:rsidR="00280C9F" w:rsidRPr="001C1390" w:rsidRDefault="00280C9F" w:rsidP="004616AE">
      <w:pPr>
        <w:ind w:firstLine="284"/>
        <w:jc w:val="both"/>
      </w:pPr>
      <w:r w:rsidRPr="001C1390">
        <w:t>–</w:t>
      </w:r>
      <w:r>
        <w:t xml:space="preserve"> для радиальных подшипников</w:t>
      </w:r>
      <w:r w:rsidRPr="001C1390">
        <w:t xml:space="preserve"> </w:t>
      </w:r>
      <w:r>
        <w:t>с характером нагрузки постоянным[2</w:t>
      </w:r>
      <w:r w:rsidRPr="001C1390">
        <w:t>]</w:t>
      </w:r>
    </w:p>
    <w:p w:rsidR="00280C9F" w:rsidRPr="00734906" w:rsidRDefault="001D188A" w:rsidP="004616AE">
      <w:pPr>
        <w:ind w:firstLine="284"/>
        <w:jc w:val="center"/>
        <w:rPr>
          <w:position w:val="-12"/>
        </w:rPr>
      </w:pPr>
      <w:r w:rsidRPr="0050254C">
        <w:rPr>
          <w:position w:val="-12"/>
        </w:rPr>
        <w:t xml:space="preserve">                  </w:t>
      </w:r>
      <w:r w:rsidR="00280C9F" w:rsidRPr="00BA23DD">
        <w:rPr>
          <w:position w:val="-12"/>
        </w:rPr>
        <w:object w:dxaOrig="5280" w:dyaOrig="360">
          <v:shape id="_x0000_i1152" type="#_x0000_t75" style="width:264.25pt;height:18.35pt" o:ole="">
            <v:imagedata r:id="rId261" o:title=""/>
          </v:shape>
          <o:OLEObject Type="Embed" ProgID="Equation.3" ShapeID="_x0000_i1152" DrawAspect="Content" ObjectID="_1400706756" r:id="rId262"/>
        </w:object>
      </w:r>
      <w:r w:rsidRPr="00734906">
        <w:rPr>
          <w:position w:val="-12"/>
        </w:rPr>
        <w:t xml:space="preserve">       </w:t>
      </w:r>
      <w:r w:rsidRPr="00734906">
        <w:t>(8.6)</w:t>
      </w:r>
    </w:p>
    <w:p w:rsidR="00280C9F" w:rsidRPr="00734906" w:rsidRDefault="00280C9F" w:rsidP="004616AE">
      <w:pPr>
        <w:ind w:firstLine="284"/>
        <w:jc w:val="center"/>
      </w:pPr>
    </w:p>
    <w:p w:rsidR="00280C9F" w:rsidRPr="002228EA" w:rsidRDefault="00280C9F" w:rsidP="004616AE">
      <w:pPr>
        <w:ind w:firstLine="284"/>
        <w:jc w:val="both"/>
      </w:pPr>
      <w:r>
        <w:t xml:space="preserve">где </w:t>
      </w:r>
      <w:r w:rsidRPr="005715CE">
        <w:rPr>
          <w:i/>
          <w:lang w:val="en-US"/>
        </w:rPr>
        <w:t>X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Pr="00B01C2A">
        <w:instrText xml:space="preserve"> </w:instrText>
      </w:r>
      <w:r w:rsidR="00A30C47" w:rsidRPr="00B01C2A">
        <w:fldChar w:fldCharType="end"/>
      </w:r>
      <w:r w:rsidRPr="002228EA">
        <w:t xml:space="preserve"> и </w:t>
      </w:r>
      <w:r w:rsidRPr="005715CE">
        <w:rPr>
          <w:i/>
          <w:lang w:val="en-US"/>
        </w:rPr>
        <w:t>Y</w:t>
      </w:r>
      <w:r w:rsidRPr="002228EA">
        <w:t xml:space="preserve"> – безразмерные коэффициенты радиальной и осевой нагрузок, зависящие</w:t>
      </w:r>
      <w:r>
        <w:t xml:space="preserve"> </w:t>
      </w:r>
      <w:r w:rsidRPr="002228EA">
        <w:t>от типа подшипника и способа нагружения</w:t>
      </w:r>
      <w:r>
        <w:t xml:space="preserve"> </w:t>
      </w:r>
      <w:r w:rsidRPr="002228EA">
        <w:t>(справочные)</w:t>
      </w:r>
      <w:r w:rsidRPr="008036DC">
        <w:t xml:space="preserve">; </w:t>
      </w:r>
      <w:r w:rsidRPr="005715CE">
        <w:rPr>
          <w:i/>
          <w:lang w:val="en-US"/>
        </w:rPr>
        <w:t>V</w:t>
      </w:r>
      <w:r w:rsidRPr="002228EA">
        <w:t xml:space="preserve"> – кинематический коэффициент,</w:t>
      </w:r>
      <w:r w:rsidRPr="00280C9F">
        <w:t xml:space="preserve"> </w:t>
      </w:r>
      <w:r w:rsidRPr="002228EA">
        <w:t>учитывающий число нагружений тел качения при работе подшипника (если вращается внутреннее кольцо, то</w:t>
      </w:r>
      <w:r w:rsidRPr="005715CE">
        <w:t xml:space="preserve"> </w:t>
      </w:r>
      <w:r w:rsidRPr="005715CE">
        <w:rPr>
          <w:i/>
          <w:position w:val="-6"/>
          <w:lang w:val="en-US"/>
        </w:rPr>
        <w:object w:dxaOrig="560" w:dyaOrig="279">
          <v:shape id="_x0000_i1153" type="#_x0000_t75" style="width:28.55pt;height:13.6pt" o:ole="">
            <v:imagedata r:id="rId263" o:title=""/>
          </v:shape>
          <o:OLEObject Type="Embed" ProgID="Equation.3" ShapeID="_x0000_i1153" DrawAspect="Content" ObjectID="_1400706757" r:id="rId264"/>
        </w:object>
      </w:r>
      <w:r w:rsidRPr="002228EA"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V=1</m:t>
        </m:r>
      </m:oMath>
      <w:r w:rsidRPr="00B01C2A">
        <w:instrText xml:space="preserve"> </w:instrText>
      </w:r>
      <w:r w:rsidR="00A30C47" w:rsidRPr="00B01C2A">
        <w:fldChar w:fldCharType="end"/>
      </w:r>
      <w:r w:rsidRPr="002228EA">
        <w:t xml:space="preserve">, и при вращении наружного кольца </w:t>
      </w:r>
      <w:r w:rsidRPr="00C71F13">
        <w:rPr>
          <w:i/>
          <w:position w:val="-10"/>
          <w:lang w:val="en-US"/>
        </w:rPr>
        <w:object w:dxaOrig="740" w:dyaOrig="320">
          <v:shape id="_x0000_i1154" type="#_x0000_t75" style="width:37.35pt;height:16.3pt" o:ole="">
            <v:imagedata r:id="rId265" o:title=""/>
          </v:shape>
          <o:OLEObject Type="Embed" ProgID="Equation.3" ShapeID="_x0000_i1154" DrawAspect="Content" ObjectID="_1400706758" r:id="rId266"/>
        </w:object>
      </w:r>
      <w:r w:rsidR="00A30C47" w:rsidRPr="00B01C2A">
        <w:fldChar w:fldCharType="begin"/>
      </w:r>
      <w:r w:rsidRPr="00B01C2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V=1,2</m:t>
        </m:r>
      </m:oMath>
      <w:r w:rsidRPr="00B01C2A">
        <w:instrText xml:space="preserve"> </w:instrText>
      </w:r>
      <w:r w:rsidR="00A30C47" w:rsidRPr="00B01C2A">
        <w:fldChar w:fldCharType="end"/>
      </w:r>
      <w:r w:rsidRPr="002228EA">
        <w:t>);</w:t>
      </w:r>
      <w:r>
        <w:t xml:space="preserve"> 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C71F13">
        <w:rPr>
          <w:position w:val="-12"/>
        </w:rPr>
        <w:object w:dxaOrig="340" w:dyaOrig="360">
          <v:shape id="_x0000_i1155" type="#_x0000_t75" style="width:16.3pt;height:18.35pt" o:ole="">
            <v:imagedata r:id="rId267" o:title=""/>
          </v:shape>
          <o:OLEObject Type="Embed" ProgID="Equation.3" ShapeID="_x0000_i1155" DrawAspect="Content" ObjectID="_1400706759" r:id="rId268"/>
        </w:object>
      </w:r>
      <w:r w:rsidR="00A30C47" w:rsidRPr="00B01C2A">
        <w:fldChar w:fldCharType="end"/>
      </w:r>
      <w:r w:rsidRPr="002228EA">
        <w:t xml:space="preserve"> – динамический коэффициент безопасности, учитывающий кратковременные дополнительные нагрузки на подшипник, для передаточных механизмов с возможными незначительными перегрузками и толчками </w:t>
      </w:r>
      <w:r w:rsidRPr="00C71F13">
        <w:rPr>
          <w:position w:val="-12"/>
        </w:rPr>
        <w:object w:dxaOrig="340" w:dyaOrig="360">
          <v:shape id="_x0000_i1156" type="#_x0000_t75" style="width:16.3pt;height:18.35pt" o:ole="">
            <v:imagedata r:id="rId269" o:title=""/>
          </v:shape>
          <o:OLEObject Type="Embed" ProgID="Equation.3" ShapeID="_x0000_i1156" DrawAspect="Content" ObjectID="_1400706760" r:id="rId270"/>
        </w:object>
      </w:r>
      <w:r w:rsidRPr="002228EA">
        <w:t xml:space="preserve"> = 1,1…1,5;</w:t>
      </w:r>
      <w:r w:rsidR="00A30C47" w:rsidRPr="00B01C2A">
        <w:fldChar w:fldCharType="begin"/>
      </w:r>
      <w:r w:rsidRPr="00B01C2A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Pr="00B01C2A">
        <w:instrText xml:space="preserve"> </w:instrText>
      </w:r>
      <w:r w:rsidR="00A30C47" w:rsidRPr="00B01C2A">
        <w:fldChar w:fldCharType="separate"/>
      </w:r>
      <w:r w:rsidRPr="00C71F13">
        <w:rPr>
          <w:position w:val="-11"/>
        </w:rPr>
        <w:t xml:space="preserve"> </w:t>
      </w:r>
      <w:r w:rsidRPr="00C71F13">
        <w:rPr>
          <w:position w:val="-10"/>
        </w:rPr>
        <w:object w:dxaOrig="360" w:dyaOrig="340">
          <v:shape id="_x0000_i1157" type="#_x0000_t75" style="width:18.35pt;height:16.3pt" o:ole="">
            <v:imagedata r:id="rId271" o:title=""/>
          </v:shape>
          <o:OLEObject Type="Embed" ProgID="Equation.3" ShapeID="_x0000_i1157" DrawAspect="Content" ObjectID="_1400706761" r:id="rId272"/>
        </w:object>
      </w:r>
      <w:r w:rsidR="00A30C47" w:rsidRPr="00B01C2A">
        <w:fldChar w:fldCharType="end"/>
      </w:r>
      <w:r w:rsidRPr="002228EA">
        <w:t xml:space="preserve"> – температурный коэффициент, который зависит от теплового режима работы подшипников.</w:t>
      </w:r>
      <w:r>
        <w:rPr>
          <w:position w:val="-11"/>
        </w:rPr>
        <w:t xml:space="preserve"> </w:t>
      </w:r>
      <w:r w:rsidRPr="00C71F13">
        <w:rPr>
          <w:position w:val="-10"/>
        </w:rPr>
        <w:object w:dxaOrig="700" w:dyaOrig="340">
          <v:shape id="_x0000_i1158" type="#_x0000_t75" style="width:34.65pt;height:16.3pt" o:ole="">
            <v:imagedata r:id="rId273" o:title=""/>
          </v:shape>
          <o:OLEObject Type="Embed" ProgID="Equation.3" ShapeID="_x0000_i1158" DrawAspect="Content" ObjectID="_1400706762" r:id="rId274"/>
        </w:object>
      </w:r>
      <w:r w:rsidRPr="00C71F13">
        <w:t xml:space="preserve"> </w:t>
      </w:r>
      <w:r w:rsidRPr="002228EA">
        <w:t>–</w:t>
      </w:r>
      <w:r>
        <w:t xml:space="preserve"> </w:t>
      </w:r>
      <w:r w:rsidRPr="00C71F13">
        <w:t>при</w:t>
      </w:r>
      <w:r>
        <w:t xml:space="preserve"> температуре подшипникового узла </w:t>
      </w:r>
      <w:r w:rsidRPr="00C71F13">
        <w:rPr>
          <w:position w:val="-6"/>
        </w:rPr>
        <w:object w:dxaOrig="999" w:dyaOrig="320">
          <v:shape id="_x0000_i1159" type="#_x0000_t75" style="width:49.6pt;height:16.3pt" o:ole="">
            <v:imagedata r:id="rId275" o:title=""/>
          </v:shape>
          <o:OLEObject Type="Embed" ProgID="Equation.3" ShapeID="_x0000_i1159" DrawAspect="Content" ObjectID="_1400706763" r:id="rId276"/>
        </w:object>
      </w:r>
    </w:p>
    <w:p w:rsidR="00280C9F" w:rsidRPr="00F40900" w:rsidRDefault="00280C9F" w:rsidP="004616AE">
      <w:pPr>
        <w:ind w:firstLine="284"/>
        <w:jc w:val="both"/>
      </w:pPr>
      <w:r w:rsidRPr="00FB4E3A">
        <w:t>По динамической гру</w:t>
      </w:r>
      <w:r w:rsidRPr="00FB4E3A">
        <w:softHyphen/>
        <w:t>зоподъемности выбранного подшипника и эквивалентной нагрузке рассчита</w:t>
      </w:r>
      <w:r>
        <w:t>ем</w:t>
      </w:r>
      <w:r w:rsidRPr="00FB4E3A">
        <w:t xml:space="preserve"> долговечность подшипника в </w:t>
      </w:r>
      <w:r>
        <w:t>миллионах оборотов[1</w:t>
      </w:r>
      <w:r w:rsidRPr="001C1390">
        <w:t>]</w:t>
      </w:r>
      <w:r>
        <w:t>:</w:t>
      </w:r>
    </w:p>
    <w:p w:rsidR="00280C9F" w:rsidRPr="00F40900" w:rsidRDefault="00280C9F" w:rsidP="004616AE">
      <w:pPr>
        <w:ind w:firstLine="284"/>
        <w:jc w:val="both"/>
      </w:pPr>
    </w:p>
    <w:p w:rsidR="00280C9F" w:rsidRPr="0050254C" w:rsidRDefault="001D188A" w:rsidP="004616AE">
      <w:pPr>
        <w:ind w:firstLine="284"/>
        <w:jc w:val="center"/>
        <w:rPr>
          <w:position w:val="-28"/>
        </w:rPr>
      </w:pPr>
      <w:r w:rsidRPr="0050254C">
        <w:rPr>
          <w:position w:val="-28"/>
        </w:rPr>
        <w:t xml:space="preserve">                                  </w:t>
      </w:r>
      <w:r w:rsidR="00280C9F" w:rsidRPr="00304C5E">
        <w:rPr>
          <w:position w:val="-28"/>
        </w:rPr>
        <w:object w:dxaOrig="1020" w:dyaOrig="740">
          <v:shape id="_x0000_i1160" type="#_x0000_t75" style="width:50.95pt;height:37.35pt" o:ole="">
            <v:imagedata r:id="rId277" o:title=""/>
          </v:shape>
          <o:OLEObject Type="Embed" ProgID="Equation.3" ShapeID="_x0000_i1160" DrawAspect="Content" ObjectID="_1400706764" r:id="rId278"/>
        </w:object>
      </w:r>
      <w:r w:rsidRPr="0050254C">
        <w:rPr>
          <w:position w:val="-28"/>
        </w:rPr>
        <w:t xml:space="preserve">                           </w:t>
      </w:r>
      <w:r w:rsidRPr="0050254C">
        <w:t>(8.7)</w:t>
      </w:r>
    </w:p>
    <w:p w:rsidR="00280C9F" w:rsidRPr="0050254C" w:rsidRDefault="00280C9F" w:rsidP="004616AE">
      <w:pPr>
        <w:ind w:firstLine="284"/>
        <w:jc w:val="center"/>
      </w:pPr>
    </w:p>
    <w:p w:rsidR="00280C9F" w:rsidRPr="00F40900" w:rsidRDefault="00280C9F" w:rsidP="004616AE">
      <w:pPr>
        <w:ind w:firstLine="284"/>
        <w:jc w:val="both"/>
      </w:pPr>
      <w:r w:rsidRPr="00964342">
        <w:t xml:space="preserve">где </w:t>
      </w:r>
      <w:r w:rsidRPr="00304C5E">
        <w:rPr>
          <w:i/>
          <w:lang w:val="en-US"/>
        </w:rPr>
        <w:t>p</w:t>
      </w:r>
      <w:r w:rsidRPr="00304C5E">
        <w:rPr>
          <w:i/>
        </w:rPr>
        <w:t xml:space="preserve"> = </w:t>
      </w:r>
      <w:r w:rsidRPr="00304C5E">
        <w:t>3</w:t>
      </w:r>
      <w:r w:rsidRPr="00964342">
        <w:t xml:space="preserve"> – степенной показатель, для ш</w:t>
      </w:r>
      <w:r>
        <w:t>арикоподшипников</w:t>
      </w:r>
      <w:r w:rsidRPr="00304C5E">
        <w:t>.</w:t>
      </w:r>
    </w:p>
    <w:p w:rsidR="00280C9F" w:rsidRPr="00F40900" w:rsidRDefault="00280C9F" w:rsidP="004616AE">
      <w:pPr>
        <w:ind w:firstLine="284"/>
        <w:jc w:val="both"/>
      </w:pPr>
    </w:p>
    <w:p w:rsidR="00280C9F" w:rsidRPr="00F40900" w:rsidRDefault="00A30C47" w:rsidP="004616AE">
      <w:pPr>
        <w:ind w:firstLine="284"/>
        <w:rPr>
          <w:position w:val="-30"/>
        </w:rPr>
      </w:pPr>
      <w:r>
        <w:rPr>
          <w:noProof/>
          <w:position w:val="-30"/>
        </w:rPr>
        <w:pict>
          <v:shape id="_x0000_s1049" type="#_x0000_t75" style="position:absolute;left:0;text-align:left;margin-left:158.95pt;margin-top:-.1pt;width:164.85pt;height:46.9pt;z-index:251662336;mso-position-horizontal:absolute;mso-position-horizontal-relative:text;mso-position-vertical-relative:text">
            <v:imagedata r:id="rId279" o:title=""/>
            <w10:wrap type="square" side="right"/>
          </v:shape>
          <o:OLEObject Type="Embed" ProgID="Equation.3" ShapeID="_x0000_s1049" DrawAspect="Content" ObjectID="_1400706768" r:id="rId280"/>
        </w:pict>
      </w:r>
      <w:r w:rsidR="001D188A" w:rsidRPr="001D188A">
        <w:rPr>
          <w:position w:val="-30"/>
        </w:rPr>
        <w:t xml:space="preserve">  </w:t>
      </w:r>
      <w:r w:rsidR="001D188A" w:rsidRPr="001D188A">
        <w:t>(8.8)</w:t>
      </w:r>
      <w:r w:rsidR="00280C9F" w:rsidRPr="00F40900">
        <w:rPr>
          <w:position w:val="-30"/>
        </w:rPr>
        <w:br w:type="textWrapping" w:clear="all"/>
      </w:r>
    </w:p>
    <w:p w:rsidR="00280C9F" w:rsidRPr="00F40900" w:rsidRDefault="00280C9F" w:rsidP="004616AE">
      <w:pPr>
        <w:ind w:firstLine="284"/>
        <w:jc w:val="center"/>
      </w:pPr>
    </w:p>
    <w:p w:rsidR="00280C9F" w:rsidRPr="001D188A" w:rsidRDefault="00280C9F" w:rsidP="004616AE">
      <w:pPr>
        <w:ind w:firstLine="284"/>
        <w:jc w:val="both"/>
      </w:pPr>
      <w:r>
        <w:t>Переведём в часы[2</w:t>
      </w:r>
      <w:r w:rsidRPr="001C1390">
        <w:t>]</w:t>
      </w:r>
      <w:r>
        <w:t>:</w:t>
      </w:r>
    </w:p>
    <w:p w:rsidR="00280C9F" w:rsidRPr="001D188A" w:rsidRDefault="00280C9F" w:rsidP="004616AE">
      <w:pPr>
        <w:ind w:firstLine="284"/>
        <w:jc w:val="both"/>
      </w:pPr>
    </w:p>
    <w:p w:rsidR="00280C9F" w:rsidRPr="001D188A" w:rsidRDefault="001D188A" w:rsidP="004616AE">
      <w:pPr>
        <w:ind w:firstLine="284"/>
        <w:jc w:val="center"/>
        <w:rPr>
          <w:b/>
          <w:position w:val="-24"/>
        </w:rPr>
      </w:pPr>
      <w:r w:rsidRPr="0050254C">
        <w:rPr>
          <w:position w:val="-24"/>
        </w:rPr>
        <w:t xml:space="preserve">                  </w:t>
      </w:r>
      <w:r w:rsidR="00280C9F" w:rsidRPr="00304C5E">
        <w:rPr>
          <w:position w:val="-24"/>
        </w:rPr>
        <w:object w:dxaOrig="3460" w:dyaOrig="660">
          <v:shape id="_x0000_i1162" type="#_x0000_t75" style="width:196.3pt;height:38.05pt" o:ole="">
            <v:imagedata r:id="rId281" o:title=""/>
          </v:shape>
          <o:OLEObject Type="Embed" ProgID="Equation.3" ShapeID="_x0000_i1162" DrawAspect="Content" ObjectID="_1400706765" r:id="rId282"/>
        </w:object>
      </w:r>
      <w:r>
        <w:rPr>
          <w:position w:val="-24"/>
        </w:rPr>
        <w:t xml:space="preserve">  </w:t>
      </w:r>
      <w:r w:rsidRPr="0050254C">
        <w:rPr>
          <w:position w:val="-24"/>
        </w:rPr>
        <w:t xml:space="preserve">  </w:t>
      </w:r>
      <w:r>
        <w:rPr>
          <w:position w:val="-24"/>
        </w:rPr>
        <w:t xml:space="preserve"> </w:t>
      </w:r>
      <w:r w:rsidRPr="001D188A">
        <w:t>(8.</w:t>
      </w:r>
      <w:r w:rsidRPr="0050254C">
        <w:t>9</w:t>
      </w:r>
      <w:r w:rsidRPr="001D188A">
        <w:t>)</w:t>
      </w:r>
    </w:p>
    <w:p w:rsidR="00280C9F" w:rsidRPr="001D188A" w:rsidRDefault="00280C9F" w:rsidP="004616AE">
      <w:pPr>
        <w:ind w:firstLine="284"/>
        <w:jc w:val="center"/>
        <w:rPr>
          <w:i/>
        </w:rPr>
      </w:pPr>
    </w:p>
    <w:p w:rsidR="00280C9F" w:rsidRPr="0050254C" w:rsidRDefault="00280C9F" w:rsidP="001D188A">
      <w:pPr>
        <w:ind w:firstLine="284"/>
        <w:jc w:val="both"/>
        <w:rPr>
          <w:position w:val="-12"/>
        </w:rPr>
      </w:pPr>
      <w:r>
        <w:t>Расчетная долговеч</w:t>
      </w:r>
      <w:r>
        <w:softHyphen/>
        <w:t>ность</w:t>
      </w:r>
      <w:r w:rsidRPr="00FB4E3A">
        <w:t xml:space="preserve"> превосходит</w:t>
      </w:r>
      <w:r>
        <w:t xml:space="preserve"> </w:t>
      </w:r>
      <w:r w:rsidRPr="00FB4E3A">
        <w:t>заданную</w:t>
      </w:r>
      <w:r>
        <w:t>:</w:t>
      </w:r>
      <w:r w:rsidR="001D188A" w:rsidRPr="0050254C">
        <w:t xml:space="preserve">        </w:t>
      </w:r>
      <w:r w:rsidRPr="0047187B">
        <w:rPr>
          <w:position w:val="-12"/>
        </w:rPr>
        <w:object w:dxaOrig="720" w:dyaOrig="360">
          <v:shape id="_x0000_i1163" type="#_x0000_t75" style="width:36pt;height:18.35pt" o:ole="">
            <v:imagedata r:id="rId283" o:title=""/>
          </v:shape>
          <o:OLEObject Type="Embed" ProgID="Equation.3" ShapeID="_x0000_i1163" DrawAspect="Content" ObjectID="_1400706766" r:id="rId284"/>
        </w:object>
      </w:r>
      <w:r w:rsidR="001D188A" w:rsidRPr="0050254C">
        <w:rPr>
          <w:position w:val="-12"/>
        </w:rPr>
        <w:t xml:space="preserve">      </w:t>
      </w:r>
      <w:r w:rsidR="001D188A" w:rsidRPr="0050254C">
        <w:t>(8.10)</w:t>
      </w:r>
      <w:r w:rsidR="001D188A" w:rsidRPr="0050254C">
        <w:rPr>
          <w:position w:val="-12"/>
        </w:rPr>
        <w:t xml:space="preserve">           </w:t>
      </w: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50254C" w:rsidRDefault="001D188A" w:rsidP="001D188A">
      <w:pPr>
        <w:ind w:firstLine="284"/>
        <w:jc w:val="both"/>
        <w:rPr>
          <w:position w:val="-12"/>
        </w:rPr>
      </w:pPr>
    </w:p>
    <w:p w:rsidR="001D188A" w:rsidRPr="001D188A" w:rsidRDefault="001D188A" w:rsidP="001D188A">
      <w:pPr>
        <w:ind w:firstLine="284"/>
        <w:jc w:val="both"/>
      </w:pPr>
    </w:p>
    <w:p w:rsidR="00280C9F" w:rsidRDefault="00280C9F" w:rsidP="004616AE">
      <w:pPr>
        <w:ind w:firstLine="284"/>
      </w:pPr>
    </w:p>
    <w:p w:rsidR="007B3167" w:rsidRPr="00280C9F" w:rsidRDefault="007B3167" w:rsidP="004616AE">
      <w:pPr>
        <w:ind w:firstLine="284"/>
        <w:rPr>
          <w:i/>
          <w:sz w:val="28"/>
          <w:szCs w:val="28"/>
        </w:rPr>
      </w:pPr>
      <w:r w:rsidRPr="00280C9F">
        <w:rPr>
          <w:b/>
          <w:i/>
          <w:sz w:val="28"/>
          <w:szCs w:val="28"/>
        </w:rPr>
        <w:t>9. Основание выбора применяемых материалов и типа смазки</w:t>
      </w:r>
    </w:p>
    <w:p w:rsidR="007B3167" w:rsidRPr="00D94DCD" w:rsidRDefault="007B3167" w:rsidP="004616AE">
      <w:pPr>
        <w:ind w:firstLine="284"/>
      </w:pPr>
    </w:p>
    <w:p w:rsidR="007B3167" w:rsidRPr="00D94DCD" w:rsidRDefault="007B3167" w:rsidP="004616AE">
      <w:pPr>
        <w:ind w:firstLine="284"/>
      </w:pPr>
    </w:p>
    <w:p w:rsidR="007B3167" w:rsidRPr="007B3167" w:rsidRDefault="007B3167" w:rsidP="004616AE">
      <w:pPr>
        <w:ind w:right="-1" w:firstLine="284"/>
        <w:jc w:val="both"/>
      </w:pPr>
      <w:r w:rsidRPr="007B3167">
        <w:t>Выбор материала зубчатых шестерен и колес производится в зависимости от окружных скоростей. Для шестерни 3 материал - Сталь 20</w:t>
      </w:r>
      <w:r w:rsidRPr="007B3167">
        <w:rPr>
          <w:lang w:val="en-US"/>
        </w:rPr>
        <w:t>X</w:t>
      </w:r>
      <w:r w:rsidRPr="007B3167">
        <w:t xml:space="preserve"> ГОСТ 1050-74, для колеса 4 – Латунь ЛС59-1 ГОСТ 2060-73. </w:t>
      </w:r>
    </w:p>
    <w:p w:rsidR="007B3167" w:rsidRPr="007B3167" w:rsidRDefault="007B3167" w:rsidP="004616AE">
      <w:pPr>
        <w:ind w:right="-1" w:firstLine="284"/>
        <w:jc w:val="both"/>
      </w:pPr>
      <w:r w:rsidRPr="007B3167">
        <w:t>Материал шестерни 1 – Сталь 20</w:t>
      </w:r>
      <w:r w:rsidRPr="007B3167">
        <w:rPr>
          <w:lang w:val="en-US"/>
        </w:rPr>
        <w:t>X</w:t>
      </w:r>
      <w:r w:rsidRPr="007B3167">
        <w:t>, для колеса 2 – Латунь ЛС59-1.</w:t>
      </w:r>
    </w:p>
    <w:p w:rsidR="007B3167" w:rsidRPr="007B3167" w:rsidRDefault="007B3167" w:rsidP="004616AE">
      <w:pPr>
        <w:ind w:right="-1" w:firstLine="284"/>
        <w:jc w:val="both"/>
      </w:pPr>
      <w:r w:rsidRPr="007B3167">
        <w:t>Т.к. все валы механизма работают в подшипниках качения при небольших скоростях и средних удельных давлениях, согласно рекомендациям  для валов выбираем материал Сталь У8А.</w:t>
      </w:r>
    </w:p>
    <w:p w:rsidR="007B3167" w:rsidRPr="007B3167" w:rsidRDefault="007B3167" w:rsidP="004616AE">
      <w:pPr>
        <w:ind w:right="-1" w:firstLine="284"/>
        <w:jc w:val="both"/>
      </w:pPr>
      <w:r w:rsidRPr="007B3167">
        <w:t>Материал корпуса и корпусных деталей (крышек подшипниковых, кронштейн двигателя) – Сталь 45 ГОСТ 1050-74 .</w:t>
      </w:r>
    </w:p>
    <w:p w:rsidR="007B3167" w:rsidRPr="007B3167" w:rsidRDefault="007B3167" w:rsidP="004616AE">
      <w:pPr>
        <w:ind w:right="-1" w:firstLine="284"/>
        <w:jc w:val="both"/>
      </w:pPr>
      <w:r w:rsidRPr="007B3167">
        <w:t xml:space="preserve">Смазка трущихся поверхностей деталей механизмов уменьшает силы и моменты трения, повышает КПД, снижает износ деталей и защищает их от коррозии. </w:t>
      </w:r>
    </w:p>
    <w:p w:rsidR="007B3167" w:rsidRPr="007B3167" w:rsidRDefault="007B3167" w:rsidP="004616AE">
      <w:pPr>
        <w:ind w:right="-1" w:firstLine="284"/>
        <w:jc w:val="both"/>
      </w:pPr>
      <w:r w:rsidRPr="007B3167">
        <w:t xml:space="preserve">Подшипники и направляющие с трением скольжения рекомендуется смазывать жидким маслом (вазелиновое масло Т, ГОСТ 1840-51, индустриальное 12 и 20, индустриальное Л (велосит) и керосин).  </w:t>
      </w:r>
    </w:p>
    <w:p w:rsidR="007B3167" w:rsidRPr="007B3167" w:rsidRDefault="007B3167" w:rsidP="004616AE">
      <w:pPr>
        <w:ind w:right="-1" w:firstLine="284"/>
        <w:jc w:val="both"/>
      </w:pPr>
      <w:r w:rsidRPr="007B3167">
        <w:t>При окружных скоростях выше 2 м/с в приборных и силовых редукторах с цилиндрическими, коническими и винтовыми колёсами и червячными передачами зубья колёс смазывают жидким маслом индустриальным И-12А, И-30А (ГОСТ 20799-75) способом окунания в масляную ванну или разбрызгиванием. Масло заливают в корпус редуктора так, чтобы колесо или червяк были погружены в масло на глубину, не менее чем высота зуба. Периодичность замены масла примерно 1 раз в год.</w:t>
      </w:r>
    </w:p>
    <w:p w:rsidR="007B3167" w:rsidRPr="0050254C" w:rsidRDefault="007B3167" w:rsidP="00F40900">
      <w:pPr>
        <w:tabs>
          <w:tab w:val="left" w:pos="8232"/>
        </w:tabs>
      </w:pPr>
      <w:r w:rsidRPr="0050254C">
        <w:tab/>
      </w:r>
    </w:p>
    <w:p w:rsidR="007B3167" w:rsidRPr="0050254C" w:rsidRDefault="007B3167" w:rsidP="00F40900"/>
    <w:p w:rsidR="007B3167" w:rsidRPr="0050254C" w:rsidRDefault="007B3167" w:rsidP="00F40900"/>
    <w:p w:rsidR="007B3167" w:rsidRPr="0050254C" w:rsidRDefault="007B3167" w:rsidP="00F40900"/>
    <w:p w:rsidR="007B3167" w:rsidRPr="0050254C" w:rsidRDefault="007B3167" w:rsidP="00F40900"/>
    <w:p w:rsidR="007B3167" w:rsidRPr="0050254C" w:rsidRDefault="007B3167" w:rsidP="00F40900"/>
    <w:p w:rsidR="007B3167" w:rsidRPr="0050254C" w:rsidRDefault="007B3167" w:rsidP="00F40900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7B3167" w:rsidRPr="0050254C" w:rsidRDefault="007B3167" w:rsidP="00823226"/>
    <w:p w:rsidR="00D94DCD" w:rsidRPr="0050254C" w:rsidRDefault="00D94DCD" w:rsidP="007B3167">
      <w:pPr>
        <w:ind w:firstLine="567"/>
        <w:jc w:val="both"/>
      </w:pPr>
    </w:p>
    <w:p w:rsidR="00D94DCD" w:rsidRPr="0050254C" w:rsidRDefault="00D94DCD" w:rsidP="007B3167">
      <w:pPr>
        <w:ind w:firstLine="567"/>
        <w:jc w:val="both"/>
      </w:pPr>
    </w:p>
    <w:p w:rsidR="00D94DCD" w:rsidRPr="0050254C" w:rsidRDefault="00D94DCD" w:rsidP="007B3167">
      <w:pPr>
        <w:ind w:firstLine="567"/>
        <w:jc w:val="both"/>
      </w:pPr>
    </w:p>
    <w:p w:rsidR="00D94DCD" w:rsidRPr="0050254C" w:rsidRDefault="00D94DCD" w:rsidP="007B3167">
      <w:pPr>
        <w:ind w:firstLine="567"/>
        <w:jc w:val="both"/>
      </w:pPr>
    </w:p>
    <w:p w:rsidR="001D188A" w:rsidRPr="0050254C" w:rsidRDefault="001D188A" w:rsidP="001D188A"/>
    <w:p w:rsidR="001D188A" w:rsidRPr="0050254C" w:rsidRDefault="001D188A" w:rsidP="001D188A"/>
    <w:p w:rsidR="001D188A" w:rsidRDefault="001D188A" w:rsidP="001D188A">
      <w:pPr>
        <w:ind w:firstLine="720"/>
        <w:jc w:val="center"/>
      </w:pPr>
      <w:r w:rsidRPr="008678AE">
        <w:rPr>
          <w:b/>
        </w:rPr>
        <w:t>ЛИТЕРАТУРА</w:t>
      </w:r>
    </w:p>
    <w:p w:rsidR="001D188A" w:rsidRDefault="001D188A" w:rsidP="001D188A">
      <w:pPr>
        <w:ind w:firstLine="720"/>
        <w:jc w:val="both"/>
      </w:pPr>
    </w:p>
    <w:p w:rsidR="001D188A" w:rsidRDefault="001D188A" w:rsidP="001D188A">
      <w:pPr>
        <w:ind w:firstLine="720"/>
        <w:jc w:val="both"/>
      </w:pPr>
      <w:r w:rsidRPr="00330F90">
        <w:rPr>
          <w:b/>
        </w:rPr>
        <w:t>1.</w:t>
      </w:r>
      <w:r>
        <w:t xml:space="preserve"> Чернавский</w:t>
      </w:r>
      <w:r w:rsidRPr="008678AE">
        <w:t xml:space="preserve"> </w:t>
      </w:r>
      <w:r>
        <w:t>С. А. , Боков</w:t>
      </w:r>
      <w:r w:rsidRPr="008678AE">
        <w:t xml:space="preserve"> </w:t>
      </w:r>
      <w:r>
        <w:t>К</w:t>
      </w:r>
      <w:r w:rsidRPr="008678AE">
        <w:t xml:space="preserve">. </w:t>
      </w:r>
      <w:r>
        <w:t>Н</w:t>
      </w:r>
      <w:r w:rsidRPr="008678AE">
        <w:t>.</w:t>
      </w:r>
      <w:r>
        <w:t xml:space="preserve"> и др.</w:t>
      </w:r>
      <w:r w:rsidRPr="008678AE">
        <w:t xml:space="preserve"> </w:t>
      </w:r>
      <w:r>
        <w:t>Курсовое проектирование деталей машин: Учеб. Пособие для учащихся машиностроительных специальностей техникумов</w:t>
      </w:r>
      <w:r w:rsidRPr="008678AE">
        <w:t xml:space="preserve">. </w:t>
      </w:r>
      <w:r>
        <w:t xml:space="preserve">– </w:t>
      </w:r>
      <w:r w:rsidRPr="008678AE">
        <w:t xml:space="preserve">М.: </w:t>
      </w:r>
      <w:r>
        <w:t>Машиностроение</w:t>
      </w:r>
      <w:r w:rsidRPr="008678AE">
        <w:t>,</w:t>
      </w:r>
      <w:r>
        <w:t xml:space="preserve"> </w:t>
      </w:r>
      <w:r w:rsidRPr="008678AE">
        <w:t>19</w:t>
      </w:r>
      <w:r>
        <w:t>87</w:t>
      </w:r>
      <w:r w:rsidRPr="008678AE">
        <w:t>.</w:t>
      </w:r>
      <w:r>
        <w:t xml:space="preserve"> – 416</w:t>
      </w:r>
      <w:r w:rsidRPr="008678AE">
        <w:t>с.</w:t>
      </w:r>
    </w:p>
    <w:p w:rsidR="001D188A" w:rsidRPr="008F0CA2" w:rsidRDefault="001D188A" w:rsidP="001D188A">
      <w:pPr>
        <w:ind w:firstLine="720"/>
        <w:jc w:val="both"/>
      </w:pPr>
      <w:r w:rsidRPr="00330F90">
        <w:rPr>
          <w:b/>
        </w:rPr>
        <w:t>2.</w:t>
      </w:r>
      <w:r>
        <w:t xml:space="preserve"> </w:t>
      </w:r>
      <w:r w:rsidRPr="008F0CA2">
        <w:t>Красковский Е. Я., Дружинин Ю. А., Филатова Е. М. Расчет и конструирование механизмов приборов и вычислительных систем. – М.: Высш. школа, 1991. – 480 с.</w:t>
      </w:r>
    </w:p>
    <w:p w:rsidR="001D188A" w:rsidRPr="008F0CA2" w:rsidRDefault="001D188A" w:rsidP="001D188A">
      <w:pPr>
        <w:ind w:firstLine="720"/>
        <w:jc w:val="both"/>
      </w:pPr>
      <w:r>
        <w:rPr>
          <w:b/>
        </w:rPr>
        <w:t>2</w:t>
      </w:r>
      <w:r w:rsidRPr="00330F90">
        <w:rPr>
          <w:b/>
        </w:rPr>
        <w:t>.</w:t>
      </w:r>
      <w:r w:rsidRPr="008F0CA2">
        <w:t xml:space="preserve"> Вышинский Н.В. Техническая механика. </w:t>
      </w:r>
      <w:r>
        <w:t>Учеб. п</w:t>
      </w:r>
      <w:r w:rsidRPr="008F0CA2">
        <w:t>особие. –</w:t>
      </w:r>
      <w:r>
        <w:t>Минск: ИВЦ Минфина</w:t>
      </w:r>
      <w:r w:rsidRPr="008F0CA2">
        <w:t>, 200</w:t>
      </w:r>
      <w:r>
        <w:t>6</w:t>
      </w:r>
      <w:r w:rsidRPr="008F0CA2">
        <w:t xml:space="preserve">. – </w:t>
      </w:r>
      <w:r>
        <w:t>251</w:t>
      </w:r>
      <w:r w:rsidRPr="008F0CA2">
        <w:t xml:space="preserve"> с.: ил.</w:t>
      </w:r>
    </w:p>
    <w:p w:rsidR="001D188A" w:rsidRPr="008F0CA2" w:rsidRDefault="001D188A" w:rsidP="001D188A">
      <w:pPr>
        <w:ind w:firstLine="720"/>
        <w:jc w:val="both"/>
      </w:pPr>
      <w:r>
        <w:rPr>
          <w:b/>
        </w:rPr>
        <w:t>4</w:t>
      </w:r>
      <w:r w:rsidRPr="00330F90">
        <w:rPr>
          <w:b/>
        </w:rPr>
        <w:t>.</w:t>
      </w:r>
      <w:r w:rsidRPr="008F0CA2">
        <w:t xml:space="preserve"> Вышинский Н.В. Техническая механика: Курсовое проектирование: Учеб. Пособие. – Мн.: «Бестпринт», 2001. – 164 с.: ил.55.</w:t>
      </w:r>
    </w:p>
    <w:p w:rsidR="001D188A" w:rsidRPr="009C68BE" w:rsidRDefault="001D188A" w:rsidP="001D188A">
      <w:pPr>
        <w:ind w:firstLine="720"/>
        <w:jc w:val="both"/>
      </w:pPr>
      <w:r>
        <w:rPr>
          <w:b/>
        </w:rPr>
        <w:t>5</w:t>
      </w:r>
      <w:r w:rsidRPr="00330F90">
        <w:rPr>
          <w:b/>
        </w:rPr>
        <w:t>.</w:t>
      </w:r>
      <w:r w:rsidRPr="008F0CA2">
        <w:t xml:space="preserve"> Справочник конструктора-приборостроителя./В.Л. Соломахо, Р. И. Томилин, Б.В.Цитович и др. – Мн.:  Вышэйшая школа, 1990. – 440 с.</w:t>
      </w:r>
    </w:p>
    <w:p w:rsidR="001D188A" w:rsidRDefault="001D188A" w:rsidP="001D188A">
      <w:pPr>
        <w:ind w:firstLine="720"/>
        <w:jc w:val="both"/>
        <w:rPr>
          <w:b/>
        </w:rPr>
      </w:pPr>
    </w:p>
    <w:p w:rsidR="001D188A" w:rsidRDefault="001D188A" w:rsidP="001D188A">
      <w:pPr>
        <w:ind w:firstLine="720"/>
        <w:jc w:val="both"/>
        <w:rPr>
          <w:b/>
        </w:rPr>
      </w:pPr>
    </w:p>
    <w:p w:rsidR="001D188A" w:rsidRPr="008F0CA2" w:rsidRDefault="001D188A" w:rsidP="001D188A">
      <w:pPr>
        <w:ind w:firstLine="720"/>
        <w:jc w:val="both"/>
      </w:pPr>
      <w:r w:rsidRPr="00330F90">
        <w:rPr>
          <w:b/>
        </w:rPr>
        <w:t>3.</w:t>
      </w:r>
      <w:r w:rsidRPr="008F0CA2">
        <w:t xml:space="preserve"> Рощин Г. И. Несущие конструкции и механизмы РЭА.</w:t>
      </w:r>
      <w:r>
        <w:t xml:space="preserve"> –</w:t>
      </w:r>
      <w:r w:rsidRPr="008F0CA2">
        <w:t>М.: Высш. школа, 1981.</w:t>
      </w:r>
      <w:r>
        <w:t>–</w:t>
      </w:r>
      <w:r w:rsidRPr="008F0CA2">
        <w:t>375 с.</w:t>
      </w:r>
    </w:p>
    <w:p w:rsidR="001D188A" w:rsidRPr="008F0CA2" w:rsidRDefault="001D188A" w:rsidP="001D188A">
      <w:pPr>
        <w:ind w:firstLine="720"/>
        <w:jc w:val="both"/>
      </w:pPr>
      <w:r w:rsidRPr="00330F90">
        <w:rPr>
          <w:b/>
        </w:rPr>
        <w:t>4.</w:t>
      </w:r>
      <w:r w:rsidRPr="008F0CA2">
        <w:t xml:space="preserve"> Механика промышленных роботов. В 3-х кн./Под ред. К. В. Фро</w:t>
      </w:r>
      <w:r w:rsidRPr="008F0CA2">
        <w:softHyphen/>
        <w:t>лова, Е. И. Воробьева. – М.: Высш. школа, 1988, 1989.</w:t>
      </w:r>
    </w:p>
    <w:p w:rsidR="001D188A" w:rsidRPr="008F0CA2" w:rsidRDefault="001D188A" w:rsidP="001D188A">
      <w:pPr>
        <w:ind w:firstLine="720"/>
        <w:jc w:val="both"/>
      </w:pPr>
      <w:r w:rsidRPr="00330F90">
        <w:rPr>
          <w:b/>
        </w:rPr>
        <w:t>5.</w:t>
      </w:r>
      <w:r w:rsidRPr="00211CC8">
        <w:t xml:space="preserve"> </w:t>
      </w:r>
      <w:r w:rsidRPr="008F0CA2">
        <w:t>Элементы приборных устройств. 4.1. Расчеты/Под ред. O. Ф. Тишенко. – М,: Высш. школа, 1978. – 328 с.</w:t>
      </w:r>
    </w:p>
    <w:p w:rsidR="001D188A" w:rsidRPr="009C68BE" w:rsidRDefault="001D188A" w:rsidP="001D188A">
      <w:pPr>
        <w:ind w:firstLine="720"/>
        <w:jc w:val="both"/>
      </w:pPr>
      <w:r w:rsidRPr="00330F90">
        <w:rPr>
          <w:b/>
        </w:rPr>
        <w:t>7.</w:t>
      </w:r>
      <w:r w:rsidRPr="008F0CA2">
        <w:t xml:space="preserve"> Справочник конструктора-приборостроителя./В.Л. Соломахо, Р. И. Томилин, Б.В.Цитович и др. – Мн.:  Вышэйшая школа, 1990. – 440 с.</w:t>
      </w:r>
    </w:p>
    <w:p w:rsidR="00D35C07" w:rsidRPr="007B3167" w:rsidRDefault="00D35C07" w:rsidP="001D188A">
      <w:pPr>
        <w:ind w:firstLine="567"/>
        <w:jc w:val="both"/>
        <w:rPr>
          <w:rFonts w:ascii="Arial" w:hAnsi="Arial" w:cs="Arial"/>
        </w:rPr>
      </w:pPr>
    </w:p>
    <w:sectPr w:rsidR="00D35C07" w:rsidRPr="007B3167" w:rsidSect="00283EF1">
      <w:footerReference w:type="default" r:id="rId285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57" w:rsidRDefault="00B33657" w:rsidP="00283EF1">
      <w:r>
        <w:separator/>
      </w:r>
    </w:p>
  </w:endnote>
  <w:endnote w:type="continuationSeparator" w:id="1">
    <w:p w:rsidR="00B33657" w:rsidRDefault="00B33657" w:rsidP="0028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43323"/>
      <w:docPartObj>
        <w:docPartGallery w:val="Page Numbers (Bottom of Page)"/>
        <w:docPartUnique/>
      </w:docPartObj>
    </w:sdtPr>
    <w:sdtContent>
      <w:p w:rsidR="00B33657" w:rsidRDefault="00B33657">
        <w:pPr>
          <w:pStyle w:val="a7"/>
          <w:jc w:val="right"/>
        </w:pPr>
        <w:r>
          <w:rPr>
            <w:lang w:val="en-US"/>
          </w:rPr>
          <w:t xml:space="preserve">   </w:t>
        </w:r>
        <w:fldSimple w:instr="PAGE   \* MERGEFORMAT">
          <w:r w:rsidR="00352560">
            <w:rPr>
              <w:noProof/>
            </w:rPr>
            <w:t>1</w:t>
          </w:r>
        </w:fldSimple>
      </w:p>
    </w:sdtContent>
  </w:sdt>
  <w:p w:rsidR="00B33657" w:rsidRDefault="00B336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57" w:rsidRDefault="00B33657" w:rsidP="00283EF1">
      <w:r>
        <w:separator/>
      </w:r>
    </w:p>
  </w:footnote>
  <w:footnote w:type="continuationSeparator" w:id="1">
    <w:p w:rsidR="00B33657" w:rsidRDefault="00B33657" w:rsidP="00283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F4"/>
    <w:multiLevelType w:val="hybridMultilevel"/>
    <w:tmpl w:val="2ED6154C"/>
    <w:lvl w:ilvl="0" w:tplc="042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2ABD"/>
    <w:multiLevelType w:val="hybridMultilevel"/>
    <w:tmpl w:val="9CA61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05CB4"/>
    <w:multiLevelType w:val="hybridMultilevel"/>
    <w:tmpl w:val="33A8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1C74"/>
    <w:multiLevelType w:val="singleLevel"/>
    <w:tmpl w:val="69A080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5BC9717D"/>
    <w:multiLevelType w:val="hybridMultilevel"/>
    <w:tmpl w:val="B3380AC0"/>
    <w:lvl w:ilvl="0" w:tplc="042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93BDA"/>
    <w:multiLevelType w:val="multilevel"/>
    <w:tmpl w:val="CBB0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6">
    <w:nsid w:val="6DBD2CF9"/>
    <w:multiLevelType w:val="hybridMultilevel"/>
    <w:tmpl w:val="A0D6B4A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440EC"/>
    <w:multiLevelType w:val="multilevel"/>
    <w:tmpl w:val="AB600A7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7FB34D5E"/>
    <w:multiLevelType w:val="hybridMultilevel"/>
    <w:tmpl w:val="229C14F0"/>
    <w:lvl w:ilvl="0" w:tplc="BF3E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226"/>
    <w:rsid w:val="000100DE"/>
    <w:rsid w:val="0002523E"/>
    <w:rsid w:val="000352D2"/>
    <w:rsid w:val="00081BC4"/>
    <w:rsid w:val="00087989"/>
    <w:rsid w:val="000B1557"/>
    <w:rsid w:val="000B167B"/>
    <w:rsid w:val="000B47EA"/>
    <w:rsid w:val="00110A9F"/>
    <w:rsid w:val="00130BD3"/>
    <w:rsid w:val="00141F5E"/>
    <w:rsid w:val="001423BD"/>
    <w:rsid w:val="0017362C"/>
    <w:rsid w:val="0017777F"/>
    <w:rsid w:val="00190C88"/>
    <w:rsid w:val="001A23CF"/>
    <w:rsid w:val="001A575B"/>
    <w:rsid w:val="001C6398"/>
    <w:rsid w:val="001D188A"/>
    <w:rsid w:val="001D291C"/>
    <w:rsid w:val="00201979"/>
    <w:rsid w:val="00237D58"/>
    <w:rsid w:val="002436B2"/>
    <w:rsid w:val="00272B11"/>
    <w:rsid w:val="00280C9F"/>
    <w:rsid w:val="00283EF1"/>
    <w:rsid w:val="00284779"/>
    <w:rsid w:val="002A086F"/>
    <w:rsid w:val="002A4A0B"/>
    <w:rsid w:val="002B6E1C"/>
    <w:rsid w:val="002F0B38"/>
    <w:rsid w:val="002F3EFA"/>
    <w:rsid w:val="00306B99"/>
    <w:rsid w:val="00322B03"/>
    <w:rsid w:val="00327F79"/>
    <w:rsid w:val="003345F6"/>
    <w:rsid w:val="003357A3"/>
    <w:rsid w:val="00341178"/>
    <w:rsid w:val="00342219"/>
    <w:rsid w:val="003467B4"/>
    <w:rsid w:val="00352560"/>
    <w:rsid w:val="003630E2"/>
    <w:rsid w:val="003773C1"/>
    <w:rsid w:val="003912DA"/>
    <w:rsid w:val="00394EDA"/>
    <w:rsid w:val="003A0432"/>
    <w:rsid w:val="003B0B74"/>
    <w:rsid w:val="003B3C80"/>
    <w:rsid w:val="003C2100"/>
    <w:rsid w:val="003D2D2A"/>
    <w:rsid w:val="003E0BC3"/>
    <w:rsid w:val="003E157D"/>
    <w:rsid w:val="003F6027"/>
    <w:rsid w:val="0042387A"/>
    <w:rsid w:val="00427C16"/>
    <w:rsid w:val="0043639B"/>
    <w:rsid w:val="004616AE"/>
    <w:rsid w:val="004644B2"/>
    <w:rsid w:val="00465121"/>
    <w:rsid w:val="004A4DDB"/>
    <w:rsid w:val="004C7D74"/>
    <w:rsid w:val="004F7745"/>
    <w:rsid w:val="004F794E"/>
    <w:rsid w:val="0050254C"/>
    <w:rsid w:val="0051090C"/>
    <w:rsid w:val="00520A96"/>
    <w:rsid w:val="005664B1"/>
    <w:rsid w:val="005766AE"/>
    <w:rsid w:val="00591C86"/>
    <w:rsid w:val="005A41F7"/>
    <w:rsid w:val="005B38AC"/>
    <w:rsid w:val="005B3B12"/>
    <w:rsid w:val="005E76AA"/>
    <w:rsid w:val="005F2D96"/>
    <w:rsid w:val="00606D72"/>
    <w:rsid w:val="006150D3"/>
    <w:rsid w:val="00620B80"/>
    <w:rsid w:val="0062179D"/>
    <w:rsid w:val="00627E86"/>
    <w:rsid w:val="0063052D"/>
    <w:rsid w:val="00675462"/>
    <w:rsid w:val="00677157"/>
    <w:rsid w:val="00680C8D"/>
    <w:rsid w:val="0068619B"/>
    <w:rsid w:val="006871E0"/>
    <w:rsid w:val="006921D7"/>
    <w:rsid w:val="006B6228"/>
    <w:rsid w:val="006B74EF"/>
    <w:rsid w:val="00701861"/>
    <w:rsid w:val="007159F2"/>
    <w:rsid w:val="00734906"/>
    <w:rsid w:val="00775E38"/>
    <w:rsid w:val="007878B6"/>
    <w:rsid w:val="00790E68"/>
    <w:rsid w:val="007B3167"/>
    <w:rsid w:val="007C0837"/>
    <w:rsid w:val="00807013"/>
    <w:rsid w:val="008218AB"/>
    <w:rsid w:val="00823226"/>
    <w:rsid w:val="00834E55"/>
    <w:rsid w:val="00842843"/>
    <w:rsid w:val="00845084"/>
    <w:rsid w:val="00873105"/>
    <w:rsid w:val="00876068"/>
    <w:rsid w:val="00890A5D"/>
    <w:rsid w:val="008B7413"/>
    <w:rsid w:val="00903313"/>
    <w:rsid w:val="009203C8"/>
    <w:rsid w:val="009305BF"/>
    <w:rsid w:val="0094270E"/>
    <w:rsid w:val="00943617"/>
    <w:rsid w:val="00965410"/>
    <w:rsid w:val="009767FA"/>
    <w:rsid w:val="00983431"/>
    <w:rsid w:val="009A147A"/>
    <w:rsid w:val="009B7397"/>
    <w:rsid w:val="009B770E"/>
    <w:rsid w:val="009E2CA0"/>
    <w:rsid w:val="00A029A2"/>
    <w:rsid w:val="00A031DB"/>
    <w:rsid w:val="00A111CD"/>
    <w:rsid w:val="00A15717"/>
    <w:rsid w:val="00A30C47"/>
    <w:rsid w:val="00A42263"/>
    <w:rsid w:val="00A43E24"/>
    <w:rsid w:val="00A66331"/>
    <w:rsid w:val="00A872D4"/>
    <w:rsid w:val="00A92B36"/>
    <w:rsid w:val="00A94E2B"/>
    <w:rsid w:val="00AA7349"/>
    <w:rsid w:val="00AC0CAA"/>
    <w:rsid w:val="00AC1AB9"/>
    <w:rsid w:val="00AD479B"/>
    <w:rsid w:val="00AE630B"/>
    <w:rsid w:val="00B33657"/>
    <w:rsid w:val="00B35215"/>
    <w:rsid w:val="00B45D39"/>
    <w:rsid w:val="00B82FA4"/>
    <w:rsid w:val="00B86CED"/>
    <w:rsid w:val="00BA3B47"/>
    <w:rsid w:val="00BB1B32"/>
    <w:rsid w:val="00BF501F"/>
    <w:rsid w:val="00C30928"/>
    <w:rsid w:val="00C85D36"/>
    <w:rsid w:val="00C96C85"/>
    <w:rsid w:val="00CE5704"/>
    <w:rsid w:val="00D00523"/>
    <w:rsid w:val="00D00C80"/>
    <w:rsid w:val="00D35C07"/>
    <w:rsid w:val="00D43260"/>
    <w:rsid w:val="00D57B20"/>
    <w:rsid w:val="00D90411"/>
    <w:rsid w:val="00D91DDC"/>
    <w:rsid w:val="00D94DCD"/>
    <w:rsid w:val="00DA4B82"/>
    <w:rsid w:val="00DB4B2D"/>
    <w:rsid w:val="00DD4657"/>
    <w:rsid w:val="00DD74BA"/>
    <w:rsid w:val="00E10016"/>
    <w:rsid w:val="00E429A3"/>
    <w:rsid w:val="00E4539B"/>
    <w:rsid w:val="00E57631"/>
    <w:rsid w:val="00E74DF9"/>
    <w:rsid w:val="00EB3368"/>
    <w:rsid w:val="00EE4683"/>
    <w:rsid w:val="00EF0539"/>
    <w:rsid w:val="00EF46A6"/>
    <w:rsid w:val="00F209E2"/>
    <w:rsid w:val="00F40900"/>
    <w:rsid w:val="00F9536C"/>
    <w:rsid w:val="00FA5C80"/>
    <w:rsid w:val="00FD5655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20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3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2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2322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322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82322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8232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2322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83EF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283EF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83E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a">
    <w:name w:val="Placeholder Text"/>
    <w:basedOn w:val="a0"/>
    <w:uiPriority w:val="99"/>
    <w:semiHidden/>
    <w:rsid w:val="00620B8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20B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B8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322B03"/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2F0B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0B3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20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3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2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2322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322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82322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8232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2322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83EF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283EF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283E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a">
    <w:name w:val="Placeholder Text"/>
    <w:basedOn w:val="a0"/>
    <w:uiPriority w:val="99"/>
    <w:semiHidden/>
    <w:rsid w:val="00620B8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20B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B8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322B03"/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2F0B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0B3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65" Type="http://schemas.openxmlformats.org/officeDocument/2006/relationships/image" Target="media/image129.wmf"/><Relationship Id="rId281" Type="http://schemas.openxmlformats.org/officeDocument/2006/relationships/image" Target="media/image137.wmf"/><Relationship Id="rId286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4.wmf"/><Relationship Id="rId271" Type="http://schemas.openxmlformats.org/officeDocument/2006/relationships/image" Target="media/image132.wmf"/><Relationship Id="rId276" Type="http://schemas.openxmlformats.org/officeDocument/2006/relationships/oleObject" Target="embeddings/oleObject135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0.bin"/><Relationship Id="rId287" Type="http://schemas.openxmlformats.org/officeDocument/2006/relationships/theme" Target="theme/theme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282" Type="http://schemas.openxmlformats.org/officeDocument/2006/relationships/oleObject" Target="embeddings/oleObject138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72" Type="http://schemas.openxmlformats.org/officeDocument/2006/relationships/oleObject" Target="embeddings/oleObject133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1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microsoft.com/office/2007/relationships/stylesWithEffects" Target="stylesWithEffects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footer" Target="foot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A296-F72A-4ECE-92E2-83EA298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R.O.O.T</dc:creator>
  <cp:lastModifiedBy>Сергей</cp:lastModifiedBy>
  <cp:revision>32</cp:revision>
  <dcterms:created xsi:type="dcterms:W3CDTF">2012-05-20T09:50:00Z</dcterms:created>
  <dcterms:modified xsi:type="dcterms:W3CDTF">2012-06-08T21:22:00Z</dcterms:modified>
</cp:coreProperties>
</file>