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5A4" w:rsidRPr="0076122E" w:rsidRDefault="002225A4" w:rsidP="002225A4">
      <w:pPr>
        <w:jc w:val="center"/>
        <w:rPr>
          <w:sz w:val="28"/>
          <w:szCs w:val="28"/>
        </w:rPr>
      </w:pPr>
      <w:r w:rsidRPr="0076122E">
        <w:rPr>
          <w:sz w:val="28"/>
          <w:szCs w:val="28"/>
        </w:rPr>
        <w:t>Министерство образования Республики Беларусь</w:t>
      </w:r>
    </w:p>
    <w:p w:rsidR="002225A4" w:rsidRPr="00B9471D" w:rsidRDefault="002225A4" w:rsidP="002225A4">
      <w:pPr>
        <w:jc w:val="center"/>
        <w:rPr>
          <w:sz w:val="28"/>
          <w:szCs w:val="28"/>
        </w:rPr>
      </w:pPr>
      <w:r w:rsidRPr="00B9471D">
        <w:rPr>
          <w:sz w:val="28"/>
          <w:szCs w:val="28"/>
        </w:rPr>
        <w:t>Учреждение Образования</w:t>
      </w:r>
    </w:p>
    <w:p w:rsidR="002225A4" w:rsidRPr="00B9471D" w:rsidRDefault="002225A4" w:rsidP="002225A4">
      <w:pPr>
        <w:jc w:val="center"/>
        <w:rPr>
          <w:sz w:val="28"/>
          <w:szCs w:val="28"/>
        </w:rPr>
      </w:pPr>
      <w:r w:rsidRPr="00B9471D">
        <w:rPr>
          <w:sz w:val="28"/>
          <w:szCs w:val="28"/>
        </w:rPr>
        <w:t>«Белорусский государственный университет информатики и радиоэлектроники»</w:t>
      </w:r>
    </w:p>
    <w:p w:rsidR="002225A4" w:rsidRDefault="002225A4" w:rsidP="002225A4">
      <w:pPr>
        <w:jc w:val="center"/>
        <w:rPr>
          <w:sz w:val="32"/>
        </w:rPr>
      </w:pPr>
    </w:p>
    <w:p w:rsidR="002225A4" w:rsidRPr="00D975E0" w:rsidRDefault="00741219" w:rsidP="002225A4">
      <w:pPr>
        <w:jc w:val="center"/>
        <w:rPr>
          <w:sz w:val="28"/>
          <w:szCs w:val="28"/>
        </w:rPr>
      </w:pPr>
      <w:r>
        <w:rPr>
          <w:sz w:val="28"/>
          <w:szCs w:val="28"/>
        </w:rPr>
        <w:t>Кафедра:  экономики</w:t>
      </w:r>
    </w:p>
    <w:p w:rsidR="002225A4" w:rsidRDefault="002225A4" w:rsidP="002225A4">
      <w:pPr>
        <w:jc w:val="center"/>
        <w:rPr>
          <w:sz w:val="32"/>
        </w:rPr>
      </w:pPr>
    </w:p>
    <w:p w:rsidR="002225A4" w:rsidRDefault="002225A4" w:rsidP="002225A4">
      <w:pPr>
        <w:jc w:val="both"/>
        <w:rPr>
          <w:sz w:val="32"/>
        </w:rPr>
      </w:pPr>
    </w:p>
    <w:p w:rsidR="002225A4" w:rsidRDefault="002225A4" w:rsidP="002225A4">
      <w:pPr>
        <w:jc w:val="both"/>
        <w:rPr>
          <w:sz w:val="32"/>
        </w:rPr>
      </w:pPr>
    </w:p>
    <w:p w:rsidR="00B87641" w:rsidRDefault="00B87641" w:rsidP="002225A4">
      <w:pPr>
        <w:jc w:val="both"/>
        <w:rPr>
          <w:sz w:val="32"/>
        </w:rPr>
      </w:pPr>
    </w:p>
    <w:p w:rsidR="00B87641" w:rsidRDefault="00B87641" w:rsidP="002225A4">
      <w:pPr>
        <w:jc w:val="both"/>
        <w:rPr>
          <w:sz w:val="32"/>
        </w:rPr>
      </w:pPr>
    </w:p>
    <w:p w:rsidR="002225A4" w:rsidRDefault="002225A4" w:rsidP="002225A4">
      <w:pPr>
        <w:jc w:val="both"/>
        <w:rPr>
          <w:sz w:val="32"/>
        </w:rPr>
      </w:pPr>
    </w:p>
    <w:p w:rsidR="002225A4" w:rsidRDefault="002225A4" w:rsidP="002225A4">
      <w:pPr>
        <w:jc w:val="right"/>
        <w:rPr>
          <w:sz w:val="32"/>
        </w:rPr>
      </w:pPr>
    </w:p>
    <w:p w:rsidR="002225A4" w:rsidRDefault="002225A4" w:rsidP="002225A4">
      <w:pPr>
        <w:jc w:val="right"/>
        <w:rPr>
          <w:sz w:val="32"/>
        </w:rPr>
      </w:pPr>
    </w:p>
    <w:p w:rsidR="00C53D80" w:rsidRPr="00C27840" w:rsidRDefault="00C53D80" w:rsidP="00C53D80">
      <w:pPr>
        <w:jc w:val="center"/>
        <w:rPr>
          <w:sz w:val="40"/>
          <w:szCs w:val="40"/>
        </w:rPr>
      </w:pPr>
      <w:r w:rsidRPr="00C27840">
        <w:rPr>
          <w:sz w:val="64"/>
          <w:szCs w:val="64"/>
        </w:rPr>
        <w:t>Тема:</w:t>
      </w:r>
      <w:r w:rsidRPr="00C53D80">
        <w:rPr>
          <w:sz w:val="36"/>
          <w:szCs w:val="36"/>
        </w:rPr>
        <w:t xml:space="preserve"> </w:t>
      </w:r>
      <w:r w:rsidRPr="00C27840">
        <w:rPr>
          <w:sz w:val="40"/>
          <w:szCs w:val="40"/>
        </w:rPr>
        <w:t>Рынок труда: сущность, виды,</w:t>
      </w:r>
    </w:p>
    <w:p w:rsidR="002225A4" w:rsidRDefault="00C53D80" w:rsidP="00C53D80">
      <w:pPr>
        <w:jc w:val="center"/>
        <w:rPr>
          <w:sz w:val="40"/>
          <w:szCs w:val="40"/>
        </w:rPr>
      </w:pPr>
      <w:r w:rsidRPr="00C27840">
        <w:rPr>
          <w:sz w:val="40"/>
          <w:szCs w:val="40"/>
        </w:rPr>
        <w:t xml:space="preserve">          проблемы регулирования.</w:t>
      </w:r>
    </w:p>
    <w:p w:rsidR="00C27840" w:rsidRDefault="00C27840" w:rsidP="00C53D80">
      <w:pPr>
        <w:jc w:val="center"/>
        <w:rPr>
          <w:sz w:val="40"/>
          <w:szCs w:val="40"/>
        </w:rPr>
      </w:pPr>
    </w:p>
    <w:p w:rsidR="00C27840" w:rsidRPr="00C27840" w:rsidRDefault="00C27840" w:rsidP="00C27840">
      <w:pPr>
        <w:jc w:val="center"/>
        <w:rPr>
          <w:sz w:val="40"/>
          <w:szCs w:val="40"/>
        </w:rPr>
      </w:pPr>
      <w:r>
        <w:rPr>
          <w:sz w:val="40"/>
          <w:szCs w:val="40"/>
        </w:rPr>
        <w:t>Курсовая работа по курсу «Макроэкономика»</w:t>
      </w:r>
    </w:p>
    <w:p w:rsidR="00C27840" w:rsidRDefault="00C27840" w:rsidP="00C53D80">
      <w:pPr>
        <w:jc w:val="center"/>
        <w:rPr>
          <w:sz w:val="36"/>
          <w:szCs w:val="36"/>
        </w:rPr>
      </w:pPr>
    </w:p>
    <w:p w:rsidR="00C27840" w:rsidRDefault="00C27840" w:rsidP="00C53D80">
      <w:pPr>
        <w:jc w:val="center"/>
        <w:rPr>
          <w:sz w:val="36"/>
          <w:szCs w:val="36"/>
        </w:rPr>
      </w:pPr>
    </w:p>
    <w:p w:rsidR="00B87641" w:rsidRDefault="00B87641" w:rsidP="00C53D80">
      <w:pPr>
        <w:jc w:val="center"/>
        <w:rPr>
          <w:sz w:val="36"/>
          <w:szCs w:val="36"/>
        </w:rPr>
      </w:pPr>
    </w:p>
    <w:p w:rsidR="00C27840" w:rsidRPr="00C53D80" w:rsidRDefault="00C27840" w:rsidP="00C53D80">
      <w:pPr>
        <w:jc w:val="center"/>
        <w:rPr>
          <w:sz w:val="36"/>
          <w:szCs w:val="36"/>
        </w:rPr>
      </w:pPr>
    </w:p>
    <w:p w:rsidR="00AC0B3A" w:rsidRDefault="00AC0B3A" w:rsidP="002225A4">
      <w:pPr>
        <w:spacing w:before="120"/>
        <w:jc w:val="center"/>
        <w:rPr>
          <w:sz w:val="28"/>
          <w:szCs w:val="28"/>
        </w:rPr>
      </w:pPr>
    </w:p>
    <w:p w:rsidR="00BC4E37" w:rsidRDefault="00BC4E37" w:rsidP="002225A4">
      <w:pPr>
        <w:spacing w:before="120"/>
        <w:jc w:val="center"/>
        <w:rPr>
          <w:sz w:val="28"/>
          <w:szCs w:val="28"/>
        </w:rPr>
      </w:pPr>
    </w:p>
    <w:p w:rsidR="00BC4E37" w:rsidRDefault="00BC4E37" w:rsidP="00BC4E37">
      <w:pPr>
        <w:spacing w:before="120"/>
        <w:jc w:val="center"/>
        <w:rPr>
          <w:sz w:val="28"/>
          <w:szCs w:val="28"/>
        </w:rPr>
      </w:pPr>
      <w:r>
        <w:rPr>
          <w:sz w:val="28"/>
          <w:szCs w:val="28"/>
        </w:rPr>
        <w:t xml:space="preserve">                                                              Исполнитель</w:t>
      </w:r>
    </w:p>
    <w:p w:rsidR="00BC4E37" w:rsidRDefault="00BC4E37" w:rsidP="00BC4E37">
      <w:pPr>
        <w:spacing w:before="120"/>
        <w:jc w:val="center"/>
        <w:rPr>
          <w:sz w:val="28"/>
          <w:szCs w:val="28"/>
        </w:rPr>
      </w:pPr>
      <w:r>
        <w:rPr>
          <w:sz w:val="28"/>
          <w:szCs w:val="28"/>
        </w:rPr>
        <w:t xml:space="preserve">                                                                      студентка 2 курса</w:t>
      </w:r>
    </w:p>
    <w:p w:rsidR="00BC4E37" w:rsidRDefault="00BC4E37" w:rsidP="00BC4E37">
      <w:pPr>
        <w:spacing w:before="120"/>
        <w:rPr>
          <w:sz w:val="28"/>
          <w:szCs w:val="28"/>
        </w:rPr>
      </w:pPr>
      <w:r>
        <w:rPr>
          <w:sz w:val="28"/>
          <w:szCs w:val="28"/>
        </w:rPr>
        <w:t xml:space="preserve">                                                                                             группы 001501</w:t>
      </w:r>
    </w:p>
    <w:p w:rsidR="00BC4E37" w:rsidRDefault="00BC4E37" w:rsidP="00BC4E37">
      <w:pPr>
        <w:spacing w:before="120"/>
        <w:jc w:val="center"/>
        <w:rPr>
          <w:sz w:val="28"/>
          <w:szCs w:val="28"/>
        </w:rPr>
      </w:pPr>
      <w:r>
        <w:rPr>
          <w:sz w:val="28"/>
          <w:szCs w:val="28"/>
        </w:rPr>
        <w:t xml:space="preserve">                                                               Хвесько О.А.</w:t>
      </w:r>
    </w:p>
    <w:p w:rsidR="00305F20" w:rsidRDefault="00305F20" w:rsidP="00BC4E37">
      <w:pPr>
        <w:spacing w:before="120"/>
        <w:jc w:val="right"/>
        <w:rPr>
          <w:sz w:val="28"/>
          <w:szCs w:val="28"/>
        </w:rPr>
      </w:pPr>
    </w:p>
    <w:p w:rsidR="00305F20" w:rsidRDefault="00305F20" w:rsidP="00BC4E37">
      <w:pPr>
        <w:spacing w:before="120"/>
        <w:jc w:val="right"/>
        <w:rPr>
          <w:sz w:val="28"/>
          <w:szCs w:val="28"/>
        </w:rPr>
      </w:pPr>
    </w:p>
    <w:p w:rsidR="00BC4E37" w:rsidRDefault="00305F20" w:rsidP="00305F20">
      <w:pPr>
        <w:spacing w:before="120"/>
        <w:jc w:val="both"/>
        <w:rPr>
          <w:sz w:val="28"/>
          <w:szCs w:val="28"/>
        </w:rPr>
      </w:pPr>
      <w:r>
        <w:rPr>
          <w:sz w:val="28"/>
          <w:szCs w:val="28"/>
        </w:rPr>
        <w:t xml:space="preserve">                                                                                       Н</w:t>
      </w:r>
      <w:r w:rsidR="00BC4E37">
        <w:rPr>
          <w:sz w:val="28"/>
          <w:szCs w:val="28"/>
        </w:rPr>
        <w:t>аучный руководитель</w:t>
      </w:r>
    </w:p>
    <w:p w:rsidR="00BC4E37" w:rsidRDefault="00305F20" w:rsidP="00305F20">
      <w:pPr>
        <w:spacing w:before="120"/>
        <w:jc w:val="both"/>
        <w:rPr>
          <w:sz w:val="28"/>
          <w:szCs w:val="28"/>
        </w:rPr>
      </w:pPr>
      <w:r>
        <w:rPr>
          <w:sz w:val="28"/>
          <w:szCs w:val="28"/>
        </w:rPr>
        <w:t xml:space="preserve">                                                                                       </w:t>
      </w:r>
      <w:r w:rsidR="00BC4E37">
        <w:rPr>
          <w:sz w:val="28"/>
          <w:szCs w:val="28"/>
        </w:rPr>
        <w:t>доцент Марченкова Е.Е.</w:t>
      </w:r>
    </w:p>
    <w:p w:rsidR="00BC4E37" w:rsidRPr="000A1AF4" w:rsidRDefault="00BC4E37" w:rsidP="00BC4E37">
      <w:pPr>
        <w:spacing w:before="120"/>
        <w:jc w:val="both"/>
        <w:rPr>
          <w:sz w:val="28"/>
          <w:szCs w:val="28"/>
        </w:rPr>
      </w:pPr>
    </w:p>
    <w:p w:rsidR="000436F5" w:rsidRPr="000A1AF4" w:rsidRDefault="000436F5" w:rsidP="00BC4E37">
      <w:pPr>
        <w:spacing w:before="120"/>
        <w:jc w:val="both"/>
        <w:rPr>
          <w:sz w:val="28"/>
          <w:szCs w:val="28"/>
        </w:rPr>
      </w:pPr>
    </w:p>
    <w:p w:rsidR="00305F20" w:rsidRDefault="00305F20" w:rsidP="00BC4E37">
      <w:pPr>
        <w:spacing w:before="120"/>
        <w:jc w:val="both"/>
        <w:rPr>
          <w:sz w:val="28"/>
          <w:szCs w:val="28"/>
        </w:rPr>
      </w:pPr>
    </w:p>
    <w:p w:rsidR="00BC4E37" w:rsidRPr="006A259E" w:rsidRDefault="00BC4E37" w:rsidP="00B87641">
      <w:pPr>
        <w:spacing w:before="120"/>
        <w:jc w:val="center"/>
        <w:rPr>
          <w:sz w:val="28"/>
          <w:szCs w:val="28"/>
        </w:rPr>
      </w:pPr>
      <w:r>
        <w:rPr>
          <w:sz w:val="28"/>
          <w:szCs w:val="28"/>
        </w:rPr>
        <w:t>Минск, 2012</w:t>
      </w:r>
    </w:p>
    <w:p w:rsidR="006A259E" w:rsidRPr="006A259E" w:rsidRDefault="006A259E" w:rsidP="00B87641">
      <w:pPr>
        <w:spacing w:before="120"/>
        <w:jc w:val="center"/>
        <w:rPr>
          <w:sz w:val="28"/>
          <w:szCs w:val="28"/>
        </w:rPr>
      </w:pPr>
    </w:p>
    <w:p w:rsidR="006A259E" w:rsidRPr="006A259E" w:rsidRDefault="006A259E" w:rsidP="00B87641">
      <w:pPr>
        <w:spacing w:before="120"/>
        <w:jc w:val="center"/>
        <w:rPr>
          <w:sz w:val="28"/>
          <w:szCs w:val="28"/>
        </w:rPr>
      </w:pPr>
    </w:p>
    <w:p w:rsidR="00B312A7" w:rsidRDefault="00AB08DC" w:rsidP="00AB08DC">
      <w:pPr>
        <w:jc w:val="center"/>
        <w:rPr>
          <w:b/>
          <w:sz w:val="28"/>
          <w:szCs w:val="28"/>
        </w:rPr>
      </w:pPr>
      <w:r w:rsidRPr="00AB08DC">
        <w:rPr>
          <w:b/>
          <w:sz w:val="28"/>
          <w:szCs w:val="28"/>
        </w:rPr>
        <w:lastRenderedPageBreak/>
        <w:t>Содержание</w:t>
      </w:r>
    </w:p>
    <w:p w:rsidR="008C535E" w:rsidRDefault="008C535E" w:rsidP="00AB08DC">
      <w:pPr>
        <w:jc w:val="center"/>
        <w:rPr>
          <w:b/>
          <w:sz w:val="28"/>
          <w:szCs w:val="28"/>
        </w:rPr>
      </w:pPr>
    </w:p>
    <w:p w:rsidR="008C535E" w:rsidRDefault="008C535E" w:rsidP="008C535E">
      <w:pPr>
        <w:rPr>
          <w:sz w:val="28"/>
          <w:szCs w:val="28"/>
        </w:rPr>
      </w:pPr>
      <w:r>
        <w:rPr>
          <w:sz w:val="28"/>
          <w:szCs w:val="28"/>
        </w:rPr>
        <w:t>Введение……………………………………………………………………….3 стр.</w:t>
      </w:r>
    </w:p>
    <w:p w:rsidR="008C535E" w:rsidRDefault="00C703BD" w:rsidP="00C703BD">
      <w:pPr>
        <w:rPr>
          <w:sz w:val="28"/>
          <w:szCs w:val="28"/>
        </w:rPr>
      </w:pPr>
      <w:r w:rsidRPr="00C703BD">
        <w:rPr>
          <w:sz w:val="28"/>
          <w:szCs w:val="28"/>
        </w:rPr>
        <w:t>1.</w:t>
      </w:r>
      <w:r>
        <w:rPr>
          <w:sz w:val="28"/>
          <w:szCs w:val="28"/>
        </w:rPr>
        <w:t xml:space="preserve"> </w:t>
      </w:r>
      <w:r w:rsidR="00105320">
        <w:rPr>
          <w:sz w:val="28"/>
          <w:szCs w:val="28"/>
        </w:rPr>
        <w:t>Рынок труда: основные понятия. Опыт зарубежных стран в регулировании рынка труда……………………………………………………………………5 стр.</w:t>
      </w:r>
    </w:p>
    <w:p w:rsidR="00C703BD" w:rsidRDefault="00C703BD" w:rsidP="00C703BD">
      <w:pPr>
        <w:rPr>
          <w:sz w:val="28"/>
          <w:szCs w:val="28"/>
        </w:rPr>
      </w:pPr>
      <w:r>
        <w:rPr>
          <w:sz w:val="28"/>
          <w:szCs w:val="28"/>
        </w:rPr>
        <w:t>1.1 Сущность рынка труда……………………………………………………5 стр.</w:t>
      </w:r>
    </w:p>
    <w:p w:rsidR="00C703BD" w:rsidRDefault="00C703BD" w:rsidP="00C703BD">
      <w:pPr>
        <w:rPr>
          <w:sz w:val="28"/>
          <w:szCs w:val="28"/>
        </w:rPr>
      </w:pPr>
      <w:r>
        <w:rPr>
          <w:sz w:val="28"/>
          <w:szCs w:val="28"/>
        </w:rPr>
        <w:t xml:space="preserve">1.2 </w:t>
      </w:r>
      <w:r w:rsidR="00ED0558">
        <w:rPr>
          <w:sz w:val="28"/>
          <w:szCs w:val="28"/>
        </w:rPr>
        <w:t>Особенности рынков труда различных стран…………………………...8 стр.</w:t>
      </w:r>
    </w:p>
    <w:p w:rsidR="00F3488D" w:rsidRDefault="00F3488D" w:rsidP="00C703BD">
      <w:pPr>
        <w:rPr>
          <w:sz w:val="28"/>
          <w:szCs w:val="28"/>
        </w:rPr>
      </w:pPr>
      <w:r>
        <w:rPr>
          <w:sz w:val="28"/>
          <w:szCs w:val="28"/>
        </w:rPr>
        <w:t xml:space="preserve">1.3 </w:t>
      </w:r>
      <w:r w:rsidRPr="00F3488D">
        <w:rPr>
          <w:sz w:val="28"/>
          <w:szCs w:val="28"/>
        </w:rPr>
        <w:t xml:space="preserve">Динамика процессов занятости и безработицы на мировом </w:t>
      </w:r>
    </w:p>
    <w:p w:rsidR="00F3488D" w:rsidRDefault="00F3488D" w:rsidP="00C703BD">
      <w:pPr>
        <w:rPr>
          <w:sz w:val="28"/>
          <w:szCs w:val="28"/>
        </w:rPr>
      </w:pPr>
      <w:r w:rsidRPr="00F3488D">
        <w:rPr>
          <w:sz w:val="28"/>
          <w:szCs w:val="28"/>
        </w:rPr>
        <w:t>рынке труда</w:t>
      </w:r>
      <w:r>
        <w:rPr>
          <w:sz w:val="28"/>
          <w:szCs w:val="28"/>
        </w:rPr>
        <w:t>……………………………………………………………………12 стр.</w:t>
      </w:r>
    </w:p>
    <w:p w:rsidR="006E0CED" w:rsidRDefault="006E0CED" w:rsidP="00C703BD">
      <w:pPr>
        <w:rPr>
          <w:sz w:val="28"/>
          <w:szCs w:val="28"/>
        </w:rPr>
      </w:pPr>
      <w:r>
        <w:rPr>
          <w:sz w:val="28"/>
          <w:szCs w:val="28"/>
        </w:rPr>
        <w:t>2. Рынок труда в Республике Беларусь……………………………………...</w:t>
      </w:r>
      <w:r w:rsidR="00A15594">
        <w:rPr>
          <w:sz w:val="28"/>
          <w:szCs w:val="28"/>
        </w:rPr>
        <w:t>16</w:t>
      </w:r>
      <w:r w:rsidR="008141B5">
        <w:rPr>
          <w:sz w:val="28"/>
          <w:szCs w:val="28"/>
        </w:rPr>
        <w:t xml:space="preserve"> стр.</w:t>
      </w:r>
    </w:p>
    <w:p w:rsidR="008141B5" w:rsidRDefault="008141B5" w:rsidP="00C703BD">
      <w:pPr>
        <w:rPr>
          <w:sz w:val="28"/>
          <w:szCs w:val="28"/>
        </w:rPr>
      </w:pPr>
      <w:r>
        <w:rPr>
          <w:sz w:val="28"/>
          <w:szCs w:val="28"/>
        </w:rPr>
        <w:t>2.1 Общий обзор рынка т</w:t>
      </w:r>
      <w:r w:rsidR="00A15594">
        <w:rPr>
          <w:sz w:val="28"/>
          <w:szCs w:val="28"/>
        </w:rPr>
        <w:t>руда в Беларуси…………………………………..16</w:t>
      </w:r>
      <w:r>
        <w:rPr>
          <w:sz w:val="28"/>
          <w:szCs w:val="28"/>
        </w:rPr>
        <w:t xml:space="preserve"> стр.</w:t>
      </w:r>
    </w:p>
    <w:p w:rsidR="00B3765A" w:rsidRDefault="00B3765A" w:rsidP="00C703BD">
      <w:pPr>
        <w:rPr>
          <w:sz w:val="28"/>
          <w:szCs w:val="28"/>
        </w:rPr>
      </w:pPr>
      <w:r>
        <w:rPr>
          <w:sz w:val="28"/>
          <w:szCs w:val="28"/>
        </w:rPr>
        <w:t>2.2 Экономическая политика на рынке труда Беларуси……………………2</w:t>
      </w:r>
      <w:r w:rsidR="00A15594">
        <w:rPr>
          <w:sz w:val="28"/>
          <w:szCs w:val="28"/>
        </w:rPr>
        <w:t>2</w:t>
      </w:r>
      <w:r>
        <w:rPr>
          <w:sz w:val="28"/>
          <w:szCs w:val="28"/>
        </w:rPr>
        <w:t xml:space="preserve"> стр.</w:t>
      </w:r>
    </w:p>
    <w:p w:rsidR="00A842F0" w:rsidRDefault="00A842F0" w:rsidP="00C703BD">
      <w:pPr>
        <w:rPr>
          <w:sz w:val="28"/>
          <w:szCs w:val="28"/>
        </w:rPr>
      </w:pPr>
      <w:r>
        <w:rPr>
          <w:sz w:val="28"/>
          <w:szCs w:val="28"/>
        </w:rPr>
        <w:t>2.3 Безработица……………………</w:t>
      </w:r>
      <w:r w:rsidR="00DD6F4E">
        <w:rPr>
          <w:sz w:val="28"/>
          <w:szCs w:val="28"/>
        </w:rPr>
        <w:t>………………………………………......26</w:t>
      </w:r>
      <w:r>
        <w:rPr>
          <w:sz w:val="28"/>
          <w:szCs w:val="28"/>
        </w:rPr>
        <w:t xml:space="preserve"> стр.</w:t>
      </w:r>
    </w:p>
    <w:p w:rsidR="00A842F0" w:rsidRDefault="00A842F0" w:rsidP="00C703BD">
      <w:pPr>
        <w:rPr>
          <w:sz w:val="28"/>
          <w:szCs w:val="28"/>
        </w:rPr>
      </w:pPr>
      <w:r>
        <w:rPr>
          <w:sz w:val="28"/>
          <w:szCs w:val="28"/>
        </w:rPr>
        <w:t xml:space="preserve">2.4 Характеристика рынка труда </w:t>
      </w:r>
      <w:r w:rsidR="00DD6F4E">
        <w:rPr>
          <w:sz w:val="28"/>
          <w:szCs w:val="28"/>
        </w:rPr>
        <w:t>в регионах республики…………………..28</w:t>
      </w:r>
      <w:r>
        <w:rPr>
          <w:sz w:val="28"/>
          <w:szCs w:val="28"/>
        </w:rPr>
        <w:t xml:space="preserve"> стр.</w:t>
      </w:r>
    </w:p>
    <w:p w:rsidR="00CD720D" w:rsidRDefault="00CD720D" w:rsidP="00C703BD">
      <w:pPr>
        <w:rPr>
          <w:sz w:val="28"/>
          <w:szCs w:val="28"/>
        </w:rPr>
      </w:pPr>
      <w:r>
        <w:rPr>
          <w:sz w:val="28"/>
          <w:szCs w:val="28"/>
        </w:rPr>
        <w:t>2.5 Выводы и рекомендации…………………………………………………</w:t>
      </w:r>
      <w:r w:rsidR="00B05D53">
        <w:rPr>
          <w:sz w:val="28"/>
          <w:szCs w:val="28"/>
        </w:rPr>
        <w:t>.37 стр.</w:t>
      </w:r>
    </w:p>
    <w:p w:rsidR="00CD720D" w:rsidRDefault="00CD720D" w:rsidP="00C703BD">
      <w:pPr>
        <w:rPr>
          <w:sz w:val="28"/>
          <w:szCs w:val="28"/>
        </w:rPr>
      </w:pPr>
      <w:r>
        <w:rPr>
          <w:sz w:val="28"/>
          <w:szCs w:val="28"/>
        </w:rPr>
        <w:t>Заключение</w:t>
      </w:r>
      <w:r w:rsidR="00B05D53">
        <w:rPr>
          <w:sz w:val="28"/>
          <w:szCs w:val="28"/>
        </w:rPr>
        <w:t>…………………………………………………………………….</w:t>
      </w:r>
      <w:r w:rsidR="003A7A91">
        <w:rPr>
          <w:sz w:val="28"/>
          <w:szCs w:val="28"/>
        </w:rPr>
        <w:t>40 стр.</w:t>
      </w:r>
    </w:p>
    <w:p w:rsidR="00CD720D" w:rsidRDefault="00CD720D" w:rsidP="00C703BD">
      <w:pPr>
        <w:rPr>
          <w:sz w:val="28"/>
          <w:szCs w:val="28"/>
        </w:rPr>
      </w:pPr>
      <w:r>
        <w:rPr>
          <w:sz w:val="28"/>
          <w:szCs w:val="28"/>
        </w:rPr>
        <w:t>Список литературы</w:t>
      </w:r>
      <w:r w:rsidR="001345E0">
        <w:rPr>
          <w:sz w:val="28"/>
          <w:szCs w:val="28"/>
        </w:rPr>
        <w:t>…………………………………………………………….42 стр.</w:t>
      </w:r>
    </w:p>
    <w:p w:rsidR="00A842F0" w:rsidRDefault="00A842F0" w:rsidP="00C703BD">
      <w:pPr>
        <w:rPr>
          <w:sz w:val="28"/>
          <w:szCs w:val="28"/>
        </w:rPr>
      </w:pPr>
    </w:p>
    <w:p w:rsidR="00F3488D" w:rsidRPr="00C703BD" w:rsidRDefault="00F3488D" w:rsidP="00C703BD">
      <w:pPr>
        <w:rPr>
          <w:sz w:val="28"/>
          <w:szCs w:val="28"/>
        </w:rPr>
      </w:pPr>
    </w:p>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E16877" w:rsidRPr="000A1AF4" w:rsidRDefault="00E16877"/>
    <w:p w:rsidR="00AB08DC" w:rsidRDefault="00AB08DC" w:rsidP="00AB08DC">
      <w:pPr>
        <w:jc w:val="center"/>
        <w:rPr>
          <w:b/>
          <w:sz w:val="28"/>
          <w:szCs w:val="28"/>
        </w:rPr>
      </w:pPr>
      <w:r w:rsidRPr="00AB08DC">
        <w:rPr>
          <w:b/>
          <w:sz w:val="28"/>
          <w:szCs w:val="28"/>
        </w:rPr>
        <w:lastRenderedPageBreak/>
        <w:t>Введение</w:t>
      </w:r>
    </w:p>
    <w:p w:rsidR="003F6142" w:rsidRDefault="003F6142" w:rsidP="00AB08DC">
      <w:pPr>
        <w:jc w:val="center"/>
        <w:rPr>
          <w:b/>
          <w:sz w:val="28"/>
          <w:szCs w:val="28"/>
        </w:rPr>
      </w:pPr>
    </w:p>
    <w:p w:rsidR="00C54799" w:rsidRDefault="003F6142" w:rsidP="003F6142">
      <w:pPr>
        <w:jc w:val="both"/>
        <w:rPr>
          <w:sz w:val="28"/>
          <w:szCs w:val="28"/>
        </w:rPr>
      </w:pPr>
      <w:r>
        <w:rPr>
          <w:sz w:val="28"/>
          <w:szCs w:val="28"/>
        </w:rPr>
        <w:tab/>
      </w:r>
      <w:r w:rsidR="00C54799">
        <w:rPr>
          <w:sz w:val="28"/>
          <w:szCs w:val="28"/>
        </w:rPr>
        <w:t>Становление рыночной системы хозяйствования неизбежно связано с обострением проблем размещения и использования трудовых ресурсов, поэтому изучение рынка труда является одной из актуальнейших задач современной науки.</w:t>
      </w:r>
    </w:p>
    <w:p w:rsidR="00C54799" w:rsidRDefault="00C54799" w:rsidP="003F6142">
      <w:pPr>
        <w:jc w:val="both"/>
        <w:rPr>
          <w:sz w:val="28"/>
          <w:szCs w:val="28"/>
        </w:rPr>
      </w:pPr>
      <w:r>
        <w:rPr>
          <w:sz w:val="28"/>
          <w:szCs w:val="28"/>
        </w:rPr>
        <w:tab/>
        <w:t>Особенностью рынка труда является то, что рабочая сила здесь становиться объектом купли-продажи.</w:t>
      </w:r>
    </w:p>
    <w:p w:rsidR="00C54799" w:rsidRDefault="00C54799" w:rsidP="003F6142">
      <w:pPr>
        <w:jc w:val="both"/>
        <w:rPr>
          <w:sz w:val="28"/>
          <w:szCs w:val="28"/>
        </w:rPr>
      </w:pPr>
      <w:r>
        <w:rPr>
          <w:sz w:val="28"/>
          <w:szCs w:val="28"/>
        </w:rPr>
        <w:tab/>
        <w:t>Пока еще на отечественном рынке труда не работают многие рыночные регуляторы, которые действуют в развитых странах. Практика показывает, что без разработки мер государственного воздействия на рынок труда невозможно обеспечить повышение эффективности экономики. Во всех странах с развитой рыночной экономикой рынок рабочей силы является регулируемым. Государство не только определяет величину налогов на доход предприятий, минимальную заработную плату, но и порядок индексации зарплаты в соответствии с темпами инфляции. Регулирующая роль государства приобретает еще большую значимость в период формирования полноценных рыночных механизмов, когда государство должно стать главным регулятором занятости в сфере трудовых отношений.</w:t>
      </w:r>
    </w:p>
    <w:p w:rsidR="00100856" w:rsidRDefault="00C54799" w:rsidP="003F6142">
      <w:pPr>
        <w:jc w:val="both"/>
        <w:rPr>
          <w:sz w:val="28"/>
          <w:szCs w:val="28"/>
        </w:rPr>
      </w:pPr>
      <w:r>
        <w:rPr>
          <w:sz w:val="28"/>
          <w:szCs w:val="28"/>
        </w:rPr>
        <w:tab/>
        <w:t xml:space="preserve">Выбранная мною тема </w:t>
      </w:r>
      <w:r w:rsidR="003C29F4">
        <w:rPr>
          <w:sz w:val="28"/>
          <w:szCs w:val="28"/>
        </w:rPr>
        <w:t>курсовой работы весьма актуальна</w:t>
      </w:r>
      <w:r>
        <w:rPr>
          <w:sz w:val="28"/>
          <w:szCs w:val="28"/>
        </w:rPr>
        <w:t xml:space="preserve"> для любого гражданина страны, т.к. рынок труда является необходимым и неотъемлемым элементом экономики любого развитого государства, а квалифицированные кадры играют огромную роль в развитии предприятий и государства</w:t>
      </w:r>
      <w:r w:rsidR="00100856">
        <w:rPr>
          <w:sz w:val="28"/>
          <w:szCs w:val="28"/>
        </w:rPr>
        <w:t>.</w:t>
      </w:r>
    </w:p>
    <w:p w:rsidR="00C54799" w:rsidRDefault="00C54799" w:rsidP="003F6142">
      <w:pPr>
        <w:jc w:val="both"/>
        <w:rPr>
          <w:sz w:val="28"/>
          <w:szCs w:val="28"/>
        </w:rPr>
      </w:pPr>
      <w:r>
        <w:rPr>
          <w:sz w:val="28"/>
          <w:szCs w:val="28"/>
        </w:rPr>
        <w:tab/>
      </w:r>
      <w:r w:rsidR="006F3F0D">
        <w:rPr>
          <w:sz w:val="28"/>
          <w:szCs w:val="28"/>
        </w:rPr>
        <w:t xml:space="preserve">Целью данной курсовой работы является изучение рынка труда, его </w:t>
      </w:r>
      <w:r w:rsidR="002C3C6E">
        <w:rPr>
          <w:sz w:val="28"/>
          <w:szCs w:val="28"/>
        </w:rPr>
        <w:t>состояние и перспективы развития, особенности функционирования в Республике Беларусь.</w:t>
      </w:r>
    </w:p>
    <w:p w:rsidR="002C3C6E" w:rsidRDefault="004659E5" w:rsidP="003F6142">
      <w:pPr>
        <w:jc w:val="both"/>
        <w:rPr>
          <w:sz w:val="28"/>
          <w:szCs w:val="28"/>
        </w:rPr>
      </w:pPr>
      <w:r>
        <w:rPr>
          <w:sz w:val="28"/>
          <w:szCs w:val="28"/>
        </w:rPr>
        <w:tab/>
        <w:t>Задачи:</w:t>
      </w:r>
    </w:p>
    <w:p w:rsidR="004659E5" w:rsidRDefault="004659E5" w:rsidP="004659E5">
      <w:pPr>
        <w:pStyle w:val="ab"/>
        <w:numPr>
          <w:ilvl w:val="0"/>
          <w:numId w:val="10"/>
        </w:numPr>
        <w:jc w:val="both"/>
        <w:rPr>
          <w:sz w:val="28"/>
          <w:szCs w:val="28"/>
        </w:rPr>
      </w:pPr>
      <w:r>
        <w:rPr>
          <w:sz w:val="28"/>
          <w:szCs w:val="28"/>
        </w:rPr>
        <w:t>изучить современные модели рынка труда, определить возможность их использования в белорусской политике занятости;</w:t>
      </w:r>
    </w:p>
    <w:p w:rsidR="004659E5" w:rsidRDefault="004659E5" w:rsidP="004659E5">
      <w:pPr>
        <w:pStyle w:val="ab"/>
        <w:numPr>
          <w:ilvl w:val="0"/>
          <w:numId w:val="10"/>
        </w:numPr>
        <w:jc w:val="both"/>
        <w:rPr>
          <w:sz w:val="28"/>
          <w:szCs w:val="28"/>
        </w:rPr>
      </w:pPr>
      <w:r>
        <w:rPr>
          <w:sz w:val="28"/>
          <w:szCs w:val="28"/>
        </w:rPr>
        <w:t>раскрыть механизм и содержание процессов регулирования рынка труда в русле существующей научной традиции и логики научного знанаия, определить условия оптимальной реализации человече</w:t>
      </w:r>
      <w:r w:rsidR="009651AA">
        <w:rPr>
          <w:sz w:val="28"/>
          <w:szCs w:val="28"/>
        </w:rPr>
        <w:t>ского потенциала на белорусском</w:t>
      </w:r>
      <w:r>
        <w:rPr>
          <w:sz w:val="28"/>
          <w:szCs w:val="28"/>
        </w:rPr>
        <w:t xml:space="preserve"> рынке труда;</w:t>
      </w:r>
    </w:p>
    <w:p w:rsidR="004659E5" w:rsidRDefault="004659E5" w:rsidP="004659E5">
      <w:pPr>
        <w:pStyle w:val="ab"/>
        <w:numPr>
          <w:ilvl w:val="0"/>
          <w:numId w:val="10"/>
        </w:numPr>
        <w:jc w:val="both"/>
        <w:rPr>
          <w:sz w:val="28"/>
          <w:szCs w:val="28"/>
        </w:rPr>
      </w:pPr>
      <w:r>
        <w:rPr>
          <w:sz w:val="28"/>
          <w:szCs w:val="28"/>
        </w:rPr>
        <w:t>исследовать современный рынок труда с учетом особенностей расширенного воспроизводства рабочей силы в Республике Беларусь и реализации технологий социальной поддержки населения;</w:t>
      </w:r>
    </w:p>
    <w:p w:rsidR="004659E5" w:rsidRDefault="004659E5" w:rsidP="004659E5">
      <w:pPr>
        <w:pStyle w:val="ab"/>
        <w:numPr>
          <w:ilvl w:val="0"/>
          <w:numId w:val="10"/>
        </w:numPr>
        <w:jc w:val="both"/>
        <w:rPr>
          <w:sz w:val="28"/>
          <w:szCs w:val="28"/>
        </w:rPr>
      </w:pPr>
      <w:r>
        <w:rPr>
          <w:sz w:val="28"/>
          <w:szCs w:val="28"/>
        </w:rPr>
        <w:t>выявить устойчивые тенденции и закономерности развития регионального рынка труда в Беларуси, степень влияния различных факторов на его становление и развитие.</w:t>
      </w:r>
    </w:p>
    <w:p w:rsidR="004659E5" w:rsidRDefault="004659E5" w:rsidP="004659E5">
      <w:pPr>
        <w:pStyle w:val="ab"/>
        <w:jc w:val="both"/>
        <w:rPr>
          <w:sz w:val="28"/>
          <w:szCs w:val="28"/>
        </w:rPr>
      </w:pPr>
      <w:r>
        <w:rPr>
          <w:sz w:val="28"/>
          <w:szCs w:val="28"/>
        </w:rPr>
        <w:t xml:space="preserve">Объектом </w:t>
      </w:r>
      <w:r w:rsidR="00FD68FA">
        <w:rPr>
          <w:sz w:val="28"/>
          <w:szCs w:val="28"/>
        </w:rPr>
        <w:t>исследования яв</w:t>
      </w:r>
      <w:r w:rsidR="00D073C2">
        <w:rPr>
          <w:sz w:val="28"/>
          <w:szCs w:val="28"/>
        </w:rPr>
        <w:t>ляется белорусский рынок труда.</w:t>
      </w:r>
    </w:p>
    <w:p w:rsidR="00100856" w:rsidRDefault="00D073C2" w:rsidP="004659E5">
      <w:pPr>
        <w:pStyle w:val="ab"/>
        <w:jc w:val="both"/>
        <w:rPr>
          <w:sz w:val="28"/>
          <w:szCs w:val="28"/>
        </w:rPr>
      </w:pPr>
      <w:r>
        <w:rPr>
          <w:sz w:val="28"/>
          <w:szCs w:val="28"/>
        </w:rPr>
        <w:t>Предметом исследования выступают социальные механизмы регулирования</w:t>
      </w:r>
    </w:p>
    <w:p w:rsidR="00100856" w:rsidRPr="00100856" w:rsidRDefault="00FB0E90" w:rsidP="00100856">
      <w:pPr>
        <w:jc w:val="both"/>
        <w:rPr>
          <w:sz w:val="28"/>
          <w:szCs w:val="28"/>
        </w:rPr>
      </w:pPr>
      <w:r>
        <w:rPr>
          <w:sz w:val="28"/>
          <w:szCs w:val="28"/>
        </w:rPr>
        <w:t>современного регионального рынка труда.</w:t>
      </w:r>
    </w:p>
    <w:p w:rsidR="00FC113D" w:rsidRDefault="003F6142" w:rsidP="00C54799">
      <w:pPr>
        <w:ind w:firstLine="708"/>
        <w:jc w:val="both"/>
        <w:rPr>
          <w:sz w:val="28"/>
          <w:szCs w:val="28"/>
        </w:rPr>
      </w:pPr>
      <w:r>
        <w:rPr>
          <w:sz w:val="28"/>
          <w:szCs w:val="28"/>
        </w:rPr>
        <w:t>Работа включает в себя две главы. Первая глава раскрывает основные теоретические вопросы, связанные с функционированием рынка труда</w:t>
      </w:r>
      <w:r w:rsidR="008E6A41">
        <w:rPr>
          <w:sz w:val="28"/>
          <w:szCs w:val="28"/>
        </w:rPr>
        <w:t>. В первой главе</w:t>
      </w:r>
      <w:r>
        <w:rPr>
          <w:sz w:val="28"/>
          <w:szCs w:val="28"/>
        </w:rPr>
        <w:t xml:space="preserve"> также анализируется мировая практика в сфере регулирования рынка труда.</w:t>
      </w:r>
      <w:r w:rsidR="00FC113D">
        <w:rPr>
          <w:sz w:val="28"/>
          <w:szCs w:val="28"/>
        </w:rPr>
        <w:t xml:space="preserve"> </w:t>
      </w:r>
      <w:r w:rsidR="00FC113D">
        <w:rPr>
          <w:sz w:val="28"/>
          <w:szCs w:val="28"/>
        </w:rPr>
        <w:lastRenderedPageBreak/>
        <w:t>Во второй главе отражены основные особенности функционирования рынка труда в Республике Беларусь на современном этапе.</w:t>
      </w: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1F7BC3" w:rsidRDefault="001F7BC3" w:rsidP="00C54799">
      <w:pPr>
        <w:ind w:firstLine="708"/>
        <w:jc w:val="both"/>
        <w:rPr>
          <w:sz w:val="28"/>
          <w:szCs w:val="28"/>
        </w:rPr>
      </w:pPr>
    </w:p>
    <w:p w:rsidR="001F7BC3" w:rsidRDefault="001F7BC3" w:rsidP="00C54799">
      <w:pPr>
        <w:ind w:firstLine="708"/>
        <w:jc w:val="both"/>
        <w:rPr>
          <w:sz w:val="28"/>
          <w:szCs w:val="28"/>
        </w:rPr>
      </w:pPr>
    </w:p>
    <w:p w:rsidR="001F7BC3" w:rsidRDefault="001F7BC3" w:rsidP="00C54799">
      <w:pPr>
        <w:ind w:firstLine="708"/>
        <w:jc w:val="both"/>
        <w:rPr>
          <w:sz w:val="28"/>
          <w:szCs w:val="28"/>
        </w:rPr>
      </w:pPr>
    </w:p>
    <w:p w:rsidR="001F7BC3" w:rsidRDefault="001F7BC3" w:rsidP="00C54799">
      <w:pPr>
        <w:ind w:firstLine="708"/>
        <w:jc w:val="both"/>
        <w:rPr>
          <w:sz w:val="28"/>
          <w:szCs w:val="28"/>
        </w:rPr>
      </w:pPr>
    </w:p>
    <w:p w:rsidR="001F7BC3" w:rsidRDefault="001F7BC3" w:rsidP="00C54799">
      <w:pPr>
        <w:ind w:firstLine="708"/>
        <w:jc w:val="both"/>
        <w:rPr>
          <w:sz w:val="28"/>
          <w:szCs w:val="28"/>
        </w:rPr>
      </w:pPr>
    </w:p>
    <w:p w:rsidR="0079598B" w:rsidRDefault="0079598B" w:rsidP="00C54799">
      <w:pPr>
        <w:ind w:firstLine="708"/>
        <w:jc w:val="both"/>
        <w:rPr>
          <w:sz w:val="28"/>
          <w:szCs w:val="28"/>
        </w:rPr>
      </w:pPr>
    </w:p>
    <w:p w:rsidR="0079598B" w:rsidRPr="00951C33" w:rsidRDefault="0079598B" w:rsidP="00C54799">
      <w:pPr>
        <w:ind w:firstLine="708"/>
        <w:jc w:val="both"/>
        <w:rPr>
          <w:sz w:val="28"/>
          <w:szCs w:val="28"/>
        </w:rPr>
      </w:pPr>
    </w:p>
    <w:p w:rsidR="00293AB7" w:rsidRPr="00951C33" w:rsidRDefault="00293AB7" w:rsidP="00C54799">
      <w:pPr>
        <w:ind w:firstLine="708"/>
        <w:jc w:val="both"/>
        <w:rPr>
          <w:sz w:val="28"/>
          <w:szCs w:val="28"/>
        </w:rPr>
      </w:pPr>
    </w:p>
    <w:p w:rsidR="0079598B" w:rsidRDefault="0079598B" w:rsidP="00C54799">
      <w:pPr>
        <w:ind w:firstLine="708"/>
        <w:jc w:val="both"/>
        <w:rPr>
          <w:sz w:val="28"/>
          <w:szCs w:val="28"/>
        </w:rPr>
      </w:pPr>
    </w:p>
    <w:p w:rsidR="0079598B" w:rsidRPr="00220C37" w:rsidRDefault="00742701" w:rsidP="00742701">
      <w:pPr>
        <w:pStyle w:val="ab"/>
        <w:numPr>
          <w:ilvl w:val="0"/>
          <w:numId w:val="25"/>
        </w:numPr>
        <w:jc w:val="center"/>
        <w:rPr>
          <w:b/>
          <w:sz w:val="32"/>
          <w:szCs w:val="32"/>
        </w:rPr>
      </w:pPr>
      <w:r w:rsidRPr="00220C37">
        <w:rPr>
          <w:b/>
          <w:sz w:val="32"/>
          <w:szCs w:val="32"/>
        </w:rPr>
        <w:lastRenderedPageBreak/>
        <w:t>Рынок труда: основные понятия. Опыт зарубежных стран в регулировании рынка труда</w:t>
      </w:r>
    </w:p>
    <w:p w:rsidR="0079598B" w:rsidRPr="00742701" w:rsidRDefault="0079598B" w:rsidP="00742701">
      <w:pPr>
        <w:ind w:firstLine="708"/>
        <w:jc w:val="center"/>
        <w:rPr>
          <w:b/>
          <w:sz w:val="28"/>
          <w:szCs w:val="28"/>
        </w:rPr>
      </w:pPr>
    </w:p>
    <w:p w:rsidR="0079598B" w:rsidRDefault="00C703BD" w:rsidP="0079598B">
      <w:pPr>
        <w:ind w:firstLine="708"/>
        <w:jc w:val="center"/>
        <w:rPr>
          <w:b/>
          <w:sz w:val="28"/>
          <w:szCs w:val="28"/>
        </w:rPr>
      </w:pPr>
      <w:r>
        <w:rPr>
          <w:b/>
          <w:sz w:val="28"/>
          <w:szCs w:val="28"/>
        </w:rPr>
        <w:t xml:space="preserve">1.1 </w:t>
      </w:r>
      <w:r w:rsidR="0079598B">
        <w:rPr>
          <w:b/>
          <w:sz w:val="28"/>
          <w:szCs w:val="28"/>
        </w:rPr>
        <w:t>Сущность рынка труда</w:t>
      </w:r>
    </w:p>
    <w:p w:rsidR="0079598B" w:rsidRDefault="0079598B" w:rsidP="0079598B">
      <w:pPr>
        <w:ind w:firstLine="708"/>
        <w:jc w:val="center"/>
        <w:rPr>
          <w:b/>
          <w:sz w:val="28"/>
          <w:szCs w:val="28"/>
        </w:rPr>
      </w:pPr>
    </w:p>
    <w:p w:rsidR="00C815A2" w:rsidRPr="00C815A2" w:rsidRDefault="00C815A2" w:rsidP="00C815A2">
      <w:pPr>
        <w:ind w:firstLine="567"/>
        <w:jc w:val="both"/>
        <w:rPr>
          <w:sz w:val="28"/>
          <w:szCs w:val="28"/>
        </w:rPr>
      </w:pPr>
      <w:r w:rsidRPr="00C815A2">
        <w:rPr>
          <w:sz w:val="28"/>
          <w:szCs w:val="28"/>
        </w:rPr>
        <w:t>Рынок труда, как и рынки капиталов, товаров, ценных бумаг и т.д., является составной частью рыночной экономики. На нем предприниматели и трудящиеся совместно ведут переговоры, коллективные или индивидуальные, по поводу трудоустройства, условий труда и заработной платы.</w:t>
      </w:r>
    </w:p>
    <w:p w:rsidR="00C815A2" w:rsidRPr="00C815A2" w:rsidRDefault="00C815A2" w:rsidP="00C815A2">
      <w:pPr>
        <w:ind w:firstLine="567"/>
        <w:jc w:val="both"/>
        <w:rPr>
          <w:sz w:val="28"/>
          <w:szCs w:val="28"/>
        </w:rPr>
      </w:pPr>
      <w:r w:rsidRPr="00C815A2">
        <w:rPr>
          <w:sz w:val="28"/>
          <w:szCs w:val="28"/>
        </w:rPr>
        <w:t>Исследуя механизм функционирования рыночной экономики, Карл Маркс исходил из того, что рабочая сила как “совокупность физических и духовных способностей, которыми обладает организм, живая личность человека”, является товаром, а производственные отношения базируются на свободной купле-продаже рабочей силы, где ее ценой является заработная плата.</w:t>
      </w:r>
    </w:p>
    <w:p w:rsidR="00C815A2" w:rsidRPr="00C815A2" w:rsidRDefault="00C815A2" w:rsidP="00C815A2">
      <w:pPr>
        <w:ind w:firstLine="567"/>
        <w:jc w:val="both"/>
        <w:rPr>
          <w:sz w:val="28"/>
          <w:szCs w:val="28"/>
        </w:rPr>
      </w:pPr>
      <w:r w:rsidRPr="00C815A2">
        <w:rPr>
          <w:sz w:val="28"/>
          <w:szCs w:val="28"/>
        </w:rPr>
        <w:t>В тот период домонополистического капитализма удовлетворение спроса на рабочую силу со стороны предпринимателей и спроса на условия труда со стороны работников осуществлялось стихийно, через одномоментные действия не несущих обязательства сторон, условием обмена было материальное вознаграждение работника за труд определенного количества и качества. Поэтому понятие “рынок труда” Маркс относил к сфере обращения.</w:t>
      </w:r>
    </w:p>
    <w:p w:rsidR="00C815A2" w:rsidRPr="00C815A2" w:rsidRDefault="00C815A2" w:rsidP="00C815A2">
      <w:pPr>
        <w:ind w:firstLine="567"/>
        <w:jc w:val="both"/>
        <w:rPr>
          <w:sz w:val="28"/>
          <w:szCs w:val="28"/>
        </w:rPr>
      </w:pPr>
      <w:r w:rsidRPr="00C815A2">
        <w:rPr>
          <w:sz w:val="28"/>
          <w:szCs w:val="28"/>
        </w:rPr>
        <w:t>С развитием капитализма, переходом его в монополистическую стадию усложнились экономические связи и экономические отношения, претерпел существенные изменения и рынок рабочей силы. Рабочее движение привело к расширению понятия “условия найма”. Они стали включать в себя не только зарплату и рабочее время, но и гарантии занятости, оплаченное, но не отработанное рабочее время (т.е. отпуск), различные социальные выплаты и т.п.</w:t>
      </w:r>
    </w:p>
    <w:p w:rsidR="00C815A2" w:rsidRPr="00C815A2" w:rsidRDefault="00C815A2" w:rsidP="00C815A2">
      <w:pPr>
        <w:ind w:firstLine="567"/>
        <w:jc w:val="both"/>
        <w:rPr>
          <w:sz w:val="28"/>
          <w:szCs w:val="28"/>
        </w:rPr>
      </w:pPr>
      <w:r w:rsidRPr="00C815A2">
        <w:rPr>
          <w:sz w:val="28"/>
          <w:szCs w:val="28"/>
        </w:rPr>
        <w:t>Изменилось отношение к рабочей силе и у предпринимателей. Развитие современного производства предъявило повышенные требования к качеству рабочей силы: квалификации, профессиональной и общеобразовательной подготовке, творческому отношению к труду, высокому качеству работы. Бизнес активно включился в профессиональную подготовку кадров, авансируя тем самым работников материальными затратами на учебу. Вложение средств на переподготовку кадров в связи с научно-техническим прогрессом и стремительным развитием экономических отношений определило политику закрепления кадров, их стабилизации.</w:t>
      </w:r>
    </w:p>
    <w:p w:rsidR="00C815A2" w:rsidRPr="00C815A2" w:rsidRDefault="00C815A2" w:rsidP="00C815A2">
      <w:pPr>
        <w:ind w:firstLine="567"/>
        <w:jc w:val="both"/>
        <w:rPr>
          <w:sz w:val="28"/>
          <w:szCs w:val="28"/>
        </w:rPr>
      </w:pPr>
      <w:r w:rsidRPr="00C815A2">
        <w:rPr>
          <w:sz w:val="28"/>
          <w:szCs w:val="28"/>
        </w:rPr>
        <w:t>Поэтому сокращение потребности в рабочей силе в определен</w:t>
      </w:r>
      <w:r w:rsidR="00FD3C20">
        <w:rPr>
          <w:sz w:val="28"/>
          <w:szCs w:val="28"/>
        </w:rPr>
        <w:t>ные периоды, ранее приводившее к</w:t>
      </w:r>
      <w:r w:rsidRPr="00C815A2">
        <w:rPr>
          <w:sz w:val="28"/>
          <w:szCs w:val="28"/>
        </w:rPr>
        <w:t xml:space="preserve"> росту безработицы, стало в известной мере регулируемым процессом, встроенным в рыночный механизм. Это, в свою очередь, оказывает существенное влияние не только на социально-экономические, но и на политические процессы. Так, беспрецедентный рост безработицы в Германии в годы крупнейшего мирового эк</w:t>
      </w:r>
      <w:r w:rsidR="00FD3C20">
        <w:rPr>
          <w:sz w:val="28"/>
          <w:szCs w:val="28"/>
        </w:rPr>
        <w:t>ономического кризиса 1929-1933 г</w:t>
      </w:r>
      <w:r w:rsidRPr="00C815A2">
        <w:rPr>
          <w:sz w:val="28"/>
          <w:szCs w:val="28"/>
        </w:rPr>
        <w:t>г., когда каждый третий трудящийся оказывался безработным, сыграл свою роль в становлении фашистской диктатуры.</w:t>
      </w:r>
    </w:p>
    <w:p w:rsidR="00C815A2" w:rsidRPr="00C815A2" w:rsidRDefault="00C815A2" w:rsidP="00C815A2">
      <w:pPr>
        <w:ind w:firstLine="567"/>
        <w:jc w:val="both"/>
        <w:rPr>
          <w:sz w:val="28"/>
          <w:szCs w:val="28"/>
        </w:rPr>
      </w:pPr>
      <w:r w:rsidRPr="00C815A2">
        <w:rPr>
          <w:sz w:val="28"/>
          <w:szCs w:val="28"/>
        </w:rPr>
        <w:t xml:space="preserve">Сейчас рынок труда представляет собой систему общественных отношений, отражающих уровень развития и достигнутый на данный период баланс </w:t>
      </w:r>
      <w:r w:rsidRPr="00C815A2">
        <w:rPr>
          <w:sz w:val="28"/>
          <w:szCs w:val="28"/>
        </w:rPr>
        <w:lastRenderedPageBreak/>
        <w:t>интересов между присутствующими на рынке силами: предпринимателями, трудящимися и государством.</w:t>
      </w:r>
    </w:p>
    <w:p w:rsidR="00C815A2" w:rsidRPr="00C815A2" w:rsidRDefault="00C815A2" w:rsidP="00C815A2">
      <w:pPr>
        <w:ind w:firstLine="567"/>
        <w:jc w:val="both"/>
        <w:rPr>
          <w:sz w:val="28"/>
          <w:szCs w:val="28"/>
        </w:rPr>
      </w:pPr>
      <w:r w:rsidRPr="00C815A2">
        <w:rPr>
          <w:sz w:val="28"/>
          <w:szCs w:val="28"/>
        </w:rPr>
        <w:t>Организационной формой выражения таких интересов на рынке труда являются ассоциации предпринимателей, с одной стороны, и профсоюзы – с другой. Государство же выступает в качестве работодателя на государственных предприятиях и инвестора, финансируя крупные проекты и программы развития. Однако главная его функция заключается в определении правил регулирования интересов партнеров и противостоящих сил. В результате определяется та равнодействующая, которая служит базой решений и основой механизма регулирования рынка труда, куда включается и система социальной защиты, и система стимулирования развития производительных сил.</w:t>
      </w:r>
    </w:p>
    <w:p w:rsidR="00C815A2" w:rsidRPr="00C815A2" w:rsidRDefault="00C815A2" w:rsidP="00C815A2">
      <w:pPr>
        <w:pStyle w:val="ac"/>
        <w:rPr>
          <w:sz w:val="28"/>
          <w:szCs w:val="28"/>
        </w:rPr>
      </w:pPr>
      <w:r w:rsidRPr="00C815A2">
        <w:rPr>
          <w:sz w:val="28"/>
          <w:szCs w:val="28"/>
        </w:rPr>
        <w:t>Механизм регулирования рынка труда охватывает весь спектр экономических, юридических, социальных и психологических факторо</w:t>
      </w:r>
      <w:r w:rsidR="00DB3C3F">
        <w:rPr>
          <w:sz w:val="28"/>
          <w:szCs w:val="28"/>
        </w:rPr>
        <w:t>в, определяющих функционирование</w:t>
      </w:r>
      <w:r w:rsidRPr="00C815A2">
        <w:rPr>
          <w:sz w:val="28"/>
          <w:szCs w:val="28"/>
        </w:rPr>
        <w:t xml:space="preserve"> рынка труда. Оно осуществляется через систему трудоустройства, включая широкую сеть бюро по занятости, банки данных о рабочих местах, государственные программы помощи в приобретении профессиональных знаний и трудоустройстве незанятому, но желающему работать населению, целевые программы предприятий, предусматривающие переподготовку кадров в связи с планируемой модернизацией производства, проведение на предприятии политики стабилизации кадров и т.п. Все эти составные части рыночного механизма регулирования занятости в разных отраслях находятся в разном соотношении в зависимости от экономических и исторических условий развития данной отрасли.</w:t>
      </w:r>
    </w:p>
    <w:p w:rsidR="009D0C13" w:rsidRPr="00173B58" w:rsidRDefault="009D0C13" w:rsidP="009D0C13">
      <w:pPr>
        <w:ind w:firstLine="720"/>
        <w:contextualSpacing/>
        <w:jc w:val="both"/>
        <w:rPr>
          <w:rFonts w:ascii="Times New Roman CYR" w:hAnsi="Times New Roman CYR"/>
          <w:sz w:val="28"/>
          <w:szCs w:val="28"/>
        </w:rPr>
      </w:pPr>
      <w:r w:rsidRPr="009D0C13">
        <w:rPr>
          <w:rFonts w:ascii="Times New Roman CYR" w:hAnsi="Times New Roman CYR"/>
          <w:sz w:val="28"/>
          <w:szCs w:val="28"/>
        </w:rPr>
        <w:t>В самом общем виде под рынком труда понимают «систему общественных отношений, связанных с наймом и предложением рабочей силы, или</w:t>
      </w:r>
      <w:r w:rsidR="00173B58">
        <w:rPr>
          <w:rFonts w:ascii="Times New Roman CYR" w:hAnsi="Times New Roman CYR"/>
          <w:sz w:val="28"/>
          <w:szCs w:val="28"/>
        </w:rPr>
        <w:t xml:space="preserve"> с ее куплей и продажей» </w:t>
      </w:r>
      <w:r w:rsidR="00173B58" w:rsidRPr="00173B58">
        <w:rPr>
          <w:rFonts w:ascii="Times New Roman CYR" w:hAnsi="Times New Roman CYR"/>
          <w:sz w:val="28"/>
          <w:szCs w:val="28"/>
        </w:rPr>
        <w:t>[</w:t>
      </w:r>
      <w:r w:rsidR="00370B40">
        <w:rPr>
          <w:rFonts w:ascii="Times New Roman CYR" w:hAnsi="Times New Roman CYR"/>
          <w:sz w:val="28"/>
          <w:szCs w:val="28"/>
        </w:rPr>
        <w:t>1</w:t>
      </w:r>
      <w:r w:rsidR="00BA7877">
        <w:rPr>
          <w:rFonts w:ascii="Times New Roman CYR" w:hAnsi="Times New Roman CYR"/>
          <w:sz w:val="28"/>
          <w:szCs w:val="28"/>
        </w:rPr>
        <w:t>, с.7</w:t>
      </w:r>
      <w:r w:rsidR="00173B58" w:rsidRPr="00173B58">
        <w:rPr>
          <w:rFonts w:ascii="Times New Roman CYR" w:hAnsi="Times New Roman CYR"/>
          <w:sz w:val="28"/>
          <w:szCs w:val="28"/>
        </w:rPr>
        <w:t>]</w:t>
      </w:r>
      <w:r w:rsidR="00BA7877">
        <w:rPr>
          <w:rFonts w:ascii="Times New Roman CYR" w:hAnsi="Times New Roman CYR"/>
          <w:sz w:val="28"/>
          <w:szCs w:val="28"/>
        </w:rPr>
        <w:t>.</w:t>
      </w:r>
    </w:p>
    <w:p w:rsidR="009D0C13" w:rsidRPr="009D0C13" w:rsidRDefault="009D0C13" w:rsidP="009D0C13">
      <w:pPr>
        <w:ind w:firstLine="720"/>
        <w:contextualSpacing/>
        <w:jc w:val="both"/>
        <w:rPr>
          <w:rFonts w:ascii="Times New Roman CYR" w:hAnsi="Times New Roman CYR"/>
          <w:sz w:val="28"/>
          <w:szCs w:val="28"/>
        </w:rPr>
      </w:pPr>
      <w:r w:rsidRPr="009D0C13">
        <w:rPr>
          <w:rFonts w:ascii="Times New Roman CYR" w:hAnsi="Times New Roman CYR"/>
          <w:sz w:val="28"/>
          <w:szCs w:val="28"/>
        </w:rPr>
        <w:t>Являясь важнейшим элементом рыночной экономики, рынок труда представляет собой систему общественных отношений, призванных обеспечить нормальное воспроизводство и эффективное использование товара «рабочая сила»</w:t>
      </w:r>
      <w:r w:rsidR="003720C7">
        <w:rPr>
          <w:rFonts w:ascii="Times New Roman CYR" w:hAnsi="Times New Roman CYR"/>
          <w:sz w:val="28"/>
          <w:szCs w:val="28"/>
        </w:rPr>
        <w:t xml:space="preserve"> </w:t>
      </w:r>
      <w:r w:rsidR="009575A3">
        <w:rPr>
          <w:rFonts w:ascii="Times New Roman CYR" w:hAnsi="Times New Roman CYR"/>
          <w:sz w:val="28"/>
          <w:szCs w:val="28"/>
        </w:rPr>
        <w:t>[1</w:t>
      </w:r>
      <w:r w:rsidR="003720C7">
        <w:rPr>
          <w:rFonts w:ascii="Times New Roman CYR" w:hAnsi="Times New Roman CYR"/>
          <w:sz w:val="28"/>
          <w:szCs w:val="28"/>
        </w:rPr>
        <w:t>, с.7</w:t>
      </w:r>
      <w:r w:rsidR="003720C7" w:rsidRPr="003720C7">
        <w:rPr>
          <w:rFonts w:ascii="Times New Roman CYR" w:hAnsi="Times New Roman CYR"/>
          <w:sz w:val="28"/>
          <w:szCs w:val="28"/>
        </w:rPr>
        <w:t>]</w:t>
      </w:r>
      <w:r w:rsidRPr="009D0C13">
        <w:rPr>
          <w:rFonts w:ascii="Times New Roman CYR" w:hAnsi="Times New Roman CYR"/>
          <w:sz w:val="28"/>
          <w:szCs w:val="28"/>
        </w:rPr>
        <w:t>. Этот рынок выполняет функции механизма распределения и перераспределения рабочей силы по сферам и отраслям хозяйства, видам и формам деятельности на основе критерия эффективности ее использования в соответствии со структурой общественных потребностей и форм собственности. Основные элементы этого механизма:</w:t>
      </w:r>
    </w:p>
    <w:p w:rsidR="009D0C13" w:rsidRPr="009D0C13" w:rsidRDefault="009D0C13" w:rsidP="009D0C13">
      <w:pPr>
        <w:numPr>
          <w:ilvl w:val="0"/>
          <w:numId w:val="11"/>
        </w:numPr>
        <w:tabs>
          <w:tab w:val="left" w:pos="72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u w:val="single"/>
        </w:rPr>
        <w:t>Предложение рабочей силы</w:t>
      </w:r>
      <w:r w:rsidRPr="009D0C13">
        <w:rPr>
          <w:rFonts w:ascii="Times New Roman CYR" w:hAnsi="Times New Roman CYR"/>
          <w:sz w:val="28"/>
          <w:szCs w:val="28"/>
        </w:rPr>
        <w:t>, которое позволяет определить численность и состав различных категорий граждан</w:t>
      </w:r>
      <w:r w:rsidR="00A61962">
        <w:rPr>
          <w:rFonts w:ascii="Times New Roman CYR" w:hAnsi="Times New Roman CYR"/>
          <w:sz w:val="28"/>
          <w:szCs w:val="28"/>
        </w:rPr>
        <w:t>,</w:t>
      </w:r>
      <w:r w:rsidRPr="009D0C13">
        <w:rPr>
          <w:rFonts w:ascii="Times New Roman CYR" w:hAnsi="Times New Roman CYR"/>
          <w:sz w:val="28"/>
          <w:szCs w:val="28"/>
        </w:rPr>
        <w:t xml:space="preserve"> попадающих на рынок труда (по полу, возрасту, образованию, профессиям, квалификации и другим характеристикам).</w:t>
      </w:r>
    </w:p>
    <w:p w:rsidR="009D0C13" w:rsidRPr="009D0C13" w:rsidRDefault="009D0C13" w:rsidP="009D0C13">
      <w:pPr>
        <w:ind w:left="720"/>
        <w:contextualSpacing/>
        <w:jc w:val="both"/>
        <w:rPr>
          <w:rFonts w:ascii="Times New Roman CYR" w:hAnsi="Times New Roman CYR"/>
          <w:sz w:val="28"/>
          <w:szCs w:val="28"/>
        </w:rPr>
      </w:pPr>
      <w:r w:rsidRPr="009D0C13">
        <w:rPr>
          <w:rFonts w:ascii="Times New Roman CYR" w:hAnsi="Times New Roman CYR"/>
          <w:sz w:val="28"/>
          <w:szCs w:val="28"/>
        </w:rPr>
        <w:t>К их числу относятся:</w:t>
      </w:r>
    </w:p>
    <w:p w:rsidR="009D0C13" w:rsidRPr="009D0C13" w:rsidRDefault="009D0C13" w:rsidP="009D0C13">
      <w:pPr>
        <w:numPr>
          <w:ilvl w:val="0"/>
          <w:numId w:val="12"/>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Высвобожденные работники, контингент которых формируется за счет падения объема производства, сокращения финансирования из госбюджета, трансформации госсектора.</w:t>
      </w:r>
    </w:p>
    <w:p w:rsidR="009D0C13" w:rsidRPr="009D0C13" w:rsidRDefault="009D0C13" w:rsidP="009D0C13">
      <w:pPr>
        <w:numPr>
          <w:ilvl w:val="0"/>
          <w:numId w:val="12"/>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Молодежь, не продолжающая дальнейшую учебу или не поступившая на работу после окончания учебных заведений, а также в результате отсева учащихся.</w:t>
      </w:r>
    </w:p>
    <w:p w:rsidR="009D0C13" w:rsidRPr="009D0C13" w:rsidRDefault="009D0C13" w:rsidP="009D0C13">
      <w:pPr>
        <w:numPr>
          <w:ilvl w:val="0"/>
          <w:numId w:val="12"/>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Лица, освобожденные из мест лишения свободы.</w:t>
      </w:r>
    </w:p>
    <w:p w:rsidR="009D0C13" w:rsidRPr="009D0C13" w:rsidRDefault="009D0C13" w:rsidP="009D0C13">
      <w:pPr>
        <w:numPr>
          <w:ilvl w:val="0"/>
          <w:numId w:val="12"/>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lastRenderedPageBreak/>
        <w:t>Уволенные по причине текучести кадров.</w:t>
      </w:r>
    </w:p>
    <w:p w:rsidR="009D0C13" w:rsidRPr="009D0C13" w:rsidRDefault="009D0C13" w:rsidP="009D0C13">
      <w:pPr>
        <w:numPr>
          <w:ilvl w:val="0"/>
          <w:numId w:val="12"/>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Мигранты трудоспособного возраста.</w:t>
      </w:r>
    </w:p>
    <w:p w:rsidR="009D0C13" w:rsidRPr="009D0C13" w:rsidRDefault="009D0C13" w:rsidP="009D0C13">
      <w:pPr>
        <w:numPr>
          <w:ilvl w:val="0"/>
          <w:numId w:val="12"/>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Численность незанятого населения, претендующего на рабочие места.</w:t>
      </w:r>
    </w:p>
    <w:p w:rsidR="009D0C13" w:rsidRPr="009D0C13" w:rsidRDefault="009D0C13" w:rsidP="009D0C13">
      <w:pPr>
        <w:numPr>
          <w:ilvl w:val="0"/>
          <w:numId w:val="13"/>
        </w:numPr>
        <w:tabs>
          <w:tab w:val="left" w:pos="72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 xml:space="preserve">Другим показателем, характеризующим рынок труда, является </w:t>
      </w:r>
      <w:r w:rsidRPr="009D0C13">
        <w:rPr>
          <w:rFonts w:ascii="Times New Roman CYR" w:hAnsi="Times New Roman CYR"/>
          <w:sz w:val="28"/>
          <w:szCs w:val="28"/>
          <w:u w:val="single"/>
        </w:rPr>
        <w:t xml:space="preserve"> спрос на рабочую силу</w:t>
      </w:r>
      <w:r w:rsidRPr="009D0C13">
        <w:rPr>
          <w:rFonts w:ascii="Times New Roman CYR" w:hAnsi="Times New Roman CYR"/>
          <w:sz w:val="28"/>
          <w:szCs w:val="28"/>
        </w:rPr>
        <w:t>. Устойчивость спроса на труд будет зависеть:</w:t>
      </w:r>
    </w:p>
    <w:p w:rsidR="009D0C13" w:rsidRPr="009D0C13" w:rsidRDefault="009D0C13" w:rsidP="009D0C13">
      <w:pPr>
        <w:numPr>
          <w:ilvl w:val="0"/>
          <w:numId w:val="14"/>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От производительности при создании товара (услуги).</w:t>
      </w:r>
    </w:p>
    <w:p w:rsidR="009D0C13" w:rsidRPr="009D0C13" w:rsidRDefault="009D0C13" w:rsidP="009D0C13">
      <w:pPr>
        <w:numPr>
          <w:ilvl w:val="0"/>
          <w:numId w:val="14"/>
        </w:numPr>
        <w:tabs>
          <w:tab w:val="left" w:pos="108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От рыночной стоимости товара, произведенного с его помощью.</w:t>
      </w:r>
    </w:p>
    <w:p w:rsidR="009D0C13" w:rsidRPr="009D0C13" w:rsidRDefault="009D0C13" w:rsidP="009D0C13">
      <w:pPr>
        <w:pStyle w:val="ac"/>
        <w:contextualSpacing/>
        <w:rPr>
          <w:rFonts w:ascii="Times New Roman CYR" w:hAnsi="Times New Roman CYR"/>
          <w:sz w:val="28"/>
          <w:szCs w:val="28"/>
        </w:rPr>
      </w:pPr>
      <w:r w:rsidRPr="009D0C13">
        <w:rPr>
          <w:rFonts w:ascii="Times New Roman CYR" w:hAnsi="Times New Roman CYR"/>
          <w:sz w:val="28"/>
          <w:szCs w:val="28"/>
        </w:rPr>
        <w:t>В результате действия экономических факторов происходит сокращение потребности предприятий государственного сектора экономики в работниках. Одновременно развитие негосударственного сектора экономики сопровождается увеличением численности занятых.</w:t>
      </w:r>
    </w:p>
    <w:p w:rsidR="009D0C13" w:rsidRPr="009D0C13" w:rsidRDefault="009D0C13" w:rsidP="009D0C13">
      <w:pPr>
        <w:numPr>
          <w:ilvl w:val="0"/>
          <w:numId w:val="15"/>
        </w:numPr>
        <w:tabs>
          <w:tab w:val="left" w:pos="72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 xml:space="preserve">Следующим показателем, характеризующим рынок труда, является </w:t>
      </w:r>
      <w:r w:rsidRPr="009D0C13">
        <w:rPr>
          <w:rFonts w:ascii="Times New Roman CYR" w:hAnsi="Times New Roman CYR"/>
          <w:sz w:val="28"/>
          <w:szCs w:val="28"/>
          <w:u w:val="single"/>
        </w:rPr>
        <w:t>соотношение спроса и предложения рабочей силы</w:t>
      </w:r>
      <w:r w:rsidRPr="009D0C13">
        <w:rPr>
          <w:rFonts w:ascii="Times New Roman CYR" w:hAnsi="Times New Roman CYR"/>
          <w:sz w:val="28"/>
          <w:szCs w:val="28"/>
        </w:rPr>
        <w:t>. При рассмотрении этого показателя определяется тенденция превышения предложения над спросом, дисбаланс спроса и предложения в целом по области и основным социально-демографическим группам, вызванный, прежде всего нарушением хозяйственных связей, договорных обязательств и финансовых затруднений.</w:t>
      </w:r>
    </w:p>
    <w:p w:rsidR="009D0C13" w:rsidRPr="009D0C13" w:rsidRDefault="009D0C13" w:rsidP="009D0C13">
      <w:pPr>
        <w:ind w:firstLine="720"/>
        <w:contextualSpacing/>
        <w:jc w:val="both"/>
        <w:rPr>
          <w:rFonts w:ascii="Times New Roman CYR" w:hAnsi="Times New Roman CYR"/>
          <w:sz w:val="28"/>
          <w:szCs w:val="28"/>
        </w:rPr>
      </w:pPr>
      <w:r w:rsidRPr="009D0C13">
        <w:rPr>
          <w:rFonts w:ascii="Times New Roman CYR" w:hAnsi="Times New Roman CYR"/>
          <w:sz w:val="28"/>
          <w:szCs w:val="28"/>
        </w:rPr>
        <w:t>Что касается значения рынка труда, то необходимо отметить, что он, как локомотив приводит в движение все другие рынки, все другие ресурсы, ибо здесь формируется и распределяется по профессиям, предприятиям, регионам и отраслям и включается в действие наиболее важный национальный ресурс – рабочая сила:</w:t>
      </w:r>
    </w:p>
    <w:p w:rsidR="009D0C13" w:rsidRPr="009D0C13" w:rsidRDefault="009D0C13" w:rsidP="009D0C13">
      <w:pPr>
        <w:numPr>
          <w:ilvl w:val="0"/>
          <w:numId w:val="16"/>
        </w:numPr>
        <w:tabs>
          <w:tab w:val="left" w:pos="36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Прежде всего, через него обеспечиваются занятость экономически активного населения, его включение в сферу производства и в сферу услуг, создается возможность получения необходимого заработка.</w:t>
      </w:r>
    </w:p>
    <w:p w:rsidR="009D0C13" w:rsidRPr="009D0C13" w:rsidRDefault="009D0C13" w:rsidP="009D0C13">
      <w:pPr>
        <w:numPr>
          <w:ilvl w:val="0"/>
          <w:numId w:val="17"/>
        </w:numPr>
        <w:tabs>
          <w:tab w:val="left" w:pos="36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Через рынок идет комплектование предприятий нужной рабочей силой, в необходимых количествах и должного качества. Рынок является своеобразным светофором, который показывает, какие профессии нужны, а какие имеются в излишестве, что должны делать ищущие работу в своей подготовке, переподготовке, расширении имеющихся знаний и умений для получения работы. В связи с выше сказанным видно, что рынок труда является важным источником информации.</w:t>
      </w:r>
    </w:p>
    <w:p w:rsidR="009D0C13" w:rsidRPr="009D0C13" w:rsidRDefault="009D0C13" w:rsidP="009D0C13">
      <w:pPr>
        <w:numPr>
          <w:ilvl w:val="0"/>
          <w:numId w:val="18"/>
        </w:numPr>
        <w:tabs>
          <w:tab w:val="left" w:pos="36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Рынок через конкуренцию наемных работников стимулирует их к расширению профессионального мастерства, повышению их квалификации и универсализации.</w:t>
      </w:r>
    </w:p>
    <w:p w:rsidR="009D0C13" w:rsidRPr="009D0C13" w:rsidRDefault="009D0C13" w:rsidP="009D0C13">
      <w:pPr>
        <w:numPr>
          <w:ilvl w:val="0"/>
          <w:numId w:val="19"/>
        </w:numPr>
        <w:tabs>
          <w:tab w:val="left" w:pos="360"/>
        </w:tabs>
        <w:overflowPunct w:val="0"/>
        <w:autoSpaceDE w:val="0"/>
        <w:autoSpaceDN w:val="0"/>
        <w:adjustRightInd w:val="0"/>
        <w:contextualSpacing/>
        <w:jc w:val="both"/>
        <w:textAlignment w:val="baseline"/>
        <w:rPr>
          <w:rFonts w:ascii="Times New Roman CYR" w:hAnsi="Times New Roman CYR"/>
          <w:sz w:val="28"/>
          <w:szCs w:val="28"/>
        </w:rPr>
      </w:pPr>
      <w:r w:rsidRPr="009D0C13">
        <w:rPr>
          <w:rFonts w:ascii="Times New Roman CYR" w:hAnsi="Times New Roman CYR"/>
          <w:sz w:val="28"/>
          <w:szCs w:val="28"/>
        </w:rPr>
        <w:t>Рынок труда регулирует складывающиеся на нем потоки рабочей силы.</w:t>
      </w:r>
    </w:p>
    <w:p w:rsidR="009D0C13" w:rsidRPr="009D0C13" w:rsidRDefault="009D0C13" w:rsidP="009D0C13">
      <w:pPr>
        <w:numPr>
          <w:ilvl w:val="0"/>
          <w:numId w:val="20"/>
        </w:numPr>
        <w:tabs>
          <w:tab w:val="left" w:pos="360"/>
        </w:tabs>
        <w:overflowPunct w:val="0"/>
        <w:autoSpaceDE w:val="0"/>
        <w:autoSpaceDN w:val="0"/>
        <w:adjustRightInd w:val="0"/>
        <w:contextualSpacing/>
        <w:jc w:val="both"/>
        <w:textAlignment w:val="baseline"/>
        <w:rPr>
          <w:sz w:val="28"/>
          <w:szCs w:val="28"/>
        </w:rPr>
      </w:pPr>
      <w:r w:rsidRPr="009D0C13">
        <w:rPr>
          <w:sz w:val="28"/>
          <w:szCs w:val="28"/>
        </w:rPr>
        <w:t xml:space="preserve">Рынок труда обеспечивает распределение и перераспределение экономически активного населения в связи со структурными изменениями в экономике.  </w:t>
      </w:r>
    </w:p>
    <w:p w:rsidR="0079598B" w:rsidRPr="009D0C13" w:rsidRDefault="0079598B" w:rsidP="00C815A2">
      <w:pPr>
        <w:ind w:firstLine="708"/>
        <w:jc w:val="both"/>
        <w:rPr>
          <w:sz w:val="28"/>
          <w:szCs w:val="28"/>
        </w:rPr>
      </w:pPr>
    </w:p>
    <w:p w:rsidR="0079598B" w:rsidRPr="00951C33" w:rsidRDefault="0079598B" w:rsidP="00C54799">
      <w:pPr>
        <w:ind w:firstLine="708"/>
        <w:jc w:val="both"/>
        <w:rPr>
          <w:sz w:val="28"/>
          <w:szCs w:val="28"/>
        </w:rPr>
      </w:pPr>
    </w:p>
    <w:p w:rsidR="00A81173" w:rsidRPr="00951C33" w:rsidRDefault="00A81173" w:rsidP="00C54799">
      <w:pPr>
        <w:ind w:firstLine="708"/>
        <w:jc w:val="both"/>
        <w:rPr>
          <w:sz w:val="28"/>
          <w:szCs w:val="28"/>
        </w:rPr>
      </w:pPr>
    </w:p>
    <w:p w:rsidR="00A81173" w:rsidRPr="00951C33" w:rsidRDefault="00A81173" w:rsidP="00C54799">
      <w:pPr>
        <w:ind w:firstLine="708"/>
        <w:jc w:val="both"/>
        <w:rPr>
          <w:sz w:val="28"/>
          <w:szCs w:val="28"/>
        </w:rPr>
      </w:pPr>
    </w:p>
    <w:p w:rsidR="0079598B" w:rsidRPr="009D0C13" w:rsidRDefault="0079598B" w:rsidP="00C54799">
      <w:pPr>
        <w:ind w:firstLine="708"/>
        <w:jc w:val="both"/>
        <w:rPr>
          <w:sz w:val="28"/>
          <w:szCs w:val="28"/>
        </w:rPr>
      </w:pPr>
    </w:p>
    <w:p w:rsidR="0079598B" w:rsidRDefault="0079598B" w:rsidP="00C54799">
      <w:pPr>
        <w:ind w:firstLine="708"/>
        <w:jc w:val="both"/>
        <w:rPr>
          <w:sz w:val="28"/>
          <w:szCs w:val="28"/>
        </w:rPr>
      </w:pPr>
    </w:p>
    <w:p w:rsidR="0079598B" w:rsidRDefault="0079598B" w:rsidP="00C54799">
      <w:pPr>
        <w:ind w:firstLine="708"/>
        <w:jc w:val="both"/>
        <w:rPr>
          <w:sz w:val="28"/>
          <w:szCs w:val="28"/>
        </w:rPr>
      </w:pPr>
    </w:p>
    <w:p w:rsidR="00866AAE" w:rsidRDefault="002770CB" w:rsidP="00F20551">
      <w:pPr>
        <w:jc w:val="center"/>
        <w:rPr>
          <w:rFonts w:eastAsiaTheme="minorHAnsi"/>
          <w:b/>
          <w:sz w:val="28"/>
          <w:szCs w:val="28"/>
          <w:lang w:eastAsia="en-US"/>
        </w:rPr>
      </w:pPr>
      <w:r>
        <w:rPr>
          <w:rFonts w:eastAsiaTheme="minorHAnsi"/>
          <w:b/>
          <w:sz w:val="28"/>
          <w:szCs w:val="28"/>
          <w:lang w:eastAsia="en-US"/>
        </w:rPr>
        <w:lastRenderedPageBreak/>
        <w:t xml:space="preserve">1.2 </w:t>
      </w:r>
      <w:r w:rsidR="00866AAE">
        <w:rPr>
          <w:rFonts w:eastAsiaTheme="minorHAnsi"/>
          <w:b/>
          <w:sz w:val="28"/>
          <w:szCs w:val="28"/>
          <w:lang w:eastAsia="en-US"/>
        </w:rPr>
        <w:t>Особенности рынков труда различных стран</w:t>
      </w:r>
    </w:p>
    <w:p w:rsidR="00866AAE" w:rsidRPr="00866AAE" w:rsidRDefault="00866AAE" w:rsidP="00866AAE">
      <w:pPr>
        <w:autoSpaceDE w:val="0"/>
        <w:autoSpaceDN w:val="0"/>
        <w:adjustRightInd w:val="0"/>
        <w:ind w:firstLine="708"/>
        <w:jc w:val="center"/>
        <w:rPr>
          <w:rFonts w:eastAsiaTheme="minorHAnsi"/>
          <w:b/>
          <w:sz w:val="28"/>
          <w:szCs w:val="28"/>
          <w:lang w:eastAsia="en-US"/>
        </w:rPr>
      </w:pPr>
    </w:p>
    <w:p w:rsidR="00866AAE" w:rsidRPr="00866AAE" w:rsidRDefault="00866AAE" w:rsidP="00866AAE">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Шведская модель рынка труда базируется на д</w:t>
      </w:r>
      <w:r>
        <w:rPr>
          <w:rFonts w:eastAsiaTheme="minorHAnsi"/>
          <w:sz w:val="28"/>
          <w:szCs w:val="28"/>
          <w:lang w:eastAsia="en-US"/>
        </w:rPr>
        <w:t>еятельном вмешательстве государ</w:t>
      </w:r>
      <w:r w:rsidRPr="00866AAE">
        <w:rPr>
          <w:rFonts w:eastAsiaTheme="minorHAnsi"/>
          <w:sz w:val="28"/>
          <w:szCs w:val="28"/>
          <w:lang w:eastAsia="en-US"/>
        </w:rPr>
        <w:t>ства в вопросы занятости населения, предотвращении безработицы, а не на поддержке</w:t>
      </w:r>
      <w:r>
        <w:rPr>
          <w:rFonts w:eastAsiaTheme="minorHAnsi"/>
          <w:sz w:val="28"/>
          <w:szCs w:val="28"/>
          <w:lang w:eastAsia="en-US"/>
        </w:rPr>
        <w:t xml:space="preserve"> </w:t>
      </w:r>
      <w:r w:rsidRPr="00866AAE">
        <w:rPr>
          <w:rFonts w:eastAsiaTheme="minorHAnsi"/>
          <w:sz w:val="28"/>
          <w:szCs w:val="28"/>
          <w:lang w:eastAsia="en-US"/>
        </w:rPr>
        <w:t>уже потерявших работу. Данная модель характеризуется достижением полной занятости</w:t>
      </w:r>
      <w:r>
        <w:rPr>
          <w:rFonts w:eastAsiaTheme="minorHAnsi"/>
          <w:sz w:val="28"/>
          <w:szCs w:val="28"/>
          <w:lang w:eastAsia="en-US"/>
        </w:rPr>
        <w:t xml:space="preserve"> </w:t>
      </w:r>
      <w:r w:rsidRPr="00866AAE">
        <w:rPr>
          <w:rFonts w:eastAsiaTheme="minorHAnsi"/>
          <w:sz w:val="28"/>
          <w:szCs w:val="28"/>
          <w:lang w:eastAsia="en-US"/>
        </w:rPr>
        <w:t>через проведение жесткой фискальной политики, напр</w:t>
      </w:r>
      <w:r>
        <w:rPr>
          <w:rFonts w:eastAsiaTheme="minorHAnsi"/>
          <w:sz w:val="28"/>
          <w:szCs w:val="28"/>
          <w:lang w:eastAsia="en-US"/>
        </w:rPr>
        <w:t>авленной на содействие менее до</w:t>
      </w:r>
      <w:r w:rsidRPr="00866AAE">
        <w:rPr>
          <w:rFonts w:eastAsiaTheme="minorHAnsi"/>
          <w:sz w:val="28"/>
          <w:szCs w:val="28"/>
          <w:lang w:eastAsia="en-US"/>
        </w:rPr>
        <w:t>ходных предприятий и сдерживание прибыли успеш</w:t>
      </w:r>
      <w:r>
        <w:rPr>
          <w:rFonts w:eastAsiaTheme="minorHAnsi"/>
          <w:sz w:val="28"/>
          <w:szCs w:val="28"/>
          <w:lang w:eastAsia="en-US"/>
        </w:rPr>
        <w:t>ных фирм с целью снижения инфля</w:t>
      </w:r>
      <w:r w:rsidRPr="00866AAE">
        <w:rPr>
          <w:rFonts w:eastAsiaTheme="minorHAnsi"/>
          <w:sz w:val="28"/>
          <w:szCs w:val="28"/>
          <w:lang w:eastAsia="en-US"/>
        </w:rPr>
        <w:t>ционной конкуренции между фирмами в стимулирова</w:t>
      </w:r>
      <w:r>
        <w:rPr>
          <w:rFonts w:eastAsiaTheme="minorHAnsi"/>
          <w:sz w:val="28"/>
          <w:szCs w:val="28"/>
          <w:lang w:eastAsia="en-US"/>
        </w:rPr>
        <w:t>нии роста заработной платы; кон</w:t>
      </w:r>
      <w:r w:rsidRPr="00866AAE">
        <w:rPr>
          <w:rFonts w:eastAsiaTheme="minorHAnsi"/>
          <w:sz w:val="28"/>
          <w:szCs w:val="28"/>
          <w:lang w:eastAsia="en-US"/>
        </w:rPr>
        <w:t>структивной политикой на рынке труд</w:t>
      </w:r>
      <w:r w:rsidR="008412ED">
        <w:rPr>
          <w:rFonts w:eastAsiaTheme="minorHAnsi"/>
          <w:sz w:val="28"/>
          <w:szCs w:val="28"/>
          <w:lang w:eastAsia="en-US"/>
        </w:rPr>
        <w:t>а по содействию слабо</w:t>
      </w:r>
      <w:r w:rsidRPr="00866AAE">
        <w:rPr>
          <w:rFonts w:eastAsiaTheme="minorHAnsi"/>
          <w:sz w:val="28"/>
          <w:szCs w:val="28"/>
          <w:lang w:eastAsia="en-US"/>
        </w:rPr>
        <w:t>конкурентным работникам;</w:t>
      </w:r>
      <w:r>
        <w:rPr>
          <w:rFonts w:eastAsiaTheme="minorHAnsi"/>
          <w:sz w:val="28"/>
          <w:szCs w:val="28"/>
          <w:lang w:eastAsia="en-US"/>
        </w:rPr>
        <w:t xml:space="preserve"> </w:t>
      </w:r>
      <w:r w:rsidRPr="00866AAE">
        <w:rPr>
          <w:rFonts w:eastAsiaTheme="minorHAnsi"/>
          <w:sz w:val="28"/>
          <w:szCs w:val="28"/>
          <w:lang w:eastAsia="en-US"/>
        </w:rPr>
        <w:t>«политикой солидарности» в заработной плате, чтобы</w:t>
      </w:r>
      <w:r>
        <w:rPr>
          <w:rFonts w:eastAsiaTheme="minorHAnsi"/>
          <w:sz w:val="28"/>
          <w:szCs w:val="28"/>
          <w:lang w:eastAsia="en-US"/>
        </w:rPr>
        <w:t xml:space="preserve"> сохранить равную оплату за рав</w:t>
      </w:r>
      <w:r w:rsidRPr="00866AAE">
        <w:rPr>
          <w:rFonts w:eastAsiaTheme="minorHAnsi"/>
          <w:sz w:val="28"/>
          <w:szCs w:val="28"/>
          <w:lang w:eastAsia="en-US"/>
        </w:rPr>
        <w:t>ный труд независимо от финансового состояния тех ил</w:t>
      </w:r>
      <w:r>
        <w:rPr>
          <w:rFonts w:eastAsiaTheme="minorHAnsi"/>
          <w:sz w:val="28"/>
          <w:szCs w:val="28"/>
          <w:lang w:eastAsia="en-US"/>
        </w:rPr>
        <w:t>и иных фирм; содействием занято</w:t>
      </w:r>
      <w:r w:rsidRPr="00866AAE">
        <w:rPr>
          <w:rFonts w:eastAsiaTheme="minorHAnsi"/>
          <w:sz w:val="28"/>
          <w:szCs w:val="28"/>
          <w:lang w:eastAsia="en-US"/>
        </w:rPr>
        <w:t>сти в сферах экономики, которые имели слабые рез</w:t>
      </w:r>
      <w:r>
        <w:rPr>
          <w:rFonts w:eastAsiaTheme="minorHAnsi"/>
          <w:sz w:val="28"/>
          <w:szCs w:val="28"/>
          <w:lang w:eastAsia="en-US"/>
        </w:rPr>
        <w:t>ультаты деятельности, но способ</w:t>
      </w:r>
      <w:r w:rsidRPr="00866AAE">
        <w:rPr>
          <w:rFonts w:eastAsiaTheme="minorHAnsi"/>
          <w:sz w:val="28"/>
          <w:szCs w:val="28"/>
          <w:lang w:eastAsia="en-US"/>
        </w:rPr>
        <w:t>ствовал</w:t>
      </w:r>
      <w:r w:rsidR="008412ED">
        <w:rPr>
          <w:rFonts w:eastAsiaTheme="minorHAnsi"/>
          <w:sz w:val="28"/>
          <w:szCs w:val="28"/>
          <w:lang w:eastAsia="en-US"/>
        </w:rPr>
        <w:t>и выполнению социа</w:t>
      </w:r>
      <w:r w:rsidR="002770CB">
        <w:rPr>
          <w:rFonts w:eastAsiaTheme="minorHAnsi"/>
          <w:sz w:val="28"/>
          <w:szCs w:val="28"/>
          <w:lang w:eastAsia="en-US"/>
        </w:rPr>
        <w:t>льных задач [2</w:t>
      </w:r>
      <w:r w:rsidR="008412ED">
        <w:rPr>
          <w:rFonts w:eastAsiaTheme="minorHAnsi"/>
          <w:sz w:val="28"/>
          <w:szCs w:val="28"/>
          <w:lang w:eastAsia="en-US"/>
        </w:rPr>
        <w:t>, с. 24</w:t>
      </w:r>
      <w:r w:rsidRPr="00866AAE">
        <w:rPr>
          <w:rFonts w:eastAsiaTheme="minorHAnsi"/>
          <w:sz w:val="28"/>
          <w:szCs w:val="28"/>
          <w:lang w:eastAsia="en-US"/>
        </w:rPr>
        <w:t xml:space="preserve">]. Активная </w:t>
      </w:r>
      <w:r>
        <w:rPr>
          <w:rFonts w:eastAsiaTheme="minorHAnsi"/>
          <w:sz w:val="28"/>
          <w:szCs w:val="28"/>
          <w:lang w:eastAsia="en-US"/>
        </w:rPr>
        <w:t>политика занятости в Швеции име</w:t>
      </w:r>
      <w:r w:rsidRPr="00866AAE">
        <w:rPr>
          <w:rFonts w:eastAsiaTheme="minorHAnsi"/>
          <w:sz w:val="28"/>
          <w:szCs w:val="28"/>
          <w:lang w:eastAsia="en-US"/>
        </w:rPr>
        <w:t>ет следующие цели: высокую степень участия рабоч</w:t>
      </w:r>
      <w:r>
        <w:rPr>
          <w:rFonts w:eastAsiaTheme="minorHAnsi"/>
          <w:sz w:val="28"/>
          <w:szCs w:val="28"/>
          <w:lang w:eastAsia="en-US"/>
        </w:rPr>
        <w:t>ей силы в общественном производ</w:t>
      </w:r>
      <w:r w:rsidRPr="00866AAE">
        <w:rPr>
          <w:rFonts w:eastAsiaTheme="minorHAnsi"/>
          <w:sz w:val="28"/>
          <w:szCs w:val="28"/>
          <w:lang w:eastAsia="en-US"/>
        </w:rPr>
        <w:t>стве, имеется в виду, масштабное привлечение к трудо</w:t>
      </w:r>
      <w:r>
        <w:rPr>
          <w:rFonts w:eastAsiaTheme="minorHAnsi"/>
          <w:sz w:val="28"/>
          <w:szCs w:val="28"/>
          <w:lang w:eastAsia="en-US"/>
        </w:rPr>
        <w:t>вой деятельности женщин и инва</w:t>
      </w:r>
      <w:r w:rsidRPr="00866AAE">
        <w:rPr>
          <w:rFonts w:eastAsiaTheme="minorHAnsi"/>
          <w:sz w:val="28"/>
          <w:szCs w:val="28"/>
          <w:lang w:eastAsia="en-US"/>
        </w:rPr>
        <w:t>лидов; полную занятость, которая поддерживается тремя системами: система регулярной</w:t>
      </w:r>
      <w:r>
        <w:rPr>
          <w:rFonts w:eastAsiaTheme="minorHAnsi"/>
          <w:sz w:val="28"/>
          <w:szCs w:val="28"/>
          <w:lang w:eastAsia="en-US"/>
        </w:rPr>
        <w:t xml:space="preserve"> </w:t>
      </w:r>
      <w:r w:rsidRPr="00866AAE">
        <w:rPr>
          <w:rFonts w:eastAsiaTheme="minorHAnsi"/>
          <w:sz w:val="28"/>
          <w:szCs w:val="28"/>
          <w:lang w:eastAsia="en-US"/>
        </w:rPr>
        <w:t>(обычной) переподготовки, система организации об</w:t>
      </w:r>
      <w:r>
        <w:rPr>
          <w:rFonts w:eastAsiaTheme="minorHAnsi"/>
          <w:sz w:val="28"/>
          <w:szCs w:val="28"/>
          <w:lang w:eastAsia="en-US"/>
        </w:rPr>
        <w:t>щественных работ и система моло</w:t>
      </w:r>
      <w:r w:rsidRPr="00866AAE">
        <w:rPr>
          <w:rFonts w:eastAsiaTheme="minorHAnsi"/>
          <w:sz w:val="28"/>
          <w:szCs w:val="28"/>
          <w:lang w:eastAsia="en-US"/>
        </w:rPr>
        <w:t>дежной практики, которая выступает специфическим шведским нововведением; высокую</w:t>
      </w:r>
      <w:r>
        <w:rPr>
          <w:rFonts w:eastAsiaTheme="minorHAnsi"/>
          <w:sz w:val="28"/>
          <w:szCs w:val="28"/>
          <w:lang w:eastAsia="en-US"/>
        </w:rPr>
        <w:t xml:space="preserve"> </w:t>
      </w:r>
      <w:r w:rsidRPr="00866AAE">
        <w:rPr>
          <w:rFonts w:eastAsiaTheme="minorHAnsi"/>
          <w:sz w:val="28"/>
          <w:szCs w:val="28"/>
          <w:lang w:eastAsia="en-US"/>
        </w:rPr>
        <w:t>компетентность и возможность развития личности, так как вопросы компетенции играют</w:t>
      </w:r>
      <w:r>
        <w:rPr>
          <w:rFonts w:eastAsiaTheme="minorHAnsi"/>
          <w:sz w:val="28"/>
          <w:szCs w:val="28"/>
          <w:lang w:eastAsia="en-US"/>
        </w:rPr>
        <w:t xml:space="preserve"> </w:t>
      </w:r>
      <w:r w:rsidRPr="00866AAE">
        <w:rPr>
          <w:rFonts w:eastAsiaTheme="minorHAnsi"/>
          <w:sz w:val="28"/>
          <w:szCs w:val="28"/>
          <w:lang w:eastAsia="en-US"/>
        </w:rPr>
        <w:t>решающую роль в успехе конкурентной борьбы, поэт</w:t>
      </w:r>
      <w:r>
        <w:rPr>
          <w:rFonts w:eastAsiaTheme="minorHAnsi"/>
          <w:sz w:val="28"/>
          <w:szCs w:val="28"/>
          <w:lang w:eastAsia="en-US"/>
        </w:rPr>
        <w:t>ому главное – иметь хорошо рабо</w:t>
      </w:r>
      <w:r w:rsidRPr="00866AAE">
        <w:rPr>
          <w:rFonts w:eastAsiaTheme="minorHAnsi"/>
          <w:sz w:val="28"/>
          <w:szCs w:val="28"/>
          <w:lang w:eastAsia="en-US"/>
        </w:rPr>
        <w:t>тающую систему школьного образования и высокоразвитое высшее образование и науку;</w:t>
      </w:r>
      <w:r>
        <w:rPr>
          <w:rFonts w:eastAsiaTheme="minorHAnsi"/>
          <w:sz w:val="28"/>
          <w:szCs w:val="28"/>
          <w:lang w:eastAsia="en-US"/>
        </w:rPr>
        <w:t xml:space="preserve"> </w:t>
      </w:r>
      <w:r w:rsidRPr="00866AAE">
        <w:rPr>
          <w:rFonts w:eastAsiaTheme="minorHAnsi"/>
          <w:sz w:val="28"/>
          <w:szCs w:val="28"/>
          <w:lang w:eastAsia="en-US"/>
        </w:rPr>
        <w:t xml:space="preserve">создание конкурентоспособных рабочих мест во всех </w:t>
      </w:r>
      <w:r>
        <w:rPr>
          <w:rFonts w:eastAsiaTheme="minorHAnsi"/>
          <w:sz w:val="28"/>
          <w:szCs w:val="28"/>
          <w:lang w:eastAsia="en-US"/>
        </w:rPr>
        <w:t>регионах для обеспечения наилуч</w:t>
      </w:r>
      <w:r w:rsidRPr="00866AAE">
        <w:rPr>
          <w:rFonts w:eastAsiaTheme="minorHAnsi"/>
          <w:sz w:val="28"/>
          <w:szCs w:val="28"/>
          <w:lang w:eastAsia="en-US"/>
        </w:rPr>
        <w:t>ших условий для предпринимательства.</w:t>
      </w:r>
    </w:p>
    <w:p w:rsidR="00866AAE" w:rsidRPr="00866AAE" w:rsidRDefault="00866AAE" w:rsidP="005A0106">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 xml:space="preserve">Рассматривая рынок труда Германии, выделим его основную цель </w:t>
      </w:r>
      <w:r w:rsidR="005A0106">
        <w:rPr>
          <w:rFonts w:eastAsiaTheme="minorHAnsi"/>
          <w:sz w:val="28"/>
          <w:szCs w:val="28"/>
          <w:lang w:eastAsia="en-US"/>
        </w:rPr>
        <w:t>–</w:t>
      </w:r>
      <w:r w:rsidRPr="00866AAE">
        <w:rPr>
          <w:rFonts w:eastAsiaTheme="minorHAnsi"/>
          <w:sz w:val="28"/>
          <w:szCs w:val="28"/>
          <w:lang w:eastAsia="en-US"/>
        </w:rPr>
        <w:t xml:space="preserve"> обеспечение</w:t>
      </w:r>
      <w:r w:rsidR="005A0106">
        <w:rPr>
          <w:rFonts w:eastAsiaTheme="minorHAnsi"/>
          <w:sz w:val="28"/>
          <w:szCs w:val="28"/>
          <w:lang w:eastAsia="en-US"/>
        </w:rPr>
        <w:t xml:space="preserve"> </w:t>
      </w:r>
      <w:r w:rsidRPr="00866AAE">
        <w:rPr>
          <w:rFonts w:eastAsiaTheme="minorHAnsi"/>
          <w:sz w:val="28"/>
          <w:szCs w:val="28"/>
          <w:lang w:eastAsia="en-US"/>
        </w:rPr>
        <w:t>постоянной занятости. Но такая политика не должна з</w:t>
      </w:r>
      <w:r w:rsidR="005A0106">
        <w:rPr>
          <w:rFonts w:eastAsiaTheme="minorHAnsi"/>
          <w:sz w:val="28"/>
          <w:szCs w:val="28"/>
          <w:lang w:eastAsia="en-US"/>
        </w:rPr>
        <w:t>атрагивать основные принципы ры</w:t>
      </w:r>
      <w:r w:rsidRPr="00866AAE">
        <w:rPr>
          <w:rFonts w:eastAsiaTheme="minorHAnsi"/>
          <w:sz w:val="28"/>
          <w:szCs w:val="28"/>
          <w:lang w:eastAsia="en-US"/>
        </w:rPr>
        <w:t>ночной экономики, такие как свободная конкуренция или свобода личной экономической</w:t>
      </w:r>
      <w:r w:rsidR="005A0106">
        <w:rPr>
          <w:rFonts w:eastAsiaTheme="minorHAnsi"/>
          <w:sz w:val="28"/>
          <w:szCs w:val="28"/>
          <w:lang w:eastAsia="en-US"/>
        </w:rPr>
        <w:t xml:space="preserve"> </w:t>
      </w:r>
      <w:r w:rsidR="00BD58A4">
        <w:rPr>
          <w:rFonts w:eastAsiaTheme="minorHAnsi"/>
          <w:sz w:val="28"/>
          <w:szCs w:val="28"/>
          <w:lang w:eastAsia="en-US"/>
        </w:rPr>
        <w:t>инициативы [3</w:t>
      </w:r>
      <w:r w:rsidR="003E0FCE">
        <w:rPr>
          <w:rFonts w:eastAsiaTheme="minorHAnsi"/>
          <w:sz w:val="28"/>
          <w:szCs w:val="28"/>
          <w:lang w:eastAsia="en-US"/>
        </w:rPr>
        <w:t>, с.87</w:t>
      </w:r>
      <w:r w:rsidRPr="00866AAE">
        <w:rPr>
          <w:rFonts w:eastAsiaTheme="minorHAnsi"/>
          <w:sz w:val="28"/>
          <w:szCs w:val="28"/>
          <w:lang w:eastAsia="en-US"/>
        </w:rPr>
        <w:t>]. Достижению данной цели способствуе</w:t>
      </w:r>
      <w:r w:rsidR="005A0106">
        <w:rPr>
          <w:rFonts w:eastAsiaTheme="minorHAnsi"/>
          <w:sz w:val="28"/>
          <w:szCs w:val="28"/>
          <w:lang w:eastAsia="en-US"/>
        </w:rPr>
        <w:t>т решение следующих задач: регу</w:t>
      </w:r>
      <w:r w:rsidRPr="00866AAE">
        <w:rPr>
          <w:rFonts w:eastAsiaTheme="minorHAnsi"/>
          <w:sz w:val="28"/>
          <w:szCs w:val="28"/>
          <w:lang w:eastAsia="en-US"/>
        </w:rPr>
        <w:t>лирование рынка труда путем внедрения тарифных договоро</w:t>
      </w:r>
      <w:r w:rsidR="005A0106">
        <w:rPr>
          <w:rFonts w:eastAsiaTheme="minorHAnsi"/>
          <w:sz w:val="28"/>
          <w:szCs w:val="28"/>
          <w:lang w:eastAsia="en-US"/>
        </w:rPr>
        <w:t>в на уровне союзов пред</w:t>
      </w:r>
      <w:r w:rsidRPr="00866AAE">
        <w:rPr>
          <w:rFonts w:eastAsiaTheme="minorHAnsi"/>
          <w:sz w:val="28"/>
          <w:szCs w:val="28"/>
          <w:lang w:eastAsia="en-US"/>
        </w:rPr>
        <w:t>принимателей и профсоюзов; содействие занятости п</w:t>
      </w:r>
      <w:r w:rsidR="005A0106">
        <w:rPr>
          <w:rFonts w:eastAsiaTheme="minorHAnsi"/>
          <w:sz w:val="28"/>
          <w:szCs w:val="28"/>
          <w:lang w:eastAsia="en-US"/>
        </w:rPr>
        <w:t>осредством оказания помощи в по</w:t>
      </w:r>
      <w:r w:rsidRPr="00866AAE">
        <w:rPr>
          <w:rFonts w:eastAsiaTheme="minorHAnsi"/>
          <w:sz w:val="28"/>
          <w:szCs w:val="28"/>
          <w:lang w:eastAsia="en-US"/>
        </w:rPr>
        <w:t>иске рабочего места, проведение консультаций, соде</w:t>
      </w:r>
      <w:r w:rsidR="005A0106">
        <w:rPr>
          <w:rFonts w:eastAsiaTheme="minorHAnsi"/>
          <w:sz w:val="28"/>
          <w:szCs w:val="28"/>
          <w:lang w:eastAsia="en-US"/>
        </w:rPr>
        <w:t>йствие в профессиональном обуче</w:t>
      </w:r>
      <w:r w:rsidRPr="00866AAE">
        <w:rPr>
          <w:rFonts w:eastAsiaTheme="minorHAnsi"/>
          <w:sz w:val="28"/>
          <w:szCs w:val="28"/>
          <w:lang w:eastAsia="en-US"/>
        </w:rPr>
        <w:t>нии и переобучении и др.; контроль дискриминации по половому признаку; страхование и</w:t>
      </w:r>
      <w:r w:rsidR="005A0106">
        <w:rPr>
          <w:rFonts w:eastAsiaTheme="minorHAnsi"/>
          <w:sz w:val="28"/>
          <w:szCs w:val="28"/>
          <w:lang w:eastAsia="en-US"/>
        </w:rPr>
        <w:t xml:space="preserve"> </w:t>
      </w:r>
      <w:r w:rsidRPr="00866AAE">
        <w:rPr>
          <w:rFonts w:eastAsiaTheme="minorHAnsi"/>
          <w:sz w:val="28"/>
          <w:szCs w:val="28"/>
          <w:lang w:eastAsia="en-US"/>
        </w:rPr>
        <w:t>помощь по безработице.</w:t>
      </w:r>
    </w:p>
    <w:p w:rsidR="00866AAE" w:rsidRPr="00866AAE" w:rsidRDefault="00866AAE" w:rsidP="005A0106">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Необходимо отметить, что рынок труда Германии не является конкурентным, так</w:t>
      </w:r>
      <w:r w:rsidR="005A0106">
        <w:rPr>
          <w:rFonts w:eastAsiaTheme="minorHAnsi"/>
          <w:sz w:val="28"/>
          <w:szCs w:val="28"/>
          <w:lang w:eastAsia="en-US"/>
        </w:rPr>
        <w:t xml:space="preserve"> </w:t>
      </w:r>
      <w:r w:rsidRPr="00866AAE">
        <w:rPr>
          <w:rFonts w:eastAsiaTheme="minorHAnsi"/>
          <w:sz w:val="28"/>
          <w:szCs w:val="28"/>
          <w:lang w:eastAsia="en-US"/>
        </w:rPr>
        <w:t>как правила поведения на нем строго регламентиров</w:t>
      </w:r>
      <w:r w:rsidR="005A0106">
        <w:rPr>
          <w:rFonts w:eastAsiaTheme="minorHAnsi"/>
          <w:sz w:val="28"/>
          <w:szCs w:val="28"/>
          <w:lang w:eastAsia="en-US"/>
        </w:rPr>
        <w:t>аны. Трудовым и социальным зако</w:t>
      </w:r>
      <w:r w:rsidRPr="00866AAE">
        <w:rPr>
          <w:rFonts w:eastAsiaTheme="minorHAnsi"/>
          <w:sz w:val="28"/>
          <w:szCs w:val="28"/>
          <w:lang w:eastAsia="en-US"/>
        </w:rPr>
        <w:t>нодательством определено, что все субъекты рынка труда не могут свободно заключать</w:t>
      </w:r>
      <w:r w:rsidR="005A0106">
        <w:rPr>
          <w:rFonts w:eastAsiaTheme="minorHAnsi"/>
          <w:sz w:val="28"/>
          <w:szCs w:val="28"/>
          <w:lang w:eastAsia="en-US"/>
        </w:rPr>
        <w:t xml:space="preserve"> </w:t>
      </w:r>
      <w:r w:rsidRPr="00866AAE">
        <w:rPr>
          <w:rFonts w:eastAsiaTheme="minorHAnsi"/>
          <w:sz w:val="28"/>
          <w:szCs w:val="28"/>
          <w:lang w:eastAsia="en-US"/>
        </w:rPr>
        <w:t>трудовые соглашения, а обязаны вступать в корпоративные союзы (союзы работодателей</w:t>
      </w:r>
      <w:r w:rsidR="005A0106">
        <w:rPr>
          <w:rFonts w:eastAsiaTheme="minorHAnsi"/>
          <w:sz w:val="28"/>
          <w:szCs w:val="28"/>
          <w:lang w:eastAsia="en-US"/>
        </w:rPr>
        <w:t xml:space="preserve"> </w:t>
      </w:r>
      <w:r w:rsidRPr="00866AAE">
        <w:rPr>
          <w:rFonts w:eastAsiaTheme="minorHAnsi"/>
          <w:sz w:val="28"/>
          <w:szCs w:val="28"/>
          <w:lang w:eastAsia="en-US"/>
        </w:rPr>
        <w:t>и профессиональные союзы). Главенствующую роль на рынке труда Германии играют</w:t>
      </w:r>
      <w:r w:rsidR="005A0106">
        <w:rPr>
          <w:rFonts w:eastAsiaTheme="minorHAnsi"/>
          <w:sz w:val="28"/>
          <w:szCs w:val="28"/>
          <w:lang w:eastAsia="en-US"/>
        </w:rPr>
        <w:t xml:space="preserve"> </w:t>
      </w:r>
      <w:r w:rsidRPr="00866AAE">
        <w:rPr>
          <w:rFonts w:eastAsiaTheme="minorHAnsi"/>
          <w:sz w:val="28"/>
          <w:szCs w:val="28"/>
          <w:lang w:eastAsia="en-US"/>
        </w:rPr>
        <w:t>союзы работодателей, профессиональные союзы наемных работников и Федеральное</w:t>
      </w:r>
      <w:r w:rsidR="005A0106">
        <w:rPr>
          <w:rFonts w:eastAsiaTheme="minorHAnsi"/>
          <w:sz w:val="28"/>
          <w:szCs w:val="28"/>
          <w:lang w:eastAsia="en-US"/>
        </w:rPr>
        <w:t xml:space="preserve"> </w:t>
      </w:r>
      <w:r w:rsidRPr="00866AAE">
        <w:rPr>
          <w:rFonts w:eastAsiaTheme="minorHAnsi"/>
          <w:sz w:val="28"/>
          <w:szCs w:val="28"/>
          <w:lang w:eastAsia="en-US"/>
        </w:rPr>
        <w:t>ведомство по труду. Анализ немецкой модели рынка т</w:t>
      </w:r>
      <w:r w:rsidR="005A0106">
        <w:rPr>
          <w:rFonts w:eastAsiaTheme="minorHAnsi"/>
          <w:sz w:val="28"/>
          <w:szCs w:val="28"/>
          <w:lang w:eastAsia="en-US"/>
        </w:rPr>
        <w:t>руда позволяет применить некото</w:t>
      </w:r>
      <w:r w:rsidRPr="00866AAE">
        <w:rPr>
          <w:rFonts w:eastAsiaTheme="minorHAnsi"/>
          <w:sz w:val="28"/>
          <w:szCs w:val="28"/>
          <w:lang w:eastAsia="en-US"/>
        </w:rPr>
        <w:t>рые его п</w:t>
      </w:r>
      <w:r w:rsidR="00C926D9">
        <w:rPr>
          <w:rFonts w:eastAsiaTheme="minorHAnsi"/>
          <w:sz w:val="28"/>
          <w:szCs w:val="28"/>
          <w:lang w:eastAsia="en-US"/>
        </w:rPr>
        <w:t>оложения и в условиях белорусской</w:t>
      </w:r>
      <w:r w:rsidRPr="00866AAE">
        <w:rPr>
          <w:rFonts w:eastAsiaTheme="minorHAnsi"/>
          <w:sz w:val="28"/>
          <w:szCs w:val="28"/>
          <w:lang w:eastAsia="en-US"/>
        </w:rPr>
        <w:t xml:space="preserve"> экономики. Первое – это дифференцирован-</w:t>
      </w:r>
    </w:p>
    <w:p w:rsidR="00866AAE" w:rsidRPr="00866AAE" w:rsidRDefault="00866AAE" w:rsidP="00866AAE">
      <w:pPr>
        <w:autoSpaceDE w:val="0"/>
        <w:autoSpaceDN w:val="0"/>
        <w:adjustRightInd w:val="0"/>
        <w:jc w:val="both"/>
        <w:rPr>
          <w:rFonts w:eastAsiaTheme="minorHAnsi"/>
          <w:sz w:val="28"/>
          <w:szCs w:val="28"/>
          <w:lang w:eastAsia="en-US"/>
        </w:rPr>
      </w:pPr>
      <w:r w:rsidRPr="00866AAE">
        <w:rPr>
          <w:rFonts w:eastAsiaTheme="minorHAnsi"/>
          <w:sz w:val="28"/>
          <w:szCs w:val="28"/>
          <w:lang w:eastAsia="en-US"/>
        </w:rPr>
        <w:lastRenderedPageBreak/>
        <w:t>ность субъектов рынка труда. Эффективная систе</w:t>
      </w:r>
      <w:r w:rsidR="005A0106">
        <w:rPr>
          <w:rFonts w:eastAsiaTheme="minorHAnsi"/>
          <w:sz w:val="28"/>
          <w:szCs w:val="28"/>
          <w:lang w:eastAsia="en-US"/>
        </w:rPr>
        <w:t>ма защиты интересов членов обще</w:t>
      </w:r>
      <w:r w:rsidRPr="00866AAE">
        <w:rPr>
          <w:rFonts w:eastAsiaTheme="minorHAnsi"/>
          <w:sz w:val="28"/>
          <w:szCs w:val="28"/>
          <w:lang w:eastAsia="en-US"/>
        </w:rPr>
        <w:t>ственных корпораций оказывает огромное влияние на рынок труда и может стать важной</w:t>
      </w:r>
      <w:r w:rsidR="005A0106">
        <w:rPr>
          <w:rFonts w:eastAsiaTheme="minorHAnsi"/>
          <w:sz w:val="28"/>
          <w:szCs w:val="28"/>
          <w:lang w:eastAsia="en-US"/>
        </w:rPr>
        <w:t xml:space="preserve"> </w:t>
      </w:r>
      <w:r w:rsidRPr="00866AAE">
        <w:rPr>
          <w:rFonts w:eastAsiaTheme="minorHAnsi"/>
          <w:sz w:val="28"/>
          <w:szCs w:val="28"/>
          <w:lang w:eastAsia="en-US"/>
        </w:rPr>
        <w:t>частью с</w:t>
      </w:r>
      <w:r w:rsidR="00C926D9">
        <w:rPr>
          <w:rFonts w:eastAsiaTheme="minorHAnsi"/>
          <w:sz w:val="28"/>
          <w:szCs w:val="28"/>
          <w:lang w:eastAsia="en-US"/>
        </w:rPr>
        <w:t>истемы регулирования белорусского</w:t>
      </w:r>
      <w:r w:rsidRPr="00866AAE">
        <w:rPr>
          <w:rFonts w:eastAsiaTheme="minorHAnsi"/>
          <w:sz w:val="28"/>
          <w:szCs w:val="28"/>
          <w:lang w:eastAsia="en-US"/>
        </w:rPr>
        <w:t xml:space="preserve"> рынка тру</w:t>
      </w:r>
      <w:r w:rsidR="005A0106">
        <w:rPr>
          <w:rFonts w:eastAsiaTheme="minorHAnsi"/>
          <w:sz w:val="28"/>
          <w:szCs w:val="28"/>
          <w:lang w:eastAsia="en-US"/>
        </w:rPr>
        <w:t>да. Второе – действенным инстру</w:t>
      </w:r>
      <w:r w:rsidRPr="00866AAE">
        <w:rPr>
          <w:rFonts w:eastAsiaTheme="minorHAnsi"/>
          <w:sz w:val="28"/>
          <w:szCs w:val="28"/>
          <w:lang w:eastAsia="en-US"/>
        </w:rPr>
        <w:t>ментом регулирования немецкого рынка труда высту</w:t>
      </w:r>
      <w:r w:rsidR="005A0106">
        <w:rPr>
          <w:rFonts w:eastAsiaTheme="minorHAnsi"/>
          <w:sz w:val="28"/>
          <w:szCs w:val="28"/>
          <w:lang w:eastAsia="en-US"/>
        </w:rPr>
        <w:t>пают тарифные соглашения, приме</w:t>
      </w:r>
      <w:r w:rsidRPr="00866AAE">
        <w:rPr>
          <w:rFonts w:eastAsiaTheme="minorHAnsi"/>
          <w:sz w:val="28"/>
          <w:szCs w:val="28"/>
          <w:lang w:eastAsia="en-US"/>
        </w:rPr>
        <w:t>нение котор</w:t>
      </w:r>
      <w:r w:rsidR="00C926D9">
        <w:rPr>
          <w:rFonts w:eastAsiaTheme="minorHAnsi"/>
          <w:sz w:val="28"/>
          <w:szCs w:val="28"/>
          <w:lang w:eastAsia="en-US"/>
        </w:rPr>
        <w:t>ых в Беларуси</w:t>
      </w:r>
      <w:r w:rsidRPr="00866AAE">
        <w:rPr>
          <w:rFonts w:eastAsiaTheme="minorHAnsi"/>
          <w:sz w:val="28"/>
          <w:szCs w:val="28"/>
          <w:lang w:eastAsia="en-US"/>
        </w:rPr>
        <w:t xml:space="preserve"> может способствовать справедливому распределению доходов,</w:t>
      </w:r>
      <w:r w:rsidR="005A0106">
        <w:rPr>
          <w:rFonts w:eastAsiaTheme="minorHAnsi"/>
          <w:sz w:val="28"/>
          <w:szCs w:val="28"/>
          <w:lang w:eastAsia="en-US"/>
        </w:rPr>
        <w:t xml:space="preserve"> </w:t>
      </w:r>
      <w:r w:rsidRPr="00866AAE">
        <w:rPr>
          <w:rFonts w:eastAsiaTheme="minorHAnsi"/>
          <w:sz w:val="28"/>
          <w:szCs w:val="28"/>
          <w:lang w:eastAsia="en-US"/>
        </w:rPr>
        <w:t>достижению общеэкономических целей, таких как полна</w:t>
      </w:r>
      <w:r w:rsidR="005A0106">
        <w:rPr>
          <w:rFonts w:eastAsiaTheme="minorHAnsi"/>
          <w:sz w:val="28"/>
          <w:szCs w:val="28"/>
          <w:lang w:eastAsia="en-US"/>
        </w:rPr>
        <w:t>я занятость, стабильность денеж</w:t>
      </w:r>
      <w:r w:rsidRPr="00866AAE">
        <w:rPr>
          <w:rFonts w:eastAsiaTheme="minorHAnsi"/>
          <w:sz w:val="28"/>
          <w:szCs w:val="28"/>
          <w:lang w:eastAsia="en-US"/>
        </w:rPr>
        <w:t>ной единицы, внешнее и внутреннее экономическое р</w:t>
      </w:r>
      <w:r w:rsidR="005A0106">
        <w:rPr>
          <w:rFonts w:eastAsiaTheme="minorHAnsi"/>
          <w:sz w:val="28"/>
          <w:szCs w:val="28"/>
          <w:lang w:eastAsia="en-US"/>
        </w:rPr>
        <w:t>авновесие и поддержание социаль</w:t>
      </w:r>
      <w:r w:rsidRPr="00866AAE">
        <w:rPr>
          <w:rFonts w:eastAsiaTheme="minorHAnsi"/>
          <w:sz w:val="28"/>
          <w:szCs w:val="28"/>
          <w:lang w:eastAsia="en-US"/>
        </w:rPr>
        <w:t>ного мира в экономическом сообществе. Третье – с</w:t>
      </w:r>
      <w:r w:rsidR="00C926D9">
        <w:rPr>
          <w:rFonts w:eastAsiaTheme="minorHAnsi"/>
          <w:sz w:val="28"/>
          <w:szCs w:val="28"/>
          <w:lang w:eastAsia="en-US"/>
        </w:rPr>
        <w:t>оздание в Беларуси</w:t>
      </w:r>
      <w:r w:rsidR="005A0106">
        <w:rPr>
          <w:rFonts w:eastAsiaTheme="minorHAnsi"/>
          <w:sz w:val="28"/>
          <w:szCs w:val="28"/>
          <w:lang w:eastAsia="en-US"/>
        </w:rPr>
        <w:t xml:space="preserve"> эффективной си</w:t>
      </w:r>
      <w:r w:rsidRPr="00866AAE">
        <w:rPr>
          <w:rFonts w:eastAsiaTheme="minorHAnsi"/>
          <w:sz w:val="28"/>
          <w:szCs w:val="28"/>
          <w:lang w:eastAsia="en-US"/>
        </w:rPr>
        <w:t>стемы регулирования рынка труда и социальной защ</w:t>
      </w:r>
      <w:r w:rsidR="005A0106">
        <w:rPr>
          <w:rFonts w:eastAsiaTheme="minorHAnsi"/>
          <w:sz w:val="28"/>
          <w:szCs w:val="28"/>
          <w:lang w:eastAsia="en-US"/>
        </w:rPr>
        <w:t>иты необходимо сопроводить жест</w:t>
      </w:r>
      <w:r w:rsidRPr="00866AAE">
        <w:rPr>
          <w:rFonts w:eastAsiaTheme="minorHAnsi"/>
          <w:sz w:val="28"/>
          <w:szCs w:val="28"/>
          <w:lang w:eastAsia="en-US"/>
        </w:rPr>
        <w:t>кой системой пресечения различных нарушений, зар</w:t>
      </w:r>
      <w:r w:rsidR="005A0106">
        <w:rPr>
          <w:rFonts w:eastAsiaTheme="minorHAnsi"/>
          <w:sz w:val="28"/>
          <w:szCs w:val="28"/>
          <w:lang w:eastAsia="en-US"/>
        </w:rPr>
        <w:t>ождающихся в сфере труда и заня</w:t>
      </w:r>
      <w:r w:rsidRPr="00866AAE">
        <w:rPr>
          <w:rFonts w:eastAsiaTheme="minorHAnsi"/>
          <w:sz w:val="28"/>
          <w:szCs w:val="28"/>
          <w:lang w:eastAsia="en-US"/>
        </w:rPr>
        <w:t>тости и приводящих к отрицательным экономическим и социальным последствиям.</w:t>
      </w:r>
    </w:p>
    <w:p w:rsidR="00866AAE" w:rsidRPr="00866AAE" w:rsidRDefault="00866AAE" w:rsidP="00AC215A">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 xml:space="preserve">Основной путь уменьшения уровня безработицы </w:t>
      </w:r>
      <w:r w:rsidR="00AC215A">
        <w:rPr>
          <w:rFonts w:eastAsiaTheme="minorHAnsi"/>
          <w:sz w:val="28"/>
          <w:szCs w:val="28"/>
          <w:lang w:eastAsia="en-US"/>
        </w:rPr>
        <w:t>во Франции – это создание макси</w:t>
      </w:r>
      <w:r w:rsidRPr="00866AAE">
        <w:rPr>
          <w:rFonts w:eastAsiaTheme="minorHAnsi"/>
          <w:sz w:val="28"/>
          <w:szCs w:val="28"/>
          <w:lang w:eastAsia="en-US"/>
        </w:rPr>
        <w:t>мально гибкого рынка труда, способного достаточно быстро реагировать на изменение</w:t>
      </w:r>
      <w:r w:rsidR="00AC215A">
        <w:rPr>
          <w:rFonts w:eastAsiaTheme="minorHAnsi"/>
          <w:sz w:val="28"/>
          <w:szCs w:val="28"/>
          <w:lang w:eastAsia="en-US"/>
        </w:rPr>
        <w:t xml:space="preserve"> </w:t>
      </w:r>
      <w:r w:rsidRPr="00866AAE">
        <w:rPr>
          <w:rFonts w:eastAsiaTheme="minorHAnsi"/>
          <w:sz w:val="28"/>
          <w:szCs w:val="28"/>
          <w:lang w:eastAsia="en-US"/>
        </w:rPr>
        <w:t>конъюнктуры рынка. Наибольшее внимание уделяется созда</w:t>
      </w:r>
      <w:r w:rsidR="00AC215A">
        <w:rPr>
          <w:rFonts w:eastAsiaTheme="minorHAnsi"/>
          <w:sz w:val="28"/>
          <w:szCs w:val="28"/>
          <w:lang w:eastAsia="en-US"/>
        </w:rPr>
        <w:t>нию рабочих мест с непол</w:t>
      </w:r>
      <w:r w:rsidRPr="00866AAE">
        <w:rPr>
          <w:rFonts w:eastAsiaTheme="minorHAnsi"/>
          <w:sz w:val="28"/>
          <w:szCs w:val="28"/>
          <w:lang w:eastAsia="en-US"/>
        </w:rPr>
        <w:t>ной занятостью, введению контрактов по найму на фиксированный срок и упрощению</w:t>
      </w:r>
      <w:r w:rsidR="00AC215A">
        <w:rPr>
          <w:rFonts w:eastAsiaTheme="minorHAnsi"/>
          <w:sz w:val="28"/>
          <w:szCs w:val="28"/>
          <w:lang w:eastAsia="en-US"/>
        </w:rPr>
        <w:t xml:space="preserve"> </w:t>
      </w:r>
      <w:r w:rsidRPr="00866AAE">
        <w:rPr>
          <w:rFonts w:eastAsiaTheme="minorHAnsi"/>
          <w:sz w:val="28"/>
          <w:szCs w:val="28"/>
          <w:lang w:eastAsia="en-US"/>
        </w:rPr>
        <w:t>процедуры увольнений. Неполной занятостью во Франции принято считать постоянную</w:t>
      </w:r>
      <w:r w:rsidR="00AC215A">
        <w:rPr>
          <w:rFonts w:eastAsiaTheme="minorHAnsi"/>
          <w:sz w:val="28"/>
          <w:szCs w:val="28"/>
          <w:lang w:eastAsia="en-US"/>
        </w:rPr>
        <w:t xml:space="preserve"> </w:t>
      </w:r>
      <w:r w:rsidRPr="00866AAE">
        <w:rPr>
          <w:rFonts w:eastAsiaTheme="minorHAnsi"/>
          <w:sz w:val="28"/>
          <w:szCs w:val="28"/>
          <w:lang w:eastAsia="en-US"/>
        </w:rPr>
        <w:t>работу, когда фактическая продолжительность рабочего времени на 25 % ме</w:t>
      </w:r>
      <w:r w:rsidR="00AC215A">
        <w:rPr>
          <w:rFonts w:eastAsiaTheme="minorHAnsi"/>
          <w:sz w:val="28"/>
          <w:szCs w:val="28"/>
          <w:lang w:eastAsia="en-US"/>
        </w:rPr>
        <w:t>ньше офи</w:t>
      </w:r>
      <w:r w:rsidRPr="00866AAE">
        <w:rPr>
          <w:rFonts w:eastAsiaTheme="minorHAnsi"/>
          <w:sz w:val="28"/>
          <w:szCs w:val="28"/>
          <w:lang w:eastAsia="en-US"/>
        </w:rPr>
        <w:t>циальной продолжительности рабочей недели. В про</w:t>
      </w:r>
      <w:r w:rsidR="00AC215A">
        <w:rPr>
          <w:rFonts w:eastAsiaTheme="minorHAnsi"/>
          <w:sz w:val="28"/>
          <w:szCs w:val="28"/>
          <w:lang w:eastAsia="en-US"/>
        </w:rPr>
        <w:t>цессе сокращения уровня безрабо</w:t>
      </w:r>
      <w:r w:rsidRPr="00866AAE">
        <w:rPr>
          <w:rFonts w:eastAsiaTheme="minorHAnsi"/>
          <w:sz w:val="28"/>
          <w:szCs w:val="28"/>
          <w:lang w:eastAsia="en-US"/>
        </w:rPr>
        <w:t>тицы неполная занятость остается основным инструментом французских властей.</w:t>
      </w:r>
      <w:r w:rsidR="00AC215A">
        <w:rPr>
          <w:rFonts w:eastAsiaTheme="minorHAnsi"/>
          <w:sz w:val="28"/>
          <w:szCs w:val="28"/>
          <w:lang w:eastAsia="en-US"/>
        </w:rPr>
        <w:t xml:space="preserve"> </w:t>
      </w:r>
      <w:r w:rsidRPr="00866AAE">
        <w:rPr>
          <w:rFonts w:eastAsiaTheme="minorHAnsi"/>
          <w:sz w:val="28"/>
          <w:szCs w:val="28"/>
          <w:lang w:eastAsia="en-US"/>
        </w:rPr>
        <w:t>Наиболее часто этой формой труда заняты женщины (40 % работающих женщин имеют</w:t>
      </w:r>
      <w:r w:rsidR="00AC215A">
        <w:rPr>
          <w:rFonts w:eastAsiaTheme="minorHAnsi"/>
          <w:sz w:val="28"/>
          <w:szCs w:val="28"/>
          <w:lang w:eastAsia="en-US"/>
        </w:rPr>
        <w:t xml:space="preserve"> </w:t>
      </w:r>
      <w:r w:rsidRPr="00866AAE">
        <w:rPr>
          <w:rFonts w:eastAsiaTheme="minorHAnsi"/>
          <w:sz w:val="28"/>
          <w:szCs w:val="28"/>
          <w:lang w:eastAsia="en-US"/>
        </w:rPr>
        <w:t>места с неполной занятостью) и молодежь с низкой ква</w:t>
      </w:r>
      <w:r w:rsidR="00AC215A">
        <w:rPr>
          <w:rFonts w:eastAsiaTheme="minorHAnsi"/>
          <w:sz w:val="28"/>
          <w:szCs w:val="28"/>
          <w:lang w:eastAsia="en-US"/>
        </w:rPr>
        <w:t>лификацией труда. Этот вид заня</w:t>
      </w:r>
      <w:r w:rsidRPr="00866AAE">
        <w:rPr>
          <w:rFonts w:eastAsiaTheme="minorHAnsi"/>
          <w:sz w:val="28"/>
          <w:szCs w:val="28"/>
          <w:lang w:eastAsia="en-US"/>
        </w:rPr>
        <w:t>тости наиболее востребован в сфере торговли и услуг. Приоритетным направлением</w:t>
      </w:r>
      <w:r w:rsidR="00AC215A">
        <w:rPr>
          <w:rFonts w:eastAsiaTheme="minorHAnsi"/>
          <w:sz w:val="28"/>
          <w:szCs w:val="28"/>
          <w:lang w:eastAsia="en-US"/>
        </w:rPr>
        <w:t xml:space="preserve"> </w:t>
      </w:r>
      <w:r w:rsidRPr="00866AAE">
        <w:rPr>
          <w:rFonts w:eastAsiaTheme="minorHAnsi"/>
          <w:sz w:val="28"/>
          <w:szCs w:val="28"/>
          <w:lang w:eastAsia="en-US"/>
        </w:rPr>
        <w:t>французской политики занятости выступает сокращени</w:t>
      </w:r>
      <w:r w:rsidR="00AC215A">
        <w:rPr>
          <w:rFonts w:eastAsiaTheme="minorHAnsi"/>
          <w:sz w:val="28"/>
          <w:szCs w:val="28"/>
          <w:lang w:eastAsia="en-US"/>
        </w:rPr>
        <w:t>е рабочего времени. На сегодняш</w:t>
      </w:r>
      <w:r w:rsidRPr="00866AAE">
        <w:rPr>
          <w:rFonts w:eastAsiaTheme="minorHAnsi"/>
          <w:sz w:val="28"/>
          <w:szCs w:val="28"/>
          <w:lang w:eastAsia="en-US"/>
        </w:rPr>
        <w:t>ний день правительство Франции рассчитывает в законодательном порядке сократить</w:t>
      </w:r>
      <w:r w:rsidR="00AC215A">
        <w:rPr>
          <w:rFonts w:eastAsiaTheme="minorHAnsi"/>
          <w:sz w:val="28"/>
          <w:szCs w:val="28"/>
          <w:lang w:eastAsia="en-US"/>
        </w:rPr>
        <w:t xml:space="preserve"> </w:t>
      </w:r>
      <w:r w:rsidRPr="00866AAE">
        <w:rPr>
          <w:rFonts w:eastAsiaTheme="minorHAnsi"/>
          <w:sz w:val="28"/>
          <w:szCs w:val="28"/>
          <w:lang w:eastAsia="en-US"/>
        </w:rPr>
        <w:t>продолжительность рабочей недели до 35 часов, что будет содействовать уменьшению</w:t>
      </w:r>
      <w:r w:rsidR="00AC215A">
        <w:rPr>
          <w:rFonts w:eastAsiaTheme="minorHAnsi"/>
          <w:sz w:val="28"/>
          <w:szCs w:val="28"/>
          <w:lang w:eastAsia="en-US"/>
        </w:rPr>
        <w:t xml:space="preserve"> </w:t>
      </w:r>
      <w:r w:rsidRPr="00866AAE">
        <w:rPr>
          <w:rFonts w:eastAsiaTheme="minorHAnsi"/>
          <w:sz w:val="28"/>
          <w:szCs w:val="28"/>
          <w:lang w:eastAsia="en-US"/>
        </w:rPr>
        <w:t xml:space="preserve">уровня безработицы </w:t>
      </w:r>
      <w:r w:rsidR="009D491C">
        <w:rPr>
          <w:rFonts w:eastAsiaTheme="minorHAnsi"/>
          <w:sz w:val="28"/>
          <w:szCs w:val="28"/>
          <w:lang w:eastAsia="en-US"/>
        </w:rPr>
        <w:t>и</w:t>
      </w:r>
      <w:r w:rsidR="00B51242">
        <w:rPr>
          <w:rFonts w:eastAsiaTheme="minorHAnsi"/>
          <w:sz w:val="28"/>
          <w:szCs w:val="28"/>
          <w:lang w:eastAsia="en-US"/>
        </w:rPr>
        <w:t xml:space="preserve"> созданию новых рабочих мест [4</w:t>
      </w:r>
      <w:r w:rsidR="009D491C">
        <w:rPr>
          <w:rFonts w:eastAsiaTheme="minorHAnsi"/>
          <w:sz w:val="28"/>
          <w:szCs w:val="28"/>
          <w:lang w:eastAsia="en-US"/>
        </w:rPr>
        <w:t>, с.29</w:t>
      </w:r>
      <w:r w:rsidRPr="00866AAE">
        <w:rPr>
          <w:rFonts w:eastAsiaTheme="minorHAnsi"/>
          <w:sz w:val="28"/>
          <w:szCs w:val="28"/>
          <w:lang w:eastAsia="en-US"/>
        </w:rPr>
        <w:t>].</w:t>
      </w:r>
    </w:p>
    <w:p w:rsidR="00866AAE" w:rsidRPr="00866AAE" w:rsidRDefault="009D491C" w:rsidP="00866AAE">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Pr>
          <w:rFonts w:eastAsiaTheme="minorHAnsi"/>
          <w:sz w:val="28"/>
          <w:szCs w:val="28"/>
          <w:lang w:eastAsia="en-US"/>
        </w:rPr>
        <w:tab/>
      </w:r>
      <w:r w:rsidR="00866AAE" w:rsidRPr="00866AAE">
        <w:rPr>
          <w:rFonts w:eastAsiaTheme="minorHAnsi"/>
          <w:sz w:val="28"/>
          <w:szCs w:val="28"/>
          <w:lang w:eastAsia="en-US"/>
        </w:rPr>
        <w:t>Японская модель рынка труда долгие годы признавалась одной из наиболее</w:t>
      </w:r>
    </w:p>
    <w:p w:rsidR="00866AAE" w:rsidRPr="00866AAE" w:rsidRDefault="00866AAE" w:rsidP="00866AAE">
      <w:pPr>
        <w:autoSpaceDE w:val="0"/>
        <w:autoSpaceDN w:val="0"/>
        <w:adjustRightInd w:val="0"/>
        <w:jc w:val="both"/>
        <w:rPr>
          <w:rFonts w:eastAsiaTheme="minorHAnsi"/>
          <w:sz w:val="28"/>
          <w:szCs w:val="28"/>
          <w:lang w:eastAsia="en-US"/>
        </w:rPr>
      </w:pPr>
      <w:r w:rsidRPr="00866AAE">
        <w:rPr>
          <w:rFonts w:eastAsiaTheme="minorHAnsi"/>
          <w:sz w:val="28"/>
          <w:szCs w:val="28"/>
          <w:lang w:eastAsia="en-US"/>
        </w:rPr>
        <w:t>эффективных и жизнеспособных моделей, которой принадлежит будущее. Основой</w:t>
      </w:r>
      <w:r w:rsidR="001E3F6D" w:rsidRPr="001E3F6D">
        <w:rPr>
          <w:rFonts w:eastAsiaTheme="minorHAnsi"/>
          <w:sz w:val="28"/>
          <w:szCs w:val="28"/>
          <w:lang w:eastAsia="en-US"/>
        </w:rPr>
        <w:t xml:space="preserve"> </w:t>
      </w:r>
      <w:r w:rsidRPr="00866AAE">
        <w:rPr>
          <w:rFonts w:eastAsiaTheme="minorHAnsi"/>
          <w:sz w:val="28"/>
          <w:szCs w:val="28"/>
          <w:lang w:eastAsia="en-US"/>
        </w:rPr>
        <w:t>японской модели выступает система трудовых отношений, базирующаяся на принципе</w:t>
      </w:r>
      <w:r w:rsidR="001E3F6D" w:rsidRPr="001E3F6D">
        <w:rPr>
          <w:rFonts w:eastAsiaTheme="minorHAnsi"/>
          <w:sz w:val="28"/>
          <w:szCs w:val="28"/>
          <w:lang w:eastAsia="en-US"/>
        </w:rPr>
        <w:t xml:space="preserve"> </w:t>
      </w:r>
      <w:r w:rsidRPr="00866AAE">
        <w:rPr>
          <w:rFonts w:eastAsiaTheme="minorHAnsi"/>
          <w:sz w:val="28"/>
          <w:szCs w:val="28"/>
          <w:lang w:eastAsia="en-US"/>
        </w:rPr>
        <w:t>«пожизненного найма», которая гарантирует занятость работника на предприятии до</w:t>
      </w:r>
      <w:r w:rsidR="001E3F6D" w:rsidRPr="001E3F6D">
        <w:rPr>
          <w:rFonts w:eastAsiaTheme="minorHAnsi"/>
          <w:sz w:val="28"/>
          <w:szCs w:val="28"/>
          <w:lang w:eastAsia="en-US"/>
        </w:rPr>
        <w:t xml:space="preserve"> </w:t>
      </w:r>
      <w:r w:rsidRPr="00866AAE">
        <w:rPr>
          <w:rFonts w:eastAsiaTheme="minorHAnsi"/>
          <w:sz w:val="28"/>
          <w:szCs w:val="28"/>
          <w:lang w:eastAsia="en-US"/>
        </w:rPr>
        <w:t>55–60 лет. Размеры социальных гарантий и заработн</w:t>
      </w:r>
      <w:r w:rsidR="001E3F6D">
        <w:rPr>
          <w:rFonts w:eastAsiaTheme="minorHAnsi"/>
          <w:sz w:val="28"/>
          <w:szCs w:val="28"/>
          <w:lang w:eastAsia="en-US"/>
        </w:rPr>
        <w:t>ая плата работников напрямую за</w:t>
      </w:r>
      <w:r w:rsidRPr="00866AAE">
        <w:rPr>
          <w:rFonts w:eastAsiaTheme="minorHAnsi"/>
          <w:sz w:val="28"/>
          <w:szCs w:val="28"/>
          <w:lang w:eastAsia="en-US"/>
        </w:rPr>
        <w:t>висят от количества проработанных лет. Работники планомерно проходят повышение</w:t>
      </w:r>
      <w:r w:rsidR="001E3F6D" w:rsidRPr="001E3F6D">
        <w:rPr>
          <w:rFonts w:eastAsiaTheme="minorHAnsi"/>
          <w:sz w:val="28"/>
          <w:szCs w:val="28"/>
          <w:lang w:eastAsia="en-US"/>
        </w:rPr>
        <w:t xml:space="preserve"> </w:t>
      </w:r>
      <w:r w:rsidRPr="00866AAE">
        <w:rPr>
          <w:rFonts w:eastAsiaTheme="minorHAnsi"/>
          <w:sz w:val="28"/>
          <w:szCs w:val="28"/>
          <w:lang w:eastAsia="en-US"/>
        </w:rPr>
        <w:t>профессиональной квалификации в надлежащих про</w:t>
      </w:r>
      <w:r w:rsidR="001E3F6D">
        <w:rPr>
          <w:rFonts w:eastAsiaTheme="minorHAnsi"/>
          <w:sz w:val="28"/>
          <w:szCs w:val="28"/>
          <w:lang w:eastAsia="en-US"/>
        </w:rPr>
        <w:t>изводственных службах и передви</w:t>
      </w:r>
      <w:r w:rsidRPr="00866AAE">
        <w:rPr>
          <w:rFonts w:eastAsiaTheme="minorHAnsi"/>
          <w:sz w:val="28"/>
          <w:szCs w:val="28"/>
          <w:lang w:eastAsia="en-US"/>
        </w:rPr>
        <w:t>гаются на новые рабочие места строго по плану. Воспитание творческого отношения к</w:t>
      </w:r>
      <w:r w:rsidR="00C34BDD">
        <w:rPr>
          <w:rFonts w:eastAsiaTheme="minorHAnsi"/>
          <w:sz w:val="28"/>
          <w:szCs w:val="28"/>
          <w:lang w:eastAsia="en-US"/>
        </w:rPr>
        <w:t xml:space="preserve"> </w:t>
      </w:r>
      <w:r w:rsidRPr="00866AAE">
        <w:rPr>
          <w:rFonts w:eastAsiaTheme="minorHAnsi"/>
          <w:sz w:val="28"/>
          <w:szCs w:val="28"/>
          <w:lang w:eastAsia="en-US"/>
        </w:rPr>
        <w:t>труду, рост ответственности за качество работы, забо</w:t>
      </w:r>
      <w:r w:rsidR="001E3F6D">
        <w:rPr>
          <w:rFonts w:eastAsiaTheme="minorHAnsi"/>
          <w:sz w:val="28"/>
          <w:szCs w:val="28"/>
          <w:lang w:eastAsia="en-US"/>
        </w:rPr>
        <w:t>та о престиже фирмы и внутрифир</w:t>
      </w:r>
      <w:r w:rsidRPr="00866AAE">
        <w:rPr>
          <w:rFonts w:eastAsiaTheme="minorHAnsi"/>
          <w:sz w:val="28"/>
          <w:szCs w:val="28"/>
          <w:lang w:eastAsia="en-US"/>
        </w:rPr>
        <w:t>менный «патриотизм» − характерные черты японской модели. Тем не менее в последнее</w:t>
      </w:r>
      <w:r w:rsidR="00C34BDD">
        <w:rPr>
          <w:rFonts w:eastAsiaTheme="minorHAnsi"/>
          <w:sz w:val="28"/>
          <w:szCs w:val="28"/>
          <w:lang w:eastAsia="en-US"/>
        </w:rPr>
        <w:t xml:space="preserve"> </w:t>
      </w:r>
      <w:r w:rsidRPr="00866AAE">
        <w:rPr>
          <w:rFonts w:eastAsiaTheme="minorHAnsi"/>
          <w:sz w:val="28"/>
          <w:szCs w:val="28"/>
          <w:lang w:eastAsia="en-US"/>
        </w:rPr>
        <w:t>время и ей довелось столкнуться с экономическими т</w:t>
      </w:r>
      <w:r w:rsidR="001E3F6D">
        <w:rPr>
          <w:rFonts w:eastAsiaTheme="minorHAnsi"/>
          <w:sz w:val="28"/>
          <w:szCs w:val="28"/>
          <w:lang w:eastAsia="en-US"/>
        </w:rPr>
        <w:t>рудностями, вызвавшими рост без</w:t>
      </w:r>
      <w:r w:rsidRPr="00866AAE">
        <w:rPr>
          <w:rFonts w:eastAsiaTheme="minorHAnsi"/>
          <w:sz w:val="28"/>
          <w:szCs w:val="28"/>
          <w:lang w:eastAsia="en-US"/>
        </w:rPr>
        <w:t>работицы в 2009 г. − 3,8 %. В обозримом будущем япо</w:t>
      </w:r>
      <w:r w:rsidR="001E3F6D">
        <w:rPr>
          <w:rFonts w:eastAsiaTheme="minorHAnsi"/>
          <w:sz w:val="28"/>
          <w:szCs w:val="28"/>
          <w:lang w:eastAsia="en-US"/>
        </w:rPr>
        <w:t>нской экономике предстоят струк</w:t>
      </w:r>
      <w:r w:rsidRPr="00866AAE">
        <w:rPr>
          <w:rFonts w:eastAsiaTheme="minorHAnsi"/>
          <w:sz w:val="28"/>
          <w:szCs w:val="28"/>
          <w:lang w:eastAsia="en-US"/>
        </w:rPr>
        <w:t>турные изменения, связанные с ее глобализацией и бурным ростом информационных</w:t>
      </w:r>
      <w:r w:rsidR="00085BD6" w:rsidRPr="00085BD6">
        <w:rPr>
          <w:rFonts w:eastAsiaTheme="minorHAnsi"/>
          <w:sz w:val="28"/>
          <w:szCs w:val="28"/>
          <w:lang w:eastAsia="en-US"/>
        </w:rPr>
        <w:t xml:space="preserve"> </w:t>
      </w:r>
      <w:r w:rsidRPr="00866AAE">
        <w:rPr>
          <w:rFonts w:eastAsiaTheme="minorHAnsi"/>
          <w:sz w:val="28"/>
          <w:szCs w:val="28"/>
          <w:lang w:eastAsia="en-US"/>
        </w:rPr>
        <w:t>технологий, что бесспорно отразится на ситуации на рынке труда. Министерство труда</w:t>
      </w:r>
      <w:r w:rsidR="001E3F6D" w:rsidRPr="001E3F6D">
        <w:rPr>
          <w:rFonts w:eastAsiaTheme="minorHAnsi"/>
          <w:sz w:val="28"/>
          <w:szCs w:val="28"/>
          <w:lang w:eastAsia="en-US"/>
        </w:rPr>
        <w:t xml:space="preserve"> </w:t>
      </w:r>
      <w:r w:rsidRPr="00866AAE">
        <w:rPr>
          <w:rFonts w:eastAsiaTheme="minorHAnsi"/>
          <w:sz w:val="28"/>
          <w:szCs w:val="28"/>
          <w:lang w:eastAsia="en-US"/>
        </w:rPr>
        <w:t xml:space="preserve">Японии </w:t>
      </w:r>
      <w:r w:rsidRPr="00866AAE">
        <w:rPr>
          <w:rFonts w:eastAsiaTheme="minorHAnsi"/>
          <w:sz w:val="28"/>
          <w:szCs w:val="28"/>
          <w:lang w:eastAsia="en-US"/>
        </w:rPr>
        <w:lastRenderedPageBreak/>
        <w:t>разрабатывает и старается претворить в жизнь целый пласт комплексных мер,</w:t>
      </w:r>
      <w:r w:rsidR="001E3F6D" w:rsidRPr="001E3F6D">
        <w:rPr>
          <w:rFonts w:eastAsiaTheme="minorHAnsi"/>
          <w:sz w:val="28"/>
          <w:szCs w:val="28"/>
          <w:lang w:eastAsia="en-US"/>
        </w:rPr>
        <w:t xml:space="preserve"> </w:t>
      </w:r>
      <w:r w:rsidRPr="00866AAE">
        <w:rPr>
          <w:rFonts w:eastAsiaTheme="minorHAnsi"/>
          <w:sz w:val="28"/>
          <w:szCs w:val="28"/>
          <w:lang w:eastAsia="en-US"/>
        </w:rPr>
        <w:t>сориентированных на стабилизацию рынка труда страны. Назовем некоторые из них:</w:t>
      </w:r>
      <w:r w:rsidR="001E3F6D" w:rsidRPr="001E3F6D">
        <w:rPr>
          <w:rFonts w:eastAsiaTheme="minorHAnsi"/>
          <w:sz w:val="28"/>
          <w:szCs w:val="28"/>
          <w:lang w:eastAsia="en-US"/>
        </w:rPr>
        <w:t xml:space="preserve"> </w:t>
      </w:r>
      <w:r w:rsidRPr="00866AAE">
        <w:rPr>
          <w:rFonts w:eastAsiaTheme="minorHAnsi"/>
          <w:sz w:val="28"/>
          <w:szCs w:val="28"/>
          <w:lang w:eastAsia="en-US"/>
        </w:rPr>
        <w:t>предоставление дотаций на поддержание занятости руководителям фирм, старающимся</w:t>
      </w:r>
      <w:r w:rsidR="001E3F6D" w:rsidRPr="001E3F6D">
        <w:rPr>
          <w:rFonts w:eastAsiaTheme="minorHAnsi"/>
          <w:sz w:val="28"/>
          <w:szCs w:val="28"/>
          <w:lang w:eastAsia="en-US"/>
        </w:rPr>
        <w:t xml:space="preserve"> </w:t>
      </w:r>
      <w:r w:rsidRPr="00866AAE">
        <w:rPr>
          <w:rFonts w:eastAsiaTheme="minorHAnsi"/>
          <w:sz w:val="28"/>
          <w:szCs w:val="28"/>
          <w:lang w:eastAsia="en-US"/>
        </w:rPr>
        <w:t>сохранить рабочие места в условиях циклических колебаний спроса на рабочую силу;</w:t>
      </w:r>
      <w:r w:rsidR="001E3F6D" w:rsidRPr="001E3F6D">
        <w:rPr>
          <w:rFonts w:eastAsiaTheme="minorHAnsi"/>
          <w:sz w:val="28"/>
          <w:szCs w:val="28"/>
          <w:lang w:eastAsia="en-US"/>
        </w:rPr>
        <w:t xml:space="preserve"> </w:t>
      </w:r>
      <w:r w:rsidRPr="00866AAE">
        <w:rPr>
          <w:rFonts w:eastAsiaTheme="minorHAnsi"/>
          <w:sz w:val="28"/>
          <w:szCs w:val="28"/>
          <w:lang w:eastAsia="en-US"/>
        </w:rPr>
        <w:t>государственная поддержка в организации обучения</w:t>
      </w:r>
      <w:r w:rsidR="001E3F6D">
        <w:rPr>
          <w:rFonts w:eastAsiaTheme="minorHAnsi"/>
          <w:sz w:val="28"/>
          <w:szCs w:val="28"/>
          <w:lang w:eastAsia="en-US"/>
        </w:rPr>
        <w:t xml:space="preserve"> работников и создании привлека</w:t>
      </w:r>
      <w:r w:rsidRPr="00866AAE">
        <w:rPr>
          <w:rFonts w:eastAsiaTheme="minorHAnsi"/>
          <w:sz w:val="28"/>
          <w:szCs w:val="28"/>
          <w:lang w:eastAsia="en-US"/>
        </w:rPr>
        <w:t>тельных условий труда на средних и малых предприя</w:t>
      </w:r>
      <w:r w:rsidR="001E3F6D">
        <w:rPr>
          <w:rFonts w:eastAsiaTheme="minorHAnsi"/>
          <w:sz w:val="28"/>
          <w:szCs w:val="28"/>
          <w:lang w:eastAsia="en-US"/>
        </w:rPr>
        <w:t>тиях; выделение субсидий работо</w:t>
      </w:r>
      <w:r w:rsidRPr="00866AAE">
        <w:rPr>
          <w:rFonts w:eastAsiaTheme="minorHAnsi"/>
          <w:sz w:val="28"/>
          <w:szCs w:val="28"/>
          <w:lang w:eastAsia="en-US"/>
        </w:rPr>
        <w:t>дателям, которые расширяют возможности трудоустройства и развития проф</w:t>
      </w:r>
      <w:r w:rsidR="001E3F6D">
        <w:rPr>
          <w:rFonts w:eastAsiaTheme="minorHAnsi"/>
          <w:sz w:val="28"/>
          <w:szCs w:val="28"/>
          <w:lang w:eastAsia="en-US"/>
        </w:rPr>
        <w:t>ессиональ</w:t>
      </w:r>
      <w:r w:rsidRPr="00866AAE">
        <w:rPr>
          <w:rFonts w:eastAsiaTheme="minorHAnsi"/>
          <w:sz w:val="28"/>
          <w:szCs w:val="28"/>
          <w:lang w:eastAsia="en-US"/>
        </w:rPr>
        <w:t>ных способностей трудящихся при перемещении их с о</w:t>
      </w:r>
      <w:r w:rsidR="001E3F6D">
        <w:rPr>
          <w:rFonts w:eastAsiaTheme="minorHAnsi"/>
          <w:sz w:val="28"/>
          <w:szCs w:val="28"/>
          <w:lang w:eastAsia="en-US"/>
        </w:rPr>
        <w:t>дних предприятий на другие; под</w:t>
      </w:r>
      <w:r w:rsidRPr="00866AAE">
        <w:rPr>
          <w:rFonts w:eastAsiaTheme="minorHAnsi"/>
          <w:sz w:val="28"/>
          <w:szCs w:val="28"/>
          <w:lang w:eastAsia="en-US"/>
        </w:rPr>
        <w:t>держка как государственных структур по обеспечению занятости, так и частных агентств</w:t>
      </w:r>
      <w:r w:rsidR="001E3F6D" w:rsidRPr="001E3F6D">
        <w:rPr>
          <w:rFonts w:eastAsiaTheme="minorHAnsi"/>
          <w:sz w:val="28"/>
          <w:szCs w:val="28"/>
          <w:lang w:eastAsia="en-US"/>
        </w:rPr>
        <w:t xml:space="preserve"> </w:t>
      </w:r>
      <w:r w:rsidRPr="00866AAE">
        <w:rPr>
          <w:rFonts w:eastAsiaTheme="minorHAnsi"/>
          <w:sz w:val="28"/>
          <w:szCs w:val="28"/>
          <w:lang w:eastAsia="en-US"/>
        </w:rPr>
        <w:t xml:space="preserve">по трудоустройству; оказание помощи в трудоустройстве выпускников учебных </w:t>
      </w:r>
      <w:r w:rsidR="001E3F6D">
        <w:rPr>
          <w:rFonts w:eastAsiaTheme="minorHAnsi"/>
          <w:sz w:val="28"/>
          <w:szCs w:val="28"/>
          <w:lang w:eastAsia="en-US"/>
        </w:rPr>
        <w:t>заведе</w:t>
      </w:r>
      <w:r w:rsidRPr="00866AAE">
        <w:rPr>
          <w:rFonts w:eastAsiaTheme="minorHAnsi"/>
          <w:sz w:val="28"/>
          <w:szCs w:val="28"/>
          <w:lang w:eastAsia="en-US"/>
        </w:rPr>
        <w:t xml:space="preserve">ний; совершенствование программ по поддержанию </w:t>
      </w:r>
      <w:r w:rsidR="001E3F6D">
        <w:rPr>
          <w:rFonts w:eastAsiaTheme="minorHAnsi"/>
          <w:sz w:val="28"/>
          <w:szCs w:val="28"/>
          <w:lang w:eastAsia="en-US"/>
        </w:rPr>
        <w:t>и повышению уровня занятости ин</w:t>
      </w:r>
      <w:r w:rsidR="00C34BDD">
        <w:rPr>
          <w:rFonts w:eastAsiaTheme="minorHAnsi"/>
          <w:sz w:val="28"/>
          <w:szCs w:val="28"/>
          <w:lang w:eastAsia="en-US"/>
        </w:rPr>
        <w:t>валидов, молодежи и других</w:t>
      </w:r>
      <w:r w:rsidRPr="00866AAE">
        <w:rPr>
          <w:rFonts w:eastAsiaTheme="minorHAnsi"/>
          <w:sz w:val="28"/>
          <w:szCs w:val="28"/>
          <w:lang w:eastAsia="en-US"/>
        </w:rPr>
        <w:t>.</w:t>
      </w:r>
    </w:p>
    <w:p w:rsidR="00866AAE" w:rsidRPr="00866AAE" w:rsidRDefault="00866AAE" w:rsidP="00C34BDD">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Для американской модели характерно жесткое отношение к работникам, которые</w:t>
      </w:r>
      <w:r w:rsidR="00C34BDD">
        <w:rPr>
          <w:rFonts w:eastAsiaTheme="minorHAnsi"/>
          <w:sz w:val="28"/>
          <w:szCs w:val="28"/>
          <w:lang w:eastAsia="en-US"/>
        </w:rPr>
        <w:t xml:space="preserve"> </w:t>
      </w:r>
      <w:r w:rsidRPr="00866AAE">
        <w:rPr>
          <w:rFonts w:eastAsiaTheme="minorHAnsi"/>
          <w:sz w:val="28"/>
          <w:szCs w:val="28"/>
          <w:lang w:eastAsia="en-US"/>
        </w:rPr>
        <w:t>могут быть уволены при необходимости сокращения объема произв</w:t>
      </w:r>
      <w:r w:rsidR="00C34BDD">
        <w:rPr>
          <w:rFonts w:eastAsiaTheme="minorHAnsi"/>
          <w:sz w:val="28"/>
          <w:szCs w:val="28"/>
          <w:lang w:eastAsia="en-US"/>
        </w:rPr>
        <w:t>одства или использу</w:t>
      </w:r>
      <w:r w:rsidRPr="00866AAE">
        <w:rPr>
          <w:rFonts w:eastAsiaTheme="minorHAnsi"/>
          <w:sz w:val="28"/>
          <w:szCs w:val="28"/>
          <w:lang w:eastAsia="en-US"/>
        </w:rPr>
        <w:t>емого труда, длительность же рабочего времени не фи</w:t>
      </w:r>
      <w:r w:rsidR="00C34BDD">
        <w:rPr>
          <w:rFonts w:eastAsiaTheme="minorHAnsi"/>
          <w:sz w:val="28"/>
          <w:szCs w:val="28"/>
          <w:lang w:eastAsia="en-US"/>
        </w:rPr>
        <w:t>ксирована. Государственное регу</w:t>
      </w:r>
      <w:r w:rsidRPr="00866AAE">
        <w:rPr>
          <w:rFonts w:eastAsiaTheme="minorHAnsi"/>
          <w:sz w:val="28"/>
          <w:szCs w:val="28"/>
          <w:lang w:eastAsia="en-US"/>
        </w:rPr>
        <w:t>лирование рынка рабочей силы в США призвано не допустить роста безработицы до</w:t>
      </w:r>
      <w:r w:rsidR="00C34BDD">
        <w:rPr>
          <w:rFonts w:eastAsiaTheme="minorHAnsi"/>
          <w:sz w:val="28"/>
          <w:szCs w:val="28"/>
          <w:lang w:eastAsia="en-US"/>
        </w:rPr>
        <w:t xml:space="preserve"> </w:t>
      </w:r>
      <w:r w:rsidRPr="00866AAE">
        <w:rPr>
          <w:rFonts w:eastAsiaTheme="minorHAnsi"/>
          <w:sz w:val="28"/>
          <w:szCs w:val="28"/>
          <w:lang w:eastAsia="en-US"/>
        </w:rPr>
        <w:t>уровня, угрожающего серьезными социальными потрясениями. Помимо этого, он</w:t>
      </w:r>
      <w:r w:rsidR="00C34BDD">
        <w:rPr>
          <w:rFonts w:eastAsiaTheme="minorHAnsi"/>
          <w:sz w:val="28"/>
          <w:szCs w:val="28"/>
          <w:lang w:eastAsia="en-US"/>
        </w:rPr>
        <w:t>о долж</w:t>
      </w:r>
      <w:r w:rsidRPr="00866AAE">
        <w:rPr>
          <w:rFonts w:eastAsiaTheme="minorHAnsi"/>
          <w:sz w:val="28"/>
          <w:szCs w:val="28"/>
          <w:lang w:eastAsia="en-US"/>
        </w:rPr>
        <w:t>но смягчить последствия массы других диспропорций стр</w:t>
      </w:r>
      <w:r w:rsidR="00C34BDD">
        <w:rPr>
          <w:rFonts w:eastAsiaTheme="minorHAnsi"/>
          <w:sz w:val="28"/>
          <w:szCs w:val="28"/>
          <w:lang w:eastAsia="en-US"/>
        </w:rPr>
        <w:t>уктурного характера. Так, хрони</w:t>
      </w:r>
      <w:r w:rsidRPr="00866AAE">
        <w:rPr>
          <w:rFonts w:eastAsiaTheme="minorHAnsi"/>
          <w:sz w:val="28"/>
          <w:szCs w:val="28"/>
          <w:lang w:eastAsia="en-US"/>
        </w:rPr>
        <w:t>ческая безработица обусловливается большим числ</w:t>
      </w:r>
      <w:r w:rsidR="00C34BDD">
        <w:rPr>
          <w:rFonts w:eastAsiaTheme="minorHAnsi"/>
          <w:sz w:val="28"/>
          <w:szCs w:val="28"/>
          <w:lang w:eastAsia="en-US"/>
        </w:rPr>
        <w:t>ом незаполненных вакансий, недо</w:t>
      </w:r>
      <w:r w:rsidRPr="00866AAE">
        <w:rPr>
          <w:rFonts w:eastAsiaTheme="minorHAnsi"/>
          <w:sz w:val="28"/>
          <w:szCs w:val="28"/>
          <w:lang w:eastAsia="en-US"/>
        </w:rPr>
        <w:t>статком целого ряда специалистов, в том числе нов</w:t>
      </w:r>
      <w:r w:rsidR="00C34BDD">
        <w:rPr>
          <w:rFonts w:eastAsiaTheme="minorHAnsi"/>
          <w:sz w:val="28"/>
          <w:szCs w:val="28"/>
          <w:lang w:eastAsia="en-US"/>
        </w:rPr>
        <w:t>ейших профессий, порожденных по</w:t>
      </w:r>
      <w:r w:rsidRPr="00866AAE">
        <w:rPr>
          <w:rFonts w:eastAsiaTheme="minorHAnsi"/>
          <w:sz w:val="28"/>
          <w:szCs w:val="28"/>
          <w:lang w:eastAsia="en-US"/>
        </w:rPr>
        <w:t>требностями научно-технического прогресса. В этих условиях, особенно на новом этапе</w:t>
      </w:r>
      <w:r w:rsidR="00C34BDD">
        <w:rPr>
          <w:rFonts w:eastAsiaTheme="minorHAnsi"/>
          <w:sz w:val="28"/>
          <w:szCs w:val="28"/>
          <w:lang w:eastAsia="en-US"/>
        </w:rPr>
        <w:t xml:space="preserve"> </w:t>
      </w:r>
      <w:r w:rsidRPr="00866AAE">
        <w:rPr>
          <w:rFonts w:eastAsiaTheme="minorHAnsi"/>
          <w:sz w:val="28"/>
          <w:szCs w:val="28"/>
          <w:lang w:eastAsia="en-US"/>
        </w:rPr>
        <w:t>НТР, еще одной важной функцией государства в с</w:t>
      </w:r>
      <w:r w:rsidR="00C34BDD">
        <w:rPr>
          <w:rFonts w:eastAsiaTheme="minorHAnsi"/>
          <w:sz w:val="28"/>
          <w:szCs w:val="28"/>
          <w:lang w:eastAsia="en-US"/>
        </w:rPr>
        <w:t>фере труда становится профессио</w:t>
      </w:r>
      <w:r w:rsidRPr="00866AAE">
        <w:rPr>
          <w:rFonts w:eastAsiaTheme="minorHAnsi"/>
          <w:sz w:val="28"/>
          <w:szCs w:val="28"/>
          <w:lang w:eastAsia="en-US"/>
        </w:rPr>
        <w:t>нальная подготовка и переподготовка рабочей силы, развитие системы образования.</w:t>
      </w:r>
      <w:r w:rsidR="00C34BDD">
        <w:rPr>
          <w:rFonts w:eastAsiaTheme="minorHAnsi"/>
          <w:sz w:val="28"/>
          <w:szCs w:val="28"/>
          <w:lang w:eastAsia="en-US"/>
        </w:rPr>
        <w:t xml:space="preserve"> </w:t>
      </w:r>
      <w:r w:rsidRPr="00866AAE">
        <w:rPr>
          <w:rFonts w:eastAsiaTheme="minorHAnsi"/>
          <w:sz w:val="28"/>
          <w:szCs w:val="28"/>
          <w:lang w:eastAsia="en-US"/>
        </w:rPr>
        <w:t>Нехватка квалифицированных кадров или нерациональное их использование отражается</w:t>
      </w:r>
      <w:r w:rsidR="00C34BDD">
        <w:rPr>
          <w:rFonts w:eastAsiaTheme="minorHAnsi"/>
          <w:sz w:val="28"/>
          <w:szCs w:val="28"/>
          <w:lang w:eastAsia="en-US"/>
        </w:rPr>
        <w:t xml:space="preserve"> </w:t>
      </w:r>
      <w:r w:rsidRPr="00866AAE">
        <w:rPr>
          <w:rFonts w:eastAsiaTheme="minorHAnsi"/>
          <w:sz w:val="28"/>
          <w:szCs w:val="28"/>
          <w:lang w:eastAsia="en-US"/>
        </w:rPr>
        <w:t>на экономике, снижает эффективность общественного производства, ухудшает позиции</w:t>
      </w:r>
      <w:r w:rsidR="00C34BDD">
        <w:rPr>
          <w:rFonts w:eastAsiaTheme="minorHAnsi"/>
          <w:sz w:val="28"/>
          <w:szCs w:val="28"/>
          <w:lang w:eastAsia="en-US"/>
        </w:rPr>
        <w:t xml:space="preserve"> </w:t>
      </w:r>
      <w:r w:rsidRPr="00866AAE">
        <w:rPr>
          <w:rFonts w:eastAsiaTheme="minorHAnsi"/>
          <w:sz w:val="28"/>
          <w:szCs w:val="28"/>
          <w:lang w:eastAsia="en-US"/>
        </w:rPr>
        <w:t>американского капитала на международных рынках. Проблемы занятости и безработицы,</w:t>
      </w:r>
      <w:r w:rsidR="00C34BDD">
        <w:rPr>
          <w:rFonts w:eastAsiaTheme="minorHAnsi"/>
          <w:sz w:val="28"/>
          <w:szCs w:val="28"/>
          <w:lang w:eastAsia="en-US"/>
        </w:rPr>
        <w:t xml:space="preserve"> </w:t>
      </w:r>
      <w:r w:rsidRPr="00866AAE">
        <w:rPr>
          <w:rFonts w:eastAsiaTheme="minorHAnsi"/>
          <w:sz w:val="28"/>
          <w:szCs w:val="28"/>
          <w:lang w:eastAsia="en-US"/>
        </w:rPr>
        <w:t>развития человеческих ресурсов и трудовых отношений выступает одним из приоритетов</w:t>
      </w:r>
      <w:r w:rsidR="00C34BDD">
        <w:rPr>
          <w:rFonts w:eastAsiaTheme="minorHAnsi"/>
          <w:sz w:val="28"/>
          <w:szCs w:val="28"/>
          <w:lang w:eastAsia="en-US"/>
        </w:rPr>
        <w:t xml:space="preserve"> </w:t>
      </w:r>
      <w:r w:rsidRPr="00866AAE">
        <w:rPr>
          <w:rFonts w:eastAsiaTheme="minorHAnsi"/>
          <w:sz w:val="28"/>
          <w:szCs w:val="28"/>
          <w:lang w:eastAsia="en-US"/>
        </w:rPr>
        <w:t>социально-экономической политики США. Государственное регулирование рынка труда</w:t>
      </w:r>
      <w:r w:rsidR="00C34BDD">
        <w:rPr>
          <w:rFonts w:eastAsiaTheme="minorHAnsi"/>
          <w:sz w:val="28"/>
          <w:szCs w:val="28"/>
          <w:lang w:eastAsia="en-US"/>
        </w:rPr>
        <w:t xml:space="preserve"> </w:t>
      </w:r>
      <w:r w:rsidRPr="00866AAE">
        <w:rPr>
          <w:rFonts w:eastAsiaTheme="minorHAnsi"/>
          <w:sz w:val="28"/>
          <w:szCs w:val="28"/>
          <w:lang w:eastAsia="en-US"/>
        </w:rPr>
        <w:t>включает в себя четыре основных направления: содей</w:t>
      </w:r>
      <w:r w:rsidR="00C34BDD">
        <w:rPr>
          <w:rFonts w:eastAsiaTheme="minorHAnsi"/>
          <w:sz w:val="28"/>
          <w:szCs w:val="28"/>
          <w:lang w:eastAsia="en-US"/>
        </w:rPr>
        <w:t>ствие найму рабочей силы; стиму</w:t>
      </w:r>
      <w:r w:rsidRPr="00866AAE">
        <w:rPr>
          <w:rFonts w:eastAsiaTheme="minorHAnsi"/>
          <w:sz w:val="28"/>
          <w:szCs w:val="28"/>
          <w:lang w:eastAsia="en-US"/>
        </w:rPr>
        <w:t>лирование роста занятости и увеличение числа рабочих мест; внедрение программ,</w:t>
      </w:r>
      <w:r w:rsidR="00C34BDD">
        <w:rPr>
          <w:rFonts w:eastAsiaTheme="minorHAnsi"/>
          <w:sz w:val="28"/>
          <w:szCs w:val="28"/>
          <w:lang w:eastAsia="en-US"/>
        </w:rPr>
        <w:t xml:space="preserve"> </w:t>
      </w:r>
      <w:r w:rsidRPr="00866AAE">
        <w:rPr>
          <w:rFonts w:eastAsiaTheme="minorHAnsi"/>
          <w:sz w:val="28"/>
          <w:szCs w:val="28"/>
          <w:lang w:eastAsia="en-US"/>
        </w:rPr>
        <w:t>направленных на подготовку и переподготовку рабочей силы; социальное страхование</w:t>
      </w:r>
      <w:r w:rsidR="00C34BDD">
        <w:rPr>
          <w:rFonts w:eastAsiaTheme="minorHAnsi"/>
          <w:sz w:val="28"/>
          <w:szCs w:val="28"/>
          <w:lang w:eastAsia="en-US"/>
        </w:rPr>
        <w:t xml:space="preserve"> безработицы</w:t>
      </w:r>
      <w:r w:rsidRPr="00866AAE">
        <w:rPr>
          <w:rFonts w:eastAsiaTheme="minorHAnsi"/>
          <w:sz w:val="28"/>
          <w:szCs w:val="28"/>
          <w:lang w:eastAsia="en-US"/>
        </w:rPr>
        <w:t>.</w:t>
      </w:r>
    </w:p>
    <w:p w:rsidR="00866AAE" w:rsidRPr="00866AAE" w:rsidRDefault="00866AAE" w:rsidP="00C34BDD">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Вышеизложенные направления не отражают всего многообразия методов решения</w:t>
      </w:r>
      <w:r w:rsidR="000F404B">
        <w:rPr>
          <w:rFonts w:eastAsiaTheme="minorHAnsi"/>
          <w:sz w:val="28"/>
          <w:szCs w:val="28"/>
          <w:lang w:eastAsia="en-US"/>
        </w:rPr>
        <w:t xml:space="preserve"> </w:t>
      </w:r>
      <w:r w:rsidRPr="00866AAE">
        <w:rPr>
          <w:rFonts w:eastAsiaTheme="minorHAnsi"/>
          <w:sz w:val="28"/>
          <w:szCs w:val="28"/>
          <w:lang w:eastAsia="en-US"/>
        </w:rPr>
        <w:t>проблемы занятости. Большую роль играет комплекс мер косвенного регулирования</w:t>
      </w:r>
      <w:r w:rsidR="00C34BDD">
        <w:rPr>
          <w:rFonts w:eastAsiaTheme="minorHAnsi"/>
          <w:sz w:val="28"/>
          <w:szCs w:val="28"/>
          <w:lang w:eastAsia="en-US"/>
        </w:rPr>
        <w:t xml:space="preserve"> </w:t>
      </w:r>
      <w:r w:rsidRPr="00866AAE">
        <w:rPr>
          <w:rFonts w:eastAsiaTheme="minorHAnsi"/>
          <w:sz w:val="28"/>
          <w:szCs w:val="28"/>
          <w:lang w:eastAsia="en-US"/>
        </w:rPr>
        <w:t>рынка труда: налоговая, денежно-кредитная и амортизационная политика правительства</w:t>
      </w:r>
      <w:r w:rsidR="000F404B">
        <w:rPr>
          <w:rFonts w:eastAsiaTheme="minorHAnsi"/>
          <w:sz w:val="28"/>
          <w:szCs w:val="28"/>
          <w:lang w:eastAsia="en-US"/>
        </w:rPr>
        <w:t xml:space="preserve"> </w:t>
      </w:r>
      <w:r w:rsidRPr="00866AAE">
        <w:rPr>
          <w:rFonts w:eastAsiaTheme="minorHAnsi"/>
          <w:sz w:val="28"/>
          <w:szCs w:val="28"/>
          <w:lang w:eastAsia="en-US"/>
        </w:rPr>
        <w:t xml:space="preserve">и т. д. </w:t>
      </w:r>
      <w:r w:rsidR="000F404B">
        <w:rPr>
          <w:rFonts w:eastAsiaTheme="minorHAnsi"/>
          <w:sz w:val="28"/>
          <w:szCs w:val="28"/>
          <w:lang w:eastAsia="en-US"/>
        </w:rPr>
        <w:t xml:space="preserve"> </w:t>
      </w:r>
      <w:r w:rsidRPr="00866AAE">
        <w:rPr>
          <w:rFonts w:eastAsiaTheme="minorHAnsi"/>
          <w:sz w:val="28"/>
          <w:szCs w:val="28"/>
          <w:lang w:eastAsia="en-US"/>
        </w:rPr>
        <w:t>Ядром же, предопределяющим политику на рынк</w:t>
      </w:r>
      <w:r w:rsidR="00C34BDD">
        <w:rPr>
          <w:rFonts w:eastAsiaTheme="minorHAnsi"/>
          <w:sz w:val="28"/>
          <w:szCs w:val="28"/>
          <w:lang w:eastAsia="en-US"/>
        </w:rPr>
        <w:t>е труда, выступает законодатель</w:t>
      </w:r>
      <w:r w:rsidRPr="00866AAE">
        <w:rPr>
          <w:rFonts w:eastAsiaTheme="minorHAnsi"/>
          <w:sz w:val="28"/>
          <w:szCs w:val="28"/>
          <w:lang w:eastAsia="en-US"/>
        </w:rPr>
        <w:t>ство в сфере социального обеспечения, трудовых отношений, гражданских прав и т. п.</w:t>
      </w:r>
      <w:r w:rsidR="00C34BDD">
        <w:rPr>
          <w:rFonts w:eastAsiaTheme="minorHAnsi"/>
          <w:sz w:val="28"/>
          <w:szCs w:val="28"/>
          <w:lang w:eastAsia="en-US"/>
        </w:rPr>
        <w:t xml:space="preserve"> </w:t>
      </w:r>
      <w:r w:rsidRPr="00866AAE">
        <w:rPr>
          <w:rFonts w:eastAsiaTheme="minorHAnsi"/>
          <w:sz w:val="28"/>
          <w:szCs w:val="28"/>
          <w:lang w:eastAsia="en-US"/>
        </w:rPr>
        <w:t>Меры косвенного регулирования рынка рабочей силы одновременно выступают мерами</w:t>
      </w:r>
      <w:r w:rsidR="00C34BDD">
        <w:rPr>
          <w:rFonts w:eastAsiaTheme="minorHAnsi"/>
          <w:sz w:val="28"/>
          <w:szCs w:val="28"/>
          <w:lang w:eastAsia="en-US"/>
        </w:rPr>
        <w:t xml:space="preserve"> </w:t>
      </w:r>
      <w:r w:rsidRPr="00866AAE">
        <w:rPr>
          <w:rFonts w:eastAsiaTheme="minorHAnsi"/>
          <w:sz w:val="28"/>
          <w:szCs w:val="28"/>
          <w:lang w:eastAsia="en-US"/>
        </w:rPr>
        <w:t>макроэкономического регулирования и влияют на дина</w:t>
      </w:r>
      <w:r w:rsidR="00C34BDD">
        <w:rPr>
          <w:rFonts w:eastAsiaTheme="minorHAnsi"/>
          <w:sz w:val="28"/>
          <w:szCs w:val="28"/>
          <w:lang w:eastAsia="en-US"/>
        </w:rPr>
        <w:t>мику занятости и безработицы че</w:t>
      </w:r>
      <w:r w:rsidRPr="00866AAE">
        <w:rPr>
          <w:rFonts w:eastAsiaTheme="minorHAnsi"/>
          <w:sz w:val="28"/>
          <w:szCs w:val="28"/>
          <w:lang w:eastAsia="en-US"/>
        </w:rPr>
        <w:t>рез общую деловую конъюнктуру в стране. Анализируя опыт функционирования рынка</w:t>
      </w:r>
      <w:r w:rsidR="00085BD6" w:rsidRPr="0068456F">
        <w:rPr>
          <w:rFonts w:eastAsiaTheme="minorHAnsi"/>
          <w:sz w:val="28"/>
          <w:szCs w:val="28"/>
          <w:lang w:eastAsia="en-US"/>
        </w:rPr>
        <w:t xml:space="preserve"> </w:t>
      </w:r>
      <w:r w:rsidRPr="00866AAE">
        <w:rPr>
          <w:rFonts w:eastAsiaTheme="minorHAnsi"/>
          <w:sz w:val="28"/>
          <w:szCs w:val="28"/>
          <w:lang w:eastAsia="en-US"/>
        </w:rPr>
        <w:t>труда США, отметим, что, основываясь на основных принципах рыночной экономики, он</w:t>
      </w:r>
      <w:r w:rsidR="00C34BDD">
        <w:rPr>
          <w:rFonts w:eastAsiaTheme="minorHAnsi"/>
          <w:sz w:val="28"/>
          <w:szCs w:val="28"/>
          <w:lang w:eastAsia="en-US"/>
        </w:rPr>
        <w:t xml:space="preserve"> </w:t>
      </w:r>
      <w:r w:rsidRPr="00866AAE">
        <w:rPr>
          <w:rFonts w:eastAsiaTheme="minorHAnsi"/>
          <w:sz w:val="28"/>
          <w:szCs w:val="28"/>
          <w:lang w:eastAsia="en-US"/>
        </w:rPr>
        <w:t xml:space="preserve">достаточно результативен и способствует целесообразному </w:t>
      </w:r>
      <w:r w:rsidRPr="00866AAE">
        <w:rPr>
          <w:rFonts w:eastAsiaTheme="minorHAnsi"/>
          <w:sz w:val="28"/>
          <w:szCs w:val="28"/>
          <w:lang w:eastAsia="en-US"/>
        </w:rPr>
        <w:lastRenderedPageBreak/>
        <w:t>использованию основного</w:t>
      </w:r>
      <w:r w:rsidR="00C34BDD">
        <w:rPr>
          <w:rFonts w:eastAsiaTheme="minorHAnsi"/>
          <w:sz w:val="28"/>
          <w:szCs w:val="28"/>
          <w:lang w:eastAsia="en-US"/>
        </w:rPr>
        <w:t xml:space="preserve"> </w:t>
      </w:r>
      <w:r w:rsidRPr="00866AAE">
        <w:rPr>
          <w:rFonts w:eastAsiaTheme="minorHAnsi"/>
          <w:sz w:val="28"/>
          <w:szCs w:val="28"/>
          <w:lang w:eastAsia="en-US"/>
        </w:rPr>
        <w:t>экономического ресурса страны − трудового потенциала.</w:t>
      </w:r>
    </w:p>
    <w:p w:rsidR="00866AAE" w:rsidRPr="00866AAE" w:rsidRDefault="00866AAE" w:rsidP="00C34BDD">
      <w:pPr>
        <w:autoSpaceDE w:val="0"/>
        <w:autoSpaceDN w:val="0"/>
        <w:adjustRightInd w:val="0"/>
        <w:ind w:firstLine="708"/>
        <w:jc w:val="both"/>
        <w:rPr>
          <w:rFonts w:eastAsiaTheme="minorHAnsi"/>
          <w:sz w:val="28"/>
          <w:szCs w:val="28"/>
          <w:lang w:eastAsia="en-US"/>
        </w:rPr>
      </w:pPr>
      <w:r w:rsidRPr="00866AAE">
        <w:rPr>
          <w:rFonts w:eastAsiaTheme="minorHAnsi"/>
          <w:sz w:val="28"/>
          <w:szCs w:val="28"/>
          <w:lang w:eastAsia="en-US"/>
        </w:rPr>
        <w:t>Все рассмотренные модели национальных рынков труда не статичны, они зависят</w:t>
      </w:r>
      <w:r w:rsidR="00C34BDD">
        <w:rPr>
          <w:rFonts w:eastAsiaTheme="minorHAnsi"/>
          <w:sz w:val="28"/>
          <w:szCs w:val="28"/>
          <w:lang w:eastAsia="en-US"/>
        </w:rPr>
        <w:t xml:space="preserve"> </w:t>
      </w:r>
      <w:r w:rsidRPr="00866AAE">
        <w:rPr>
          <w:rFonts w:eastAsiaTheme="minorHAnsi"/>
          <w:sz w:val="28"/>
          <w:szCs w:val="28"/>
          <w:lang w:eastAsia="en-US"/>
        </w:rPr>
        <w:t>от многих факторов, как внутренних, так и внешних. Со</w:t>
      </w:r>
      <w:r w:rsidR="00C34BDD">
        <w:rPr>
          <w:rFonts w:eastAsiaTheme="minorHAnsi"/>
          <w:sz w:val="28"/>
          <w:szCs w:val="28"/>
          <w:lang w:eastAsia="en-US"/>
        </w:rPr>
        <w:t>гласно же закону А. Оукена, еже</w:t>
      </w:r>
      <w:r w:rsidRPr="00866AAE">
        <w:rPr>
          <w:rFonts w:eastAsiaTheme="minorHAnsi"/>
          <w:sz w:val="28"/>
          <w:szCs w:val="28"/>
          <w:lang w:eastAsia="en-US"/>
        </w:rPr>
        <w:t>годное сокращение темпов прироста валового внутреннего продукта на 2 % вызывает</w:t>
      </w:r>
      <w:r w:rsidR="00C34BDD">
        <w:rPr>
          <w:rFonts w:eastAsiaTheme="minorHAnsi"/>
          <w:sz w:val="28"/>
          <w:szCs w:val="28"/>
          <w:lang w:eastAsia="en-US"/>
        </w:rPr>
        <w:t xml:space="preserve"> </w:t>
      </w:r>
      <w:r w:rsidRPr="00866AAE">
        <w:rPr>
          <w:rFonts w:eastAsiaTheme="minorHAnsi"/>
          <w:sz w:val="28"/>
          <w:szCs w:val="28"/>
          <w:lang w:eastAsia="en-US"/>
        </w:rPr>
        <w:t>рост уровня безработицы на 1 %. Этот закон позволяет рассчитать естественный уровень</w:t>
      </w:r>
      <w:r w:rsidR="00C34BDD">
        <w:rPr>
          <w:rFonts w:eastAsiaTheme="minorHAnsi"/>
          <w:sz w:val="28"/>
          <w:szCs w:val="28"/>
          <w:lang w:eastAsia="en-US"/>
        </w:rPr>
        <w:t xml:space="preserve"> </w:t>
      </w:r>
      <w:r w:rsidRPr="00866AAE">
        <w:rPr>
          <w:rFonts w:eastAsiaTheme="minorHAnsi"/>
          <w:sz w:val="28"/>
          <w:szCs w:val="28"/>
          <w:lang w:eastAsia="en-US"/>
        </w:rPr>
        <w:t>безработицы, который возрастает в каждом последующем цикле.</w:t>
      </w:r>
    </w:p>
    <w:p w:rsidR="00AB08DC" w:rsidRPr="00866AAE" w:rsidRDefault="00866AAE" w:rsidP="00C34BDD">
      <w:pPr>
        <w:autoSpaceDE w:val="0"/>
        <w:autoSpaceDN w:val="0"/>
        <w:adjustRightInd w:val="0"/>
        <w:ind w:firstLine="708"/>
        <w:jc w:val="both"/>
        <w:rPr>
          <w:sz w:val="28"/>
          <w:szCs w:val="28"/>
        </w:rPr>
      </w:pPr>
      <w:r w:rsidRPr="00866AAE">
        <w:rPr>
          <w:rFonts w:eastAsiaTheme="minorHAnsi"/>
          <w:sz w:val="28"/>
          <w:szCs w:val="28"/>
          <w:lang w:eastAsia="en-US"/>
        </w:rPr>
        <w:t>Итак, анализ существующей практики регулирования мезопропорций рынков труда</w:t>
      </w:r>
      <w:r w:rsidR="00C34BDD">
        <w:rPr>
          <w:rFonts w:eastAsiaTheme="minorHAnsi"/>
          <w:sz w:val="28"/>
          <w:szCs w:val="28"/>
          <w:lang w:eastAsia="en-US"/>
        </w:rPr>
        <w:t xml:space="preserve"> </w:t>
      </w:r>
      <w:r w:rsidRPr="00866AAE">
        <w:rPr>
          <w:rFonts w:eastAsiaTheme="minorHAnsi"/>
          <w:sz w:val="28"/>
          <w:szCs w:val="28"/>
          <w:lang w:eastAsia="en-US"/>
        </w:rPr>
        <w:t>промышленно развитых стран имеет существенное практическое значение. Применение</w:t>
      </w:r>
      <w:r w:rsidR="00C34BDD">
        <w:rPr>
          <w:rFonts w:eastAsiaTheme="minorHAnsi"/>
          <w:sz w:val="28"/>
          <w:szCs w:val="28"/>
          <w:lang w:eastAsia="en-US"/>
        </w:rPr>
        <w:t xml:space="preserve"> </w:t>
      </w:r>
      <w:r w:rsidRPr="00866AAE">
        <w:rPr>
          <w:rFonts w:eastAsiaTheme="minorHAnsi"/>
          <w:sz w:val="28"/>
          <w:szCs w:val="28"/>
          <w:lang w:eastAsia="en-US"/>
        </w:rPr>
        <w:t>мирового опыта, накопленного по данной проблеме, позволит избежать многих ошибок на</w:t>
      </w:r>
      <w:r w:rsidR="00C34BDD">
        <w:rPr>
          <w:rFonts w:eastAsiaTheme="minorHAnsi"/>
          <w:sz w:val="28"/>
          <w:szCs w:val="28"/>
          <w:lang w:eastAsia="en-US"/>
        </w:rPr>
        <w:t xml:space="preserve"> </w:t>
      </w:r>
      <w:r w:rsidRPr="00866AAE">
        <w:rPr>
          <w:rFonts w:eastAsiaTheme="minorHAnsi"/>
          <w:sz w:val="28"/>
          <w:szCs w:val="28"/>
          <w:lang w:eastAsia="en-US"/>
        </w:rPr>
        <w:t>этапе модернизации структур рынка труда.</w:t>
      </w:r>
    </w:p>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AB08DC" w:rsidRDefault="00AB08DC"/>
    <w:p w:rsidR="00520AD4" w:rsidRPr="00951C33" w:rsidRDefault="00520AD4"/>
    <w:p w:rsidR="0068456F" w:rsidRPr="00951C33" w:rsidRDefault="0068456F"/>
    <w:p w:rsidR="0068456F" w:rsidRPr="00951C33" w:rsidRDefault="0068456F"/>
    <w:p w:rsidR="0068456F" w:rsidRPr="00951C33" w:rsidRDefault="0068456F"/>
    <w:p w:rsidR="00520AD4" w:rsidRDefault="00520AD4"/>
    <w:p w:rsidR="00520AD4" w:rsidRDefault="00520AD4"/>
    <w:p w:rsidR="00520AD4" w:rsidRDefault="00520AD4"/>
    <w:p w:rsidR="00AB08DC" w:rsidRDefault="00AB08DC"/>
    <w:p w:rsidR="0081234A" w:rsidRDefault="00271C1A" w:rsidP="0081234A">
      <w:pPr>
        <w:jc w:val="center"/>
        <w:rPr>
          <w:b/>
          <w:sz w:val="28"/>
          <w:szCs w:val="28"/>
        </w:rPr>
      </w:pPr>
      <w:r>
        <w:rPr>
          <w:b/>
          <w:sz w:val="28"/>
          <w:szCs w:val="28"/>
        </w:rPr>
        <w:lastRenderedPageBreak/>
        <w:t xml:space="preserve">1.3 </w:t>
      </w:r>
      <w:r w:rsidR="0081234A">
        <w:rPr>
          <w:b/>
          <w:sz w:val="28"/>
          <w:szCs w:val="28"/>
        </w:rPr>
        <w:t>Динамика процессов занятости и безработицы на мировом рынке труда</w:t>
      </w:r>
    </w:p>
    <w:p w:rsidR="0081234A" w:rsidRPr="0081234A" w:rsidRDefault="0081234A" w:rsidP="0081234A">
      <w:pPr>
        <w:jc w:val="center"/>
        <w:rPr>
          <w:b/>
          <w:sz w:val="28"/>
          <w:szCs w:val="28"/>
        </w:rPr>
      </w:pPr>
    </w:p>
    <w:p w:rsidR="00E16877" w:rsidRDefault="0091251C" w:rsidP="0081234A">
      <w:pPr>
        <w:ind w:firstLine="708"/>
        <w:jc w:val="both"/>
        <w:rPr>
          <w:sz w:val="28"/>
          <w:szCs w:val="28"/>
        </w:rPr>
      </w:pPr>
      <w:r>
        <w:rPr>
          <w:sz w:val="28"/>
          <w:szCs w:val="28"/>
        </w:rPr>
        <w:t>Сложившаяся система регулирования трудовых отношений и участников мирового рынка труда предопределила следующие тенденции, свойственные рынку труда на современном этапе.</w:t>
      </w:r>
    </w:p>
    <w:p w:rsidR="0091251C" w:rsidRDefault="0091251C" w:rsidP="0091251C">
      <w:pPr>
        <w:jc w:val="both"/>
        <w:rPr>
          <w:sz w:val="28"/>
          <w:szCs w:val="28"/>
        </w:rPr>
      </w:pPr>
      <w:r>
        <w:rPr>
          <w:sz w:val="28"/>
          <w:szCs w:val="28"/>
        </w:rPr>
        <w:tab/>
        <w:t xml:space="preserve">На саммите тысячелетия, проведенном в 2000 г. под эгидой ООН, были определены цели тысячеления. Первая цель – добиться повышения уровня жизни. Следуя общепринятому убеждению, что методом снижения бедности может стать получение достойной и продуктивной работы, к </w:t>
      </w:r>
      <w:r>
        <w:rPr>
          <w:sz w:val="28"/>
          <w:szCs w:val="28"/>
          <w:lang w:val="en-US"/>
        </w:rPr>
        <w:t>MDG</w:t>
      </w:r>
      <w:r w:rsidRPr="0091251C">
        <w:rPr>
          <w:sz w:val="28"/>
          <w:szCs w:val="28"/>
        </w:rPr>
        <w:t xml:space="preserve"> 1 </w:t>
      </w:r>
      <w:r>
        <w:rPr>
          <w:sz w:val="28"/>
          <w:szCs w:val="28"/>
        </w:rPr>
        <w:t>была добавлена новая цель: достижение полной и продуктивной занятости и достойной работы для всех, включая женщин и молодежь. Были отобраны четыре показателя, которые должны в полной мере отображать выполнение этой задачи: уровень занятости населения; уязвимая занятость или занятость в неформальном секторе; доля работающего бедного населения (менее 1 долл. в день) в общей занятости; рост производительности труда.</w:t>
      </w:r>
    </w:p>
    <w:p w:rsidR="005862B6" w:rsidRDefault="00DE179B" w:rsidP="0091251C">
      <w:pPr>
        <w:jc w:val="both"/>
        <w:rPr>
          <w:sz w:val="28"/>
          <w:szCs w:val="28"/>
        </w:rPr>
      </w:pPr>
      <w:r>
        <w:rPr>
          <w:sz w:val="28"/>
          <w:szCs w:val="28"/>
        </w:rPr>
        <w:tab/>
      </w:r>
      <w:r w:rsidR="006253EB">
        <w:rPr>
          <w:sz w:val="28"/>
          <w:szCs w:val="28"/>
        </w:rPr>
        <w:t>В целом складывается следующая ситуация. Продолжает сохраняться</w:t>
      </w:r>
      <w:r w:rsidR="005862B6">
        <w:rPr>
          <w:sz w:val="28"/>
          <w:szCs w:val="28"/>
        </w:rPr>
        <w:t xml:space="preserve"> значительная дифференциация населения мира по уровню занятости и степени участия на рынке труда.</w:t>
      </w:r>
    </w:p>
    <w:p w:rsidR="003B73E5" w:rsidRDefault="003B73E5" w:rsidP="0091251C">
      <w:pPr>
        <w:jc w:val="both"/>
        <w:rPr>
          <w:sz w:val="28"/>
          <w:szCs w:val="28"/>
        </w:rPr>
      </w:pPr>
      <w:r>
        <w:rPr>
          <w:sz w:val="28"/>
          <w:szCs w:val="28"/>
        </w:rPr>
        <w:tab/>
        <w:t>В принципе ситуация с уровнем занятости и безработицы остается в большинстве регионов стабильной на протяжении последних 10 лет.</w:t>
      </w:r>
    </w:p>
    <w:p w:rsidR="00AF6755" w:rsidRPr="000A1D6B" w:rsidRDefault="003B73E5" w:rsidP="0091251C">
      <w:pPr>
        <w:jc w:val="both"/>
        <w:rPr>
          <w:sz w:val="28"/>
          <w:szCs w:val="28"/>
        </w:rPr>
      </w:pPr>
      <w:r>
        <w:rPr>
          <w:sz w:val="28"/>
          <w:szCs w:val="28"/>
        </w:rPr>
        <w:tab/>
        <w:t xml:space="preserve">Экономический рост (немного снизившийся в последние год-два) не оказывает значительного влияния на снижение уровня </w:t>
      </w:r>
      <w:r w:rsidR="00F24148">
        <w:rPr>
          <w:sz w:val="28"/>
          <w:szCs w:val="28"/>
        </w:rPr>
        <w:t>бедности работающего населения, особенно в бедных региона мира. Почти 490 млн. работников в мире зарабатывают недостаточно, чтобы прокормить себя и свои семьи на сумму, большую 1 долл. в день.</w:t>
      </w:r>
      <w:r w:rsidR="00CF6402">
        <w:rPr>
          <w:sz w:val="28"/>
          <w:szCs w:val="28"/>
        </w:rPr>
        <w:t xml:space="preserve"> Другими словами, 4 из 10 работников проживают в бедности. За период с 1997 по 2007 г. произошел спад занятости молодежи (с 50,6 до 47,8%). Продолжается разрыв в уровне занятости между мужчинами и женщинами. В 2007 г. было занято 49,1% женщин трудоспособного возраста и 74,3% мужчин трудоспособного возраста. В 2007 г. 52,5% женщин трудоспособного возраста либо искали работу, либо работали, что является показателем измерения участия женщин в составе рабочей силы. Это несколько меньше, чем 10 лет назад. Такое минимальное различие отражает две тенденции: рост впервые начинающих работу и снижение участия молодежи на рынке труда. </w:t>
      </w:r>
      <w:r w:rsidR="00123629">
        <w:rPr>
          <w:sz w:val="28"/>
          <w:szCs w:val="28"/>
        </w:rPr>
        <w:t xml:space="preserve">Более поздние результаты должны показать, что повышение уровня образования женщин должно положительно сказаться на их уровне занятости. Уровень занятости мужчин упал с 80,4% в 1997 г. до 78,8% в 2007г. </w:t>
      </w:r>
      <w:r w:rsidR="006D3FAC" w:rsidRPr="00AB08DC">
        <w:rPr>
          <w:sz w:val="28"/>
          <w:szCs w:val="28"/>
        </w:rPr>
        <w:t>[</w:t>
      </w:r>
      <w:r w:rsidR="0066441F">
        <w:rPr>
          <w:sz w:val="28"/>
          <w:szCs w:val="28"/>
        </w:rPr>
        <w:t>5</w:t>
      </w:r>
      <w:r w:rsidR="00623D73">
        <w:rPr>
          <w:sz w:val="28"/>
          <w:szCs w:val="28"/>
        </w:rPr>
        <w:t>, с.46</w:t>
      </w:r>
      <w:r w:rsidR="006D3FAC" w:rsidRPr="00AB08DC">
        <w:rPr>
          <w:sz w:val="28"/>
          <w:szCs w:val="28"/>
        </w:rPr>
        <w:t>]</w:t>
      </w:r>
      <w:r w:rsidR="000A1D6B">
        <w:rPr>
          <w:sz w:val="28"/>
          <w:szCs w:val="28"/>
        </w:rPr>
        <w:t>.</w:t>
      </w:r>
    </w:p>
    <w:p w:rsidR="00681E94" w:rsidRDefault="00AF6755" w:rsidP="0091251C">
      <w:pPr>
        <w:jc w:val="both"/>
        <w:rPr>
          <w:sz w:val="28"/>
          <w:szCs w:val="28"/>
        </w:rPr>
      </w:pPr>
      <w:r>
        <w:rPr>
          <w:sz w:val="28"/>
          <w:szCs w:val="28"/>
        </w:rPr>
        <w:tab/>
      </w:r>
      <w:r w:rsidR="00681E94">
        <w:rPr>
          <w:sz w:val="28"/>
          <w:szCs w:val="28"/>
        </w:rPr>
        <w:t>При этом в системе международного разделения труда сложился спрос на лиц определенных профессий. В том числе существует определенная страновая специфика в оценке престижности и востребованности тех или иных профессий</w:t>
      </w:r>
      <w:r w:rsidR="00634B81">
        <w:rPr>
          <w:sz w:val="28"/>
          <w:szCs w:val="28"/>
        </w:rPr>
        <w:t xml:space="preserve"> (табл.</w:t>
      </w:r>
      <w:r w:rsidR="00401FAE">
        <w:rPr>
          <w:sz w:val="28"/>
          <w:szCs w:val="28"/>
        </w:rPr>
        <w:t xml:space="preserve"> 1</w:t>
      </w:r>
      <w:r w:rsidR="00634B81">
        <w:rPr>
          <w:sz w:val="28"/>
          <w:szCs w:val="28"/>
        </w:rPr>
        <w:t>)</w:t>
      </w:r>
    </w:p>
    <w:p w:rsidR="00634B81" w:rsidRDefault="00A72EA1" w:rsidP="00A72EA1">
      <w:pPr>
        <w:jc w:val="right"/>
        <w:rPr>
          <w:sz w:val="28"/>
          <w:szCs w:val="28"/>
        </w:rPr>
      </w:pPr>
      <w:r>
        <w:rPr>
          <w:sz w:val="28"/>
          <w:szCs w:val="28"/>
        </w:rPr>
        <w:t>Таблица</w:t>
      </w:r>
      <w:r w:rsidR="00401FAE">
        <w:rPr>
          <w:sz w:val="28"/>
          <w:szCs w:val="28"/>
        </w:rPr>
        <w:t xml:space="preserve"> 1.</w:t>
      </w:r>
      <w:r>
        <w:rPr>
          <w:sz w:val="28"/>
          <w:szCs w:val="28"/>
        </w:rPr>
        <w:t xml:space="preserve"> </w:t>
      </w:r>
    </w:p>
    <w:p w:rsidR="00634B81" w:rsidRDefault="00634B81" w:rsidP="00634B81">
      <w:pPr>
        <w:jc w:val="center"/>
        <w:rPr>
          <w:sz w:val="28"/>
          <w:szCs w:val="28"/>
        </w:rPr>
      </w:pPr>
      <w:r>
        <w:rPr>
          <w:sz w:val="28"/>
          <w:szCs w:val="28"/>
        </w:rPr>
        <w:t>Сравнительный анализ самых престижны и самы</w:t>
      </w:r>
      <w:r w:rsidR="00623D73">
        <w:rPr>
          <w:sz w:val="28"/>
          <w:szCs w:val="28"/>
        </w:rPr>
        <w:t>х</w:t>
      </w:r>
      <w:r>
        <w:rPr>
          <w:sz w:val="28"/>
          <w:szCs w:val="28"/>
        </w:rPr>
        <w:t xml:space="preserve"> высокооплачиваемых профессий в России и США</w:t>
      </w:r>
    </w:p>
    <w:tbl>
      <w:tblPr>
        <w:tblStyle w:val="a6"/>
        <w:tblW w:w="0" w:type="auto"/>
        <w:tblLook w:val="04A0"/>
      </w:tblPr>
      <w:tblGrid>
        <w:gridCol w:w="5068"/>
        <w:gridCol w:w="5069"/>
      </w:tblGrid>
      <w:tr w:rsidR="00634B81" w:rsidTr="00634B81">
        <w:tc>
          <w:tcPr>
            <w:tcW w:w="5068" w:type="dxa"/>
          </w:tcPr>
          <w:p w:rsidR="00634B81" w:rsidRDefault="00634B81" w:rsidP="00634B81">
            <w:pPr>
              <w:jc w:val="center"/>
              <w:rPr>
                <w:sz w:val="28"/>
                <w:szCs w:val="28"/>
              </w:rPr>
            </w:pPr>
            <w:r>
              <w:rPr>
                <w:sz w:val="28"/>
                <w:szCs w:val="28"/>
              </w:rPr>
              <w:t>США</w:t>
            </w:r>
          </w:p>
        </w:tc>
        <w:tc>
          <w:tcPr>
            <w:tcW w:w="5069" w:type="dxa"/>
          </w:tcPr>
          <w:p w:rsidR="00634B81" w:rsidRDefault="00634B81" w:rsidP="00634B81">
            <w:pPr>
              <w:jc w:val="center"/>
              <w:rPr>
                <w:sz w:val="28"/>
                <w:szCs w:val="28"/>
              </w:rPr>
            </w:pPr>
            <w:r>
              <w:rPr>
                <w:sz w:val="28"/>
                <w:szCs w:val="28"/>
              </w:rPr>
              <w:t>Россия</w:t>
            </w:r>
          </w:p>
        </w:tc>
      </w:tr>
      <w:tr w:rsidR="00531698" w:rsidTr="008F1AF3">
        <w:tc>
          <w:tcPr>
            <w:tcW w:w="10137" w:type="dxa"/>
            <w:gridSpan w:val="2"/>
          </w:tcPr>
          <w:p w:rsidR="00531698" w:rsidRDefault="00531698" w:rsidP="00531698">
            <w:pPr>
              <w:jc w:val="center"/>
              <w:rPr>
                <w:sz w:val="28"/>
                <w:szCs w:val="28"/>
              </w:rPr>
            </w:pPr>
            <w:r>
              <w:rPr>
                <w:sz w:val="28"/>
                <w:szCs w:val="28"/>
              </w:rPr>
              <w:t>Самые престижные профессии</w:t>
            </w:r>
          </w:p>
        </w:tc>
      </w:tr>
      <w:tr w:rsidR="00634B81" w:rsidTr="00634B81">
        <w:tc>
          <w:tcPr>
            <w:tcW w:w="5068" w:type="dxa"/>
          </w:tcPr>
          <w:p w:rsidR="00634B81" w:rsidRDefault="001D2E5F" w:rsidP="001D2E5F">
            <w:pPr>
              <w:rPr>
                <w:sz w:val="28"/>
                <w:szCs w:val="28"/>
              </w:rPr>
            </w:pPr>
            <w:r>
              <w:rPr>
                <w:sz w:val="28"/>
                <w:szCs w:val="28"/>
              </w:rPr>
              <w:t>1.Пожарный (57%)</w:t>
            </w:r>
          </w:p>
        </w:tc>
        <w:tc>
          <w:tcPr>
            <w:tcW w:w="5069" w:type="dxa"/>
          </w:tcPr>
          <w:p w:rsidR="00634B81" w:rsidRDefault="003A6887" w:rsidP="0091251C">
            <w:pPr>
              <w:jc w:val="both"/>
              <w:rPr>
                <w:sz w:val="28"/>
                <w:szCs w:val="28"/>
              </w:rPr>
            </w:pPr>
            <w:r>
              <w:rPr>
                <w:sz w:val="28"/>
                <w:szCs w:val="28"/>
              </w:rPr>
              <w:t>1. Юрист (28%)</w:t>
            </w:r>
          </w:p>
        </w:tc>
      </w:tr>
      <w:tr w:rsidR="00634B81" w:rsidTr="00634B81">
        <w:tc>
          <w:tcPr>
            <w:tcW w:w="5068" w:type="dxa"/>
          </w:tcPr>
          <w:p w:rsidR="00634B81" w:rsidRDefault="001D2E5F" w:rsidP="0091251C">
            <w:pPr>
              <w:jc w:val="both"/>
              <w:rPr>
                <w:sz w:val="28"/>
                <w:szCs w:val="28"/>
              </w:rPr>
            </w:pPr>
            <w:r>
              <w:rPr>
                <w:sz w:val="28"/>
                <w:szCs w:val="28"/>
              </w:rPr>
              <w:lastRenderedPageBreak/>
              <w:t>2. Ученый (56%)</w:t>
            </w:r>
          </w:p>
        </w:tc>
        <w:tc>
          <w:tcPr>
            <w:tcW w:w="5069" w:type="dxa"/>
          </w:tcPr>
          <w:p w:rsidR="00634B81" w:rsidRDefault="003A6887" w:rsidP="0091251C">
            <w:pPr>
              <w:jc w:val="both"/>
              <w:rPr>
                <w:sz w:val="28"/>
                <w:szCs w:val="28"/>
              </w:rPr>
            </w:pPr>
            <w:r>
              <w:rPr>
                <w:sz w:val="28"/>
                <w:szCs w:val="28"/>
              </w:rPr>
              <w:t>2. Экономист</w:t>
            </w:r>
          </w:p>
        </w:tc>
      </w:tr>
      <w:tr w:rsidR="00634B81" w:rsidTr="00634B81">
        <w:tc>
          <w:tcPr>
            <w:tcW w:w="5068" w:type="dxa"/>
          </w:tcPr>
          <w:p w:rsidR="00634B81" w:rsidRDefault="001D2E5F" w:rsidP="0091251C">
            <w:pPr>
              <w:jc w:val="both"/>
              <w:rPr>
                <w:sz w:val="28"/>
                <w:szCs w:val="28"/>
              </w:rPr>
            </w:pPr>
            <w:r>
              <w:rPr>
                <w:sz w:val="28"/>
                <w:szCs w:val="28"/>
              </w:rPr>
              <w:t>3. Врач (53%)</w:t>
            </w:r>
          </w:p>
        </w:tc>
        <w:tc>
          <w:tcPr>
            <w:tcW w:w="5069" w:type="dxa"/>
          </w:tcPr>
          <w:p w:rsidR="00634B81" w:rsidRDefault="003A6887" w:rsidP="0091251C">
            <w:pPr>
              <w:jc w:val="both"/>
              <w:rPr>
                <w:sz w:val="28"/>
                <w:szCs w:val="28"/>
              </w:rPr>
            </w:pPr>
            <w:r>
              <w:rPr>
                <w:sz w:val="28"/>
                <w:szCs w:val="28"/>
              </w:rPr>
              <w:t>3. Финансист</w:t>
            </w:r>
          </w:p>
        </w:tc>
      </w:tr>
      <w:tr w:rsidR="00634B81" w:rsidTr="00634B81">
        <w:tc>
          <w:tcPr>
            <w:tcW w:w="5068" w:type="dxa"/>
          </w:tcPr>
          <w:p w:rsidR="00634B81" w:rsidRDefault="001D2E5F" w:rsidP="0091251C">
            <w:pPr>
              <w:jc w:val="both"/>
              <w:rPr>
                <w:sz w:val="28"/>
                <w:szCs w:val="28"/>
              </w:rPr>
            </w:pPr>
            <w:r>
              <w:rPr>
                <w:sz w:val="28"/>
                <w:szCs w:val="28"/>
              </w:rPr>
              <w:t>4. Медсестра и учитель (52%)</w:t>
            </w:r>
          </w:p>
        </w:tc>
        <w:tc>
          <w:tcPr>
            <w:tcW w:w="5069" w:type="dxa"/>
          </w:tcPr>
          <w:p w:rsidR="00634B81" w:rsidRDefault="003A6887" w:rsidP="0091251C">
            <w:pPr>
              <w:jc w:val="both"/>
              <w:rPr>
                <w:sz w:val="28"/>
                <w:szCs w:val="28"/>
              </w:rPr>
            </w:pPr>
            <w:r>
              <w:rPr>
                <w:sz w:val="28"/>
                <w:szCs w:val="28"/>
              </w:rPr>
              <w:t>4. Менеджер</w:t>
            </w:r>
          </w:p>
        </w:tc>
      </w:tr>
      <w:tr w:rsidR="00634B81" w:rsidTr="00634B81">
        <w:tc>
          <w:tcPr>
            <w:tcW w:w="5068" w:type="dxa"/>
          </w:tcPr>
          <w:p w:rsidR="00634B81" w:rsidRDefault="001D2E5F" w:rsidP="0091251C">
            <w:pPr>
              <w:jc w:val="both"/>
              <w:rPr>
                <w:sz w:val="28"/>
                <w:szCs w:val="28"/>
              </w:rPr>
            </w:pPr>
            <w:r>
              <w:rPr>
                <w:sz w:val="28"/>
                <w:szCs w:val="28"/>
              </w:rPr>
              <w:t>5. Военный и полицейский (46%)</w:t>
            </w:r>
          </w:p>
        </w:tc>
        <w:tc>
          <w:tcPr>
            <w:tcW w:w="5069" w:type="dxa"/>
          </w:tcPr>
          <w:p w:rsidR="00634B81" w:rsidRDefault="003A6887" w:rsidP="0091251C">
            <w:pPr>
              <w:jc w:val="both"/>
              <w:rPr>
                <w:sz w:val="28"/>
                <w:szCs w:val="28"/>
              </w:rPr>
            </w:pPr>
            <w:r>
              <w:rPr>
                <w:sz w:val="28"/>
                <w:szCs w:val="28"/>
              </w:rPr>
              <w:t>5. Бизнесмен</w:t>
            </w:r>
          </w:p>
        </w:tc>
      </w:tr>
      <w:tr w:rsidR="00634B81" w:rsidTr="00634B81">
        <w:tc>
          <w:tcPr>
            <w:tcW w:w="5068" w:type="dxa"/>
          </w:tcPr>
          <w:p w:rsidR="00634B81" w:rsidRDefault="001D2E5F" w:rsidP="0091251C">
            <w:pPr>
              <w:jc w:val="both"/>
              <w:rPr>
                <w:sz w:val="28"/>
                <w:szCs w:val="28"/>
              </w:rPr>
            </w:pPr>
            <w:r>
              <w:rPr>
                <w:sz w:val="28"/>
                <w:szCs w:val="28"/>
              </w:rPr>
              <w:t>6. Фермер (41%)</w:t>
            </w:r>
          </w:p>
        </w:tc>
        <w:tc>
          <w:tcPr>
            <w:tcW w:w="5069" w:type="dxa"/>
          </w:tcPr>
          <w:p w:rsidR="00634B81" w:rsidRDefault="003A6887" w:rsidP="0091251C">
            <w:pPr>
              <w:jc w:val="both"/>
              <w:rPr>
                <w:sz w:val="28"/>
                <w:szCs w:val="28"/>
              </w:rPr>
            </w:pPr>
            <w:r>
              <w:rPr>
                <w:sz w:val="28"/>
                <w:szCs w:val="28"/>
              </w:rPr>
              <w:t>6. Врач</w:t>
            </w:r>
          </w:p>
        </w:tc>
      </w:tr>
      <w:tr w:rsidR="003F651D" w:rsidTr="008F1AF3">
        <w:tc>
          <w:tcPr>
            <w:tcW w:w="5068" w:type="dxa"/>
          </w:tcPr>
          <w:p w:rsidR="003F651D" w:rsidRDefault="001D2E5F" w:rsidP="008F1AF3">
            <w:pPr>
              <w:jc w:val="both"/>
              <w:rPr>
                <w:sz w:val="28"/>
                <w:szCs w:val="28"/>
              </w:rPr>
            </w:pPr>
            <w:r>
              <w:rPr>
                <w:sz w:val="28"/>
                <w:szCs w:val="28"/>
              </w:rPr>
              <w:t>7. Священнослужитель (40%)</w:t>
            </w:r>
          </w:p>
        </w:tc>
        <w:tc>
          <w:tcPr>
            <w:tcW w:w="5069" w:type="dxa"/>
          </w:tcPr>
          <w:p w:rsidR="003F651D" w:rsidRDefault="003A6887" w:rsidP="008F1AF3">
            <w:pPr>
              <w:jc w:val="both"/>
              <w:rPr>
                <w:sz w:val="28"/>
                <w:szCs w:val="28"/>
              </w:rPr>
            </w:pPr>
            <w:r>
              <w:rPr>
                <w:sz w:val="28"/>
                <w:szCs w:val="28"/>
              </w:rPr>
              <w:t>7. Госслужащий</w:t>
            </w:r>
          </w:p>
        </w:tc>
      </w:tr>
      <w:tr w:rsidR="003F651D" w:rsidTr="008F1AF3">
        <w:tc>
          <w:tcPr>
            <w:tcW w:w="5068" w:type="dxa"/>
          </w:tcPr>
          <w:p w:rsidR="003F651D" w:rsidRDefault="001D2E5F" w:rsidP="008F1AF3">
            <w:pPr>
              <w:jc w:val="both"/>
              <w:rPr>
                <w:sz w:val="28"/>
                <w:szCs w:val="28"/>
              </w:rPr>
            </w:pPr>
            <w:r>
              <w:rPr>
                <w:sz w:val="28"/>
                <w:szCs w:val="28"/>
              </w:rPr>
              <w:t>8. Инженер (40%)</w:t>
            </w:r>
          </w:p>
        </w:tc>
        <w:tc>
          <w:tcPr>
            <w:tcW w:w="5069" w:type="dxa"/>
          </w:tcPr>
          <w:p w:rsidR="003F651D" w:rsidRDefault="003A6887" w:rsidP="008F1AF3">
            <w:pPr>
              <w:jc w:val="both"/>
              <w:rPr>
                <w:sz w:val="28"/>
                <w:szCs w:val="28"/>
              </w:rPr>
            </w:pPr>
            <w:r>
              <w:rPr>
                <w:sz w:val="28"/>
                <w:szCs w:val="28"/>
              </w:rPr>
              <w:t>8. Программист</w:t>
            </w:r>
          </w:p>
        </w:tc>
      </w:tr>
      <w:tr w:rsidR="003F651D" w:rsidTr="008F1AF3">
        <w:tc>
          <w:tcPr>
            <w:tcW w:w="5068" w:type="dxa"/>
          </w:tcPr>
          <w:p w:rsidR="003F651D" w:rsidRDefault="001D2E5F" w:rsidP="008F1AF3">
            <w:pPr>
              <w:jc w:val="both"/>
              <w:rPr>
                <w:sz w:val="28"/>
                <w:szCs w:val="28"/>
              </w:rPr>
            </w:pPr>
            <w:r>
              <w:rPr>
                <w:sz w:val="28"/>
                <w:szCs w:val="28"/>
              </w:rPr>
              <w:t>9. Конгрессмен (28%)</w:t>
            </w:r>
          </w:p>
        </w:tc>
        <w:tc>
          <w:tcPr>
            <w:tcW w:w="5069" w:type="dxa"/>
          </w:tcPr>
          <w:p w:rsidR="003F651D" w:rsidRDefault="003A6887" w:rsidP="008F1AF3">
            <w:pPr>
              <w:jc w:val="both"/>
              <w:rPr>
                <w:sz w:val="28"/>
                <w:szCs w:val="28"/>
              </w:rPr>
            </w:pPr>
            <w:r>
              <w:rPr>
                <w:sz w:val="28"/>
                <w:szCs w:val="28"/>
              </w:rPr>
              <w:t>9. Бухгалтер</w:t>
            </w:r>
          </w:p>
        </w:tc>
      </w:tr>
      <w:tr w:rsidR="003F651D" w:rsidTr="008F1AF3">
        <w:tc>
          <w:tcPr>
            <w:tcW w:w="5068" w:type="dxa"/>
          </w:tcPr>
          <w:p w:rsidR="003F651D" w:rsidRDefault="001D2E5F" w:rsidP="008F1AF3">
            <w:pPr>
              <w:jc w:val="both"/>
              <w:rPr>
                <w:sz w:val="28"/>
                <w:szCs w:val="28"/>
              </w:rPr>
            </w:pPr>
            <w:r>
              <w:rPr>
                <w:sz w:val="28"/>
                <w:szCs w:val="28"/>
              </w:rPr>
              <w:t>10. Журналист (18%)</w:t>
            </w:r>
          </w:p>
        </w:tc>
        <w:tc>
          <w:tcPr>
            <w:tcW w:w="5069" w:type="dxa"/>
          </w:tcPr>
          <w:p w:rsidR="003F651D" w:rsidRDefault="003A6887" w:rsidP="008F1AF3">
            <w:pPr>
              <w:jc w:val="both"/>
              <w:rPr>
                <w:sz w:val="28"/>
                <w:szCs w:val="28"/>
              </w:rPr>
            </w:pPr>
            <w:r>
              <w:rPr>
                <w:sz w:val="28"/>
                <w:szCs w:val="28"/>
              </w:rPr>
              <w:t>10. Работник шоу-бизнеса</w:t>
            </w:r>
          </w:p>
        </w:tc>
      </w:tr>
      <w:tr w:rsidR="003F651D" w:rsidTr="008F1AF3">
        <w:tc>
          <w:tcPr>
            <w:tcW w:w="5068" w:type="dxa"/>
          </w:tcPr>
          <w:p w:rsidR="003F651D" w:rsidRDefault="001D2E5F" w:rsidP="008F1AF3">
            <w:pPr>
              <w:jc w:val="both"/>
              <w:rPr>
                <w:sz w:val="28"/>
                <w:szCs w:val="28"/>
              </w:rPr>
            </w:pPr>
            <w:r>
              <w:rPr>
                <w:sz w:val="28"/>
                <w:szCs w:val="28"/>
              </w:rPr>
              <w:t>11. Актер (15%)</w:t>
            </w:r>
          </w:p>
          <w:p w:rsidR="001D2E5F" w:rsidRDefault="001D2E5F" w:rsidP="008F1AF3">
            <w:pPr>
              <w:jc w:val="both"/>
              <w:rPr>
                <w:sz w:val="28"/>
                <w:szCs w:val="28"/>
              </w:rPr>
            </w:pPr>
            <w:r>
              <w:rPr>
                <w:sz w:val="28"/>
                <w:szCs w:val="28"/>
              </w:rPr>
              <w:t>Наименее престижные: риэлтер, биржевой брокер и банкир (6%)</w:t>
            </w:r>
          </w:p>
        </w:tc>
        <w:tc>
          <w:tcPr>
            <w:tcW w:w="5069" w:type="dxa"/>
          </w:tcPr>
          <w:p w:rsidR="003F651D" w:rsidRDefault="003F651D" w:rsidP="008F1AF3">
            <w:pPr>
              <w:jc w:val="both"/>
              <w:rPr>
                <w:sz w:val="28"/>
                <w:szCs w:val="28"/>
              </w:rPr>
            </w:pPr>
          </w:p>
        </w:tc>
      </w:tr>
      <w:tr w:rsidR="0094402B" w:rsidTr="008F1AF3">
        <w:tc>
          <w:tcPr>
            <w:tcW w:w="10137" w:type="dxa"/>
            <w:gridSpan w:val="2"/>
          </w:tcPr>
          <w:p w:rsidR="0094402B" w:rsidRDefault="0094402B" w:rsidP="0094402B">
            <w:pPr>
              <w:jc w:val="center"/>
              <w:rPr>
                <w:sz w:val="28"/>
                <w:szCs w:val="28"/>
              </w:rPr>
            </w:pPr>
            <w:r>
              <w:rPr>
                <w:sz w:val="28"/>
                <w:szCs w:val="28"/>
              </w:rPr>
              <w:t>Самые выскокооплачиваемые профессии</w:t>
            </w:r>
          </w:p>
        </w:tc>
      </w:tr>
      <w:tr w:rsidR="003F651D" w:rsidTr="008F1AF3">
        <w:tc>
          <w:tcPr>
            <w:tcW w:w="5068" w:type="dxa"/>
          </w:tcPr>
          <w:p w:rsidR="003F651D" w:rsidRPr="0094402B" w:rsidRDefault="0094402B" w:rsidP="0094402B">
            <w:pPr>
              <w:rPr>
                <w:sz w:val="28"/>
                <w:szCs w:val="28"/>
              </w:rPr>
            </w:pPr>
            <w:r>
              <w:rPr>
                <w:sz w:val="28"/>
                <w:szCs w:val="28"/>
              </w:rPr>
              <w:t>1.Врачи-анестезиологи (193 тыс. долл. в год)</w:t>
            </w:r>
          </w:p>
        </w:tc>
        <w:tc>
          <w:tcPr>
            <w:tcW w:w="5069" w:type="dxa"/>
          </w:tcPr>
          <w:p w:rsidR="003F651D" w:rsidRDefault="0094402B" w:rsidP="008F1AF3">
            <w:pPr>
              <w:jc w:val="both"/>
              <w:rPr>
                <w:sz w:val="28"/>
                <w:szCs w:val="28"/>
              </w:rPr>
            </w:pPr>
            <w:r>
              <w:rPr>
                <w:sz w:val="28"/>
                <w:szCs w:val="28"/>
              </w:rPr>
              <w:t>1. Банкир</w:t>
            </w:r>
          </w:p>
        </w:tc>
      </w:tr>
      <w:tr w:rsidR="003F651D" w:rsidTr="008F1AF3">
        <w:tc>
          <w:tcPr>
            <w:tcW w:w="5068" w:type="dxa"/>
          </w:tcPr>
          <w:p w:rsidR="003F651D" w:rsidRDefault="0094402B" w:rsidP="008F1AF3">
            <w:pPr>
              <w:jc w:val="both"/>
              <w:rPr>
                <w:sz w:val="28"/>
                <w:szCs w:val="28"/>
              </w:rPr>
            </w:pPr>
            <w:r>
              <w:rPr>
                <w:sz w:val="28"/>
                <w:szCs w:val="28"/>
              </w:rPr>
              <w:t>2. Хирург (191,4 тыс. долл. в год)</w:t>
            </w:r>
          </w:p>
        </w:tc>
        <w:tc>
          <w:tcPr>
            <w:tcW w:w="5069" w:type="dxa"/>
          </w:tcPr>
          <w:p w:rsidR="003F651D" w:rsidRDefault="0094402B" w:rsidP="008F1AF3">
            <w:pPr>
              <w:jc w:val="both"/>
              <w:rPr>
                <w:sz w:val="28"/>
                <w:szCs w:val="28"/>
              </w:rPr>
            </w:pPr>
            <w:r>
              <w:rPr>
                <w:sz w:val="28"/>
                <w:szCs w:val="28"/>
              </w:rPr>
              <w:t>2. Бизнесмен</w:t>
            </w:r>
          </w:p>
        </w:tc>
      </w:tr>
      <w:tr w:rsidR="003F651D" w:rsidTr="008F1AF3">
        <w:tc>
          <w:tcPr>
            <w:tcW w:w="5068" w:type="dxa"/>
          </w:tcPr>
          <w:p w:rsidR="003F651D" w:rsidRDefault="0094402B" w:rsidP="008F1AF3">
            <w:pPr>
              <w:jc w:val="both"/>
              <w:rPr>
                <w:sz w:val="28"/>
                <w:szCs w:val="28"/>
              </w:rPr>
            </w:pPr>
            <w:r>
              <w:rPr>
                <w:sz w:val="28"/>
                <w:szCs w:val="28"/>
              </w:rPr>
              <w:t>3. Ортодонтологи (185,3 тыс. долл. в год)</w:t>
            </w:r>
          </w:p>
        </w:tc>
        <w:tc>
          <w:tcPr>
            <w:tcW w:w="5069" w:type="dxa"/>
          </w:tcPr>
          <w:p w:rsidR="003F651D" w:rsidRDefault="0094402B" w:rsidP="008F1AF3">
            <w:pPr>
              <w:jc w:val="both"/>
              <w:rPr>
                <w:sz w:val="28"/>
                <w:szCs w:val="28"/>
              </w:rPr>
            </w:pPr>
            <w:r>
              <w:rPr>
                <w:sz w:val="28"/>
                <w:szCs w:val="28"/>
              </w:rPr>
              <w:t>3. Юрист</w:t>
            </w:r>
          </w:p>
        </w:tc>
      </w:tr>
      <w:tr w:rsidR="003F651D" w:rsidTr="008F1AF3">
        <w:tc>
          <w:tcPr>
            <w:tcW w:w="5068" w:type="dxa"/>
          </w:tcPr>
          <w:p w:rsidR="003F651D" w:rsidRDefault="0094402B" w:rsidP="008F1AF3">
            <w:pPr>
              <w:jc w:val="both"/>
              <w:rPr>
                <w:sz w:val="28"/>
                <w:szCs w:val="28"/>
              </w:rPr>
            </w:pPr>
            <w:r>
              <w:rPr>
                <w:sz w:val="28"/>
                <w:szCs w:val="28"/>
              </w:rPr>
              <w:t>4. Стоматологи</w:t>
            </w:r>
          </w:p>
        </w:tc>
        <w:tc>
          <w:tcPr>
            <w:tcW w:w="5069" w:type="dxa"/>
          </w:tcPr>
          <w:p w:rsidR="003F651D" w:rsidRDefault="0094402B" w:rsidP="008F1AF3">
            <w:pPr>
              <w:jc w:val="both"/>
              <w:rPr>
                <w:sz w:val="28"/>
                <w:szCs w:val="28"/>
              </w:rPr>
            </w:pPr>
            <w:r>
              <w:rPr>
                <w:sz w:val="28"/>
                <w:szCs w:val="28"/>
              </w:rPr>
              <w:t>4. Директор (менеджер)</w:t>
            </w:r>
          </w:p>
        </w:tc>
      </w:tr>
      <w:tr w:rsidR="003F651D" w:rsidTr="008F1AF3">
        <w:tc>
          <w:tcPr>
            <w:tcW w:w="5068" w:type="dxa"/>
          </w:tcPr>
          <w:p w:rsidR="003F651D" w:rsidRDefault="0094402B" w:rsidP="008F1AF3">
            <w:pPr>
              <w:jc w:val="both"/>
              <w:rPr>
                <w:sz w:val="28"/>
                <w:szCs w:val="28"/>
              </w:rPr>
            </w:pPr>
            <w:r>
              <w:rPr>
                <w:sz w:val="28"/>
                <w:szCs w:val="28"/>
              </w:rPr>
              <w:t>5. Врачи, связанные с деторождением</w:t>
            </w:r>
          </w:p>
        </w:tc>
        <w:tc>
          <w:tcPr>
            <w:tcW w:w="5069" w:type="dxa"/>
          </w:tcPr>
          <w:p w:rsidR="003F651D" w:rsidRDefault="00D65C31" w:rsidP="008F1AF3">
            <w:pPr>
              <w:jc w:val="both"/>
              <w:rPr>
                <w:sz w:val="28"/>
                <w:szCs w:val="28"/>
              </w:rPr>
            </w:pPr>
            <w:r>
              <w:rPr>
                <w:sz w:val="28"/>
                <w:szCs w:val="28"/>
              </w:rPr>
              <w:t>5. Госслужащий</w:t>
            </w:r>
          </w:p>
        </w:tc>
      </w:tr>
      <w:tr w:rsidR="003F651D" w:rsidTr="008F1AF3">
        <w:tc>
          <w:tcPr>
            <w:tcW w:w="5068" w:type="dxa"/>
          </w:tcPr>
          <w:p w:rsidR="003F651D" w:rsidRDefault="0094402B" w:rsidP="008F1AF3">
            <w:pPr>
              <w:jc w:val="both"/>
              <w:rPr>
                <w:sz w:val="28"/>
                <w:szCs w:val="28"/>
              </w:rPr>
            </w:pPr>
            <w:r>
              <w:rPr>
                <w:sz w:val="28"/>
                <w:szCs w:val="28"/>
              </w:rPr>
              <w:t>6…</w:t>
            </w:r>
          </w:p>
        </w:tc>
        <w:tc>
          <w:tcPr>
            <w:tcW w:w="5069" w:type="dxa"/>
          </w:tcPr>
          <w:p w:rsidR="003F651D" w:rsidRDefault="00D65C31" w:rsidP="008F1AF3">
            <w:pPr>
              <w:jc w:val="both"/>
              <w:rPr>
                <w:sz w:val="28"/>
                <w:szCs w:val="28"/>
              </w:rPr>
            </w:pPr>
            <w:r>
              <w:rPr>
                <w:sz w:val="28"/>
                <w:szCs w:val="28"/>
              </w:rPr>
              <w:t>6. Экономист (финансист)</w:t>
            </w:r>
          </w:p>
        </w:tc>
      </w:tr>
      <w:tr w:rsidR="003F651D" w:rsidTr="008F1AF3">
        <w:tc>
          <w:tcPr>
            <w:tcW w:w="5068" w:type="dxa"/>
          </w:tcPr>
          <w:p w:rsidR="003F651D" w:rsidRDefault="0094402B" w:rsidP="008F1AF3">
            <w:pPr>
              <w:jc w:val="both"/>
              <w:rPr>
                <w:sz w:val="28"/>
                <w:szCs w:val="28"/>
              </w:rPr>
            </w:pPr>
            <w:r>
              <w:rPr>
                <w:sz w:val="28"/>
                <w:szCs w:val="28"/>
              </w:rPr>
              <w:t>10. Топ-менеджер (151,4 тыс. долл. в год)</w:t>
            </w:r>
          </w:p>
        </w:tc>
        <w:tc>
          <w:tcPr>
            <w:tcW w:w="5069" w:type="dxa"/>
          </w:tcPr>
          <w:p w:rsidR="003F651D" w:rsidRDefault="00D65C31" w:rsidP="008F1AF3">
            <w:pPr>
              <w:jc w:val="both"/>
              <w:rPr>
                <w:sz w:val="28"/>
                <w:szCs w:val="28"/>
              </w:rPr>
            </w:pPr>
            <w:r>
              <w:rPr>
                <w:sz w:val="28"/>
                <w:szCs w:val="28"/>
              </w:rPr>
              <w:t>7. Врач</w:t>
            </w:r>
          </w:p>
        </w:tc>
      </w:tr>
      <w:tr w:rsidR="003F651D" w:rsidTr="008F1AF3">
        <w:tc>
          <w:tcPr>
            <w:tcW w:w="5068" w:type="dxa"/>
          </w:tcPr>
          <w:p w:rsidR="003F651D" w:rsidRDefault="0094402B" w:rsidP="008F1AF3">
            <w:pPr>
              <w:jc w:val="both"/>
              <w:rPr>
                <w:sz w:val="28"/>
                <w:szCs w:val="28"/>
              </w:rPr>
            </w:pPr>
            <w:r>
              <w:rPr>
                <w:sz w:val="28"/>
                <w:szCs w:val="28"/>
              </w:rPr>
              <w:t>11. Пилот (148,8 тыс. долл. в год)</w:t>
            </w:r>
          </w:p>
        </w:tc>
        <w:tc>
          <w:tcPr>
            <w:tcW w:w="5069" w:type="dxa"/>
          </w:tcPr>
          <w:p w:rsidR="003F651D" w:rsidRDefault="00D65C31" w:rsidP="008F1AF3">
            <w:pPr>
              <w:jc w:val="both"/>
              <w:rPr>
                <w:sz w:val="28"/>
                <w:szCs w:val="28"/>
              </w:rPr>
            </w:pPr>
            <w:r>
              <w:rPr>
                <w:sz w:val="28"/>
                <w:szCs w:val="28"/>
              </w:rPr>
              <w:t>8. Бухгалтер</w:t>
            </w:r>
          </w:p>
        </w:tc>
      </w:tr>
      <w:tr w:rsidR="003F651D" w:rsidTr="008F1AF3">
        <w:tc>
          <w:tcPr>
            <w:tcW w:w="5068" w:type="dxa"/>
          </w:tcPr>
          <w:p w:rsidR="003F651D" w:rsidRDefault="0094402B" w:rsidP="008F1AF3">
            <w:pPr>
              <w:jc w:val="both"/>
              <w:rPr>
                <w:sz w:val="28"/>
                <w:szCs w:val="28"/>
              </w:rPr>
            </w:pPr>
            <w:r>
              <w:rPr>
                <w:sz w:val="28"/>
                <w:szCs w:val="28"/>
              </w:rPr>
              <w:t>Двадцатку замыкают – инженеры-менеджеры в промышленности и адвокаты. На 25-м месте находится финансовый менеджер с зарплатой в 106,2 тыс. долл. в год.</w:t>
            </w:r>
          </w:p>
        </w:tc>
        <w:tc>
          <w:tcPr>
            <w:tcW w:w="5069" w:type="dxa"/>
          </w:tcPr>
          <w:p w:rsidR="003F651D" w:rsidRDefault="00D65C31" w:rsidP="008F1AF3">
            <w:pPr>
              <w:jc w:val="both"/>
              <w:rPr>
                <w:sz w:val="28"/>
                <w:szCs w:val="28"/>
              </w:rPr>
            </w:pPr>
            <w:r>
              <w:rPr>
                <w:sz w:val="28"/>
                <w:szCs w:val="28"/>
              </w:rPr>
              <w:t>9. Программист</w:t>
            </w:r>
          </w:p>
        </w:tc>
      </w:tr>
      <w:tr w:rsidR="003F651D" w:rsidTr="008F1AF3">
        <w:tc>
          <w:tcPr>
            <w:tcW w:w="5068" w:type="dxa"/>
          </w:tcPr>
          <w:p w:rsidR="003F651D" w:rsidRDefault="003F651D" w:rsidP="008F1AF3">
            <w:pPr>
              <w:jc w:val="both"/>
              <w:rPr>
                <w:sz w:val="28"/>
                <w:szCs w:val="28"/>
              </w:rPr>
            </w:pPr>
          </w:p>
        </w:tc>
        <w:tc>
          <w:tcPr>
            <w:tcW w:w="5069" w:type="dxa"/>
          </w:tcPr>
          <w:p w:rsidR="003F651D" w:rsidRDefault="00D65C31" w:rsidP="008F1AF3">
            <w:pPr>
              <w:jc w:val="both"/>
              <w:rPr>
                <w:sz w:val="28"/>
                <w:szCs w:val="28"/>
              </w:rPr>
            </w:pPr>
            <w:r>
              <w:rPr>
                <w:sz w:val="28"/>
                <w:szCs w:val="28"/>
              </w:rPr>
              <w:t>10. Работник шоу-бизнеса</w:t>
            </w:r>
          </w:p>
        </w:tc>
      </w:tr>
    </w:tbl>
    <w:p w:rsidR="00593C6D" w:rsidRDefault="00600573" w:rsidP="003F651D">
      <w:pPr>
        <w:jc w:val="both"/>
      </w:pPr>
      <w:r>
        <w:rPr>
          <w:sz w:val="28"/>
          <w:szCs w:val="28"/>
        </w:rPr>
        <w:tab/>
      </w:r>
      <w:r w:rsidR="00593C6D">
        <w:t xml:space="preserve">Примечание: составлено по материалам сайтов </w:t>
      </w:r>
      <w:hyperlink r:id="rId8" w:history="1">
        <w:r w:rsidR="00593C6D" w:rsidRPr="00C50CB5">
          <w:rPr>
            <w:rStyle w:val="a3"/>
            <w:lang w:val="en-US"/>
          </w:rPr>
          <w:t>www</w:t>
        </w:r>
        <w:r w:rsidR="00593C6D" w:rsidRPr="00C50CB5">
          <w:rPr>
            <w:rStyle w:val="a3"/>
          </w:rPr>
          <w:t>.</w:t>
        </w:r>
        <w:r w:rsidR="00593C6D" w:rsidRPr="00C50CB5">
          <w:rPr>
            <w:rStyle w:val="a3"/>
            <w:lang w:val="en-US"/>
          </w:rPr>
          <w:t>rhr</w:t>
        </w:r>
        <w:r w:rsidR="00593C6D" w:rsidRPr="00C50CB5">
          <w:rPr>
            <w:rStyle w:val="a3"/>
          </w:rPr>
          <w:t>.</w:t>
        </w:r>
        <w:r w:rsidR="00593C6D" w:rsidRPr="00C50CB5">
          <w:rPr>
            <w:rStyle w:val="a3"/>
            <w:lang w:val="en-US"/>
          </w:rPr>
          <w:t>ru</w:t>
        </w:r>
      </w:hyperlink>
      <w:r w:rsidR="00593C6D" w:rsidRPr="00593C6D">
        <w:t xml:space="preserve"> </w:t>
      </w:r>
      <w:r w:rsidR="00593C6D">
        <w:t>–</w:t>
      </w:r>
      <w:r w:rsidR="00593C6D" w:rsidRPr="00593C6D">
        <w:t xml:space="preserve"> </w:t>
      </w:r>
      <w:r w:rsidR="00593C6D">
        <w:t xml:space="preserve">Человеческие Ресурсы России, </w:t>
      </w:r>
      <w:hyperlink r:id="rId9" w:history="1">
        <w:r w:rsidR="00593C6D" w:rsidRPr="00C50CB5">
          <w:rPr>
            <w:rStyle w:val="a3"/>
            <w:lang w:val="en-US"/>
          </w:rPr>
          <w:t>www</w:t>
        </w:r>
        <w:r w:rsidR="00593C6D" w:rsidRPr="00C50CB5">
          <w:rPr>
            <w:rStyle w:val="a3"/>
          </w:rPr>
          <w:t>.</w:t>
        </w:r>
        <w:r w:rsidR="00593C6D" w:rsidRPr="00C50CB5">
          <w:rPr>
            <w:rStyle w:val="a3"/>
            <w:lang w:val="en-US"/>
          </w:rPr>
          <w:t>osvic</w:t>
        </w:r>
        <w:r w:rsidR="00593C6D" w:rsidRPr="00C50CB5">
          <w:rPr>
            <w:rStyle w:val="a3"/>
          </w:rPr>
          <w:t>.</w:t>
        </w:r>
        <w:r w:rsidR="00593C6D" w:rsidRPr="00C50CB5">
          <w:rPr>
            <w:rStyle w:val="a3"/>
            <w:lang w:val="en-US"/>
          </w:rPr>
          <w:t>ru</w:t>
        </w:r>
      </w:hyperlink>
      <w:r w:rsidR="00593C6D" w:rsidRPr="00593C6D">
        <w:t xml:space="preserve"> </w:t>
      </w:r>
      <w:r w:rsidR="00593C6D">
        <w:t>–</w:t>
      </w:r>
      <w:r w:rsidR="00593C6D" w:rsidRPr="00593C6D">
        <w:t xml:space="preserve"> </w:t>
      </w:r>
      <w:r w:rsidR="00593C6D">
        <w:t xml:space="preserve">Образование и работа для тех, кто хочет учиться, </w:t>
      </w:r>
      <w:hyperlink r:id="rId10" w:history="1">
        <w:r w:rsidR="00593C6D" w:rsidRPr="00C50CB5">
          <w:rPr>
            <w:rStyle w:val="a3"/>
            <w:lang w:val="en-US"/>
          </w:rPr>
          <w:t>www</w:t>
        </w:r>
        <w:r w:rsidR="00593C6D" w:rsidRPr="00C50CB5">
          <w:rPr>
            <w:rStyle w:val="a3"/>
          </w:rPr>
          <w:t>.</w:t>
        </w:r>
        <w:r w:rsidR="00593C6D" w:rsidRPr="00C50CB5">
          <w:rPr>
            <w:rStyle w:val="a3"/>
            <w:lang w:val="en-US"/>
          </w:rPr>
          <w:t>rokf</w:t>
        </w:r>
        <w:r w:rsidR="00593C6D" w:rsidRPr="00C50CB5">
          <w:rPr>
            <w:rStyle w:val="a3"/>
          </w:rPr>
          <w:t>.</w:t>
        </w:r>
        <w:r w:rsidR="00593C6D" w:rsidRPr="00C50CB5">
          <w:rPr>
            <w:rStyle w:val="a3"/>
            <w:lang w:val="en-US"/>
          </w:rPr>
          <w:t>ru</w:t>
        </w:r>
        <w:r w:rsidR="00593C6D" w:rsidRPr="00C50CB5">
          <w:rPr>
            <w:rStyle w:val="a3"/>
          </w:rPr>
          <w:t>/</w:t>
        </w:r>
        <w:r w:rsidR="00593C6D" w:rsidRPr="00C50CB5">
          <w:rPr>
            <w:rStyle w:val="a3"/>
            <w:lang w:val="en-US"/>
          </w:rPr>
          <w:t>carera</w:t>
        </w:r>
      </w:hyperlink>
      <w:r w:rsidR="00593C6D" w:rsidRPr="00593C6D">
        <w:t xml:space="preserve"> - </w:t>
      </w:r>
      <w:r w:rsidR="00593C6D">
        <w:t>Рокфеллер: в деньгах счастье.</w:t>
      </w:r>
    </w:p>
    <w:p w:rsidR="00593C6D" w:rsidRPr="00593C6D" w:rsidRDefault="00593C6D" w:rsidP="003F651D">
      <w:pPr>
        <w:jc w:val="both"/>
      </w:pPr>
    </w:p>
    <w:p w:rsidR="00600573" w:rsidRDefault="00600573" w:rsidP="00593C6D">
      <w:pPr>
        <w:ind w:firstLine="708"/>
        <w:jc w:val="both"/>
        <w:rPr>
          <w:sz w:val="28"/>
          <w:szCs w:val="28"/>
        </w:rPr>
      </w:pPr>
      <w:r>
        <w:rPr>
          <w:sz w:val="28"/>
          <w:szCs w:val="28"/>
        </w:rPr>
        <w:t>Таким образом, в тех же США наиболее оплачиваемыми являются профессии, которые так или иначе связаны с формированием человеческого потенциала, а в России же наоборот.</w:t>
      </w:r>
    </w:p>
    <w:p w:rsidR="00600573" w:rsidRDefault="00600573" w:rsidP="003F651D">
      <w:pPr>
        <w:jc w:val="both"/>
        <w:rPr>
          <w:sz w:val="28"/>
          <w:szCs w:val="28"/>
        </w:rPr>
      </w:pPr>
      <w:r>
        <w:rPr>
          <w:sz w:val="28"/>
          <w:szCs w:val="28"/>
        </w:rPr>
        <w:tab/>
      </w:r>
      <w:r w:rsidR="006302BF">
        <w:rPr>
          <w:sz w:val="28"/>
          <w:szCs w:val="28"/>
        </w:rPr>
        <w:t xml:space="preserve">Самыми востребованными профессиями на мировом рынке труда, по мнению агентства </w:t>
      </w:r>
      <w:r w:rsidR="006302BF">
        <w:rPr>
          <w:sz w:val="28"/>
          <w:szCs w:val="28"/>
          <w:lang w:val="en-US"/>
        </w:rPr>
        <w:t>HeadHunter</w:t>
      </w:r>
      <w:r w:rsidR="006302BF">
        <w:rPr>
          <w:sz w:val="28"/>
          <w:szCs w:val="28"/>
        </w:rPr>
        <w:t>, через 10 лет станут: инженеры (будет цениться сочетание технического и экономического/юридического образования), специалисты в обасти информационных технологий и разработчики компьютерного аппаратного обеспечения, специалисты в области нанотехнологий, маркетологи, специалисты по электронике и биотехнологиям, специалисты, связанные с сервисом, логисты, экологи, медики, химики (в области электроэнергетики).</w:t>
      </w:r>
    </w:p>
    <w:p w:rsidR="006302BF" w:rsidRDefault="00BA3655" w:rsidP="003F651D">
      <w:pPr>
        <w:jc w:val="both"/>
        <w:rPr>
          <w:sz w:val="28"/>
          <w:szCs w:val="28"/>
        </w:rPr>
      </w:pPr>
      <w:r>
        <w:rPr>
          <w:sz w:val="28"/>
          <w:szCs w:val="28"/>
        </w:rPr>
        <w:lastRenderedPageBreak/>
        <w:tab/>
        <w:t>Те, кому трудно будет найти работу: специалисты в социальной сфере, науке и здравоохранении, модельеры, веб-дизайнеры, брокеры, дистрибьюторы и пластические хирурги.</w:t>
      </w:r>
    </w:p>
    <w:p w:rsidR="00BA3655" w:rsidRDefault="00BA3655" w:rsidP="003F651D">
      <w:pPr>
        <w:jc w:val="both"/>
        <w:rPr>
          <w:sz w:val="28"/>
          <w:szCs w:val="28"/>
        </w:rPr>
      </w:pPr>
      <w:r>
        <w:rPr>
          <w:sz w:val="28"/>
          <w:szCs w:val="28"/>
        </w:rPr>
        <w:tab/>
      </w:r>
      <w:r w:rsidR="00AB7A88">
        <w:rPr>
          <w:sz w:val="28"/>
          <w:szCs w:val="28"/>
        </w:rPr>
        <w:t>В России в настоящее время трудоустроиться по специальности может только каждый пятый выпускник. Наблюдается перенасыщение мировой экономики так называемыми «белыми воротничками», то есть лицами, занятыми интеллектуальным трудом, при этом наиболее активное развитие получают производства, где требуются работкики, занятые физическим трудом. Это картина повсеместная для всех стран мира. Вместе с тем требования к работе и ее условиям возрастают, все больше людей нацеливается на получение высшего образования.</w:t>
      </w:r>
    </w:p>
    <w:p w:rsidR="00AB7A88" w:rsidRDefault="00AB7A88" w:rsidP="003F651D">
      <w:pPr>
        <w:jc w:val="both"/>
        <w:rPr>
          <w:sz w:val="28"/>
          <w:szCs w:val="28"/>
        </w:rPr>
      </w:pPr>
      <w:r>
        <w:rPr>
          <w:sz w:val="28"/>
          <w:szCs w:val="28"/>
        </w:rPr>
        <w:tab/>
        <w:t>Предметом особой озабоченности является создание новых рабочих мест. Статистика свидетельствует, что в мире наметились новые источники роста рабочих мест.</w:t>
      </w:r>
    </w:p>
    <w:p w:rsidR="00AB7A88" w:rsidRDefault="00AB7A88" w:rsidP="003F651D">
      <w:pPr>
        <w:jc w:val="both"/>
        <w:rPr>
          <w:sz w:val="28"/>
          <w:szCs w:val="28"/>
        </w:rPr>
      </w:pPr>
      <w:r>
        <w:rPr>
          <w:sz w:val="28"/>
          <w:szCs w:val="28"/>
        </w:rPr>
        <w:tab/>
      </w:r>
      <w:r w:rsidR="0036465D">
        <w:rPr>
          <w:sz w:val="28"/>
          <w:szCs w:val="28"/>
        </w:rPr>
        <w:t>Из почти 45 млн. новых рабочих мест, созданных в 2006-2007 гг., большинство было создано в Южной Азии (28%), а наименьшее количество (4%) – в развитых эко</w:t>
      </w:r>
      <w:r w:rsidR="00053D67">
        <w:rPr>
          <w:sz w:val="28"/>
          <w:szCs w:val="28"/>
        </w:rPr>
        <w:t xml:space="preserve">номиках, в том числе странах ЕС </w:t>
      </w:r>
      <w:r w:rsidR="00053D67" w:rsidRPr="00053D67">
        <w:rPr>
          <w:sz w:val="28"/>
          <w:szCs w:val="28"/>
        </w:rPr>
        <w:t>[</w:t>
      </w:r>
      <w:r w:rsidR="004F7233">
        <w:rPr>
          <w:sz w:val="28"/>
          <w:szCs w:val="28"/>
        </w:rPr>
        <w:t>6</w:t>
      </w:r>
      <w:r w:rsidR="00053D67">
        <w:rPr>
          <w:sz w:val="28"/>
          <w:szCs w:val="28"/>
        </w:rPr>
        <w:t>, с.29</w:t>
      </w:r>
      <w:r w:rsidR="00053D67" w:rsidRPr="00053D67">
        <w:rPr>
          <w:sz w:val="28"/>
          <w:szCs w:val="28"/>
        </w:rPr>
        <w:t>]</w:t>
      </w:r>
      <w:r w:rsidR="00053D67">
        <w:rPr>
          <w:sz w:val="28"/>
          <w:szCs w:val="28"/>
        </w:rPr>
        <w:t>.</w:t>
      </w:r>
      <w:r w:rsidR="0036465D">
        <w:rPr>
          <w:sz w:val="28"/>
          <w:szCs w:val="28"/>
        </w:rPr>
        <w:t xml:space="preserve"> При этом уровень производительности труда растет быстрее уровня занятости.</w:t>
      </w:r>
    </w:p>
    <w:p w:rsidR="0036465D" w:rsidRDefault="0036465D" w:rsidP="003F651D">
      <w:pPr>
        <w:jc w:val="both"/>
        <w:rPr>
          <w:sz w:val="28"/>
          <w:szCs w:val="28"/>
        </w:rPr>
      </w:pPr>
      <w:r>
        <w:rPr>
          <w:sz w:val="28"/>
          <w:szCs w:val="28"/>
        </w:rPr>
        <w:tab/>
      </w:r>
      <w:r w:rsidR="00DA2B8C">
        <w:rPr>
          <w:sz w:val="28"/>
          <w:szCs w:val="28"/>
        </w:rPr>
        <w:t>Уровень производительности труда повысился везде, кроме стран Ближнего Востока. Восточная Азия имеет в данном отношении наибольший рост. Сильный рост произошел в регионах Центральной, Южной Европы и СНГ. Эти регионы сейчас достигли уровня Латинской Америки и Карибского бассейна. Однако разрыв между развитыми и развивающимися странами продолжает нарастать, несмотря на прогрессивный рост последних.</w:t>
      </w:r>
    </w:p>
    <w:p w:rsidR="00DA2B8C" w:rsidRDefault="00DA2B8C" w:rsidP="003F651D">
      <w:pPr>
        <w:jc w:val="both"/>
        <w:rPr>
          <w:sz w:val="28"/>
          <w:szCs w:val="28"/>
        </w:rPr>
      </w:pPr>
      <w:r>
        <w:rPr>
          <w:sz w:val="28"/>
          <w:szCs w:val="28"/>
        </w:rPr>
        <w:tab/>
      </w:r>
      <w:r w:rsidR="009353F6">
        <w:rPr>
          <w:sz w:val="28"/>
          <w:szCs w:val="28"/>
        </w:rPr>
        <w:t>Мало того в мировой экономике продолжает увеличиваться дисбаланс между квалифицированными и неквалифицированными кадрами. По данным Бюро статистики США, безработица в США в сентябре 2008 г. значительно выросла по сравнению с сентябрем 2007 г. Особенно показатель безработицы возрос в сфере строительства. В ближайшее время только Нью-Йорк может</w:t>
      </w:r>
      <w:r w:rsidR="00814752">
        <w:rPr>
          <w:sz w:val="28"/>
          <w:szCs w:val="28"/>
        </w:rPr>
        <w:t xml:space="preserve"> потерять 165 тыс. рабочих мест </w:t>
      </w:r>
      <w:r w:rsidR="00814752" w:rsidRPr="00814752">
        <w:rPr>
          <w:sz w:val="28"/>
          <w:szCs w:val="28"/>
        </w:rPr>
        <w:t>[</w:t>
      </w:r>
      <w:r w:rsidR="00A81CC9">
        <w:rPr>
          <w:sz w:val="28"/>
          <w:szCs w:val="28"/>
        </w:rPr>
        <w:t>6</w:t>
      </w:r>
      <w:r w:rsidR="00814752">
        <w:rPr>
          <w:sz w:val="28"/>
          <w:szCs w:val="28"/>
        </w:rPr>
        <w:t>, с.30</w:t>
      </w:r>
      <w:r w:rsidR="00814752" w:rsidRPr="00814752">
        <w:rPr>
          <w:sz w:val="28"/>
          <w:szCs w:val="28"/>
        </w:rPr>
        <w:t>]</w:t>
      </w:r>
      <w:r w:rsidR="00814752">
        <w:rPr>
          <w:sz w:val="28"/>
          <w:szCs w:val="28"/>
        </w:rPr>
        <w:t>.</w:t>
      </w:r>
      <w:r w:rsidR="009353F6">
        <w:rPr>
          <w:sz w:val="28"/>
          <w:szCs w:val="28"/>
        </w:rPr>
        <w:t xml:space="preserve"> Сокращение одной позиции в инвестбизнесе ведет к сокращению трех и более рабочих мест в других отраслях.</w:t>
      </w:r>
    </w:p>
    <w:p w:rsidR="00AB7A88" w:rsidRPr="002037A7" w:rsidRDefault="009353F6" w:rsidP="003F651D">
      <w:pPr>
        <w:jc w:val="both"/>
        <w:rPr>
          <w:sz w:val="28"/>
          <w:szCs w:val="28"/>
        </w:rPr>
      </w:pPr>
      <w:r>
        <w:rPr>
          <w:sz w:val="28"/>
          <w:szCs w:val="28"/>
        </w:rPr>
        <w:tab/>
      </w:r>
      <w:r w:rsidR="00CE4985">
        <w:rPr>
          <w:sz w:val="28"/>
          <w:szCs w:val="28"/>
        </w:rPr>
        <w:t>Многие страны готовы платить за «вынужденную» безработицу уволенным работниками. В Норвегии безработные получают 87,6% их прежнего заработка в течение 500 дней после увольнения, в Финляндии – 85,1%, в Швеции, Израиле, Японии и Германии – от 60 до 90% их прежнего заработка,</w:t>
      </w:r>
      <w:r w:rsidR="002037A7">
        <w:rPr>
          <w:sz w:val="28"/>
          <w:szCs w:val="28"/>
        </w:rPr>
        <w:t xml:space="preserve"> в США – 27% среднего заработка </w:t>
      </w:r>
      <w:r w:rsidR="002037A7" w:rsidRPr="002037A7">
        <w:rPr>
          <w:sz w:val="28"/>
          <w:szCs w:val="28"/>
        </w:rPr>
        <w:t>[</w:t>
      </w:r>
      <w:r w:rsidR="00A81CC9">
        <w:rPr>
          <w:sz w:val="28"/>
          <w:szCs w:val="28"/>
        </w:rPr>
        <w:t>6</w:t>
      </w:r>
      <w:r w:rsidR="002037A7">
        <w:rPr>
          <w:sz w:val="28"/>
          <w:szCs w:val="28"/>
        </w:rPr>
        <w:t>,с.30</w:t>
      </w:r>
      <w:r w:rsidR="002037A7" w:rsidRPr="002037A7">
        <w:rPr>
          <w:sz w:val="28"/>
          <w:szCs w:val="28"/>
        </w:rPr>
        <w:t>]</w:t>
      </w:r>
      <w:r w:rsidR="002037A7">
        <w:rPr>
          <w:sz w:val="28"/>
          <w:szCs w:val="28"/>
        </w:rPr>
        <w:t>.</w:t>
      </w:r>
    </w:p>
    <w:p w:rsidR="00CE4985" w:rsidRDefault="00CE4985" w:rsidP="003F651D">
      <w:pPr>
        <w:jc w:val="both"/>
        <w:rPr>
          <w:sz w:val="28"/>
          <w:szCs w:val="28"/>
        </w:rPr>
      </w:pPr>
      <w:r>
        <w:rPr>
          <w:sz w:val="28"/>
          <w:szCs w:val="28"/>
        </w:rPr>
        <w:tab/>
      </w:r>
      <w:r w:rsidR="00085FA2">
        <w:rPr>
          <w:sz w:val="28"/>
          <w:szCs w:val="28"/>
        </w:rPr>
        <w:t>Уровень безработицы в 2007 г. остался на уровне 5,7%, в 2008 г. темпы роста безработицы вследствие кризиса увеличились, составив 6,0%.</w:t>
      </w:r>
    </w:p>
    <w:p w:rsidR="00A72EA1" w:rsidRDefault="00A72EA1" w:rsidP="003F651D">
      <w:pPr>
        <w:jc w:val="both"/>
        <w:rPr>
          <w:sz w:val="28"/>
          <w:szCs w:val="28"/>
        </w:rPr>
      </w:pPr>
    </w:p>
    <w:p w:rsidR="00A72EA1" w:rsidRDefault="00A72EA1" w:rsidP="00A72EA1">
      <w:pPr>
        <w:jc w:val="right"/>
        <w:rPr>
          <w:sz w:val="28"/>
          <w:szCs w:val="28"/>
        </w:rPr>
      </w:pPr>
      <w:r>
        <w:rPr>
          <w:sz w:val="28"/>
          <w:szCs w:val="28"/>
        </w:rPr>
        <w:t>Таблица</w:t>
      </w:r>
      <w:r w:rsidR="00A81CC9">
        <w:rPr>
          <w:sz w:val="28"/>
          <w:szCs w:val="28"/>
        </w:rPr>
        <w:t xml:space="preserve"> 2.</w:t>
      </w:r>
    </w:p>
    <w:p w:rsidR="00A72EA1" w:rsidRPr="00497645" w:rsidRDefault="00A72EA1" w:rsidP="00A72EA1">
      <w:pPr>
        <w:jc w:val="center"/>
        <w:rPr>
          <w:sz w:val="28"/>
          <w:szCs w:val="28"/>
        </w:rPr>
      </w:pPr>
      <w:r>
        <w:rPr>
          <w:sz w:val="28"/>
          <w:szCs w:val="28"/>
        </w:rPr>
        <w:t>Уровень безработицы по отдельным регионам мира (в %)</w:t>
      </w:r>
      <w:r w:rsidR="00497645">
        <w:rPr>
          <w:sz w:val="28"/>
          <w:szCs w:val="28"/>
        </w:rPr>
        <w:t xml:space="preserve"> </w:t>
      </w:r>
      <w:r w:rsidR="00497645" w:rsidRPr="00497645">
        <w:rPr>
          <w:sz w:val="28"/>
          <w:szCs w:val="28"/>
        </w:rPr>
        <w:t>[</w:t>
      </w:r>
      <w:r w:rsidR="00A81CC9">
        <w:rPr>
          <w:sz w:val="28"/>
          <w:szCs w:val="28"/>
        </w:rPr>
        <w:t>7</w:t>
      </w:r>
      <w:r w:rsidR="0083691A">
        <w:rPr>
          <w:sz w:val="28"/>
          <w:szCs w:val="28"/>
        </w:rPr>
        <w:t>, с.21</w:t>
      </w:r>
      <w:r w:rsidR="00497645" w:rsidRPr="00497645">
        <w:rPr>
          <w:sz w:val="28"/>
          <w:szCs w:val="28"/>
        </w:rPr>
        <w:t>]</w:t>
      </w:r>
    </w:p>
    <w:tbl>
      <w:tblPr>
        <w:tblStyle w:val="a6"/>
        <w:tblW w:w="0" w:type="auto"/>
        <w:tblLook w:val="04A0"/>
      </w:tblPr>
      <w:tblGrid>
        <w:gridCol w:w="4928"/>
        <w:gridCol w:w="1417"/>
        <w:gridCol w:w="1418"/>
        <w:gridCol w:w="1134"/>
        <w:gridCol w:w="1240"/>
      </w:tblGrid>
      <w:tr w:rsidR="00EE7716" w:rsidTr="002E4C5C">
        <w:tc>
          <w:tcPr>
            <w:tcW w:w="4928" w:type="dxa"/>
          </w:tcPr>
          <w:p w:rsidR="00EE7716" w:rsidRDefault="002E4C5C" w:rsidP="00A72EA1">
            <w:pPr>
              <w:jc w:val="center"/>
              <w:rPr>
                <w:sz w:val="28"/>
                <w:szCs w:val="28"/>
              </w:rPr>
            </w:pPr>
            <w:r>
              <w:rPr>
                <w:sz w:val="28"/>
                <w:szCs w:val="28"/>
              </w:rPr>
              <w:t>Регион</w:t>
            </w:r>
          </w:p>
        </w:tc>
        <w:tc>
          <w:tcPr>
            <w:tcW w:w="1417" w:type="dxa"/>
          </w:tcPr>
          <w:p w:rsidR="00EE7716" w:rsidRDefault="002E4C5C" w:rsidP="00A72EA1">
            <w:pPr>
              <w:jc w:val="center"/>
              <w:rPr>
                <w:sz w:val="28"/>
                <w:szCs w:val="28"/>
              </w:rPr>
            </w:pPr>
            <w:r>
              <w:rPr>
                <w:sz w:val="28"/>
                <w:szCs w:val="28"/>
              </w:rPr>
              <w:t>1997 г.</w:t>
            </w:r>
          </w:p>
        </w:tc>
        <w:tc>
          <w:tcPr>
            <w:tcW w:w="1418" w:type="dxa"/>
          </w:tcPr>
          <w:p w:rsidR="00EE7716" w:rsidRDefault="002E4C5C" w:rsidP="00A72EA1">
            <w:pPr>
              <w:jc w:val="center"/>
              <w:rPr>
                <w:sz w:val="28"/>
                <w:szCs w:val="28"/>
              </w:rPr>
            </w:pPr>
            <w:r>
              <w:rPr>
                <w:sz w:val="28"/>
                <w:szCs w:val="28"/>
              </w:rPr>
              <w:t>2006 г.</w:t>
            </w:r>
          </w:p>
        </w:tc>
        <w:tc>
          <w:tcPr>
            <w:tcW w:w="1134" w:type="dxa"/>
          </w:tcPr>
          <w:p w:rsidR="00EE7716" w:rsidRDefault="002E4C5C" w:rsidP="00A72EA1">
            <w:pPr>
              <w:jc w:val="center"/>
              <w:rPr>
                <w:sz w:val="28"/>
                <w:szCs w:val="28"/>
              </w:rPr>
            </w:pPr>
            <w:r>
              <w:rPr>
                <w:sz w:val="28"/>
                <w:szCs w:val="28"/>
              </w:rPr>
              <w:t>2007 г.</w:t>
            </w:r>
          </w:p>
        </w:tc>
        <w:tc>
          <w:tcPr>
            <w:tcW w:w="1240" w:type="dxa"/>
          </w:tcPr>
          <w:p w:rsidR="00EE7716" w:rsidRDefault="002E4C5C" w:rsidP="00A72EA1">
            <w:pPr>
              <w:jc w:val="center"/>
              <w:rPr>
                <w:sz w:val="28"/>
                <w:szCs w:val="28"/>
              </w:rPr>
            </w:pPr>
            <w:r>
              <w:rPr>
                <w:sz w:val="28"/>
                <w:szCs w:val="28"/>
              </w:rPr>
              <w:t>2008 г.</w:t>
            </w:r>
          </w:p>
        </w:tc>
      </w:tr>
      <w:tr w:rsidR="00EE7716" w:rsidTr="002E4C5C">
        <w:tc>
          <w:tcPr>
            <w:tcW w:w="4928" w:type="dxa"/>
          </w:tcPr>
          <w:p w:rsidR="00EE7716" w:rsidRDefault="002E4C5C" w:rsidP="00A72EA1">
            <w:pPr>
              <w:jc w:val="center"/>
              <w:rPr>
                <w:sz w:val="28"/>
                <w:szCs w:val="28"/>
              </w:rPr>
            </w:pPr>
            <w:r>
              <w:rPr>
                <w:sz w:val="28"/>
                <w:szCs w:val="28"/>
              </w:rPr>
              <w:t>Мир в целом</w:t>
            </w:r>
          </w:p>
        </w:tc>
        <w:tc>
          <w:tcPr>
            <w:tcW w:w="1417" w:type="dxa"/>
          </w:tcPr>
          <w:p w:rsidR="00EE7716" w:rsidRDefault="009833D5" w:rsidP="00A72EA1">
            <w:pPr>
              <w:jc w:val="center"/>
              <w:rPr>
                <w:sz w:val="28"/>
                <w:szCs w:val="28"/>
              </w:rPr>
            </w:pPr>
            <w:r>
              <w:rPr>
                <w:sz w:val="28"/>
                <w:szCs w:val="28"/>
              </w:rPr>
              <w:t>6,1</w:t>
            </w:r>
          </w:p>
        </w:tc>
        <w:tc>
          <w:tcPr>
            <w:tcW w:w="1418" w:type="dxa"/>
          </w:tcPr>
          <w:p w:rsidR="00EE7716" w:rsidRDefault="009833D5" w:rsidP="00A72EA1">
            <w:pPr>
              <w:jc w:val="center"/>
              <w:rPr>
                <w:sz w:val="28"/>
                <w:szCs w:val="28"/>
              </w:rPr>
            </w:pPr>
            <w:r>
              <w:rPr>
                <w:sz w:val="28"/>
                <w:szCs w:val="28"/>
              </w:rPr>
              <w:t>6,0</w:t>
            </w:r>
          </w:p>
        </w:tc>
        <w:tc>
          <w:tcPr>
            <w:tcW w:w="1134" w:type="dxa"/>
          </w:tcPr>
          <w:p w:rsidR="00EE7716" w:rsidRDefault="009833D5" w:rsidP="00A72EA1">
            <w:pPr>
              <w:jc w:val="center"/>
              <w:rPr>
                <w:sz w:val="28"/>
                <w:szCs w:val="28"/>
              </w:rPr>
            </w:pPr>
            <w:r>
              <w:rPr>
                <w:sz w:val="28"/>
                <w:szCs w:val="28"/>
              </w:rPr>
              <w:t>5,7</w:t>
            </w:r>
          </w:p>
        </w:tc>
        <w:tc>
          <w:tcPr>
            <w:tcW w:w="1240" w:type="dxa"/>
          </w:tcPr>
          <w:p w:rsidR="00EE7716" w:rsidRDefault="009833D5" w:rsidP="00A72EA1">
            <w:pPr>
              <w:jc w:val="center"/>
              <w:rPr>
                <w:sz w:val="28"/>
                <w:szCs w:val="28"/>
              </w:rPr>
            </w:pPr>
            <w:r>
              <w:rPr>
                <w:sz w:val="28"/>
                <w:szCs w:val="28"/>
              </w:rPr>
              <w:t>6,0</w:t>
            </w:r>
          </w:p>
        </w:tc>
      </w:tr>
      <w:tr w:rsidR="00EE7716" w:rsidTr="002E4C5C">
        <w:tc>
          <w:tcPr>
            <w:tcW w:w="4928" w:type="dxa"/>
          </w:tcPr>
          <w:p w:rsidR="00EE7716" w:rsidRDefault="002E4C5C" w:rsidP="00A72EA1">
            <w:pPr>
              <w:jc w:val="center"/>
              <w:rPr>
                <w:sz w:val="28"/>
                <w:szCs w:val="28"/>
              </w:rPr>
            </w:pPr>
            <w:r>
              <w:rPr>
                <w:sz w:val="28"/>
                <w:szCs w:val="28"/>
              </w:rPr>
              <w:t>Развитые страны и ЕС</w:t>
            </w:r>
          </w:p>
        </w:tc>
        <w:tc>
          <w:tcPr>
            <w:tcW w:w="1417" w:type="dxa"/>
          </w:tcPr>
          <w:p w:rsidR="00EE7716" w:rsidRDefault="009833D5" w:rsidP="00A72EA1">
            <w:pPr>
              <w:jc w:val="center"/>
              <w:rPr>
                <w:sz w:val="28"/>
                <w:szCs w:val="28"/>
              </w:rPr>
            </w:pPr>
            <w:r>
              <w:rPr>
                <w:sz w:val="28"/>
                <w:szCs w:val="28"/>
              </w:rPr>
              <w:t>7,4</w:t>
            </w:r>
          </w:p>
        </w:tc>
        <w:tc>
          <w:tcPr>
            <w:tcW w:w="1418" w:type="dxa"/>
          </w:tcPr>
          <w:p w:rsidR="00EE7716" w:rsidRDefault="009833D5" w:rsidP="00A72EA1">
            <w:pPr>
              <w:jc w:val="center"/>
              <w:rPr>
                <w:sz w:val="28"/>
                <w:szCs w:val="28"/>
              </w:rPr>
            </w:pPr>
            <w:r>
              <w:rPr>
                <w:sz w:val="28"/>
                <w:szCs w:val="28"/>
              </w:rPr>
              <w:t>6,3</w:t>
            </w:r>
          </w:p>
        </w:tc>
        <w:tc>
          <w:tcPr>
            <w:tcW w:w="1134" w:type="dxa"/>
          </w:tcPr>
          <w:p w:rsidR="00EE7716" w:rsidRDefault="009833D5" w:rsidP="00A72EA1">
            <w:pPr>
              <w:jc w:val="center"/>
              <w:rPr>
                <w:sz w:val="28"/>
                <w:szCs w:val="28"/>
              </w:rPr>
            </w:pPr>
            <w:r>
              <w:rPr>
                <w:sz w:val="28"/>
                <w:szCs w:val="28"/>
              </w:rPr>
              <w:t>5,7</w:t>
            </w:r>
          </w:p>
        </w:tc>
        <w:tc>
          <w:tcPr>
            <w:tcW w:w="1240" w:type="dxa"/>
          </w:tcPr>
          <w:p w:rsidR="00EE7716" w:rsidRDefault="009833D5" w:rsidP="00A72EA1">
            <w:pPr>
              <w:jc w:val="center"/>
              <w:rPr>
                <w:sz w:val="28"/>
                <w:szCs w:val="28"/>
              </w:rPr>
            </w:pPr>
            <w:r>
              <w:rPr>
                <w:sz w:val="28"/>
                <w:szCs w:val="28"/>
              </w:rPr>
              <w:t>6,4</w:t>
            </w:r>
          </w:p>
        </w:tc>
      </w:tr>
      <w:tr w:rsidR="00EE7716" w:rsidTr="002E4C5C">
        <w:tc>
          <w:tcPr>
            <w:tcW w:w="4928" w:type="dxa"/>
          </w:tcPr>
          <w:p w:rsidR="00EE7716" w:rsidRDefault="000A1AF4" w:rsidP="000A1AF4">
            <w:pPr>
              <w:jc w:val="center"/>
              <w:rPr>
                <w:sz w:val="28"/>
                <w:szCs w:val="28"/>
              </w:rPr>
            </w:pPr>
            <w:r>
              <w:rPr>
                <w:sz w:val="28"/>
                <w:szCs w:val="28"/>
              </w:rPr>
              <w:t>Страны</w:t>
            </w:r>
            <w:r w:rsidR="002E4C5C">
              <w:rPr>
                <w:sz w:val="28"/>
                <w:szCs w:val="28"/>
              </w:rPr>
              <w:t xml:space="preserve"> Центральной и Юго-</w:t>
            </w:r>
            <w:r>
              <w:rPr>
                <w:sz w:val="28"/>
                <w:szCs w:val="28"/>
              </w:rPr>
              <w:t>Восточной</w:t>
            </w:r>
            <w:r w:rsidR="009A1624">
              <w:rPr>
                <w:sz w:val="28"/>
                <w:szCs w:val="28"/>
              </w:rPr>
              <w:t xml:space="preserve"> </w:t>
            </w:r>
            <w:r>
              <w:rPr>
                <w:sz w:val="28"/>
                <w:szCs w:val="28"/>
              </w:rPr>
              <w:t xml:space="preserve">Европы, не входящие в ЕС </w:t>
            </w:r>
            <w:r>
              <w:rPr>
                <w:sz w:val="28"/>
                <w:szCs w:val="28"/>
              </w:rPr>
              <w:lastRenderedPageBreak/>
              <w:t>и СНГ</w:t>
            </w:r>
          </w:p>
        </w:tc>
        <w:tc>
          <w:tcPr>
            <w:tcW w:w="1417" w:type="dxa"/>
          </w:tcPr>
          <w:p w:rsidR="00EE7716" w:rsidRDefault="009833D5" w:rsidP="00A72EA1">
            <w:pPr>
              <w:jc w:val="center"/>
              <w:rPr>
                <w:sz w:val="28"/>
                <w:szCs w:val="28"/>
              </w:rPr>
            </w:pPr>
            <w:r>
              <w:rPr>
                <w:sz w:val="28"/>
                <w:szCs w:val="28"/>
              </w:rPr>
              <w:lastRenderedPageBreak/>
              <w:t>10,7</w:t>
            </w:r>
          </w:p>
        </w:tc>
        <w:tc>
          <w:tcPr>
            <w:tcW w:w="1418" w:type="dxa"/>
          </w:tcPr>
          <w:p w:rsidR="00EE7716" w:rsidRDefault="009833D5" w:rsidP="00A72EA1">
            <w:pPr>
              <w:jc w:val="center"/>
              <w:rPr>
                <w:sz w:val="28"/>
                <w:szCs w:val="28"/>
              </w:rPr>
            </w:pPr>
            <w:r>
              <w:rPr>
                <w:sz w:val="28"/>
                <w:szCs w:val="28"/>
              </w:rPr>
              <w:t>8,5</w:t>
            </w:r>
          </w:p>
        </w:tc>
        <w:tc>
          <w:tcPr>
            <w:tcW w:w="1134" w:type="dxa"/>
          </w:tcPr>
          <w:p w:rsidR="00EE7716" w:rsidRDefault="009833D5" w:rsidP="00A72EA1">
            <w:pPr>
              <w:jc w:val="center"/>
              <w:rPr>
                <w:sz w:val="28"/>
                <w:szCs w:val="28"/>
              </w:rPr>
            </w:pPr>
            <w:r>
              <w:rPr>
                <w:sz w:val="28"/>
                <w:szCs w:val="28"/>
              </w:rPr>
              <w:t>8,5</w:t>
            </w:r>
          </w:p>
        </w:tc>
        <w:tc>
          <w:tcPr>
            <w:tcW w:w="1240" w:type="dxa"/>
          </w:tcPr>
          <w:p w:rsidR="00EE7716" w:rsidRDefault="009833D5" w:rsidP="00A72EA1">
            <w:pPr>
              <w:jc w:val="center"/>
              <w:rPr>
                <w:sz w:val="28"/>
                <w:szCs w:val="28"/>
              </w:rPr>
            </w:pPr>
            <w:r>
              <w:rPr>
                <w:sz w:val="28"/>
                <w:szCs w:val="28"/>
              </w:rPr>
              <w:t>8,8</w:t>
            </w:r>
          </w:p>
        </w:tc>
      </w:tr>
      <w:tr w:rsidR="00EE7716" w:rsidTr="002E4C5C">
        <w:tc>
          <w:tcPr>
            <w:tcW w:w="4928" w:type="dxa"/>
          </w:tcPr>
          <w:p w:rsidR="00EE7716" w:rsidRDefault="002E4C5C" w:rsidP="00A72EA1">
            <w:pPr>
              <w:jc w:val="center"/>
              <w:rPr>
                <w:sz w:val="28"/>
                <w:szCs w:val="28"/>
              </w:rPr>
            </w:pPr>
            <w:r>
              <w:rPr>
                <w:sz w:val="28"/>
                <w:szCs w:val="28"/>
              </w:rPr>
              <w:lastRenderedPageBreak/>
              <w:t>Восточная Азия</w:t>
            </w:r>
          </w:p>
        </w:tc>
        <w:tc>
          <w:tcPr>
            <w:tcW w:w="1417" w:type="dxa"/>
          </w:tcPr>
          <w:p w:rsidR="00EE7716" w:rsidRPr="000A1AF4" w:rsidRDefault="000A1AF4" w:rsidP="00A72EA1">
            <w:pPr>
              <w:jc w:val="center"/>
              <w:rPr>
                <w:sz w:val="28"/>
                <w:szCs w:val="28"/>
              </w:rPr>
            </w:pPr>
            <w:r>
              <w:rPr>
                <w:sz w:val="28"/>
                <w:szCs w:val="28"/>
                <w:lang w:val="en-US"/>
              </w:rPr>
              <w:t>3</w:t>
            </w:r>
            <w:r>
              <w:rPr>
                <w:sz w:val="28"/>
                <w:szCs w:val="28"/>
              </w:rPr>
              <w:t>,7</w:t>
            </w:r>
          </w:p>
        </w:tc>
        <w:tc>
          <w:tcPr>
            <w:tcW w:w="1418" w:type="dxa"/>
          </w:tcPr>
          <w:p w:rsidR="00EE7716" w:rsidRDefault="000A1AF4" w:rsidP="00A72EA1">
            <w:pPr>
              <w:jc w:val="center"/>
              <w:rPr>
                <w:sz w:val="28"/>
                <w:szCs w:val="28"/>
              </w:rPr>
            </w:pPr>
            <w:r>
              <w:rPr>
                <w:sz w:val="28"/>
                <w:szCs w:val="28"/>
              </w:rPr>
              <w:t>3,4</w:t>
            </w:r>
          </w:p>
        </w:tc>
        <w:tc>
          <w:tcPr>
            <w:tcW w:w="1134" w:type="dxa"/>
          </w:tcPr>
          <w:p w:rsidR="00EE7716" w:rsidRDefault="000A1AF4" w:rsidP="00A72EA1">
            <w:pPr>
              <w:jc w:val="center"/>
              <w:rPr>
                <w:sz w:val="28"/>
                <w:szCs w:val="28"/>
              </w:rPr>
            </w:pPr>
            <w:r>
              <w:rPr>
                <w:sz w:val="28"/>
                <w:szCs w:val="28"/>
              </w:rPr>
              <w:t>3,5</w:t>
            </w:r>
          </w:p>
        </w:tc>
        <w:tc>
          <w:tcPr>
            <w:tcW w:w="1240" w:type="dxa"/>
          </w:tcPr>
          <w:p w:rsidR="00EE7716" w:rsidRDefault="000A1AF4" w:rsidP="00A72EA1">
            <w:pPr>
              <w:jc w:val="center"/>
              <w:rPr>
                <w:sz w:val="28"/>
                <w:szCs w:val="28"/>
              </w:rPr>
            </w:pPr>
            <w:r>
              <w:rPr>
                <w:sz w:val="28"/>
                <w:szCs w:val="28"/>
              </w:rPr>
              <w:t>3,8</w:t>
            </w:r>
          </w:p>
        </w:tc>
      </w:tr>
      <w:tr w:rsidR="00EE7716" w:rsidTr="002E4C5C">
        <w:tc>
          <w:tcPr>
            <w:tcW w:w="4928" w:type="dxa"/>
          </w:tcPr>
          <w:p w:rsidR="00EE7716" w:rsidRDefault="002E4C5C" w:rsidP="00A72EA1">
            <w:pPr>
              <w:jc w:val="center"/>
              <w:rPr>
                <w:sz w:val="28"/>
                <w:szCs w:val="28"/>
              </w:rPr>
            </w:pPr>
            <w:r>
              <w:rPr>
                <w:sz w:val="28"/>
                <w:szCs w:val="28"/>
              </w:rPr>
              <w:t>Юго-Восточная Азия</w:t>
            </w:r>
          </w:p>
        </w:tc>
        <w:tc>
          <w:tcPr>
            <w:tcW w:w="1417" w:type="dxa"/>
          </w:tcPr>
          <w:p w:rsidR="00EE7716" w:rsidRDefault="000A1AF4" w:rsidP="00A72EA1">
            <w:pPr>
              <w:jc w:val="center"/>
              <w:rPr>
                <w:sz w:val="28"/>
                <w:szCs w:val="28"/>
              </w:rPr>
            </w:pPr>
            <w:r>
              <w:rPr>
                <w:sz w:val="28"/>
                <w:szCs w:val="28"/>
              </w:rPr>
              <w:t>4,0</w:t>
            </w:r>
          </w:p>
        </w:tc>
        <w:tc>
          <w:tcPr>
            <w:tcW w:w="1418" w:type="dxa"/>
          </w:tcPr>
          <w:p w:rsidR="00EE7716" w:rsidRDefault="000A1AF4" w:rsidP="00A72EA1">
            <w:pPr>
              <w:jc w:val="center"/>
              <w:rPr>
                <w:sz w:val="28"/>
                <w:szCs w:val="28"/>
              </w:rPr>
            </w:pPr>
            <w:r>
              <w:rPr>
                <w:sz w:val="28"/>
                <w:szCs w:val="28"/>
              </w:rPr>
              <w:t>6,2</w:t>
            </w:r>
          </w:p>
        </w:tc>
        <w:tc>
          <w:tcPr>
            <w:tcW w:w="1134" w:type="dxa"/>
          </w:tcPr>
          <w:p w:rsidR="00EE7716" w:rsidRDefault="000A1AF4" w:rsidP="00A72EA1">
            <w:pPr>
              <w:jc w:val="center"/>
              <w:rPr>
                <w:sz w:val="28"/>
                <w:szCs w:val="28"/>
              </w:rPr>
            </w:pPr>
            <w:r>
              <w:rPr>
                <w:sz w:val="28"/>
                <w:szCs w:val="28"/>
              </w:rPr>
              <w:t>5,5</w:t>
            </w:r>
          </w:p>
        </w:tc>
        <w:tc>
          <w:tcPr>
            <w:tcW w:w="1240" w:type="dxa"/>
          </w:tcPr>
          <w:p w:rsidR="00EE7716" w:rsidRDefault="000A1AF4" w:rsidP="00A72EA1">
            <w:pPr>
              <w:jc w:val="center"/>
              <w:rPr>
                <w:sz w:val="28"/>
                <w:szCs w:val="28"/>
              </w:rPr>
            </w:pPr>
            <w:r>
              <w:rPr>
                <w:sz w:val="28"/>
                <w:szCs w:val="28"/>
              </w:rPr>
              <w:t>5,7</w:t>
            </w:r>
          </w:p>
        </w:tc>
      </w:tr>
      <w:tr w:rsidR="00EE7716" w:rsidTr="002E4C5C">
        <w:tc>
          <w:tcPr>
            <w:tcW w:w="4928" w:type="dxa"/>
          </w:tcPr>
          <w:p w:rsidR="00EE7716" w:rsidRDefault="002E4C5C" w:rsidP="00A72EA1">
            <w:pPr>
              <w:jc w:val="center"/>
              <w:rPr>
                <w:sz w:val="28"/>
                <w:szCs w:val="28"/>
              </w:rPr>
            </w:pPr>
            <w:r>
              <w:rPr>
                <w:sz w:val="28"/>
                <w:szCs w:val="28"/>
              </w:rPr>
              <w:t>Южная Азия</w:t>
            </w:r>
          </w:p>
        </w:tc>
        <w:tc>
          <w:tcPr>
            <w:tcW w:w="1417" w:type="dxa"/>
          </w:tcPr>
          <w:p w:rsidR="00EE7716" w:rsidRDefault="000A1AF4" w:rsidP="00A72EA1">
            <w:pPr>
              <w:jc w:val="center"/>
              <w:rPr>
                <w:sz w:val="28"/>
                <w:szCs w:val="28"/>
              </w:rPr>
            </w:pPr>
            <w:r>
              <w:rPr>
                <w:sz w:val="28"/>
                <w:szCs w:val="28"/>
              </w:rPr>
              <w:t>4,7</w:t>
            </w:r>
          </w:p>
        </w:tc>
        <w:tc>
          <w:tcPr>
            <w:tcW w:w="1418" w:type="dxa"/>
          </w:tcPr>
          <w:p w:rsidR="00EE7716" w:rsidRDefault="000A1AF4" w:rsidP="00A72EA1">
            <w:pPr>
              <w:jc w:val="center"/>
              <w:rPr>
                <w:sz w:val="28"/>
                <w:szCs w:val="28"/>
              </w:rPr>
            </w:pPr>
            <w:r>
              <w:rPr>
                <w:sz w:val="28"/>
                <w:szCs w:val="28"/>
              </w:rPr>
              <w:t>5,1</w:t>
            </w:r>
          </w:p>
        </w:tc>
        <w:tc>
          <w:tcPr>
            <w:tcW w:w="1134" w:type="dxa"/>
          </w:tcPr>
          <w:p w:rsidR="00EE7716" w:rsidRDefault="000A1AF4" w:rsidP="00A72EA1">
            <w:pPr>
              <w:jc w:val="center"/>
              <w:rPr>
                <w:sz w:val="28"/>
                <w:szCs w:val="28"/>
              </w:rPr>
            </w:pPr>
            <w:r>
              <w:rPr>
                <w:sz w:val="28"/>
                <w:szCs w:val="28"/>
              </w:rPr>
              <w:t>5,3</w:t>
            </w:r>
          </w:p>
        </w:tc>
        <w:tc>
          <w:tcPr>
            <w:tcW w:w="1240" w:type="dxa"/>
          </w:tcPr>
          <w:p w:rsidR="00EE7716" w:rsidRDefault="000A1AF4" w:rsidP="00A72EA1">
            <w:pPr>
              <w:jc w:val="center"/>
              <w:rPr>
                <w:sz w:val="28"/>
                <w:szCs w:val="28"/>
              </w:rPr>
            </w:pPr>
            <w:r>
              <w:rPr>
                <w:sz w:val="28"/>
                <w:szCs w:val="28"/>
              </w:rPr>
              <w:t>5,4</w:t>
            </w:r>
          </w:p>
        </w:tc>
      </w:tr>
      <w:tr w:rsidR="00EE7716" w:rsidTr="002E4C5C">
        <w:tc>
          <w:tcPr>
            <w:tcW w:w="4928" w:type="dxa"/>
          </w:tcPr>
          <w:p w:rsidR="00EE7716" w:rsidRDefault="002E4C5C" w:rsidP="00A72EA1">
            <w:pPr>
              <w:jc w:val="center"/>
              <w:rPr>
                <w:sz w:val="28"/>
                <w:szCs w:val="28"/>
              </w:rPr>
            </w:pPr>
            <w:r>
              <w:rPr>
                <w:sz w:val="28"/>
                <w:szCs w:val="28"/>
              </w:rPr>
              <w:t>Латинская Америка и страны Карибского бассейна</w:t>
            </w:r>
          </w:p>
        </w:tc>
        <w:tc>
          <w:tcPr>
            <w:tcW w:w="1417" w:type="dxa"/>
          </w:tcPr>
          <w:p w:rsidR="00EE7716" w:rsidRDefault="000A1AF4" w:rsidP="00A72EA1">
            <w:pPr>
              <w:jc w:val="center"/>
              <w:rPr>
                <w:sz w:val="28"/>
                <w:szCs w:val="28"/>
              </w:rPr>
            </w:pPr>
            <w:r>
              <w:rPr>
                <w:sz w:val="28"/>
                <w:szCs w:val="28"/>
              </w:rPr>
              <w:t>8,0</w:t>
            </w:r>
          </w:p>
        </w:tc>
        <w:tc>
          <w:tcPr>
            <w:tcW w:w="1418" w:type="dxa"/>
          </w:tcPr>
          <w:p w:rsidR="00EE7716" w:rsidRDefault="000A1AF4" w:rsidP="00A72EA1">
            <w:pPr>
              <w:jc w:val="center"/>
              <w:rPr>
                <w:sz w:val="28"/>
                <w:szCs w:val="28"/>
              </w:rPr>
            </w:pPr>
            <w:r>
              <w:rPr>
                <w:sz w:val="28"/>
                <w:szCs w:val="28"/>
              </w:rPr>
              <w:t>8,5</w:t>
            </w:r>
          </w:p>
        </w:tc>
        <w:tc>
          <w:tcPr>
            <w:tcW w:w="1134" w:type="dxa"/>
          </w:tcPr>
          <w:p w:rsidR="00EE7716" w:rsidRDefault="000A1AF4" w:rsidP="00A72EA1">
            <w:pPr>
              <w:jc w:val="center"/>
              <w:rPr>
                <w:sz w:val="28"/>
                <w:szCs w:val="28"/>
              </w:rPr>
            </w:pPr>
            <w:r>
              <w:rPr>
                <w:sz w:val="28"/>
                <w:szCs w:val="28"/>
              </w:rPr>
              <w:t>7,2</w:t>
            </w:r>
          </w:p>
        </w:tc>
        <w:tc>
          <w:tcPr>
            <w:tcW w:w="1240" w:type="dxa"/>
          </w:tcPr>
          <w:p w:rsidR="00EE7716" w:rsidRDefault="000A1AF4" w:rsidP="00A72EA1">
            <w:pPr>
              <w:jc w:val="center"/>
              <w:rPr>
                <w:sz w:val="28"/>
                <w:szCs w:val="28"/>
              </w:rPr>
            </w:pPr>
            <w:r>
              <w:rPr>
                <w:sz w:val="28"/>
                <w:szCs w:val="28"/>
              </w:rPr>
              <w:t>7,3</w:t>
            </w:r>
          </w:p>
        </w:tc>
      </w:tr>
      <w:tr w:rsidR="00EE7716" w:rsidTr="002E4C5C">
        <w:tc>
          <w:tcPr>
            <w:tcW w:w="4928" w:type="dxa"/>
          </w:tcPr>
          <w:p w:rsidR="00EE7716" w:rsidRDefault="002E4C5C" w:rsidP="008F1AF3">
            <w:pPr>
              <w:jc w:val="center"/>
              <w:rPr>
                <w:sz w:val="28"/>
                <w:szCs w:val="28"/>
              </w:rPr>
            </w:pPr>
            <w:r>
              <w:rPr>
                <w:sz w:val="28"/>
                <w:szCs w:val="28"/>
              </w:rPr>
              <w:t>Ближний Восток</w:t>
            </w:r>
          </w:p>
        </w:tc>
        <w:tc>
          <w:tcPr>
            <w:tcW w:w="1417" w:type="dxa"/>
          </w:tcPr>
          <w:p w:rsidR="00EE7716" w:rsidRDefault="000A1AF4" w:rsidP="008F1AF3">
            <w:pPr>
              <w:jc w:val="center"/>
              <w:rPr>
                <w:sz w:val="28"/>
                <w:szCs w:val="28"/>
              </w:rPr>
            </w:pPr>
            <w:r>
              <w:rPr>
                <w:sz w:val="28"/>
                <w:szCs w:val="28"/>
              </w:rPr>
              <w:t>13,0</w:t>
            </w:r>
          </w:p>
        </w:tc>
        <w:tc>
          <w:tcPr>
            <w:tcW w:w="1418" w:type="dxa"/>
          </w:tcPr>
          <w:p w:rsidR="00EE7716" w:rsidRDefault="000A1AF4" w:rsidP="008F1AF3">
            <w:pPr>
              <w:jc w:val="center"/>
              <w:rPr>
                <w:sz w:val="28"/>
                <w:szCs w:val="28"/>
              </w:rPr>
            </w:pPr>
            <w:r>
              <w:rPr>
                <w:sz w:val="28"/>
                <w:szCs w:val="28"/>
              </w:rPr>
              <w:t>11,8</w:t>
            </w:r>
          </w:p>
        </w:tc>
        <w:tc>
          <w:tcPr>
            <w:tcW w:w="1134" w:type="dxa"/>
          </w:tcPr>
          <w:p w:rsidR="00EE7716" w:rsidRDefault="000A1AF4" w:rsidP="008F1AF3">
            <w:pPr>
              <w:jc w:val="center"/>
              <w:rPr>
                <w:sz w:val="28"/>
                <w:szCs w:val="28"/>
              </w:rPr>
            </w:pPr>
            <w:r>
              <w:rPr>
                <w:sz w:val="28"/>
                <w:szCs w:val="28"/>
              </w:rPr>
              <w:t>9,4</w:t>
            </w:r>
          </w:p>
        </w:tc>
        <w:tc>
          <w:tcPr>
            <w:tcW w:w="1240" w:type="dxa"/>
          </w:tcPr>
          <w:p w:rsidR="00EE7716" w:rsidRDefault="000A1AF4" w:rsidP="008F1AF3">
            <w:pPr>
              <w:jc w:val="center"/>
              <w:rPr>
                <w:sz w:val="28"/>
                <w:szCs w:val="28"/>
              </w:rPr>
            </w:pPr>
            <w:r>
              <w:rPr>
                <w:sz w:val="28"/>
                <w:szCs w:val="28"/>
              </w:rPr>
              <w:t>9,4</w:t>
            </w:r>
          </w:p>
        </w:tc>
      </w:tr>
      <w:tr w:rsidR="00EE7716" w:rsidTr="002E4C5C">
        <w:tc>
          <w:tcPr>
            <w:tcW w:w="4928" w:type="dxa"/>
          </w:tcPr>
          <w:p w:rsidR="00EE7716" w:rsidRDefault="002E4C5C" w:rsidP="008F1AF3">
            <w:pPr>
              <w:jc w:val="center"/>
              <w:rPr>
                <w:sz w:val="28"/>
                <w:szCs w:val="28"/>
              </w:rPr>
            </w:pPr>
            <w:r>
              <w:rPr>
                <w:sz w:val="28"/>
                <w:szCs w:val="28"/>
              </w:rPr>
              <w:t>Северная Африка</w:t>
            </w:r>
          </w:p>
        </w:tc>
        <w:tc>
          <w:tcPr>
            <w:tcW w:w="1417" w:type="dxa"/>
          </w:tcPr>
          <w:p w:rsidR="00EE7716" w:rsidRDefault="000A1AF4" w:rsidP="008F1AF3">
            <w:pPr>
              <w:jc w:val="center"/>
              <w:rPr>
                <w:sz w:val="28"/>
                <w:szCs w:val="28"/>
              </w:rPr>
            </w:pPr>
            <w:r>
              <w:rPr>
                <w:sz w:val="28"/>
                <w:szCs w:val="28"/>
              </w:rPr>
              <w:t>11,7</w:t>
            </w:r>
          </w:p>
        </w:tc>
        <w:tc>
          <w:tcPr>
            <w:tcW w:w="1418" w:type="dxa"/>
          </w:tcPr>
          <w:p w:rsidR="00EE7716" w:rsidRDefault="000A1AF4" w:rsidP="008F1AF3">
            <w:pPr>
              <w:jc w:val="center"/>
              <w:rPr>
                <w:sz w:val="28"/>
                <w:szCs w:val="28"/>
              </w:rPr>
            </w:pPr>
            <w:r>
              <w:rPr>
                <w:sz w:val="28"/>
                <w:szCs w:val="28"/>
              </w:rPr>
              <w:t>11,0</w:t>
            </w:r>
          </w:p>
        </w:tc>
        <w:tc>
          <w:tcPr>
            <w:tcW w:w="1134" w:type="dxa"/>
          </w:tcPr>
          <w:p w:rsidR="00EE7716" w:rsidRDefault="000A1AF4" w:rsidP="008F1AF3">
            <w:pPr>
              <w:jc w:val="center"/>
              <w:rPr>
                <w:sz w:val="28"/>
                <w:szCs w:val="28"/>
              </w:rPr>
            </w:pPr>
            <w:r>
              <w:rPr>
                <w:sz w:val="28"/>
                <w:szCs w:val="28"/>
              </w:rPr>
              <w:t>10,4</w:t>
            </w:r>
          </w:p>
        </w:tc>
        <w:tc>
          <w:tcPr>
            <w:tcW w:w="1240" w:type="dxa"/>
          </w:tcPr>
          <w:p w:rsidR="00EE7716" w:rsidRDefault="000A1AF4" w:rsidP="008F1AF3">
            <w:pPr>
              <w:jc w:val="center"/>
              <w:rPr>
                <w:sz w:val="28"/>
                <w:szCs w:val="28"/>
              </w:rPr>
            </w:pPr>
            <w:r>
              <w:rPr>
                <w:sz w:val="28"/>
                <w:szCs w:val="28"/>
              </w:rPr>
              <w:t>10,3</w:t>
            </w:r>
          </w:p>
        </w:tc>
      </w:tr>
      <w:tr w:rsidR="00EE7716" w:rsidTr="002E4C5C">
        <w:tc>
          <w:tcPr>
            <w:tcW w:w="4928" w:type="dxa"/>
          </w:tcPr>
          <w:p w:rsidR="00EE7716" w:rsidRDefault="002E4C5C" w:rsidP="008F1AF3">
            <w:pPr>
              <w:jc w:val="center"/>
              <w:rPr>
                <w:sz w:val="28"/>
                <w:szCs w:val="28"/>
              </w:rPr>
            </w:pPr>
            <w:r>
              <w:rPr>
                <w:sz w:val="28"/>
                <w:szCs w:val="28"/>
              </w:rPr>
              <w:t>Страны южнее Сахары</w:t>
            </w:r>
          </w:p>
        </w:tc>
        <w:tc>
          <w:tcPr>
            <w:tcW w:w="1417" w:type="dxa"/>
          </w:tcPr>
          <w:p w:rsidR="00EE7716" w:rsidRDefault="000A1AF4" w:rsidP="008F1AF3">
            <w:pPr>
              <w:jc w:val="center"/>
              <w:rPr>
                <w:sz w:val="28"/>
                <w:szCs w:val="28"/>
              </w:rPr>
            </w:pPr>
            <w:r>
              <w:rPr>
                <w:sz w:val="28"/>
                <w:szCs w:val="28"/>
              </w:rPr>
              <w:t>8,5</w:t>
            </w:r>
          </w:p>
        </w:tc>
        <w:tc>
          <w:tcPr>
            <w:tcW w:w="1418" w:type="dxa"/>
          </w:tcPr>
          <w:p w:rsidR="00EE7716" w:rsidRDefault="000A1AF4" w:rsidP="008F1AF3">
            <w:pPr>
              <w:jc w:val="center"/>
              <w:rPr>
                <w:sz w:val="28"/>
                <w:szCs w:val="28"/>
              </w:rPr>
            </w:pPr>
            <w:r>
              <w:rPr>
                <w:sz w:val="28"/>
                <w:szCs w:val="28"/>
              </w:rPr>
              <w:t>8,2</w:t>
            </w:r>
          </w:p>
        </w:tc>
        <w:tc>
          <w:tcPr>
            <w:tcW w:w="1134" w:type="dxa"/>
          </w:tcPr>
          <w:p w:rsidR="00EE7716" w:rsidRDefault="000A1AF4" w:rsidP="008F1AF3">
            <w:pPr>
              <w:jc w:val="center"/>
              <w:rPr>
                <w:sz w:val="28"/>
                <w:szCs w:val="28"/>
              </w:rPr>
            </w:pPr>
            <w:r>
              <w:rPr>
                <w:sz w:val="28"/>
                <w:szCs w:val="28"/>
              </w:rPr>
              <w:t>7,9</w:t>
            </w:r>
          </w:p>
        </w:tc>
        <w:tc>
          <w:tcPr>
            <w:tcW w:w="1240" w:type="dxa"/>
          </w:tcPr>
          <w:p w:rsidR="00EE7716" w:rsidRDefault="000A1AF4" w:rsidP="008F1AF3">
            <w:pPr>
              <w:jc w:val="center"/>
              <w:rPr>
                <w:sz w:val="28"/>
                <w:szCs w:val="28"/>
              </w:rPr>
            </w:pPr>
            <w:r>
              <w:rPr>
                <w:sz w:val="28"/>
                <w:szCs w:val="28"/>
              </w:rPr>
              <w:t>7,9</w:t>
            </w:r>
          </w:p>
        </w:tc>
      </w:tr>
    </w:tbl>
    <w:p w:rsidR="00A72EA1" w:rsidRDefault="00A72EA1" w:rsidP="00A72EA1">
      <w:pPr>
        <w:jc w:val="center"/>
        <w:rPr>
          <w:sz w:val="28"/>
          <w:szCs w:val="28"/>
        </w:rPr>
      </w:pPr>
    </w:p>
    <w:p w:rsidR="008F1AF3" w:rsidRDefault="008F1AF3" w:rsidP="003F651D">
      <w:pPr>
        <w:jc w:val="both"/>
        <w:rPr>
          <w:sz w:val="28"/>
          <w:szCs w:val="28"/>
        </w:rPr>
      </w:pPr>
      <w:r>
        <w:rPr>
          <w:sz w:val="28"/>
          <w:szCs w:val="28"/>
        </w:rPr>
        <w:tab/>
        <w:t>В целом можно сделать вывод, что к концу 2008 г. наметился постепенный рост численности работающего бедного населения, неформально занятых и уровня безработицы, как следствие общеэкономического спада. В условиях углубления рецессии, как полагают многие эксперты, глобальный кризис на рынке труда только усилится.</w:t>
      </w:r>
    </w:p>
    <w:p w:rsidR="00B85F0D" w:rsidRDefault="008F1AF3" w:rsidP="003F651D">
      <w:pPr>
        <w:jc w:val="both"/>
        <w:rPr>
          <w:sz w:val="28"/>
          <w:szCs w:val="28"/>
        </w:rPr>
      </w:pPr>
      <w:r>
        <w:rPr>
          <w:sz w:val="28"/>
          <w:szCs w:val="28"/>
        </w:rPr>
        <w:tab/>
        <w:t>Низкий темп роста создания рабочих мест в экономиках развитых стран является следствием переноса рабочих мест в страны с более дешевой рабочей силой. При этом не умолкают споры о целесообразности такой модели формирования мирового рынка труда и об ущербности подобных механизмов. Сторонниками такого рода высказываний выступают отраслевые профсоюзные огранизации. Они считают, что наиболее полно должен использоваться собственый демографиче</w:t>
      </w:r>
      <w:r w:rsidR="00B85F0D">
        <w:rPr>
          <w:sz w:val="28"/>
          <w:szCs w:val="28"/>
        </w:rPr>
        <w:t>ский ресурс, а безработицу и потерю рабочих мест расценивают как издержки глобализации. Главными аргументами того, что глобализация оказывает негативное влияние на экономику развитых стран, они считают:</w:t>
      </w:r>
    </w:p>
    <w:p w:rsidR="00085FA2" w:rsidRDefault="00B85F0D" w:rsidP="00B85F0D">
      <w:pPr>
        <w:pStyle w:val="ab"/>
        <w:numPr>
          <w:ilvl w:val="0"/>
          <w:numId w:val="6"/>
        </w:numPr>
        <w:jc w:val="both"/>
        <w:rPr>
          <w:sz w:val="28"/>
          <w:szCs w:val="28"/>
        </w:rPr>
      </w:pPr>
      <w:r>
        <w:rPr>
          <w:sz w:val="28"/>
          <w:szCs w:val="28"/>
        </w:rPr>
        <w:t>МНК экспортировали рабочие места из развитых стран в развивающиеся путем использования прямых иностранны</w:t>
      </w:r>
      <w:r w:rsidR="004D4DB2">
        <w:rPr>
          <w:sz w:val="28"/>
          <w:szCs w:val="28"/>
        </w:rPr>
        <w:t>х</w:t>
      </w:r>
      <w:r>
        <w:rPr>
          <w:sz w:val="28"/>
          <w:szCs w:val="28"/>
        </w:rPr>
        <w:t xml:space="preserve"> инвестиций (ПИИ) и вывода производства в особые экономические зоны (ОЭЗ);</w:t>
      </w:r>
    </w:p>
    <w:p w:rsidR="00B85F0D" w:rsidRDefault="00B85F0D" w:rsidP="00B85F0D">
      <w:pPr>
        <w:pStyle w:val="ab"/>
        <w:numPr>
          <w:ilvl w:val="0"/>
          <w:numId w:val="6"/>
        </w:numPr>
        <w:jc w:val="both"/>
        <w:rPr>
          <w:sz w:val="28"/>
          <w:szCs w:val="28"/>
        </w:rPr>
      </w:pPr>
      <w:r>
        <w:rPr>
          <w:sz w:val="28"/>
          <w:szCs w:val="28"/>
        </w:rPr>
        <w:t>посредством торговой либерализации правительства поощряли перемещение производства продуктов, ранее производимых внутри страны, за рубеж;</w:t>
      </w:r>
    </w:p>
    <w:p w:rsidR="00B85F0D" w:rsidRDefault="00B85F0D" w:rsidP="00B85F0D">
      <w:pPr>
        <w:pStyle w:val="ab"/>
        <w:numPr>
          <w:ilvl w:val="0"/>
          <w:numId w:val="6"/>
        </w:numPr>
        <w:jc w:val="both"/>
        <w:rPr>
          <w:sz w:val="28"/>
          <w:szCs w:val="28"/>
        </w:rPr>
      </w:pPr>
      <w:r>
        <w:rPr>
          <w:sz w:val="28"/>
          <w:szCs w:val="28"/>
        </w:rPr>
        <w:t>усиленное применение технологии, особенно международными компаниями, может сократиь использование трудовых ресурсов.</w:t>
      </w:r>
    </w:p>
    <w:p w:rsidR="00C51190" w:rsidRDefault="009816A6" w:rsidP="009816A6">
      <w:pPr>
        <w:ind w:firstLine="435"/>
        <w:jc w:val="both"/>
        <w:rPr>
          <w:sz w:val="28"/>
          <w:szCs w:val="28"/>
        </w:rPr>
      </w:pPr>
      <w:r>
        <w:rPr>
          <w:sz w:val="28"/>
          <w:szCs w:val="28"/>
        </w:rPr>
        <w:t>Иной точки зрения придерживаются такие международные огранизации, как МВ</w:t>
      </w:r>
      <w:r w:rsidR="00C51190">
        <w:rPr>
          <w:sz w:val="28"/>
          <w:szCs w:val="28"/>
        </w:rPr>
        <w:t>Ф</w:t>
      </w:r>
      <w:r>
        <w:rPr>
          <w:sz w:val="28"/>
          <w:szCs w:val="28"/>
        </w:rPr>
        <w:t xml:space="preserve"> и ОЭСР, которые считают, что глобализация (и ее атрибуты, такие, как ПИИ, торговля, новые технологии и либерализация) вносит свой вклад в рост, который является основой занятости. Безработица же объясняется неспособностью правительств стран адаптироваться к изменениям, происходящим в макроэкономике и на рынке труда.</w:t>
      </w:r>
    </w:p>
    <w:p w:rsidR="00052817" w:rsidRDefault="00052817" w:rsidP="009816A6">
      <w:pPr>
        <w:ind w:firstLine="435"/>
        <w:jc w:val="both"/>
        <w:rPr>
          <w:sz w:val="28"/>
          <w:szCs w:val="28"/>
        </w:rPr>
      </w:pPr>
      <w:r>
        <w:rPr>
          <w:sz w:val="28"/>
          <w:szCs w:val="28"/>
        </w:rPr>
        <w:t>Перенос рабочих мест из одних стран в другие оказывает существенное влияние на международное разделение труда и соответственно географическую и отраслевую структуру занятости.</w:t>
      </w:r>
    </w:p>
    <w:p w:rsidR="00052817" w:rsidRDefault="00052817" w:rsidP="009816A6">
      <w:pPr>
        <w:ind w:firstLine="435"/>
        <w:jc w:val="both"/>
        <w:rPr>
          <w:sz w:val="28"/>
          <w:szCs w:val="28"/>
        </w:rPr>
      </w:pPr>
      <w:r>
        <w:rPr>
          <w:sz w:val="28"/>
          <w:szCs w:val="28"/>
        </w:rPr>
        <w:t>В целом мировой рынок труда отличается неоднородностью развития его отдельных сегментов, прежде всего в разрезе географической и отраслевой структуры.</w:t>
      </w:r>
    </w:p>
    <w:p w:rsidR="00052817" w:rsidRDefault="00052817" w:rsidP="009816A6">
      <w:pPr>
        <w:ind w:firstLine="435"/>
        <w:jc w:val="both"/>
        <w:rPr>
          <w:sz w:val="28"/>
          <w:szCs w:val="28"/>
        </w:rPr>
      </w:pPr>
    </w:p>
    <w:p w:rsidR="006E0CED" w:rsidRPr="00CD720D" w:rsidRDefault="006E0CED" w:rsidP="00CD720D">
      <w:pPr>
        <w:jc w:val="center"/>
        <w:rPr>
          <w:b/>
          <w:sz w:val="32"/>
          <w:szCs w:val="32"/>
        </w:rPr>
      </w:pPr>
      <w:r w:rsidRPr="00CD720D">
        <w:rPr>
          <w:b/>
          <w:sz w:val="32"/>
          <w:szCs w:val="32"/>
        </w:rPr>
        <w:lastRenderedPageBreak/>
        <w:t>2.</w:t>
      </w:r>
      <w:r w:rsidR="00CD720D">
        <w:rPr>
          <w:b/>
          <w:sz w:val="32"/>
          <w:szCs w:val="32"/>
        </w:rPr>
        <w:t xml:space="preserve"> </w:t>
      </w:r>
      <w:r w:rsidRPr="00CD720D">
        <w:rPr>
          <w:b/>
          <w:sz w:val="32"/>
          <w:szCs w:val="32"/>
        </w:rPr>
        <w:t>Рынок труда в Республике Беларусь</w:t>
      </w:r>
    </w:p>
    <w:p w:rsidR="006E0CED" w:rsidRPr="006E0CED" w:rsidRDefault="006E0CED" w:rsidP="006E0CED">
      <w:pPr>
        <w:ind w:left="720"/>
        <w:jc w:val="center"/>
        <w:rPr>
          <w:b/>
          <w:sz w:val="28"/>
          <w:szCs w:val="28"/>
        </w:rPr>
      </w:pPr>
    </w:p>
    <w:p w:rsidR="001C6B6D" w:rsidRPr="006E0CED" w:rsidRDefault="00197A19" w:rsidP="006E0CED">
      <w:pPr>
        <w:pStyle w:val="ab"/>
        <w:numPr>
          <w:ilvl w:val="1"/>
          <w:numId w:val="14"/>
        </w:numPr>
        <w:jc w:val="center"/>
        <w:rPr>
          <w:b/>
          <w:sz w:val="28"/>
          <w:szCs w:val="28"/>
        </w:rPr>
      </w:pPr>
      <w:r w:rsidRPr="006E0CED">
        <w:rPr>
          <w:b/>
          <w:sz w:val="28"/>
          <w:szCs w:val="28"/>
        </w:rPr>
        <w:t>Общий обзор р</w:t>
      </w:r>
      <w:r w:rsidR="006E0CED">
        <w:rPr>
          <w:b/>
          <w:sz w:val="28"/>
          <w:szCs w:val="28"/>
        </w:rPr>
        <w:t>ынка труда в Беларуси</w:t>
      </w:r>
    </w:p>
    <w:p w:rsidR="001C6B6D" w:rsidRDefault="001C6B6D" w:rsidP="001C6B6D">
      <w:pPr>
        <w:jc w:val="both"/>
        <w:rPr>
          <w:sz w:val="28"/>
          <w:szCs w:val="28"/>
        </w:rPr>
      </w:pPr>
    </w:p>
    <w:p w:rsidR="001C6B6D" w:rsidRPr="008209D6" w:rsidRDefault="001C6B6D" w:rsidP="001C6B6D">
      <w:pPr>
        <w:ind w:firstLine="360"/>
        <w:jc w:val="both"/>
        <w:rPr>
          <w:sz w:val="28"/>
          <w:szCs w:val="28"/>
        </w:rPr>
      </w:pPr>
      <w:r w:rsidRPr="008209D6">
        <w:rPr>
          <w:sz w:val="28"/>
          <w:szCs w:val="28"/>
        </w:rPr>
        <w:t xml:space="preserve">Ситуация на рынке труда Республики Беларусь в настоящее время стабильная и управляемая. </w:t>
      </w:r>
      <w:r w:rsidR="000142D9">
        <w:rPr>
          <w:sz w:val="28"/>
          <w:szCs w:val="28"/>
        </w:rPr>
        <w:t>За 4 месяца предыдущего</w:t>
      </w:r>
      <w:r w:rsidRPr="008209D6">
        <w:rPr>
          <w:sz w:val="28"/>
          <w:szCs w:val="28"/>
        </w:rPr>
        <w:t xml:space="preserve"> года на   рынке труда республики наблюдаются   следующие тенденции:</w:t>
      </w:r>
    </w:p>
    <w:p w:rsidR="001C6B6D" w:rsidRPr="008209D6" w:rsidRDefault="001C6B6D" w:rsidP="001C6B6D">
      <w:pPr>
        <w:pStyle w:val="ab"/>
        <w:numPr>
          <w:ilvl w:val="0"/>
          <w:numId w:val="7"/>
        </w:numPr>
        <w:spacing w:after="200" w:line="276" w:lineRule="auto"/>
        <w:jc w:val="both"/>
        <w:rPr>
          <w:sz w:val="28"/>
          <w:szCs w:val="28"/>
        </w:rPr>
      </w:pPr>
      <w:r w:rsidRPr="008209D6">
        <w:rPr>
          <w:sz w:val="28"/>
          <w:szCs w:val="28"/>
        </w:rPr>
        <w:t>в органы по труду, занятости и социальной защите за содействием в трудоустройстве обратилось 96,7 тыс. человек или 93 процента от соответствующего периода 2010 года;</w:t>
      </w:r>
    </w:p>
    <w:p w:rsidR="001C6B6D" w:rsidRDefault="001C6B6D" w:rsidP="001C6B6D">
      <w:pPr>
        <w:ind w:firstLine="360"/>
        <w:jc w:val="both"/>
        <w:rPr>
          <w:i/>
          <w:sz w:val="28"/>
          <w:szCs w:val="28"/>
        </w:rPr>
      </w:pPr>
      <w:r w:rsidRPr="008209D6">
        <w:rPr>
          <w:i/>
          <w:sz w:val="28"/>
          <w:szCs w:val="28"/>
        </w:rPr>
        <w:t xml:space="preserve">Справочно: Число граждан, обратившихся за содействием в трудоустройстве и зарегистрированных безработными в апреле 2011 года ниже, чем в апреле 2009 – 2010 г.г., при этом число трудоустроенных за этот период выше.  </w:t>
      </w:r>
    </w:p>
    <w:p w:rsidR="001C6B6D" w:rsidRDefault="001C6B6D" w:rsidP="001C6B6D">
      <w:pPr>
        <w:ind w:firstLine="360"/>
        <w:jc w:val="both"/>
        <w:rPr>
          <w:i/>
          <w:sz w:val="28"/>
          <w:szCs w:val="28"/>
        </w:rPr>
      </w:pPr>
    </w:p>
    <w:p w:rsidR="001C6B6D" w:rsidRPr="008209D6" w:rsidRDefault="001C6B6D" w:rsidP="001C6B6D">
      <w:pPr>
        <w:ind w:firstLine="360"/>
        <w:jc w:val="both"/>
        <w:rPr>
          <w:i/>
          <w:sz w:val="28"/>
          <w:szCs w:val="28"/>
        </w:rPr>
      </w:pPr>
    </w:p>
    <w:p w:rsidR="001C6B6D" w:rsidRDefault="00D14871" w:rsidP="001C6B6D">
      <w:pPr>
        <w:rPr>
          <w:i/>
          <w:sz w:val="28"/>
          <w:szCs w:val="28"/>
        </w:rPr>
      </w:pPr>
      <w:r w:rsidRPr="00DD6B93">
        <w:rPr>
          <w:i/>
          <w:sz w:val="28"/>
          <w:szCs w:val="28"/>
        </w:rPr>
        <w:object w:dxaOrig="7121" w:dyaOrig="5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42.75pt" o:ole="" o:bordertopcolor="this" o:borderleftcolor="this" o:borderbottomcolor="this" o:borderrightcolor="this">
            <v:imagedata r:id="rId11" o:title=""/>
            <w10:bordertop type="double" width="4"/>
            <w10:borderleft type="double" width="4"/>
            <w10:borderbottom type="double" width="4"/>
            <w10:borderright type="double" width="4"/>
          </v:shape>
          <o:OLEObject Type="Embed" ProgID="PowerPoint.Slide.12" ShapeID="_x0000_i1025" DrawAspect="Content" ObjectID="_1396085509" r:id="rId12"/>
        </w:object>
      </w:r>
    </w:p>
    <w:p w:rsidR="001C6B6D" w:rsidRDefault="001C6B6D" w:rsidP="001C6B6D">
      <w:pPr>
        <w:rPr>
          <w:i/>
          <w:sz w:val="28"/>
          <w:szCs w:val="28"/>
        </w:rPr>
      </w:pPr>
    </w:p>
    <w:p w:rsidR="001C6B6D" w:rsidRDefault="001C6B6D" w:rsidP="001C6B6D">
      <w:pPr>
        <w:pStyle w:val="ab"/>
        <w:numPr>
          <w:ilvl w:val="0"/>
          <w:numId w:val="7"/>
        </w:numPr>
        <w:spacing w:after="200" w:line="276" w:lineRule="auto"/>
        <w:jc w:val="both"/>
        <w:rPr>
          <w:sz w:val="28"/>
          <w:szCs w:val="28"/>
        </w:rPr>
      </w:pPr>
      <w:r w:rsidRPr="001C2099">
        <w:rPr>
          <w:sz w:val="28"/>
          <w:szCs w:val="28"/>
        </w:rPr>
        <w:t>численность зарегистрированных безработных  сократилась и составила 67,6 тыс. или 88,8 процента от 2010 года;</w:t>
      </w:r>
    </w:p>
    <w:p w:rsidR="001C6B6D" w:rsidRPr="001C2099" w:rsidRDefault="001C6B6D" w:rsidP="001C6B6D">
      <w:pPr>
        <w:pStyle w:val="ab"/>
        <w:jc w:val="both"/>
        <w:rPr>
          <w:sz w:val="28"/>
          <w:szCs w:val="28"/>
        </w:rPr>
      </w:pPr>
    </w:p>
    <w:p w:rsidR="001C6B6D" w:rsidRDefault="00951C33" w:rsidP="001C6B6D">
      <w:pPr>
        <w:pStyle w:val="ab"/>
        <w:ind w:left="142" w:hanging="284"/>
        <w:rPr>
          <w:sz w:val="28"/>
          <w:szCs w:val="28"/>
        </w:rPr>
      </w:pPr>
      <w:r w:rsidRPr="00AD1998">
        <w:rPr>
          <w:sz w:val="28"/>
          <w:szCs w:val="28"/>
        </w:rPr>
        <w:object w:dxaOrig="5757" w:dyaOrig="4317">
          <v:shape id="_x0000_i1026" type="#_x0000_t75" style="width:379.5pt;height:228.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6" DrawAspect="Content" ObjectID="_1396085510" r:id="rId14"/>
        </w:object>
      </w:r>
    </w:p>
    <w:p w:rsidR="001C6B6D" w:rsidRPr="00AC3457" w:rsidRDefault="001C6B6D" w:rsidP="001C6B6D">
      <w:pPr>
        <w:pStyle w:val="ab"/>
        <w:ind w:left="142" w:hanging="284"/>
        <w:rPr>
          <w:sz w:val="28"/>
          <w:szCs w:val="28"/>
        </w:rPr>
      </w:pPr>
    </w:p>
    <w:p w:rsidR="001C6B6D" w:rsidRPr="001C2099" w:rsidRDefault="001C6B6D" w:rsidP="001C6B6D">
      <w:pPr>
        <w:pStyle w:val="ab"/>
        <w:numPr>
          <w:ilvl w:val="0"/>
          <w:numId w:val="7"/>
        </w:numPr>
        <w:spacing w:after="200" w:line="276" w:lineRule="auto"/>
        <w:jc w:val="both"/>
        <w:rPr>
          <w:sz w:val="28"/>
          <w:szCs w:val="28"/>
        </w:rPr>
      </w:pPr>
      <w:r w:rsidRPr="001C2099">
        <w:rPr>
          <w:sz w:val="28"/>
          <w:szCs w:val="28"/>
        </w:rPr>
        <w:t>численность состоящих на учете безработных на 1 мая 2011 г. составила   32,7 тыс. человек, или 75,9 процента от уровня 2010 года;</w:t>
      </w:r>
    </w:p>
    <w:p w:rsidR="001C6B6D" w:rsidRDefault="001C6B6D" w:rsidP="001C6B6D">
      <w:pPr>
        <w:pStyle w:val="ab"/>
        <w:numPr>
          <w:ilvl w:val="0"/>
          <w:numId w:val="7"/>
        </w:numPr>
        <w:spacing w:after="200" w:line="276" w:lineRule="auto"/>
        <w:jc w:val="both"/>
        <w:rPr>
          <w:sz w:val="28"/>
          <w:szCs w:val="28"/>
        </w:rPr>
      </w:pPr>
      <w:r w:rsidRPr="001C2099">
        <w:rPr>
          <w:sz w:val="28"/>
          <w:szCs w:val="28"/>
        </w:rPr>
        <w:t>количество вакансий увеличилось и  на 1  мая 2011 г.  составило 59,1 тыс.  или 137,1 процента к уровню прошлого  года (из них 79,4 процента - по  рабочим профессиям. Наиболее востребованные в городской местности профессии тракторист, токарь, электромонтер, слесарь, каменщик, облицовщик-плиточник,  бетонщик,  плотник, штукатур,  электрогазосварщик, маляр; в сельской местности – тракторист, оператор машинного доения, водитель).</w:t>
      </w:r>
    </w:p>
    <w:p w:rsidR="001C6B6D" w:rsidRDefault="001C6B6D" w:rsidP="001C6B6D">
      <w:pPr>
        <w:pStyle w:val="ab"/>
        <w:numPr>
          <w:ilvl w:val="0"/>
          <w:numId w:val="7"/>
        </w:numPr>
        <w:spacing w:after="200" w:line="276" w:lineRule="auto"/>
        <w:jc w:val="both"/>
        <w:rPr>
          <w:sz w:val="28"/>
          <w:szCs w:val="28"/>
        </w:rPr>
      </w:pPr>
      <w:r w:rsidRPr="001C2099">
        <w:rPr>
          <w:sz w:val="28"/>
          <w:szCs w:val="28"/>
        </w:rPr>
        <w:t>коэффициент напряженности на рынке труда снизился с 1,0   на 1 мая 2010 г. до 0,6 на 1 мая 2011 г.</w:t>
      </w:r>
    </w:p>
    <w:p w:rsidR="001C6B6D" w:rsidRPr="00EB7CC4" w:rsidRDefault="001C6B6D" w:rsidP="001C6B6D">
      <w:pPr>
        <w:pStyle w:val="ab"/>
        <w:ind w:left="-142" w:firstLine="142"/>
        <w:jc w:val="both"/>
        <w:rPr>
          <w:sz w:val="28"/>
          <w:szCs w:val="28"/>
        </w:rPr>
      </w:pPr>
      <w:r w:rsidRPr="00F62559">
        <w:rPr>
          <w:sz w:val="28"/>
          <w:szCs w:val="28"/>
        </w:rPr>
        <w:object w:dxaOrig="6465" w:dyaOrig="4850">
          <v:shape id="_x0000_i1027" type="#_x0000_t75" style="width:468.75pt;height:275.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7" DrawAspect="Content" ObjectID="_1396085511" r:id="rId16"/>
        </w:object>
      </w:r>
    </w:p>
    <w:p w:rsidR="001C6B6D" w:rsidRPr="00CE064C" w:rsidRDefault="001C6B6D" w:rsidP="001C6B6D">
      <w:pPr>
        <w:ind w:firstLine="708"/>
        <w:jc w:val="both"/>
        <w:rPr>
          <w:sz w:val="28"/>
          <w:szCs w:val="28"/>
        </w:rPr>
      </w:pPr>
      <w:r w:rsidRPr="00CE064C">
        <w:rPr>
          <w:sz w:val="28"/>
          <w:szCs w:val="28"/>
        </w:rPr>
        <w:lastRenderedPageBreak/>
        <w:t>Ситуация по регионам различная, но находится в</w:t>
      </w:r>
      <w:r>
        <w:rPr>
          <w:sz w:val="28"/>
          <w:szCs w:val="28"/>
        </w:rPr>
        <w:t xml:space="preserve"> рамках прогнозных показателей.</w:t>
      </w:r>
    </w:p>
    <w:p w:rsidR="001C6B6D" w:rsidRPr="00CE064C" w:rsidRDefault="001C6B6D" w:rsidP="001C6B6D">
      <w:pPr>
        <w:ind w:firstLine="708"/>
        <w:jc w:val="both"/>
        <w:rPr>
          <w:sz w:val="28"/>
          <w:szCs w:val="28"/>
        </w:rPr>
      </w:pPr>
      <w:r w:rsidRPr="00CE064C">
        <w:rPr>
          <w:sz w:val="28"/>
          <w:szCs w:val="28"/>
        </w:rPr>
        <w:t xml:space="preserve">Анализ ситуации по движению рабочей силы в 2011 году свидетельствует о следующих тенденциях. Если в 2010 году уволено работников больше, чем принято (отношение принятых к уволенным 99,8 процентов), то в первом квартале 2011 года прием работников  восполнил их выбытие на 102 процента, принято работников на 3,6 тыс. человек больше, чем уволено (186,2 – 182,6 тыс. человек). </w:t>
      </w:r>
    </w:p>
    <w:p w:rsidR="001C6B6D" w:rsidRPr="00CE064C" w:rsidRDefault="001C6B6D" w:rsidP="001C6B6D">
      <w:pPr>
        <w:ind w:firstLine="708"/>
        <w:jc w:val="both"/>
        <w:rPr>
          <w:sz w:val="28"/>
          <w:szCs w:val="28"/>
        </w:rPr>
      </w:pPr>
      <w:r w:rsidRPr="00CE064C">
        <w:rPr>
          <w:sz w:val="28"/>
          <w:szCs w:val="28"/>
        </w:rPr>
        <w:t xml:space="preserve">Снижается вынужденная неполная занятость на производстве (численность работников, работавших неполное рабочее время, и работников, которым были предоставлены отпуска без сохранения или с частичным сохранением заработной платы). В январе – марте 2011 г. имеем 44,5 тыс. человек (в январе – марте </w:t>
      </w:r>
      <w:r>
        <w:rPr>
          <w:sz w:val="28"/>
          <w:szCs w:val="28"/>
        </w:rPr>
        <w:t xml:space="preserve">2010 г. - 125,5 тыс. человек). </w:t>
      </w:r>
    </w:p>
    <w:p w:rsidR="001C6B6D" w:rsidRDefault="001C6B6D" w:rsidP="001C6B6D">
      <w:pPr>
        <w:rPr>
          <w:sz w:val="28"/>
          <w:szCs w:val="28"/>
        </w:rPr>
      </w:pPr>
    </w:p>
    <w:p w:rsidR="001C6B6D" w:rsidRPr="00CE064C" w:rsidRDefault="001C6B6D" w:rsidP="001C6B6D">
      <w:pPr>
        <w:ind w:firstLine="708"/>
        <w:rPr>
          <w:sz w:val="28"/>
          <w:szCs w:val="28"/>
        </w:rPr>
      </w:pPr>
      <w:r w:rsidRPr="00CE064C">
        <w:rPr>
          <w:sz w:val="28"/>
          <w:szCs w:val="28"/>
        </w:rPr>
        <w:t>Ситуация по областям видна на слайде.</w:t>
      </w:r>
    </w:p>
    <w:p w:rsidR="001C6B6D" w:rsidRPr="00CE064C" w:rsidRDefault="001C6B6D" w:rsidP="001C6B6D">
      <w:pPr>
        <w:rPr>
          <w:sz w:val="28"/>
          <w:szCs w:val="28"/>
        </w:rPr>
      </w:pPr>
      <w:r w:rsidRPr="001F447C">
        <w:rPr>
          <w:sz w:val="28"/>
          <w:szCs w:val="28"/>
        </w:rPr>
        <w:object w:dxaOrig="7198" w:dyaOrig="5401">
          <v:shape id="_x0000_i1028" type="#_x0000_t75" style="width:460.5pt;height:345.7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28" DrawAspect="Content" ObjectID="_1396085512" r:id="rId18"/>
        </w:object>
      </w:r>
    </w:p>
    <w:p w:rsidR="001C6B6D" w:rsidRPr="00CE064C" w:rsidRDefault="001C6B6D" w:rsidP="001C6B6D">
      <w:pPr>
        <w:ind w:firstLine="708"/>
        <w:jc w:val="both"/>
        <w:rPr>
          <w:sz w:val="28"/>
          <w:szCs w:val="28"/>
        </w:rPr>
      </w:pPr>
      <w:r w:rsidRPr="00CE064C">
        <w:rPr>
          <w:sz w:val="28"/>
          <w:szCs w:val="28"/>
        </w:rPr>
        <w:t>Так</w:t>
      </w:r>
      <w:r>
        <w:rPr>
          <w:sz w:val="28"/>
          <w:szCs w:val="28"/>
        </w:rPr>
        <w:t>,</w:t>
      </w:r>
      <w:r w:rsidRPr="00CE064C">
        <w:rPr>
          <w:sz w:val="28"/>
          <w:szCs w:val="28"/>
        </w:rPr>
        <w:t xml:space="preserve"> в первом квартале текущего года в режиме вынужденной неполной занятости работали 1,3 </w:t>
      </w:r>
      <w:r>
        <w:rPr>
          <w:sz w:val="28"/>
          <w:szCs w:val="28"/>
        </w:rPr>
        <w:t xml:space="preserve">% </w:t>
      </w:r>
      <w:r w:rsidRPr="00CE064C">
        <w:rPr>
          <w:sz w:val="28"/>
          <w:szCs w:val="28"/>
        </w:rPr>
        <w:t xml:space="preserve">всех работников республики против 3,6 </w:t>
      </w:r>
      <w:r>
        <w:rPr>
          <w:sz w:val="28"/>
          <w:szCs w:val="28"/>
        </w:rPr>
        <w:t xml:space="preserve">% </w:t>
      </w:r>
      <w:r w:rsidRPr="00CE064C">
        <w:rPr>
          <w:sz w:val="28"/>
          <w:szCs w:val="28"/>
        </w:rPr>
        <w:t>в 2010 г. По областям показатель составляет в 2011 году от 0,8 до 1,8</w:t>
      </w:r>
      <w:r>
        <w:rPr>
          <w:sz w:val="28"/>
          <w:szCs w:val="28"/>
        </w:rPr>
        <w:t xml:space="preserve"> %</w:t>
      </w:r>
      <w:r w:rsidRPr="00CE064C">
        <w:rPr>
          <w:sz w:val="28"/>
          <w:szCs w:val="28"/>
        </w:rPr>
        <w:t>, в то время как в 2</w:t>
      </w:r>
      <w:r>
        <w:rPr>
          <w:sz w:val="28"/>
          <w:szCs w:val="28"/>
        </w:rPr>
        <w:t>010 году от 1,2 до 5 процентов.</w:t>
      </w:r>
    </w:p>
    <w:p w:rsidR="001C6B6D" w:rsidRPr="00CE064C" w:rsidRDefault="001C6B6D" w:rsidP="001C6B6D">
      <w:pPr>
        <w:ind w:firstLine="708"/>
        <w:jc w:val="both"/>
        <w:rPr>
          <w:sz w:val="28"/>
          <w:szCs w:val="28"/>
        </w:rPr>
      </w:pPr>
      <w:r w:rsidRPr="00CE064C">
        <w:rPr>
          <w:sz w:val="28"/>
          <w:szCs w:val="28"/>
        </w:rPr>
        <w:t xml:space="preserve">Сохранению стабильной контролируемой ситуации на рынке труда в значительной мере способствует реализация мероприятий Государственной программы содействия занятости населения Республики Беларусь на 2011 год, утвержденной Правительством, а также ряда других программ, оказывающих значительное влияние на ситуацию в сфере занятости населения. </w:t>
      </w:r>
    </w:p>
    <w:p w:rsidR="001C6B6D" w:rsidRPr="00CE064C" w:rsidRDefault="001C6B6D" w:rsidP="001C6B6D">
      <w:pPr>
        <w:jc w:val="both"/>
        <w:rPr>
          <w:sz w:val="28"/>
          <w:szCs w:val="28"/>
        </w:rPr>
      </w:pPr>
      <w:r w:rsidRPr="00CE064C">
        <w:rPr>
          <w:sz w:val="28"/>
          <w:szCs w:val="28"/>
        </w:rPr>
        <w:t xml:space="preserve"> </w:t>
      </w:r>
      <w:r>
        <w:rPr>
          <w:sz w:val="28"/>
          <w:szCs w:val="28"/>
        </w:rPr>
        <w:tab/>
      </w:r>
      <w:r w:rsidRPr="00CE064C">
        <w:rPr>
          <w:sz w:val="28"/>
          <w:szCs w:val="28"/>
        </w:rPr>
        <w:t>В целом основные показатели Государственной программы выполняются.</w:t>
      </w:r>
    </w:p>
    <w:p w:rsidR="001C6B6D" w:rsidRPr="00DC0532" w:rsidRDefault="001C6B6D" w:rsidP="001C6B6D">
      <w:pPr>
        <w:jc w:val="both"/>
        <w:rPr>
          <w:i/>
          <w:sz w:val="28"/>
          <w:szCs w:val="28"/>
        </w:rPr>
      </w:pPr>
      <w:r w:rsidRPr="00DC0532">
        <w:rPr>
          <w:i/>
          <w:sz w:val="28"/>
          <w:szCs w:val="28"/>
        </w:rPr>
        <w:lastRenderedPageBreak/>
        <w:t>Справочно: в январе-апреле 2011 года:</w:t>
      </w:r>
    </w:p>
    <w:p w:rsidR="001C6B6D" w:rsidRPr="00DC0532" w:rsidRDefault="001C6B6D" w:rsidP="001C6B6D">
      <w:pPr>
        <w:pStyle w:val="ab"/>
        <w:numPr>
          <w:ilvl w:val="0"/>
          <w:numId w:val="8"/>
        </w:numPr>
        <w:spacing w:after="200"/>
        <w:jc w:val="both"/>
        <w:rPr>
          <w:i/>
          <w:sz w:val="28"/>
          <w:szCs w:val="28"/>
        </w:rPr>
      </w:pPr>
      <w:r w:rsidRPr="00DC0532">
        <w:rPr>
          <w:i/>
          <w:sz w:val="28"/>
          <w:szCs w:val="28"/>
        </w:rPr>
        <w:t>оказано содействие в трудоустройстве на постоянную работу 61,2 тыс. человек, из них 45,8 тыс. безработным (соответственно, 30,6 и 35,8 процента к заданию);</w:t>
      </w:r>
    </w:p>
    <w:p w:rsidR="001C6B6D" w:rsidRPr="00DC0532" w:rsidRDefault="001C6B6D" w:rsidP="001C6B6D">
      <w:pPr>
        <w:pStyle w:val="ab"/>
        <w:numPr>
          <w:ilvl w:val="0"/>
          <w:numId w:val="8"/>
        </w:numPr>
        <w:spacing w:after="200"/>
        <w:jc w:val="both"/>
        <w:rPr>
          <w:i/>
          <w:sz w:val="28"/>
          <w:szCs w:val="28"/>
        </w:rPr>
      </w:pPr>
      <w:r w:rsidRPr="00DC0532">
        <w:rPr>
          <w:i/>
          <w:sz w:val="28"/>
          <w:szCs w:val="28"/>
        </w:rPr>
        <w:t xml:space="preserve">направлено на профессиональную подготовку, переподготовку и повышение квалификации 7,6 тыс. безработных (30,6 процента); </w:t>
      </w:r>
    </w:p>
    <w:p w:rsidR="001C6B6D" w:rsidRPr="00DC0532" w:rsidRDefault="001C6B6D" w:rsidP="001C6B6D">
      <w:pPr>
        <w:pStyle w:val="ab"/>
        <w:numPr>
          <w:ilvl w:val="0"/>
          <w:numId w:val="8"/>
        </w:numPr>
        <w:spacing w:after="200"/>
        <w:jc w:val="both"/>
        <w:rPr>
          <w:i/>
          <w:sz w:val="28"/>
          <w:szCs w:val="28"/>
        </w:rPr>
      </w:pPr>
      <w:r w:rsidRPr="00DC0532">
        <w:rPr>
          <w:i/>
          <w:sz w:val="28"/>
          <w:szCs w:val="28"/>
        </w:rPr>
        <w:t>на новое место жительства и работы переселена 121 семья безработных (35,6 процента);</w:t>
      </w:r>
    </w:p>
    <w:p w:rsidR="001C6B6D" w:rsidRPr="00DC0532" w:rsidRDefault="001C6B6D" w:rsidP="001C6B6D">
      <w:pPr>
        <w:pStyle w:val="ab"/>
        <w:numPr>
          <w:ilvl w:val="0"/>
          <w:numId w:val="8"/>
        </w:numPr>
        <w:spacing w:after="200"/>
        <w:jc w:val="both"/>
        <w:rPr>
          <w:i/>
          <w:sz w:val="28"/>
          <w:szCs w:val="28"/>
        </w:rPr>
      </w:pPr>
      <w:r w:rsidRPr="00DC0532">
        <w:rPr>
          <w:i/>
          <w:sz w:val="28"/>
          <w:szCs w:val="28"/>
        </w:rPr>
        <w:t>в оплачиваемых общественных работах приняли участие 25,6 тыс. человек, в том числе 16,4 тыс. безработных (соответственно, 28,3 и 33,3 процента).</w:t>
      </w:r>
    </w:p>
    <w:p w:rsidR="001C6B6D" w:rsidRPr="00DC0532" w:rsidRDefault="001C6B6D" w:rsidP="001C6B6D">
      <w:pPr>
        <w:jc w:val="both"/>
        <w:rPr>
          <w:i/>
          <w:sz w:val="28"/>
          <w:szCs w:val="28"/>
        </w:rPr>
      </w:pPr>
      <w:r w:rsidRPr="00DC0532">
        <w:rPr>
          <w:i/>
          <w:sz w:val="28"/>
          <w:szCs w:val="28"/>
        </w:rPr>
        <w:t xml:space="preserve"> В январе-марте 2011 года:</w:t>
      </w:r>
    </w:p>
    <w:p w:rsidR="001C6B6D" w:rsidRPr="00DC0532" w:rsidRDefault="001C6B6D" w:rsidP="001C6B6D">
      <w:pPr>
        <w:pStyle w:val="ab"/>
        <w:numPr>
          <w:ilvl w:val="0"/>
          <w:numId w:val="9"/>
        </w:numPr>
        <w:spacing w:after="200"/>
        <w:jc w:val="both"/>
        <w:rPr>
          <w:i/>
          <w:sz w:val="28"/>
          <w:szCs w:val="28"/>
        </w:rPr>
      </w:pPr>
      <w:r w:rsidRPr="00DC0532">
        <w:rPr>
          <w:i/>
          <w:sz w:val="28"/>
          <w:szCs w:val="28"/>
        </w:rPr>
        <w:t xml:space="preserve">трудоустроено на созданные рабочие места 44,0 тыс. человек (25,1 процента), из них 7,3 тыс. – в малых городах, 5,3 тыс. – в сельской местности (29,0 и 31,0 процента); </w:t>
      </w:r>
    </w:p>
    <w:p w:rsidR="001C6B6D" w:rsidRPr="0025759E" w:rsidRDefault="001C6B6D" w:rsidP="001C6B6D">
      <w:pPr>
        <w:ind w:firstLine="360"/>
        <w:jc w:val="both"/>
        <w:rPr>
          <w:b/>
          <w:i/>
          <w:sz w:val="28"/>
          <w:szCs w:val="28"/>
        </w:rPr>
      </w:pPr>
      <w:r w:rsidRPr="0025759E">
        <w:rPr>
          <w:b/>
          <w:i/>
          <w:sz w:val="28"/>
          <w:szCs w:val="28"/>
        </w:rPr>
        <w:t xml:space="preserve"> В результате реализации мероприятий Государственной программы уровень безработицы составил на 1 мая 2011 г.  0,7 </w:t>
      </w:r>
      <w:r>
        <w:rPr>
          <w:b/>
          <w:i/>
          <w:sz w:val="28"/>
          <w:szCs w:val="28"/>
        </w:rPr>
        <w:t>%</w:t>
      </w:r>
      <w:r w:rsidRPr="0025759E">
        <w:rPr>
          <w:b/>
          <w:i/>
          <w:sz w:val="28"/>
          <w:szCs w:val="28"/>
        </w:rPr>
        <w:t xml:space="preserve"> к численности экономически активного населения (при прогнозе на конец 2011 года 1,2-1,5 </w:t>
      </w:r>
      <w:r>
        <w:rPr>
          <w:b/>
          <w:i/>
          <w:sz w:val="28"/>
          <w:szCs w:val="28"/>
        </w:rPr>
        <w:t>%</w:t>
      </w:r>
      <w:r w:rsidRPr="0025759E">
        <w:rPr>
          <w:b/>
          <w:i/>
          <w:sz w:val="28"/>
          <w:szCs w:val="28"/>
        </w:rPr>
        <w:t xml:space="preserve">). </w:t>
      </w:r>
    </w:p>
    <w:p w:rsidR="001C6B6D" w:rsidRPr="00CE064C" w:rsidRDefault="001C6B6D" w:rsidP="001C6B6D">
      <w:pPr>
        <w:ind w:firstLine="360"/>
        <w:jc w:val="both"/>
        <w:rPr>
          <w:sz w:val="28"/>
          <w:szCs w:val="28"/>
        </w:rPr>
      </w:pPr>
      <w:r w:rsidRPr="00CE064C">
        <w:rPr>
          <w:sz w:val="28"/>
          <w:szCs w:val="28"/>
        </w:rPr>
        <w:t xml:space="preserve">Из 130 регионов (118 районов и 12 городов областного подчинения)  в 112 - уровень безработицы 1 </w:t>
      </w:r>
      <w:r>
        <w:rPr>
          <w:sz w:val="28"/>
          <w:szCs w:val="28"/>
        </w:rPr>
        <w:t xml:space="preserve">% </w:t>
      </w:r>
      <w:r w:rsidRPr="00CE064C">
        <w:rPr>
          <w:sz w:val="28"/>
          <w:szCs w:val="28"/>
        </w:rPr>
        <w:t>и ниже, в 18 р</w:t>
      </w:r>
      <w:r>
        <w:rPr>
          <w:sz w:val="28"/>
          <w:szCs w:val="28"/>
        </w:rPr>
        <w:t>егионах - от 1,1 % до 1,5 %</w:t>
      </w:r>
      <w:r w:rsidRPr="00CE064C">
        <w:rPr>
          <w:sz w:val="28"/>
          <w:szCs w:val="28"/>
        </w:rPr>
        <w:t>.</w:t>
      </w:r>
    </w:p>
    <w:p w:rsidR="001C6B6D" w:rsidRPr="00CE064C" w:rsidRDefault="001C6B6D" w:rsidP="001C6B6D">
      <w:pPr>
        <w:rPr>
          <w:sz w:val="28"/>
          <w:szCs w:val="28"/>
        </w:rPr>
      </w:pPr>
      <w:r w:rsidRPr="00B0389E">
        <w:rPr>
          <w:sz w:val="28"/>
          <w:szCs w:val="28"/>
        </w:rPr>
        <w:object w:dxaOrig="7198" w:dyaOrig="5401">
          <v:shape id="_x0000_i1029" type="#_x0000_t75" style="width:477pt;height:357.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29" DrawAspect="Content" ObjectID="_1396085513" r:id="rId20"/>
        </w:object>
      </w:r>
    </w:p>
    <w:p w:rsidR="001C6B6D" w:rsidRDefault="001C6B6D" w:rsidP="001C6B6D">
      <w:pPr>
        <w:ind w:firstLine="708"/>
        <w:jc w:val="both"/>
        <w:rPr>
          <w:sz w:val="28"/>
          <w:szCs w:val="28"/>
        </w:rPr>
      </w:pPr>
    </w:p>
    <w:p w:rsidR="001C6B6D" w:rsidRPr="00CE064C" w:rsidRDefault="001C6B6D" w:rsidP="001C6B6D">
      <w:pPr>
        <w:ind w:firstLine="708"/>
        <w:jc w:val="both"/>
        <w:rPr>
          <w:sz w:val="28"/>
          <w:szCs w:val="28"/>
        </w:rPr>
      </w:pPr>
      <w:r w:rsidRPr="00CE064C">
        <w:rPr>
          <w:sz w:val="28"/>
          <w:szCs w:val="28"/>
        </w:rPr>
        <w:lastRenderedPageBreak/>
        <w:t xml:space="preserve"> Регионы и малые города с более сложной ситуацией на рынке труда находятся под особым контролем Министерства и облисполкомов, включены в Государственную программу занятости, где определены мероприятия по каждому из них, направленные на снижение напряженност</w:t>
      </w:r>
      <w:r>
        <w:rPr>
          <w:sz w:val="28"/>
          <w:szCs w:val="28"/>
        </w:rPr>
        <w:t xml:space="preserve">и на региональном рынке труда. </w:t>
      </w:r>
    </w:p>
    <w:p w:rsidR="001C6B6D" w:rsidRPr="00CE064C" w:rsidRDefault="001C6B6D" w:rsidP="001C6B6D">
      <w:pPr>
        <w:jc w:val="both"/>
        <w:rPr>
          <w:sz w:val="28"/>
          <w:szCs w:val="28"/>
        </w:rPr>
      </w:pPr>
      <w:r w:rsidRPr="00CE064C">
        <w:rPr>
          <w:sz w:val="28"/>
          <w:szCs w:val="28"/>
        </w:rPr>
        <w:t xml:space="preserve"> </w:t>
      </w:r>
      <w:r>
        <w:rPr>
          <w:sz w:val="28"/>
          <w:szCs w:val="28"/>
        </w:rPr>
        <w:tab/>
      </w:r>
      <w:r w:rsidRPr="00CE064C">
        <w:rPr>
          <w:sz w:val="28"/>
          <w:szCs w:val="28"/>
        </w:rPr>
        <w:t xml:space="preserve">По данным Белстата, численность занятых в экономике в первом квартале      2011 г. составила 4653,6 тыс. человек (темп роста 100,3 процента к 2010 г.), в марте 4659,9 тыс. человек при прогнозе на 2011 год 4670-4720 тыс. человек.  При этом Брестская и Минская области уже обеспечили выход на нижний уровень прогнозных показателей. </w:t>
      </w:r>
    </w:p>
    <w:p w:rsidR="001C6B6D" w:rsidRPr="00C920FB" w:rsidRDefault="001C6B6D" w:rsidP="001C6B6D">
      <w:pPr>
        <w:jc w:val="both"/>
        <w:rPr>
          <w:i/>
          <w:sz w:val="28"/>
          <w:szCs w:val="28"/>
        </w:rPr>
      </w:pPr>
      <w:r w:rsidRPr="00CE064C">
        <w:rPr>
          <w:sz w:val="28"/>
          <w:szCs w:val="28"/>
        </w:rPr>
        <w:t xml:space="preserve"> </w:t>
      </w:r>
      <w:r>
        <w:rPr>
          <w:sz w:val="28"/>
          <w:szCs w:val="28"/>
        </w:rPr>
        <w:tab/>
      </w:r>
      <w:r w:rsidRPr="00C920FB">
        <w:rPr>
          <w:i/>
          <w:sz w:val="28"/>
          <w:szCs w:val="28"/>
        </w:rPr>
        <w:t>Справочно: численность занятых в экономике по областям: в Брестской области – 641,8 тыс. человек при задании на конец года 640,3 – 647,2  тыс. человек, в Витебской области - 570,5 тыс. человек при задании 573,6 – 579,7  тыс., в Гомельской - 665,5 тыс. человек при задании 667,2 – 674,3 тыс., в Гродненской – 505,5 тыс. человек при задании 509,1 – 514,6  тыс., в Минской – 680,0 тыс. человек при задании 674,7 – 681,9  тыс., в Могилевской области – 505,1 тыс. человек при задании 508,6 – 514  тыс., в г. Минске – 1085,2 тыс. человек при задании 1096,5 – 1108,3  тыс. человек.</w:t>
      </w:r>
    </w:p>
    <w:p w:rsidR="001C6B6D" w:rsidRPr="00CE064C" w:rsidRDefault="001C6B6D" w:rsidP="001C6B6D">
      <w:pPr>
        <w:rPr>
          <w:sz w:val="28"/>
          <w:szCs w:val="28"/>
        </w:rPr>
      </w:pPr>
      <w:r w:rsidRPr="00EA37F6">
        <w:rPr>
          <w:sz w:val="28"/>
          <w:szCs w:val="28"/>
        </w:rPr>
        <w:object w:dxaOrig="7198" w:dyaOrig="5401">
          <v:shape id="_x0000_i1030" type="#_x0000_t75" style="width:491.25pt;height:368.25pt" o:ole="">
            <v:imagedata r:id="rId21" o:title=""/>
          </v:shape>
          <o:OLEObject Type="Embed" ProgID="PowerPoint.Slide.12" ShapeID="_x0000_i1030" DrawAspect="Content" ObjectID="_1396085514" r:id="rId22"/>
        </w:object>
      </w:r>
    </w:p>
    <w:p w:rsidR="001C6B6D" w:rsidRPr="00CE064C" w:rsidRDefault="001C6B6D" w:rsidP="00F55A82">
      <w:pPr>
        <w:jc w:val="both"/>
        <w:rPr>
          <w:sz w:val="28"/>
          <w:szCs w:val="28"/>
        </w:rPr>
      </w:pPr>
      <w:r w:rsidRPr="00CE064C">
        <w:rPr>
          <w:sz w:val="28"/>
          <w:szCs w:val="28"/>
        </w:rPr>
        <w:t xml:space="preserve"> </w:t>
      </w:r>
      <w:r>
        <w:rPr>
          <w:sz w:val="28"/>
          <w:szCs w:val="28"/>
        </w:rPr>
        <w:tab/>
      </w:r>
      <w:r w:rsidRPr="00CE064C">
        <w:rPr>
          <w:sz w:val="28"/>
          <w:szCs w:val="28"/>
        </w:rPr>
        <w:t>Наблюдается положительная тенденция в развитии предпринимательства. За первый квартал текущего года зарегистрировано 13,1 индивидуальных предпринимателя, что на 3 тыс. больше, чем за соответствующий период прошлого года, а всего в республике 276,8 тыс. и</w:t>
      </w:r>
      <w:r>
        <w:rPr>
          <w:sz w:val="28"/>
          <w:szCs w:val="28"/>
        </w:rPr>
        <w:t>ндивидуальных предпринимателей.</w:t>
      </w:r>
    </w:p>
    <w:p w:rsidR="001C6B6D" w:rsidRPr="00CE064C" w:rsidRDefault="001C6B6D" w:rsidP="001C6B6D">
      <w:pPr>
        <w:jc w:val="both"/>
        <w:rPr>
          <w:sz w:val="28"/>
          <w:szCs w:val="28"/>
        </w:rPr>
      </w:pPr>
      <w:r w:rsidRPr="00CE064C">
        <w:rPr>
          <w:sz w:val="28"/>
          <w:szCs w:val="28"/>
        </w:rPr>
        <w:lastRenderedPageBreak/>
        <w:t xml:space="preserve"> </w:t>
      </w:r>
      <w:r>
        <w:rPr>
          <w:sz w:val="28"/>
          <w:szCs w:val="28"/>
        </w:rPr>
        <w:tab/>
      </w:r>
      <w:r w:rsidRPr="00CE064C">
        <w:rPr>
          <w:sz w:val="28"/>
          <w:szCs w:val="28"/>
        </w:rPr>
        <w:t>Таким образом</w:t>
      </w:r>
      <w:r>
        <w:rPr>
          <w:sz w:val="28"/>
          <w:szCs w:val="28"/>
        </w:rPr>
        <w:t>,</w:t>
      </w:r>
      <w:r w:rsidRPr="00CE064C">
        <w:rPr>
          <w:sz w:val="28"/>
          <w:szCs w:val="28"/>
        </w:rPr>
        <w:t xml:space="preserve"> задачи, определенные в сфере занятости населения на 2011 год, выполняются. Ситуация на рынке труда управляемая. </w:t>
      </w:r>
    </w:p>
    <w:p w:rsidR="001C6B6D" w:rsidRDefault="001C6B6D" w:rsidP="001C6B6D">
      <w:pPr>
        <w:rPr>
          <w:sz w:val="28"/>
          <w:szCs w:val="28"/>
        </w:rPr>
      </w:pPr>
    </w:p>
    <w:p w:rsidR="001C6B6D" w:rsidRPr="00CE064C" w:rsidRDefault="001C6B6D" w:rsidP="001C6B6D">
      <w:pPr>
        <w:rPr>
          <w:sz w:val="28"/>
          <w:szCs w:val="28"/>
        </w:rPr>
      </w:pPr>
    </w:p>
    <w:p w:rsidR="001C6B6D" w:rsidRPr="00CE064C" w:rsidRDefault="001C6B6D" w:rsidP="001C6B6D">
      <w:pPr>
        <w:rPr>
          <w:sz w:val="28"/>
          <w:szCs w:val="28"/>
        </w:rPr>
      </w:pPr>
      <w:r w:rsidRPr="00834011">
        <w:rPr>
          <w:sz w:val="28"/>
          <w:szCs w:val="28"/>
        </w:rPr>
        <w:object w:dxaOrig="7198" w:dyaOrig="5401">
          <v:shape id="_x0000_i1031" type="#_x0000_t75" style="width:458.25pt;height:343.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1" DrawAspect="Content" ObjectID="_1396085515" r:id="rId24"/>
        </w:object>
      </w:r>
    </w:p>
    <w:p w:rsidR="001C6B6D" w:rsidRPr="00CE064C" w:rsidRDefault="001C6B6D" w:rsidP="001C6B6D">
      <w:pPr>
        <w:rPr>
          <w:sz w:val="28"/>
          <w:szCs w:val="28"/>
        </w:rPr>
      </w:pPr>
      <w:r w:rsidRPr="00CE064C">
        <w:rPr>
          <w:sz w:val="28"/>
          <w:szCs w:val="28"/>
        </w:rPr>
        <w:t xml:space="preserve"> </w:t>
      </w: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1C6B6D" w:rsidRPr="00AB08DC" w:rsidRDefault="001C6B6D" w:rsidP="008B0187">
      <w:pPr>
        <w:jc w:val="center"/>
        <w:rPr>
          <w:b/>
          <w:sz w:val="28"/>
          <w:szCs w:val="28"/>
        </w:rPr>
      </w:pPr>
    </w:p>
    <w:p w:rsidR="008B0187" w:rsidRDefault="00F73064" w:rsidP="008B0187">
      <w:pPr>
        <w:jc w:val="center"/>
        <w:rPr>
          <w:b/>
          <w:sz w:val="28"/>
          <w:szCs w:val="28"/>
        </w:rPr>
      </w:pPr>
      <w:r>
        <w:rPr>
          <w:b/>
          <w:sz w:val="28"/>
          <w:szCs w:val="28"/>
        </w:rPr>
        <w:lastRenderedPageBreak/>
        <w:t xml:space="preserve"> 2.2 </w:t>
      </w:r>
      <w:r w:rsidR="008B0187">
        <w:rPr>
          <w:b/>
          <w:sz w:val="28"/>
          <w:szCs w:val="28"/>
        </w:rPr>
        <w:t>Экономическая политика на рынке труда Беларуси</w:t>
      </w:r>
    </w:p>
    <w:p w:rsidR="00681C23" w:rsidRDefault="00681C23" w:rsidP="008B0187">
      <w:pPr>
        <w:jc w:val="center"/>
        <w:rPr>
          <w:b/>
          <w:sz w:val="28"/>
          <w:szCs w:val="28"/>
        </w:rPr>
      </w:pPr>
    </w:p>
    <w:p w:rsidR="00681C23" w:rsidRPr="00681C23" w:rsidRDefault="00681C23" w:rsidP="00681C23">
      <w:pPr>
        <w:autoSpaceDE w:val="0"/>
        <w:autoSpaceDN w:val="0"/>
        <w:adjustRightInd w:val="0"/>
        <w:ind w:firstLine="708"/>
        <w:jc w:val="both"/>
        <w:rPr>
          <w:rFonts w:eastAsiaTheme="minorHAnsi"/>
          <w:color w:val="000000"/>
          <w:sz w:val="28"/>
          <w:szCs w:val="28"/>
          <w:lang w:eastAsia="en-US"/>
        </w:rPr>
      </w:pPr>
      <w:r w:rsidRPr="00681C23">
        <w:rPr>
          <w:rFonts w:eastAsiaTheme="minorHAnsi"/>
          <w:color w:val="000000"/>
          <w:sz w:val="28"/>
          <w:szCs w:val="28"/>
          <w:lang w:eastAsia="en-US"/>
        </w:rPr>
        <w:t>Регулирование рынка труда в Беларуси является важным элементом экономической и</w:t>
      </w:r>
      <w:r>
        <w:rPr>
          <w:rFonts w:eastAsiaTheme="minorHAnsi"/>
          <w:color w:val="000000"/>
          <w:sz w:val="28"/>
          <w:szCs w:val="28"/>
          <w:lang w:eastAsia="en-US"/>
        </w:rPr>
        <w:t xml:space="preserve"> </w:t>
      </w:r>
      <w:r w:rsidRPr="00681C23">
        <w:rPr>
          <w:rFonts w:eastAsiaTheme="minorHAnsi"/>
          <w:color w:val="000000"/>
          <w:sz w:val="28"/>
          <w:szCs w:val="28"/>
          <w:lang w:eastAsia="en-US"/>
        </w:rPr>
        <w:t>социальной политики. С его помощью достаточно быстрый экономический рост последних</w:t>
      </w:r>
      <w:r>
        <w:rPr>
          <w:rFonts w:eastAsiaTheme="minorHAnsi"/>
          <w:color w:val="000000"/>
          <w:sz w:val="28"/>
          <w:szCs w:val="28"/>
          <w:lang w:eastAsia="en-US"/>
        </w:rPr>
        <w:t xml:space="preserve"> </w:t>
      </w:r>
      <w:r w:rsidRPr="00681C23">
        <w:rPr>
          <w:rFonts w:eastAsiaTheme="minorHAnsi"/>
          <w:color w:val="000000"/>
          <w:sz w:val="28"/>
          <w:szCs w:val="28"/>
          <w:lang w:eastAsia="en-US"/>
        </w:rPr>
        <w:t>лет находил отражение в росте доходов населения с одновременным сохранением</w:t>
      </w:r>
      <w:r>
        <w:rPr>
          <w:rFonts w:eastAsiaTheme="minorHAnsi"/>
          <w:color w:val="000000"/>
          <w:sz w:val="28"/>
          <w:szCs w:val="28"/>
          <w:lang w:eastAsia="en-US"/>
        </w:rPr>
        <w:t xml:space="preserve"> </w:t>
      </w:r>
      <w:r w:rsidRPr="00681C23">
        <w:rPr>
          <w:rFonts w:eastAsiaTheme="minorHAnsi"/>
          <w:color w:val="000000"/>
          <w:sz w:val="28"/>
          <w:szCs w:val="28"/>
          <w:lang w:eastAsia="en-US"/>
        </w:rPr>
        <w:t>социального равенства. Более того, существующая система регулирования рынка труда</w:t>
      </w:r>
      <w:r>
        <w:rPr>
          <w:rFonts w:eastAsiaTheme="minorHAnsi"/>
          <w:color w:val="000000"/>
          <w:sz w:val="28"/>
          <w:szCs w:val="28"/>
          <w:lang w:eastAsia="en-US"/>
        </w:rPr>
        <w:t xml:space="preserve"> </w:t>
      </w:r>
      <w:r w:rsidRPr="00681C23">
        <w:rPr>
          <w:rFonts w:eastAsiaTheme="minorHAnsi"/>
          <w:color w:val="000000"/>
          <w:sz w:val="28"/>
          <w:szCs w:val="28"/>
          <w:lang w:eastAsia="en-US"/>
        </w:rPr>
        <w:t>позволяет наращивать темпы роста доходов населения выше равновесных в случае, если это</w:t>
      </w:r>
      <w:r>
        <w:rPr>
          <w:rFonts w:eastAsiaTheme="minorHAnsi"/>
          <w:color w:val="000000"/>
          <w:sz w:val="28"/>
          <w:szCs w:val="28"/>
          <w:lang w:eastAsia="en-US"/>
        </w:rPr>
        <w:t xml:space="preserve"> </w:t>
      </w:r>
      <w:r w:rsidRPr="00681C23">
        <w:rPr>
          <w:rFonts w:eastAsiaTheme="minorHAnsi"/>
          <w:color w:val="000000"/>
          <w:sz w:val="28"/>
          <w:szCs w:val="28"/>
          <w:lang w:eastAsia="en-US"/>
        </w:rPr>
        <w:t>необходимо исходя из политической конъюнктуры. Обратной стороной такого</w:t>
      </w:r>
      <w:r>
        <w:rPr>
          <w:rFonts w:eastAsiaTheme="minorHAnsi"/>
          <w:color w:val="000000"/>
          <w:sz w:val="28"/>
          <w:szCs w:val="28"/>
          <w:lang w:eastAsia="en-US"/>
        </w:rPr>
        <w:t xml:space="preserve"> </w:t>
      </w:r>
      <w:r w:rsidRPr="00681C23">
        <w:rPr>
          <w:rFonts w:eastAsiaTheme="minorHAnsi"/>
          <w:color w:val="000000"/>
          <w:sz w:val="28"/>
          <w:szCs w:val="28"/>
          <w:lang w:eastAsia="en-US"/>
        </w:rPr>
        <w:t>регулирования, очевидно, является заниженная эффективность использования трудовых</w:t>
      </w:r>
      <w:r>
        <w:rPr>
          <w:rFonts w:eastAsiaTheme="minorHAnsi"/>
          <w:color w:val="000000"/>
          <w:sz w:val="28"/>
          <w:szCs w:val="28"/>
          <w:lang w:eastAsia="en-US"/>
        </w:rPr>
        <w:t xml:space="preserve"> </w:t>
      </w:r>
      <w:r w:rsidRPr="00681C23">
        <w:rPr>
          <w:rFonts w:eastAsiaTheme="minorHAnsi"/>
          <w:color w:val="000000"/>
          <w:sz w:val="28"/>
          <w:szCs w:val="28"/>
          <w:lang w:eastAsia="en-US"/>
        </w:rPr>
        <w:t>ресурсов и конкурентоспособность реального сектора Беларуси.</w:t>
      </w:r>
    </w:p>
    <w:p w:rsidR="00681C23" w:rsidRPr="00681C23" w:rsidRDefault="00681C23" w:rsidP="00681C23">
      <w:pPr>
        <w:autoSpaceDE w:val="0"/>
        <w:autoSpaceDN w:val="0"/>
        <w:adjustRightInd w:val="0"/>
        <w:ind w:firstLine="708"/>
        <w:jc w:val="both"/>
        <w:rPr>
          <w:rFonts w:eastAsiaTheme="minorHAnsi"/>
          <w:color w:val="000000"/>
          <w:sz w:val="28"/>
          <w:szCs w:val="28"/>
          <w:lang w:eastAsia="en-US"/>
        </w:rPr>
      </w:pPr>
      <w:r w:rsidRPr="00681C23">
        <w:rPr>
          <w:rFonts w:eastAsiaTheme="minorHAnsi"/>
          <w:color w:val="000000"/>
          <w:sz w:val="28"/>
          <w:szCs w:val="28"/>
          <w:lang w:eastAsia="en-US"/>
        </w:rPr>
        <w:t>Большое значение в функционирования рынка труда Беларуси имеют демографические</w:t>
      </w:r>
      <w:r>
        <w:rPr>
          <w:rFonts w:eastAsiaTheme="minorHAnsi"/>
          <w:color w:val="000000"/>
          <w:sz w:val="28"/>
          <w:szCs w:val="28"/>
          <w:lang w:eastAsia="en-US"/>
        </w:rPr>
        <w:t xml:space="preserve"> </w:t>
      </w:r>
      <w:r w:rsidRPr="00681C23">
        <w:rPr>
          <w:rFonts w:eastAsiaTheme="minorHAnsi"/>
          <w:color w:val="000000"/>
          <w:sz w:val="28"/>
          <w:szCs w:val="28"/>
          <w:lang w:eastAsia="en-US"/>
        </w:rPr>
        <w:t>факторы. Несмотря на постепенное сокращение населения Беларуси с 1994 г., число</w:t>
      </w:r>
      <w:r>
        <w:rPr>
          <w:rFonts w:eastAsiaTheme="minorHAnsi"/>
          <w:color w:val="000000"/>
          <w:sz w:val="28"/>
          <w:szCs w:val="28"/>
          <w:lang w:eastAsia="en-US"/>
        </w:rPr>
        <w:t xml:space="preserve"> </w:t>
      </w:r>
      <w:r w:rsidRPr="00681C23">
        <w:rPr>
          <w:rFonts w:eastAsiaTheme="minorHAnsi"/>
          <w:color w:val="000000"/>
          <w:sz w:val="28"/>
          <w:szCs w:val="28"/>
          <w:lang w:eastAsia="en-US"/>
        </w:rPr>
        <w:t>населения в трудоспособном возрасте увеличилось: за последние 15 лет количество людей,</w:t>
      </w:r>
      <w:r>
        <w:rPr>
          <w:rFonts w:eastAsiaTheme="minorHAnsi"/>
          <w:color w:val="000000"/>
          <w:sz w:val="28"/>
          <w:szCs w:val="28"/>
          <w:lang w:eastAsia="en-US"/>
        </w:rPr>
        <w:t xml:space="preserve"> </w:t>
      </w:r>
      <w:r w:rsidRPr="00681C23">
        <w:rPr>
          <w:rFonts w:eastAsiaTheme="minorHAnsi"/>
          <w:color w:val="000000"/>
          <w:sz w:val="28"/>
          <w:szCs w:val="28"/>
          <w:lang w:eastAsia="en-US"/>
        </w:rPr>
        <w:t>находящихся в трудоспособном возрасте, выросло на 1.4 млн</w:t>
      </w:r>
      <w:r w:rsidR="005D2AEA">
        <w:rPr>
          <w:rFonts w:eastAsiaTheme="minorHAnsi"/>
          <w:color w:val="000000"/>
          <w:sz w:val="28"/>
          <w:szCs w:val="28"/>
          <w:lang w:eastAsia="en-US"/>
        </w:rPr>
        <w:t>.</w:t>
      </w:r>
      <w:r w:rsidRPr="00681C23">
        <w:rPr>
          <w:rFonts w:eastAsiaTheme="minorHAnsi"/>
          <w:color w:val="000000"/>
          <w:sz w:val="28"/>
          <w:szCs w:val="28"/>
          <w:lang w:eastAsia="en-US"/>
        </w:rPr>
        <w:t xml:space="preserve"> человек. Однако начиная с</w:t>
      </w:r>
      <w:r>
        <w:rPr>
          <w:rFonts w:eastAsiaTheme="minorHAnsi"/>
          <w:color w:val="000000"/>
          <w:sz w:val="28"/>
          <w:szCs w:val="28"/>
          <w:lang w:eastAsia="en-US"/>
        </w:rPr>
        <w:t xml:space="preserve"> </w:t>
      </w:r>
      <w:r w:rsidRPr="00681C23">
        <w:rPr>
          <w:rFonts w:eastAsiaTheme="minorHAnsi"/>
          <w:color w:val="000000"/>
          <w:sz w:val="28"/>
          <w:szCs w:val="28"/>
          <w:lang w:eastAsia="en-US"/>
        </w:rPr>
        <w:t>2007 г. тенденция роста трудоспособного населения прекратилась. Достигнув отметки 6.1</w:t>
      </w:r>
      <w:r>
        <w:rPr>
          <w:rFonts w:eastAsiaTheme="minorHAnsi"/>
          <w:color w:val="000000"/>
          <w:sz w:val="28"/>
          <w:szCs w:val="28"/>
          <w:lang w:eastAsia="en-US"/>
        </w:rPr>
        <w:t xml:space="preserve"> </w:t>
      </w:r>
      <w:r w:rsidRPr="00681C23">
        <w:rPr>
          <w:rFonts w:eastAsiaTheme="minorHAnsi"/>
          <w:color w:val="000000"/>
          <w:sz w:val="28"/>
          <w:szCs w:val="28"/>
          <w:lang w:eastAsia="en-US"/>
        </w:rPr>
        <w:t>млн</w:t>
      </w:r>
      <w:r w:rsidR="005D2AEA">
        <w:rPr>
          <w:rFonts w:eastAsiaTheme="minorHAnsi"/>
          <w:color w:val="000000"/>
          <w:sz w:val="28"/>
          <w:szCs w:val="28"/>
          <w:lang w:eastAsia="en-US"/>
        </w:rPr>
        <w:t>.</w:t>
      </w:r>
      <w:r w:rsidRPr="00681C23">
        <w:rPr>
          <w:rFonts w:eastAsiaTheme="minorHAnsi"/>
          <w:color w:val="000000"/>
          <w:sz w:val="28"/>
          <w:szCs w:val="28"/>
          <w:lang w:eastAsia="en-US"/>
        </w:rPr>
        <w:t xml:space="preserve"> человек, оно начало постепенно сокращаться, на 10 и 15 тыс. человек в 2008 и 2009 гг.</w:t>
      </w:r>
      <w:r>
        <w:rPr>
          <w:rFonts w:eastAsiaTheme="minorHAnsi"/>
          <w:color w:val="000000"/>
          <w:sz w:val="28"/>
          <w:szCs w:val="28"/>
          <w:lang w:eastAsia="en-US"/>
        </w:rPr>
        <w:t xml:space="preserve"> </w:t>
      </w:r>
      <w:r w:rsidRPr="00681C23">
        <w:rPr>
          <w:rFonts w:eastAsiaTheme="minorHAnsi"/>
          <w:color w:val="000000"/>
          <w:sz w:val="28"/>
          <w:szCs w:val="28"/>
          <w:lang w:eastAsia="en-US"/>
        </w:rPr>
        <w:t xml:space="preserve">соответсвенно. Такая </w:t>
      </w:r>
      <w:r w:rsidR="00D163C5">
        <w:rPr>
          <w:rFonts w:eastAsiaTheme="minorHAnsi"/>
          <w:color w:val="000000"/>
          <w:sz w:val="28"/>
          <w:szCs w:val="28"/>
          <w:lang w:eastAsia="en-US"/>
        </w:rPr>
        <w:t>динамика</w:t>
      </w:r>
      <w:r w:rsidRPr="00681C23">
        <w:rPr>
          <w:rFonts w:eastAsiaTheme="minorHAnsi"/>
          <w:color w:val="000000"/>
          <w:sz w:val="28"/>
          <w:szCs w:val="28"/>
          <w:lang w:eastAsia="en-US"/>
        </w:rPr>
        <w:t xml:space="preserve"> сохранится в ближайшие годы. Она связана с тем, что в</w:t>
      </w:r>
      <w:r>
        <w:rPr>
          <w:rFonts w:eastAsiaTheme="minorHAnsi"/>
          <w:color w:val="000000"/>
          <w:sz w:val="28"/>
          <w:szCs w:val="28"/>
          <w:lang w:eastAsia="en-US"/>
        </w:rPr>
        <w:t xml:space="preserve"> </w:t>
      </w:r>
      <w:r w:rsidRPr="00681C23">
        <w:rPr>
          <w:rFonts w:eastAsiaTheme="minorHAnsi"/>
          <w:color w:val="000000"/>
          <w:sz w:val="28"/>
          <w:szCs w:val="28"/>
          <w:lang w:eastAsia="en-US"/>
        </w:rPr>
        <w:t>трудоспособный возраст начинают переходить лица, родившиеся в 90-х гг. ХХ века, когда</w:t>
      </w:r>
      <w:r>
        <w:rPr>
          <w:rFonts w:eastAsiaTheme="minorHAnsi"/>
          <w:color w:val="000000"/>
          <w:sz w:val="28"/>
          <w:szCs w:val="28"/>
          <w:lang w:eastAsia="en-US"/>
        </w:rPr>
        <w:t xml:space="preserve"> </w:t>
      </w:r>
      <w:r w:rsidRPr="00681C23">
        <w:rPr>
          <w:rFonts w:eastAsiaTheme="minorHAnsi"/>
          <w:color w:val="000000"/>
          <w:sz w:val="28"/>
          <w:szCs w:val="28"/>
          <w:lang w:eastAsia="en-US"/>
        </w:rPr>
        <w:t>наблюдался резкий спад рождаемости. Более того, на пенсию начинают выходить лица,</w:t>
      </w:r>
      <w:r>
        <w:rPr>
          <w:rFonts w:eastAsiaTheme="minorHAnsi"/>
          <w:color w:val="000000"/>
          <w:sz w:val="28"/>
          <w:szCs w:val="28"/>
          <w:lang w:eastAsia="en-US"/>
        </w:rPr>
        <w:t xml:space="preserve"> </w:t>
      </w:r>
      <w:r w:rsidRPr="00681C23">
        <w:rPr>
          <w:rFonts w:eastAsiaTheme="minorHAnsi"/>
          <w:color w:val="000000"/>
          <w:sz w:val="28"/>
          <w:szCs w:val="28"/>
          <w:lang w:eastAsia="en-US"/>
        </w:rPr>
        <w:t>родившиеся в первые годы после второй мировой войны, когда наблюдался пик</w:t>
      </w:r>
      <w:r>
        <w:rPr>
          <w:rFonts w:eastAsiaTheme="minorHAnsi"/>
          <w:color w:val="000000"/>
          <w:sz w:val="28"/>
          <w:szCs w:val="28"/>
          <w:lang w:eastAsia="en-US"/>
        </w:rPr>
        <w:t xml:space="preserve"> </w:t>
      </w:r>
      <w:r w:rsidRPr="00681C23">
        <w:rPr>
          <w:rFonts w:eastAsiaTheme="minorHAnsi"/>
          <w:color w:val="000000"/>
          <w:sz w:val="28"/>
          <w:szCs w:val="28"/>
          <w:lang w:eastAsia="en-US"/>
        </w:rPr>
        <w:t>рождаемости. При инерционном сценарии развития демографической ситуации в Беларуси,</w:t>
      </w:r>
      <w:r>
        <w:rPr>
          <w:rFonts w:eastAsiaTheme="minorHAnsi"/>
          <w:color w:val="000000"/>
          <w:sz w:val="28"/>
          <w:szCs w:val="28"/>
          <w:lang w:eastAsia="en-US"/>
        </w:rPr>
        <w:t xml:space="preserve"> </w:t>
      </w:r>
      <w:r w:rsidRPr="00681C23">
        <w:rPr>
          <w:rFonts w:eastAsiaTheme="minorHAnsi"/>
          <w:color w:val="000000"/>
          <w:sz w:val="28"/>
          <w:szCs w:val="28"/>
          <w:lang w:eastAsia="en-US"/>
        </w:rPr>
        <w:t>согласно прогнозам ООН, число населения в возрасте 15–59 лет сократится с текущих 6.5</w:t>
      </w:r>
      <w:r>
        <w:rPr>
          <w:rFonts w:eastAsiaTheme="minorHAnsi"/>
          <w:color w:val="000000"/>
          <w:sz w:val="28"/>
          <w:szCs w:val="28"/>
          <w:lang w:eastAsia="en-US"/>
        </w:rPr>
        <w:t xml:space="preserve"> </w:t>
      </w:r>
      <w:r w:rsidRPr="00681C23">
        <w:rPr>
          <w:rFonts w:eastAsiaTheme="minorHAnsi"/>
          <w:color w:val="000000"/>
          <w:sz w:val="28"/>
          <w:szCs w:val="28"/>
          <w:lang w:eastAsia="en-US"/>
        </w:rPr>
        <w:t>млн</w:t>
      </w:r>
      <w:r w:rsidR="005D2AEA">
        <w:rPr>
          <w:rFonts w:eastAsiaTheme="minorHAnsi"/>
          <w:color w:val="000000"/>
          <w:sz w:val="28"/>
          <w:szCs w:val="28"/>
          <w:lang w:eastAsia="en-US"/>
        </w:rPr>
        <w:t>.</w:t>
      </w:r>
      <w:r w:rsidRPr="00681C23">
        <w:rPr>
          <w:rFonts w:eastAsiaTheme="minorHAnsi"/>
          <w:color w:val="000000"/>
          <w:sz w:val="28"/>
          <w:szCs w:val="28"/>
          <w:lang w:eastAsia="en-US"/>
        </w:rPr>
        <w:t xml:space="preserve"> до 5.7 млн</w:t>
      </w:r>
      <w:r w:rsidR="005D2AEA">
        <w:rPr>
          <w:rFonts w:eastAsiaTheme="minorHAnsi"/>
          <w:color w:val="000000"/>
          <w:sz w:val="28"/>
          <w:szCs w:val="28"/>
          <w:lang w:eastAsia="en-US"/>
        </w:rPr>
        <w:t>.</w:t>
      </w:r>
      <w:r w:rsidRPr="00681C23">
        <w:rPr>
          <w:rFonts w:eastAsiaTheme="minorHAnsi"/>
          <w:color w:val="000000"/>
          <w:sz w:val="28"/>
          <w:szCs w:val="28"/>
          <w:lang w:eastAsia="en-US"/>
        </w:rPr>
        <w:t xml:space="preserve"> к 2020 г. и 3.8 млн</w:t>
      </w:r>
      <w:r w:rsidR="005D2AEA">
        <w:rPr>
          <w:rFonts w:eastAsiaTheme="minorHAnsi"/>
          <w:color w:val="000000"/>
          <w:sz w:val="28"/>
          <w:szCs w:val="28"/>
          <w:lang w:eastAsia="en-US"/>
        </w:rPr>
        <w:t>.</w:t>
      </w:r>
      <w:r w:rsidRPr="00681C23">
        <w:rPr>
          <w:rFonts w:eastAsiaTheme="minorHAnsi"/>
          <w:color w:val="000000"/>
          <w:sz w:val="28"/>
          <w:szCs w:val="28"/>
          <w:lang w:eastAsia="en-US"/>
        </w:rPr>
        <w:t xml:space="preserve"> в 2050 г</w:t>
      </w:r>
      <w:r w:rsidR="00854758">
        <w:rPr>
          <w:rFonts w:eastAsiaTheme="minorHAnsi"/>
          <w:color w:val="000000"/>
          <w:sz w:val="28"/>
          <w:szCs w:val="28"/>
          <w:lang w:eastAsia="en-US"/>
        </w:rPr>
        <w:t>.</w:t>
      </w:r>
      <w:r w:rsidR="00854758" w:rsidRPr="00854758">
        <w:rPr>
          <w:rFonts w:eastAsiaTheme="minorHAnsi"/>
          <w:color w:val="000000"/>
          <w:sz w:val="28"/>
          <w:szCs w:val="28"/>
          <w:lang w:eastAsia="en-US"/>
        </w:rPr>
        <w:t xml:space="preserve"> </w:t>
      </w:r>
      <w:r w:rsidR="00951C33">
        <w:rPr>
          <w:rFonts w:eastAsiaTheme="minorHAnsi"/>
          <w:color w:val="000000"/>
          <w:sz w:val="28"/>
          <w:szCs w:val="28"/>
          <w:lang w:eastAsia="en-US"/>
        </w:rPr>
        <w:t>[</w:t>
      </w:r>
      <w:r w:rsidR="00951C33" w:rsidRPr="00C73115">
        <w:rPr>
          <w:rFonts w:eastAsiaTheme="minorHAnsi"/>
          <w:color w:val="000000"/>
          <w:sz w:val="28"/>
          <w:szCs w:val="28"/>
          <w:lang w:eastAsia="en-US"/>
        </w:rPr>
        <w:t>8</w:t>
      </w:r>
      <w:r w:rsidR="00854758">
        <w:rPr>
          <w:rFonts w:eastAsiaTheme="minorHAnsi"/>
          <w:color w:val="000000"/>
          <w:sz w:val="28"/>
          <w:szCs w:val="28"/>
          <w:lang w:eastAsia="en-US"/>
        </w:rPr>
        <w:t>, с.1</w:t>
      </w:r>
      <w:r w:rsidR="00854758" w:rsidRPr="00BB1980">
        <w:rPr>
          <w:rFonts w:eastAsiaTheme="minorHAnsi"/>
          <w:color w:val="000000"/>
          <w:sz w:val="28"/>
          <w:szCs w:val="28"/>
          <w:lang w:eastAsia="en-US"/>
        </w:rPr>
        <w:t>]</w:t>
      </w:r>
      <w:r w:rsidRPr="00681C23">
        <w:rPr>
          <w:rFonts w:eastAsiaTheme="minorHAnsi"/>
          <w:color w:val="000000"/>
          <w:sz w:val="28"/>
          <w:szCs w:val="28"/>
          <w:lang w:eastAsia="en-US"/>
        </w:rPr>
        <w:t>.</w:t>
      </w:r>
    </w:p>
    <w:p w:rsidR="008B0187" w:rsidRPr="005D2AEA" w:rsidRDefault="00681C23" w:rsidP="00681C23">
      <w:pPr>
        <w:autoSpaceDE w:val="0"/>
        <w:autoSpaceDN w:val="0"/>
        <w:adjustRightInd w:val="0"/>
        <w:ind w:firstLine="708"/>
        <w:jc w:val="both"/>
        <w:rPr>
          <w:rFonts w:eastAsiaTheme="minorHAnsi"/>
          <w:color w:val="000000"/>
          <w:sz w:val="28"/>
          <w:szCs w:val="28"/>
          <w:lang w:eastAsia="en-US"/>
        </w:rPr>
      </w:pPr>
      <w:r w:rsidRPr="00681C23">
        <w:rPr>
          <w:rFonts w:eastAsiaTheme="minorHAnsi"/>
          <w:color w:val="000000"/>
          <w:sz w:val="28"/>
          <w:szCs w:val="28"/>
          <w:lang w:eastAsia="en-US"/>
        </w:rPr>
        <w:t>Число населения в работоспособном возрасте предопределяет количество экономического</w:t>
      </w:r>
      <w:r>
        <w:rPr>
          <w:rFonts w:eastAsiaTheme="minorHAnsi"/>
          <w:color w:val="000000"/>
          <w:sz w:val="28"/>
          <w:szCs w:val="28"/>
          <w:lang w:eastAsia="en-US"/>
        </w:rPr>
        <w:t xml:space="preserve"> </w:t>
      </w:r>
      <w:r w:rsidRPr="00681C23">
        <w:rPr>
          <w:rFonts w:eastAsiaTheme="minorHAnsi"/>
          <w:color w:val="000000"/>
          <w:sz w:val="28"/>
          <w:szCs w:val="28"/>
          <w:lang w:eastAsia="en-US"/>
        </w:rPr>
        <w:t>активного и занятого населения. Оба этих показателя начали расти с 2004 г</w:t>
      </w:r>
      <w:r w:rsidR="00BB1980">
        <w:rPr>
          <w:rFonts w:eastAsiaTheme="minorHAnsi"/>
          <w:color w:val="000000"/>
          <w:sz w:val="28"/>
          <w:szCs w:val="28"/>
          <w:lang w:eastAsia="en-US"/>
        </w:rPr>
        <w:t xml:space="preserve">., </w:t>
      </w:r>
      <w:r w:rsidRPr="00681C23">
        <w:rPr>
          <w:rFonts w:eastAsiaTheme="minorHAnsi"/>
          <w:color w:val="000000"/>
          <w:sz w:val="28"/>
          <w:szCs w:val="28"/>
          <w:lang w:eastAsia="en-US"/>
        </w:rPr>
        <w:t>что связано с выходом на работу людей, родившихся во время бума рождаемости в 80-е гг.</w:t>
      </w:r>
      <w:r>
        <w:rPr>
          <w:rFonts w:eastAsiaTheme="minorHAnsi"/>
          <w:color w:val="000000"/>
          <w:sz w:val="28"/>
          <w:szCs w:val="28"/>
          <w:lang w:eastAsia="en-US"/>
        </w:rPr>
        <w:t xml:space="preserve"> </w:t>
      </w:r>
      <w:r w:rsidRPr="00681C23">
        <w:rPr>
          <w:rFonts w:eastAsiaTheme="minorHAnsi"/>
          <w:color w:val="000000"/>
          <w:sz w:val="28"/>
          <w:szCs w:val="28"/>
          <w:lang w:eastAsia="en-US"/>
        </w:rPr>
        <w:t>ХХ века и закончивших высшие учебные заведения в середине 2000-х гг. В итоге уровень</w:t>
      </w:r>
      <w:r>
        <w:rPr>
          <w:rFonts w:eastAsiaTheme="minorHAnsi"/>
          <w:color w:val="000000"/>
          <w:sz w:val="28"/>
          <w:szCs w:val="28"/>
          <w:lang w:eastAsia="en-US"/>
        </w:rPr>
        <w:t xml:space="preserve"> </w:t>
      </w:r>
      <w:r w:rsidRPr="00681C23">
        <w:rPr>
          <w:rFonts w:eastAsiaTheme="minorHAnsi"/>
          <w:color w:val="000000"/>
          <w:sz w:val="28"/>
          <w:szCs w:val="28"/>
          <w:lang w:eastAsia="en-US"/>
        </w:rPr>
        <w:t>занятости в 2009 г. по данным выборочного обследования домохозяйств (ВОД) достиг 87.3%,</w:t>
      </w:r>
      <w:r>
        <w:rPr>
          <w:rFonts w:eastAsiaTheme="minorHAnsi"/>
          <w:color w:val="000000"/>
          <w:sz w:val="28"/>
          <w:szCs w:val="28"/>
          <w:lang w:eastAsia="en-US"/>
        </w:rPr>
        <w:t xml:space="preserve"> </w:t>
      </w:r>
      <w:r w:rsidRPr="00681C23">
        <w:rPr>
          <w:rFonts w:eastAsiaTheme="minorHAnsi"/>
          <w:color w:val="000000"/>
          <w:sz w:val="28"/>
          <w:szCs w:val="28"/>
          <w:lang w:eastAsia="en-US"/>
        </w:rPr>
        <w:t>а по официальной статистике – 76.0%</w:t>
      </w:r>
      <w:r w:rsidR="005D2AEA">
        <w:rPr>
          <w:rFonts w:eastAsiaTheme="minorHAnsi"/>
          <w:color w:val="000000"/>
          <w:sz w:val="28"/>
          <w:szCs w:val="28"/>
          <w:lang w:eastAsia="en-US"/>
        </w:rPr>
        <w:t xml:space="preserve"> </w:t>
      </w:r>
      <w:r w:rsidR="00C73115">
        <w:rPr>
          <w:rFonts w:eastAsiaTheme="minorHAnsi"/>
          <w:color w:val="000000"/>
          <w:sz w:val="28"/>
          <w:szCs w:val="28"/>
          <w:lang w:eastAsia="en-US"/>
        </w:rPr>
        <w:t>[</w:t>
      </w:r>
      <w:r w:rsidR="00C73115" w:rsidRPr="00C73115">
        <w:rPr>
          <w:rFonts w:eastAsiaTheme="minorHAnsi"/>
          <w:color w:val="000000"/>
          <w:sz w:val="28"/>
          <w:szCs w:val="28"/>
          <w:lang w:eastAsia="en-US"/>
        </w:rPr>
        <w:t>8</w:t>
      </w:r>
      <w:r w:rsidR="005D2AEA">
        <w:rPr>
          <w:rFonts w:eastAsiaTheme="minorHAnsi"/>
          <w:color w:val="000000"/>
          <w:sz w:val="28"/>
          <w:szCs w:val="28"/>
          <w:lang w:eastAsia="en-US"/>
        </w:rPr>
        <w:t>, с.1</w:t>
      </w:r>
      <w:r w:rsidR="005D2AEA" w:rsidRPr="007C2F0C">
        <w:rPr>
          <w:rFonts w:eastAsiaTheme="minorHAnsi"/>
          <w:color w:val="000000"/>
          <w:sz w:val="28"/>
          <w:szCs w:val="28"/>
          <w:lang w:eastAsia="en-US"/>
        </w:rPr>
        <w:t>]</w:t>
      </w:r>
      <w:r w:rsidRPr="00681C23">
        <w:rPr>
          <w:rFonts w:eastAsiaTheme="minorHAnsi"/>
          <w:color w:val="000000"/>
          <w:sz w:val="28"/>
          <w:szCs w:val="28"/>
          <w:lang w:eastAsia="en-US"/>
        </w:rPr>
        <w:t>. Это намного выше, чем в соседних странах</w:t>
      </w:r>
      <w:r>
        <w:rPr>
          <w:rFonts w:eastAsiaTheme="minorHAnsi"/>
          <w:color w:val="000000"/>
          <w:sz w:val="28"/>
          <w:szCs w:val="28"/>
          <w:lang w:eastAsia="en-US"/>
        </w:rPr>
        <w:t xml:space="preserve"> </w:t>
      </w:r>
      <w:r w:rsidRPr="00681C23">
        <w:rPr>
          <w:rFonts w:eastAsiaTheme="minorHAnsi"/>
          <w:color w:val="000000"/>
          <w:sz w:val="28"/>
          <w:szCs w:val="28"/>
          <w:lang w:eastAsia="en-US"/>
        </w:rPr>
        <w:t>Центральной и Восточной Европы, где уровень занятости не превышает</w:t>
      </w:r>
      <w:r w:rsidR="00BB1980">
        <w:rPr>
          <w:rFonts w:eastAsiaTheme="minorHAnsi"/>
          <w:color w:val="000000"/>
          <w:sz w:val="28"/>
          <w:szCs w:val="28"/>
          <w:lang w:eastAsia="en-US"/>
        </w:rPr>
        <w:t xml:space="preserve"> 70%</w:t>
      </w:r>
      <w:r w:rsidRPr="00681C23">
        <w:rPr>
          <w:rFonts w:eastAsiaTheme="minorHAnsi"/>
          <w:color w:val="000000"/>
          <w:sz w:val="28"/>
          <w:szCs w:val="28"/>
          <w:lang w:eastAsia="en-US"/>
        </w:rPr>
        <w:t>.</w:t>
      </w:r>
      <w:r>
        <w:rPr>
          <w:rFonts w:eastAsiaTheme="minorHAnsi"/>
          <w:color w:val="000000"/>
          <w:sz w:val="28"/>
          <w:szCs w:val="28"/>
          <w:lang w:eastAsia="en-US"/>
        </w:rPr>
        <w:t xml:space="preserve"> </w:t>
      </w:r>
      <w:r w:rsidRPr="00681C23">
        <w:rPr>
          <w:rFonts w:eastAsiaTheme="minorHAnsi"/>
          <w:color w:val="000000"/>
          <w:sz w:val="28"/>
          <w:szCs w:val="28"/>
          <w:lang w:eastAsia="en-US"/>
        </w:rPr>
        <w:t>Помимо демографических причин, это может быть связано с невысоким уровнем жизни</w:t>
      </w:r>
      <w:r>
        <w:rPr>
          <w:rFonts w:eastAsiaTheme="minorHAnsi"/>
          <w:color w:val="000000"/>
          <w:sz w:val="28"/>
          <w:szCs w:val="28"/>
          <w:lang w:eastAsia="en-US"/>
        </w:rPr>
        <w:t xml:space="preserve"> </w:t>
      </w:r>
      <w:r w:rsidRPr="00681C23">
        <w:rPr>
          <w:rFonts w:eastAsiaTheme="minorHAnsi"/>
          <w:color w:val="000000"/>
          <w:sz w:val="28"/>
          <w:szCs w:val="28"/>
          <w:lang w:eastAsia="en-US"/>
        </w:rPr>
        <w:t>населения в Беларуси и меньшими возможностями для домохозяйств освобождать одного из</w:t>
      </w:r>
      <w:r>
        <w:rPr>
          <w:rFonts w:eastAsiaTheme="minorHAnsi"/>
          <w:color w:val="000000"/>
          <w:sz w:val="28"/>
          <w:szCs w:val="28"/>
          <w:lang w:eastAsia="en-US"/>
        </w:rPr>
        <w:t xml:space="preserve"> </w:t>
      </w:r>
      <w:r w:rsidRPr="00681C23">
        <w:rPr>
          <w:rFonts w:eastAsiaTheme="minorHAnsi"/>
          <w:color w:val="000000"/>
          <w:sz w:val="28"/>
          <w:szCs w:val="28"/>
          <w:lang w:eastAsia="en-US"/>
        </w:rPr>
        <w:t>члена семьи от работы для ведения домашнего хозяйства. К тому же важную роль играет</w:t>
      </w:r>
      <w:r>
        <w:rPr>
          <w:rFonts w:eastAsiaTheme="minorHAnsi"/>
          <w:color w:val="000000"/>
          <w:sz w:val="28"/>
          <w:szCs w:val="28"/>
          <w:lang w:eastAsia="en-US"/>
        </w:rPr>
        <w:t xml:space="preserve"> </w:t>
      </w:r>
      <w:r w:rsidRPr="00681C23">
        <w:rPr>
          <w:rFonts w:eastAsiaTheme="minorHAnsi"/>
          <w:color w:val="000000"/>
          <w:sz w:val="28"/>
          <w:szCs w:val="28"/>
          <w:lang w:eastAsia="en-US"/>
        </w:rPr>
        <w:t>политика регулирования занятости, которая нацелена на сохранении ее на максимальном</w:t>
      </w:r>
      <w:r>
        <w:rPr>
          <w:rFonts w:eastAsiaTheme="minorHAnsi"/>
          <w:color w:val="000000"/>
          <w:sz w:val="28"/>
          <w:szCs w:val="28"/>
          <w:lang w:eastAsia="en-US"/>
        </w:rPr>
        <w:t xml:space="preserve"> </w:t>
      </w:r>
      <w:r w:rsidRPr="00681C23">
        <w:rPr>
          <w:rFonts w:eastAsiaTheme="minorHAnsi"/>
          <w:color w:val="000000"/>
          <w:sz w:val="28"/>
          <w:szCs w:val="28"/>
          <w:lang w:eastAsia="en-US"/>
        </w:rPr>
        <w:t xml:space="preserve">уровне и недопущении безработицы. </w:t>
      </w:r>
    </w:p>
    <w:p w:rsidR="0033336C" w:rsidRPr="0033336C" w:rsidRDefault="0033336C" w:rsidP="0033336C">
      <w:pPr>
        <w:autoSpaceDE w:val="0"/>
        <w:autoSpaceDN w:val="0"/>
        <w:adjustRightInd w:val="0"/>
        <w:ind w:firstLine="708"/>
        <w:jc w:val="both"/>
        <w:rPr>
          <w:rFonts w:eastAsiaTheme="minorHAnsi"/>
          <w:sz w:val="28"/>
          <w:szCs w:val="28"/>
          <w:lang w:eastAsia="en-US"/>
        </w:rPr>
      </w:pPr>
      <w:r w:rsidRPr="0033336C">
        <w:rPr>
          <w:rFonts w:eastAsiaTheme="minorHAnsi"/>
          <w:sz w:val="28"/>
          <w:szCs w:val="28"/>
          <w:lang w:eastAsia="en-US"/>
        </w:rPr>
        <w:t>Главной особенностью рынка труда Беларуси является высокий уровень занятости населения. Согласно данным выборочного обследования домашних хозяйств в 2009 г. 87.3% от населения в трудоспособном возрасте работало</w:t>
      </w:r>
      <w:r w:rsidR="007C2F0C" w:rsidRPr="00532530">
        <w:rPr>
          <w:rFonts w:eastAsiaTheme="minorHAnsi"/>
          <w:sz w:val="28"/>
          <w:szCs w:val="28"/>
          <w:lang w:eastAsia="en-US"/>
        </w:rPr>
        <w:t xml:space="preserve"> [</w:t>
      </w:r>
      <w:r w:rsidR="00C73115" w:rsidRPr="00C73115">
        <w:rPr>
          <w:rFonts w:eastAsiaTheme="minorHAnsi"/>
          <w:sz w:val="28"/>
          <w:szCs w:val="28"/>
          <w:lang w:eastAsia="en-US"/>
        </w:rPr>
        <w:t>8</w:t>
      </w:r>
      <w:r w:rsidR="007C2F0C">
        <w:rPr>
          <w:rFonts w:eastAsiaTheme="minorHAnsi"/>
          <w:sz w:val="28"/>
          <w:szCs w:val="28"/>
          <w:lang w:eastAsia="en-US"/>
        </w:rPr>
        <w:t>, с.2</w:t>
      </w:r>
      <w:r w:rsidR="007C2F0C" w:rsidRPr="00532530">
        <w:rPr>
          <w:rFonts w:eastAsiaTheme="minorHAnsi"/>
          <w:sz w:val="28"/>
          <w:szCs w:val="28"/>
          <w:lang w:eastAsia="en-US"/>
        </w:rPr>
        <w:t>]</w:t>
      </w:r>
      <w:r w:rsidRPr="0033336C">
        <w:rPr>
          <w:rFonts w:eastAsiaTheme="minorHAnsi"/>
          <w:sz w:val="28"/>
          <w:szCs w:val="28"/>
          <w:lang w:eastAsia="en-US"/>
        </w:rPr>
        <w:t xml:space="preserve">. При этом данный показатель не сильно колебался по годам, а динамика роста в последние годы связана с демографическим фактором (переходом в экономически активную группу людей, родившихся в первой половине 1980-х гг.) и экономическим ростом. По состоянию на конец 2009 г. в структуре занятости </w:t>
      </w:r>
      <w:r w:rsidRPr="0033336C">
        <w:rPr>
          <w:rFonts w:eastAsiaTheme="minorHAnsi"/>
          <w:sz w:val="28"/>
          <w:szCs w:val="28"/>
          <w:lang w:eastAsia="en-US"/>
        </w:rPr>
        <w:lastRenderedPageBreak/>
        <w:t>Беларуси на первом месте находится промышленность (26%), за ней следуют торговля и общественное питание (14%), образование (10%), сельское хозяйство (9%) и строительство (9%). Далее расположились транспорт, здравоохранение, жилищно-коммунальное хозяйство, культура и искусство, наука. На долю остальных отраслей приходится около 12%</w:t>
      </w:r>
      <w:r w:rsidR="00532530">
        <w:rPr>
          <w:rFonts w:eastAsiaTheme="minorHAnsi"/>
          <w:sz w:val="28"/>
          <w:szCs w:val="28"/>
          <w:lang w:eastAsia="en-US"/>
        </w:rPr>
        <w:t xml:space="preserve"> </w:t>
      </w:r>
      <w:r w:rsidR="00532530" w:rsidRPr="001C6B6D">
        <w:rPr>
          <w:rFonts w:eastAsiaTheme="minorHAnsi"/>
          <w:sz w:val="28"/>
          <w:szCs w:val="28"/>
          <w:lang w:eastAsia="en-US"/>
        </w:rPr>
        <w:t>[</w:t>
      </w:r>
      <w:r w:rsidR="00C73115" w:rsidRPr="00D272C7">
        <w:rPr>
          <w:rFonts w:eastAsiaTheme="minorHAnsi"/>
          <w:sz w:val="28"/>
          <w:szCs w:val="28"/>
          <w:lang w:eastAsia="en-US"/>
        </w:rPr>
        <w:t>8</w:t>
      </w:r>
      <w:r w:rsidR="00532530">
        <w:rPr>
          <w:rFonts w:eastAsiaTheme="minorHAnsi"/>
          <w:sz w:val="28"/>
          <w:szCs w:val="28"/>
          <w:lang w:eastAsia="en-US"/>
        </w:rPr>
        <w:t>, с.2</w:t>
      </w:r>
      <w:r w:rsidR="00532530" w:rsidRPr="001C6B6D">
        <w:rPr>
          <w:rFonts w:eastAsiaTheme="minorHAnsi"/>
          <w:sz w:val="28"/>
          <w:szCs w:val="28"/>
          <w:lang w:eastAsia="en-US"/>
        </w:rPr>
        <w:t>]</w:t>
      </w:r>
      <w:r w:rsidRPr="0033336C">
        <w:rPr>
          <w:rFonts w:eastAsiaTheme="minorHAnsi"/>
          <w:sz w:val="28"/>
          <w:szCs w:val="28"/>
          <w:lang w:eastAsia="en-US"/>
        </w:rPr>
        <w:t>.</w:t>
      </w:r>
    </w:p>
    <w:p w:rsidR="0033336C" w:rsidRPr="0033336C" w:rsidRDefault="0033336C" w:rsidP="0033336C">
      <w:pPr>
        <w:autoSpaceDE w:val="0"/>
        <w:autoSpaceDN w:val="0"/>
        <w:adjustRightInd w:val="0"/>
        <w:ind w:firstLine="708"/>
        <w:jc w:val="both"/>
        <w:rPr>
          <w:rFonts w:eastAsiaTheme="minorHAnsi"/>
          <w:sz w:val="28"/>
          <w:szCs w:val="28"/>
          <w:lang w:eastAsia="en-US"/>
        </w:rPr>
      </w:pPr>
      <w:r w:rsidRPr="0033336C">
        <w:rPr>
          <w:rFonts w:eastAsiaTheme="minorHAnsi"/>
          <w:sz w:val="28"/>
          <w:szCs w:val="28"/>
          <w:lang w:eastAsia="en-US"/>
        </w:rPr>
        <w:t>При этом сравнение с предыдущими годами показывает, что в структуре занятости произошли значительные изменения в сторону деиндустриализации экономики и росту сектора услуг. Самое же значительное сокращение затронуло сектор сельского хозяйства, занятость в котором упала с 19.1% в 1995 г. до 9.5% в 2009 г. Доля промышленности в структуре занятости населения сократилась с 27.6% до 25.8%, причем в основном за счет 2009 г. – промышленный сектор в наибольшей степени пострадал от кризиса. Одновременно выросла доля занятых в строительстве с 6.9 до 9.1%, что подчеркивает значимость этого сектора в экономической политике Беларуси, в особенности в кризисный период. Рост занятости в секторе услуг проявился в первую очередь в отрасли торговля и общественное питание, доля которой выросла с 9.8% в 1995 г. до 14.2% в 2009 г. Другими отраслями сектора услуг, занятость в которых росла, были жилищно-коммунальное хозяйство (с 3.4% до 4.6%) и здравоохранение (с 6.5 до 7.2%)</w:t>
      </w:r>
      <w:r w:rsidR="00C73115" w:rsidRPr="00C73115">
        <w:rPr>
          <w:rFonts w:eastAsiaTheme="minorHAnsi"/>
          <w:sz w:val="28"/>
          <w:szCs w:val="28"/>
          <w:lang w:eastAsia="en-US"/>
        </w:rPr>
        <w:t xml:space="preserve"> </w:t>
      </w:r>
      <w:r w:rsidR="00595D42" w:rsidRPr="00595D42">
        <w:rPr>
          <w:rFonts w:eastAsiaTheme="minorHAnsi"/>
          <w:sz w:val="28"/>
          <w:szCs w:val="28"/>
          <w:lang w:eastAsia="en-US"/>
        </w:rPr>
        <w:t>[</w:t>
      </w:r>
      <w:r w:rsidR="00C73115" w:rsidRPr="00C73115">
        <w:rPr>
          <w:rFonts w:eastAsiaTheme="minorHAnsi"/>
          <w:sz w:val="28"/>
          <w:szCs w:val="28"/>
          <w:lang w:eastAsia="en-US"/>
        </w:rPr>
        <w:t>8</w:t>
      </w:r>
      <w:r w:rsidR="00595D42">
        <w:rPr>
          <w:rFonts w:eastAsiaTheme="minorHAnsi"/>
          <w:sz w:val="28"/>
          <w:szCs w:val="28"/>
          <w:lang w:eastAsia="en-US"/>
        </w:rPr>
        <w:t>, с.2</w:t>
      </w:r>
      <w:r w:rsidR="00595D42" w:rsidRPr="00595D42">
        <w:rPr>
          <w:rFonts w:eastAsiaTheme="minorHAnsi"/>
          <w:sz w:val="28"/>
          <w:szCs w:val="28"/>
          <w:lang w:eastAsia="en-US"/>
        </w:rPr>
        <w:t>]</w:t>
      </w:r>
      <w:r w:rsidRPr="0033336C">
        <w:rPr>
          <w:rFonts w:eastAsiaTheme="minorHAnsi"/>
          <w:sz w:val="28"/>
          <w:szCs w:val="28"/>
          <w:lang w:eastAsia="en-US"/>
        </w:rPr>
        <w:t>.</w:t>
      </w:r>
    </w:p>
    <w:p w:rsidR="0033336C" w:rsidRPr="0033336C" w:rsidRDefault="0033336C" w:rsidP="0033336C">
      <w:pPr>
        <w:autoSpaceDE w:val="0"/>
        <w:autoSpaceDN w:val="0"/>
        <w:adjustRightInd w:val="0"/>
        <w:ind w:firstLine="708"/>
        <w:jc w:val="both"/>
        <w:rPr>
          <w:rFonts w:eastAsiaTheme="minorHAnsi"/>
          <w:sz w:val="28"/>
          <w:szCs w:val="28"/>
          <w:lang w:eastAsia="en-US"/>
        </w:rPr>
      </w:pPr>
      <w:r w:rsidRPr="0033336C">
        <w:rPr>
          <w:rFonts w:eastAsiaTheme="minorHAnsi"/>
          <w:sz w:val="28"/>
          <w:szCs w:val="28"/>
          <w:lang w:eastAsia="en-US"/>
        </w:rPr>
        <w:t>Эти изменения носят положительный характер, но масштабы их не достаточны. Сравнение с другими странами ЦВЕ и СНГ показывает, что в Беларуси остается завышенной доля сельского хозяйства и промышленности. По данным за 2008 г. более высокая суммарная доля данных секторов была только в Польше и Румынии, где сильно развит аграрный сектор. Непосредственно по доли промышленности в занятости Бел</w:t>
      </w:r>
      <w:r w:rsidR="00751C38">
        <w:rPr>
          <w:rFonts w:eastAsiaTheme="minorHAnsi"/>
          <w:sz w:val="28"/>
          <w:szCs w:val="28"/>
          <w:lang w:eastAsia="en-US"/>
        </w:rPr>
        <w:t>арусь уступает только Чехии</w:t>
      </w:r>
      <w:r w:rsidRPr="0033336C">
        <w:rPr>
          <w:rFonts w:eastAsiaTheme="minorHAnsi"/>
          <w:sz w:val="28"/>
          <w:szCs w:val="28"/>
          <w:lang w:eastAsia="en-US"/>
        </w:rPr>
        <w:t>.</w:t>
      </w:r>
    </w:p>
    <w:p w:rsidR="0033336C" w:rsidRPr="0033336C" w:rsidRDefault="0033336C" w:rsidP="0033336C">
      <w:pPr>
        <w:autoSpaceDE w:val="0"/>
        <w:autoSpaceDN w:val="0"/>
        <w:adjustRightInd w:val="0"/>
        <w:ind w:firstLine="708"/>
        <w:jc w:val="both"/>
        <w:rPr>
          <w:rFonts w:eastAsiaTheme="minorHAnsi"/>
          <w:sz w:val="28"/>
          <w:szCs w:val="28"/>
          <w:lang w:eastAsia="en-US"/>
        </w:rPr>
      </w:pPr>
      <w:r w:rsidRPr="0033336C">
        <w:rPr>
          <w:rFonts w:eastAsiaTheme="minorHAnsi"/>
          <w:sz w:val="28"/>
          <w:szCs w:val="28"/>
          <w:lang w:eastAsia="en-US"/>
        </w:rPr>
        <w:t>Еще одной особенностью рынка труда в Беларуси является ограниченная занятость в частном секторе. Официально статистика регистрирует рост доли частного сектора в занятости, которая достигает 50.9% в 2009 г. (по данным за 1995 г. в частном секторе было занято 40.1% населения)</w:t>
      </w:r>
      <w:r w:rsidR="00C73115" w:rsidRPr="00C73115">
        <w:rPr>
          <w:rFonts w:eastAsiaTheme="minorHAnsi"/>
          <w:sz w:val="28"/>
          <w:szCs w:val="28"/>
          <w:lang w:eastAsia="en-US"/>
        </w:rPr>
        <w:t xml:space="preserve"> </w:t>
      </w:r>
      <w:r w:rsidR="00FE3D46" w:rsidRPr="00FE3D46">
        <w:rPr>
          <w:rFonts w:eastAsiaTheme="minorHAnsi"/>
          <w:sz w:val="28"/>
          <w:szCs w:val="28"/>
          <w:lang w:eastAsia="en-US"/>
        </w:rPr>
        <w:t>[</w:t>
      </w:r>
      <w:r w:rsidR="00C73115" w:rsidRPr="00C73115">
        <w:rPr>
          <w:rFonts w:eastAsiaTheme="minorHAnsi"/>
          <w:sz w:val="28"/>
          <w:szCs w:val="28"/>
          <w:lang w:eastAsia="en-US"/>
        </w:rPr>
        <w:t>8</w:t>
      </w:r>
      <w:r w:rsidR="00FE3D46">
        <w:rPr>
          <w:rFonts w:eastAsiaTheme="minorHAnsi"/>
          <w:sz w:val="28"/>
          <w:szCs w:val="28"/>
          <w:lang w:eastAsia="en-US"/>
        </w:rPr>
        <w:t>, с.3</w:t>
      </w:r>
      <w:r w:rsidR="00FE3D46" w:rsidRPr="00FE3D46">
        <w:rPr>
          <w:rFonts w:eastAsiaTheme="minorHAnsi"/>
          <w:sz w:val="28"/>
          <w:szCs w:val="28"/>
          <w:lang w:eastAsia="en-US"/>
        </w:rPr>
        <w:t>]</w:t>
      </w:r>
      <w:r w:rsidRPr="0033336C">
        <w:rPr>
          <w:rFonts w:eastAsiaTheme="minorHAnsi"/>
          <w:sz w:val="28"/>
          <w:szCs w:val="28"/>
          <w:lang w:eastAsia="en-US"/>
        </w:rPr>
        <w:t>. На практике данные показатели вовсе не означают, что половина занятых в экономике работает в частном секторе. Согласно методологии Белстата к частному сектору в данном случае относятся все акционированные предприятия вне зависимости от доли государства в их собственности (она зачастую составляет контрольную часть).</w:t>
      </w:r>
    </w:p>
    <w:p w:rsidR="0033336C" w:rsidRPr="0033336C" w:rsidRDefault="0033336C" w:rsidP="0033336C">
      <w:pPr>
        <w:autoSpaceDE w:val="0"/>
        <w:autoSpaceDN w:val="0"/>
        <w:adjustRightInd w:val="0"/>
        <w:ind w:firstLine="708"/>
        <w:jc w:val="both"/>
        <w:rPr>
          <w:rFonts w:eastAsiaTheme="minorHAnsi"/>
          <w:sz w:val="28"/>
          <w:szCs w:val="28"/>
          <w:lang w:eastAsia="en-US"/>
        </w:rPr>
      </w:pPr>
      <w:r w:rsidRPr="0033336C">
        <w:rPr>
          <w:rFonts w:eastAsiaTheme="minorHAnsi"/>
          <w:sz w:val="28"/>
          <w:szCs w:val="28"/>
          <w:lang w:eastAsia="en-US"/>
        </w:rPr>
        <w:t>Такая ситуация является результатом политики жесткого регулирования на рынке труда,</w:t>
      </w:r>
      <w:r w:rsidR="00751C38" w:rsidRPr="00751C38">
        <w:rPr>
          <w:rFonts w:eastAsiaTheme="minorHAnsi"/>
          <w:sz w:val="28"/>
          <w:szCs w:val="28"/>
          <w:lang w:eastAsia="en-US"/>
        </w:rPr>
        <w:t xml:space="preserve"> </w:t>
      </w:r>
      <w:r w:rsidRPr="0033336C">
        <w:rPr>
          <w:rFonts w:eastAsiaTheme="minorHAnsi"/>
          <w:sz w:val="28"/>
          <w:szCs w:val="28"/>
          <w:lang w:eastAsia="en-US"/>
        </w:rPr>
        <w:t>которая приводит к низкому обороту трудовых ресурсов в Беларуси, как между отраслями так и государственным и частным секторами. Это подтверждает коэффициент оборота по увольнению, который в Беларуси (около 25%) ниже, чем в Украин</w:t>
      </w:r>
      <w:r w:rsidR="00C73115">
        <w:rPr>
          <w:rFonts w:eastAsiaTheme="minorHAnsi"/>
          <w:sz w:val="28"/>
          <w:szCs w:val="28"/>
          <w:lang w:eastAsia="en-US"/>
        </w:rPr>
        <w:t>е и России (немногим меньше 30%</w:t>
      </w:r>
      <w:r w:rsidRPr="0033336C">
        <w:rPr>
          <w:rFonts w:eastAsiaTheme="minorHAnsi"/>
          <w:sz w:val="28"/>
          <w:szCs w:val="28"/>
          <w:lang w:eastAsia="en-US"/>
        </w:rPr>
        <w:t>)</w:t>
      </w:r>
      <w:r w:rsidR="00273F97">
        <w:rPr>
          <w:rFonts w:eastAsiaTheme="minorHAnsi"/>
          <w:sz w:val="28"/>
          <w:szCs w:val="28"/>
          <w:lang w:eastAsia="en-US"/>
        </w:rPr>
        <w:t xml:space="preserve"> </w:t>
      </w:r>
      <w:r w:rsidR="00273F97" w:rsidRPr="00273F97">
        <w:rPr>
          <w:rFonts w:eastAsiaTheme="minorHAnsi"/>
          <w:sz w:val="28"/>
          <w:szCs w:val="28"/>
          <w:lang w:eastAsia="en-US"/>
        </w:rPr>
        <w:t>[</w:t>
      </w:r>
      <w:r w:rsidR="00C73115" w:rsidRPr="00C73115">
        <w:rPr>
          <w:rFonts w:eastAsiaTheme="minorHAnsi"/>
          <w:sz w:val="28"/>
          <w:szCs w:val="28"/>
          <w:lang w:eastAsia="en-US"/>
        </w:rPr>
        <w:t>8</w:t>
      </w:r>
      <w:r w:rsidR="00273F97">
        <w:rPr>
          <w:rFonts w:eastAsiaTheme="minorHAnsi"/>
          <w:sz w:val="28"/>
          <w:szCs w:val="28"/>
          <w:lang w:eastAsia="en-US"/>
        </w:rPr>
        <w:t>, с.3</w:t>
      </w:r>
      <w:r w:rsidR="00273F97" w:rsidRPr="00273F97">
        <w:rPr>
          <w:rFonts w:eastAsiaTheme="minorHAnsi"/>
          <w:sz w:val="28"/>
          <w:szCs w:val="28"/>
          <w:lang w:eastAsia="en-US"/>
        </w:rPr>
        <w:t>]</w:t>
      </w:r>
      <w:r w:rsidRPr="0033336C">
        <w:rPr>
          <w:rFonts w:eastAsiaTheme="minorHAnsi"/>
          <w:sz w:val="28"/>
          <w:szCs w:val="28"/>
          <w:lang w:eastAsia="en-US"/>
        </w:rPr>
        <w:t>. Еще более показательным является анализ динамики коэффициента замещения рабочей силы в отдельных отраслях. В случае существенной реструктуризации экономики они должны существенно разнится по отраслям, отражая движение рабочей силы от мене</w:t>
      </w:r>
      <w:r w:rsidR="00C73115">
        <w:rPr>
          <w:rFonts w:eastAsiaTheme="minorHAnsi"/>
          <w:sz w:val="28"/>
          <w:szCs w:val="28"/>
          <w:lang w:eastAsia="en-US"/>
        </w:rPr>
        <w:t>е</w:t>
      </w:r>
      <w:r w:rsidRPr="0033336C">
        <w:rPr>
          <w:rFonts w:eastAsiaTheme="minorHAnsi"/>
          <w:sz w:val="28"/>
          <w:szCs w:val="28"/>
          <w:lang w:eastAsia="en-US"/>
        </w:rPr>
        <w:t xml:space="preserve"> эффективных секторов в более эффективные. Равномерное значение коэффициентов, наоборот, означает застой в структуре экономики, а движение рабочей силы происходит внутри секторов с одного предприятия на другое при сохранении профиля </w:t>
      </w:r>
      <w:r w:rsidR="00751C38">
        <w:rPr>
          <w:rFonts w:eastAsiaTheme="minorHAnsi"/>
          <w:sz w:val="28"/>
          <w:szCs w:val="28"/>
          <w:lang w:eastAsia="en-US"/>
        </w:rPr>
        <w:t>занятости. В</w:t>
      </w:r>
      <w:r w:rsidRPr="0033336C">
        <w:rPr>
          <w:rFonts w:eastAsiaTheme="minorHAnsi"/>
          <w:sz w:val="28"/>
          <w:szCs w:val="28"/>
          <w:lang w:eastAsia="en-US"/>
        </w:rPr>
        <w:t xml:space="preserve"> большинстве отраслей экономики Беларуси </w:t>
      </w:r>
      <w:r w:rsidRPr="0033336C">
        <w:rPr>
          <w:rFonts w:eastAsiaTheme="minorHAnsi"/>
          <w:sz w:val="28"/>
          <w:szCs w:val="28"/>
          <w:lang w:eastAsia="en-US"/>
        </w:rPr>
        <w:lastRenderedPageBreak/>
        <w:t>наблюдался второй вариант развития событий. Из общего ряда выбиваются лишь промышленность, сельское хозяйство, строительство и жилищно-коммунальное хозяйство. В 2009 г. наблюдалось сокращение занятости в промышленности, а освободившиеся трудовые ресурсы направлялись в строительство, сельское хозяйство и ЖКХ.</w:t>
      </w:r>
    </w:p>
    <w:p w:rsidR="0033336C" w:rsidRPr="0033336C" w:rsidRDefault="0033336C" w:rsidP="0033336C">
      <w:pPr>
        <w:autoSpaceDE w:val="0"/>
        <w:autoSpaceDN w:val="0"/>
        <w:adjustRightInd w:val="0"/>
        <w:ind w:firstLine="708"/>
        <w:jc w:val="both"/>
        <w:rPr>
          <w:rFonts w:eastAsiaTheme="minorHAnsi"/>
          <w:sz w:val="28"/>
          <w:szCs w:val="28"/>
          <w:lang w:eastAsia="en-US"/>
        </w:rPr>
      </w:pPr>
      <w:r w:rsidRPr="0033336C">
        <w:rPr>
          <w:rFonts w:eastAsiaTheme="minorHAnsi"/>
          <w:sz w:val="28"/>
          <w:szCs w:val="28"/>
          <w:lang w:eastAsia="en-US"/>
        </w:rPr>
        <w:t>Таким образом, в Беларуси происходит перестройка экономики в сторону</w:t>
      </w:r>
    </w:p>
    <w:p w:rsidR="0033336C" w:rsidRDefault="0033336C" w:rsidP="0033336C">
      <w:pPr>
        <w:autoSpaceDE w:val="0"/>
        <w:autoSpaceDN w:val="0"/>
        <w:adjustRightInd w:val="0"/>
        <w:jc w:val="both"/>
        <w:rPr>
          <w:rFonts w:eastAsiaTheme="minorHAnsi"/>
          <w:sz w:val="28"/>
          <w:szCs w:val="28"/>
          <w:lang w:eastAsia="en-US"/>
        </w:rPr>
      </w:pPr>
      <w:r w:rsidRPr="0033336C">
        <w:rPr>
          <w:rFonts w:eastAsiaTheme="minorHAnsi"/>
          <w:sz w:val="28"/>
          <w:szCs w:val="28"/>
          <w:lang w:eastAsia="en-US"/>
        </w:rPr>
        <w:t>деиндустриализации и большего развития сектора услуг, но темпы ее значительно ниже, чем</w:t>
      </w:r>
      <w:r w:rsidR="00751C38">
        <w:rPr>
          <w:rFonts w:eastAsiaTheme="minorHAnsi"/>
          <w:sz w:val="28"/>
          <w:szCs w:val="28"/>
          <w:lang w:eastAsia="en-US"/>
        </w:rPr>
        <w:t xml:space="preserve"> </w:t>
      </w:r>
      <w:r w:rsidRPr="0033336C">
        <w:rPr>
          <w:rFonts w:eastAsiaTheme="minorHAnsi"/>
          <w:sz w:val="28"/>
          <w:szCs w:val="28"/>
          <w:lang w:eastAsia="en-US"/>
        </w:rPr>
        <w:t>в других странах. Это связано с тем, что сектор промышленности особенно жестко регулируется государством, так как он представлен в основном средними и крупными предприятиями, которые в экономической модели Беларуси несут важные социальные функции. Их выполнение подразумевает сохранение занятости на предприятиях в ущерб их экономической эффективности. Более того, замедленные темпы реструктуризации средних и крупных предприятий ограничивает переход рабочей силы в сектор малого бизнеса и услуг, где регулирование значительно слабее, что сдерживает производительность труда в Беларуси в целом. Однако при этом решаются социальные вопросы, в том числе проблема безработицы и социальной поддержки населения, бремя которого частично лежит на предприятиях.</w:t>
      </w:r>
    </w:p>
    <w:p w:rsidR="00DD659C" w:rsidRPr="00DD659C" w:rsidRDefault="00DD659C" w:rsidP="00DD659C">
      <w:pPr>
        <w:autoSpaceDE w:val="0"/>
        <w:autoSpaceDN w:val="0"/>
        <w:adjustRightInd w:val="0"/>
        <w:ind w:firstLine="708"/>
        <w:jc w:val="both"/>
        <w:rPr>
          <w:rFonts w:eastAsiaTheme="minorHAnsi"/>
          <w:sz w:val="28"/>
          <w:szCs w:val="28"/>
          <w:lang w:eastAsia="en-US"/>
        </w:rPr>
      </w:pPr>
      <w:r w:rsidRPr="00DD659C">
        <w:rPr>
          <w:rFonts w:eastAsiaTheme="minorHAnsi"/>
          <w:sz w:val="28"/>
          <w:szCs w:val="28"/>
          <w:lang w:eastAsia="en-US"/>
        </w:rPr>
        <w:t>Помимо ограничений по движению рабочей силы и сохранению максимального уровня</w:t>
      </w:r>
      <w:r>
        <w:rPr>
          <w:rFonts w:eastAsiaTheme="minorHAnsi"/>
          <w:sz w:val="28"/>
          <w:szCs w:val="28"/>
          <w:lang w:eastAsia="en-US"/>
        </w:rPr>
        <w:t xml:space="preserve"> </w:t>
      </w:r>
      <w:r w:rsidRPr="00DD659C">
        <w:rPr>
          <w:rFonts w:eastAsiaTheme="minorHAnsi"/>
          <w:sz w:val="28"/>
          <w:szCs w:val="28"/>
          <w:lang w:eastAsia="en-US"/>
        </w:rPr>
        <w:t>занятости экономическая политика на рынке труда включает в себя и регулирование</w:t>
      </w:r>
      <w:r>
        <w:rPr>
          <w:rFonts w:eastAsiaTheme="minorHAnsi"/>
          <w:sz w:val="28"/>
          <w:szCs w:val="28"/>
          <w:lang w:eastAsia="en-US"/>
        </w:rPr>
        <w:t xml:space="preserve"> </w:t>
      </w:r>
      <w:r w:rsidRPr="00DD659C">
        <w:rPr>
          <w:rFonts w:eastAsiaTheme="minorHAnsi"/>
          <w:sz w:val="28"/>
          <w:szCs w:val="28"/>
          <w:lang w:eastAsia="en-US"/>
        </w:rPr>
        <w:t>заработной платы, которая является ключевым целевым показателем экономической</w:t>
      </w:r>
      <w:r>
        <w:rPr>
          <w:rFonts w:eastAsiaTheme="minorHAnsi"/>
          <w:sz w:val="28"/>
          <w:szCs w:val="28"/>
          <w:lang w:eastAsia="en-US"/>
        </w:rPr>
        <w:t xml:space="preserve"> </w:t>
      </w:r>
      <w:r w:rsidRPr="00DD659C">
        <w:rPr>
          <w:rFonts w:eastAsiaTheme="minorHAnsi"/>
          <w:sz w:val="28"/>
          <w:szCs w:val="28"/>
          <w:lang w:eastAsia="en-US"/>
        </w:rPr>
        <w:t>политики Беларуси. Последнее определяется тем, что заработная плата является основным</w:t>
      </w:r>
      <w:r>
        <w:rPr>
          <w:rFonts w:eastAsiaTheme="minorHAnsi"/>
          <w:sz w:val="28"/>
          <w:szCs w:val="28"/>
          <w:lang w:eastAsia="en-US"/>
        </w:rPr>
        <w:t xml:space="preserve"> </w:t>
      </w:r>
      <w:r w:rsidRPr="00DD659C">
        <w:rPr>
          <w:rFonts w:eastAsiaTheme="minorHAnsi"/>
          <w:sz w:val="28"/>
          <w:szCs w:val="28"/>
          <w:lang w:eastAsia="en-US"/>
        </w:rPr>
        <w:t>источником доходов населения Беларуси. Она вместе с трансфертами государства</w:t>
      </w:r>
      <w:r>
        <w:rPr>
          <w:rFonts w:eastAsiaTheme="minorHAnsi"/>
          <w:sz w:val="28"/>
          <w:szCs w:val="28"/>
          <w:lang w:eastAsia="en-US"/>
        </w:rPr>
        <w:t xml:space="preserve"> </w:t>
      </w:r>
      <w:r w:rsidRPr="00DD659C">
        <w:rPr>
          <w:rFonts w:eastAsiaTheme="minorHAnsi"/>
          <w:sz w:val="28"/>
          <w:szCs w:val="28"/>
          <w:lang w:eastAsia="en-US"/>
        </w:rPr>
        <w:t>обеспечивает более трех четвертей от всех доходов домохозяйств (75.1% в 2009 г.)</w:t>
      </w:r>
      <w:r w:rsidR="006A4516">
        <w:rPr>
          <w:rFonts w:eastAsiaTheme="minorHAnsi"/>
          <w:sz w:val="28"/>
          <w:szCs w:val="28"/>
          <w:lang w:eastAsia="en-US"/>
        </w:rPr>
        <w:t xml:space="preserve"> </w:t>
      </w:r>
      <w:r w:rsidR="00CA62A1">
        <w:rPr>
          <w:rFonts w:eastAsiaTheme="minorHAnsi"/>
          <w:sz w:val="28"/>
          <w:szCs w:val="28"/>
          <w:lang w:eastAsia="en-US"/>
        </w:rPr>
        <w:t>[8</w:t>
      </w:r>
      <w:r w:rsidR="006A4516">
        <w:rPr>
          <w:rFonts w:eastAsiaTheme="minorHAnsi"/>
          <w:sz w:val="28"/>
          <w:szCs w:val="28"/>
          <w:lang w:eastAsia="en-US"/>
        </w:rPr>
        <w:t>, с.6</w:t>
      </w:r>
      <w:r w:rsidR="006A4516" w:rsidRPr="006A4516">
        <w:rPr>
          <w:rFonts w:eastAsiaTheme="minorHAnsi"/>
          <w:sz w:val="28"/>
          <w:szCs w:val="28"/>
          <w:lang w:eastAsia="en-US"/>
        </w:rPr>
        <w:t>]</w:t>
      </w:r>
      <w:r w:rsidRPr="00DD659C">
        <w:rPr>
          <w:rFonts w:eastAsiaTheme="minorHAnsi"/>
          <w:sz w:val="28"/>
          <w:szCs w:val="28"/>
          <w:lang w:eastAsia="en-US"/>
        </w:rPr>
        <w:t>, что</w:t>
      </w:r>
      <w:r>
        <w:rPr>
          <w:rFonts w:eastAsiaTheme="minorHAnsi"/>
          <w:sz w:val="28"/>
          <w:szCs w:val="28"/>
          <w:lang w:eastAsia="en-US"/>
        </w:rPr>
        <w:t xml:space="preserve"> </w:t>
      </w:r>
      <w:r w:rsidRPr="00DD659C">
        <w:rPr>
          <w:rFonts w:eastAsiaTheme="minorHAnsi"/>
          <w:sz w:val="28"/>
          <w:szCs w:val="28"/>
          <w:lang w:eastAsia="en-US"/>
        </w:rPr>
        <w:t>объясняется как низким уровнем предпринимательской активности Беларуси, так и</w:t>
      </w:r>
      <w:r>
        <w:rPr>
          <w:rFonts w:eastAsiaTheme="minorHAnsi"/>
          <w:sz w:val="28"/>
          <w:szCs w:val="28"/>
          <w:lang w:eastAsia="en-US"/>
        </w:rPr>
        <w:t xml:space="preserve"> </w:t>
      </w:r>
      <w:r w:rsidRPr="00DD659C">
        <w:rPr>
          <w:rFonts w:eastAsiaTheme="minorHAnsi"/>
          <w:sz w:val="28"/>
          <w:szCs w:val="28"/>
          <w:lang w:eastAsia="en-US"/>
        </w:rPr>
        <w:t>широкими социальными гарантиями со стороны государства, предоставляемыми по месту</w:t>
      </w:r>
      <w:r>
        <w:rPr>
          <w:rFonts w:eastAsiaTheme="minorHAnsi"/>
          <w:sz w:val="28"/>
          <w:szCs w:val="28"/>
          <w:lang w:eastAsia="en-US"/>
        </w:rPr>
        <w:t xml:space="preserve"> </w:t>
      </w:r>
      <w:r w:rsidRPr="00DD659C">
        <w:rPr>
          <w:rFonts w:eastAsiaTheme="minorHAnsi"/>
          <w:sz w:val="28"/>
          <w:szCs w:val="28"/>
          <w:lang w:eastAsia="en-US"/>
        </w:rPr>
        <w:t>работы.</w:t>
      </w:r>
    </w:p>
    <w:p w:rsidR="00DD659C" w:rsidRPr="00DD659C" w:rsidRDefault="00DD659C" w:rsidP="00DD659C">
      <w:pPr>
        <w:autoSpaceDE w:val="0"/>
        <w:autoSpaceDN w:val="0"/>
        <w:adjustRightInd w:val="0"/>
        <w:ind w:firstLine="708"/>
        <w:jc w:val="both"/>
        <w:rPr>
          <w:rFonts w:eastAsiaTheme="minorHAnsi"/>
          <w:sz w:val="28"/>
          <w:szCs w:val="28"/>
          <w:lang w:eastAsia="en-US"/>
        </w:rPr>
      </w:pPr>
      <w:r w:rsidRPr="00DD659C">
        <w:rPr>
          <w:rFonts w:eastAsiaTheme="minorHAnsi"/>
          <w:sz w:val="28"/>
          <w:szCs w:val="28"/>
          <w:lang w:eastAsia="en-US"/>
        </w:rPr>
        <w:t>Распределение заработной платы в отдельных секторах экономики Беларуси является</w:t>
      </w:r>
      <w:r>
        <w:rPr>
          <w:rFonts w:eastAsiaTheme="minorHAnsi"/>
          <w:sz w:val="28"/>
          <w:szCs w:val="28"/>
          <w:lang w:eastAsia="en-US"/>
        </w:rPr>
        <w:t xml:space="preserve"> </w:t>
      </w:r>
      <w:r w:rsidRPr="00DD659C">
        <w:rPr>
          <w:rFonts w:eastAsiaTheme="minorHAnsi"/>
          <w:sz w:val="28"/>
          <w:szCs w:val="28"/>
          <w:lang w:eastAsia="en-US"/>
        </w:rPr>
        <w:t>достаточно равномерным. Расхождение между максимальной и минимальной заработной</w:t>
      </w:r>
      <w:r>
        <w:rPr>
          <w:rFonts w:eastAsiaTheme="minorHAnsi"/>
          <w:sz w:val="28"/>
          <w:szCs w:val="28"/>
          <w:lang w:eastAsia="en-US"/>
        </w:rPr>
        <w:t xml:space="preserve"> </w:t>
      </w:r>
      <w:r w:rsidRPr="00DD659C">
        <w:rPr>
          <w:rFonts w:eastAsiaTheme="minorHAnsi"/>
          <w:sz w:val="28"/>
          <w:szCs w:val="28"/>
          <w:lang w:eastAsia="en-US"/>
        </w:rPr>
        <w:t>платой в основных отраслях экономики на протяжении всего периода не превышало 2 раз и</w:t>
      </w:r>
      <w:r>
        <w:rPr>
          <w:rFonts w:eastAsiaTheme="minorHAnsi"/>
          <w:sz w:val="28"/>
          <w:szCs w:val="28"/>
          <w:lang w:eastAsia="en-US"/>
        </w:rPr>
        <w:t xml:space="preserve"> </w:t>
      </w:r>
      <w:r w:rsidRPr="00DD659C">
        <w:rPr>
          <w:rFonts w:eastAsiaTheme="minorHAnsi"/>
          <w:sz w:val="28"/>
          <w:szCs w:val="28"/>
          <w:lang w:eastAsia="en-US"/>
        </w:rPr>
        <w:t>постепенно снижалось. Увеличение равномерности распределения заработной платы</w:t>
      </w:r>
      <w:r>
        <w:rPr>
          <w:rFonts w:eastAsiaTheme="minorHAnsi"/>
          <w:sz w:val="28"/>
          <w:szCs w:val="28"/>
          <w:lang w:eastAsia="en-US"/>
        </w:rPr>
        <w:t xml:space="preserve"> </w:t>
      </w:r>
      <w:r w:rsidRPr="00DD659C">
        <w:rPr>
          <w:rFonts w:eastAsiaTheme="minorHAnsi"/>
          <w:sz w:val="28"/>
          <w:szCs w:val="28"/>
          <w:lang w:eastAsia="en-US"/>
        </w:rPr>
        <w:t>подтверждает коэффициент фондов. Он был рассчитан на основании распределения</w:t>
      </w:r>
      <w:r>
        <w:rPr>
          <w:rFonts w:eastAsiaTheme="minorHAnsi"/>
          <w:sz w:val="28"/>
          <w:szCs w:val="28"/>
          <w:lang w:eastAsia="en-US"/>
        </w:rPr>
        <w:t xml:space="preserve"> </w:t>
      </w:r>
      <w:r w:rsidRPr="00DD659C">
        <w:rPr>
          <w:rFonts w:eastAsiaTheme="minorHAnsi"/>
          <w:sz w:val="28"/>
          <w:szCs w:val="28"/>
          <w:lang w:eastAsia="en-US"/>
        </w:rPr>
        <w:t>численности работников по размерам заработной платы, оцениваемой Белстатом ежегодно</w:t>
      </w:r>
      <w:r>
        <w:rPr>
          <w:rFonts w:eastAsiaTheme="minorHAnsi"/>
          <w:sz w:val="28"/>
          <w:szCs w:val="28"/>
          <w:lang w:eastAsia="en-US"/>
        </w:rPr>
        <w:t xml:space="preserve"> </w:t>
      </w:r>
      <w:r w:rsidRPr="00DD659C">
        <w:rPr>
          <w:rFonts w:eastAsiaTheme="minorHAnsi"/>
          <w:sz w:val="28"/>
          <w:szCs w:val="28"/>
          <w:lang w:eastAsia="en-US"/>
        </w:rPr>
        <w:t>по данным за май. Так в 2005 г. индекс фондов составлял 0.119, а к 2008 г. он вырос до</w:t>
      </w:r>
      <w:r>
        <w:rPr>
          <w:rFonts w:eastAsiaTheme="minorHAnsi"/>
          <w:sz w:val="28"/>
          <w:szCs w:val="28"/>
          <w:lang w:eastAsia="en-US"/>
        </w:rPr>
        <w:t xml:space="preserve"> </w:t>
      </w:r>
      <w:r w:rsidRPr="00DD659C">
        <w:rPr>
          <w:rFonts w:eastAsiaTheme="minorHAnsi"/>
          <w:sz w:val="28"/>
          <w:szCs w:val="28"/>
          <w:lang w:eastAsia="en-US"/>
        </w:rPr>
        <w:t>0.145. Т.е. средняя заработная плата 10% населения с наименьшим доходом выросла с</w:t>
      </w:r>
    </w:p>
    <w:p w:rsidR="00DD659C" w:rsidRPr="00DD659C" w:rsidRDefault="00DD659C" w:rsidP="00DD659C">
      <w:pPr>
        <w:autoSpaceDE w:val="0"/>
        <w:autoSpaceDN w:val="0"/>
        <w:adjustRightInd w:val="0"/>
        <w:jc w:val="both"/>
        <w:rPr>
          <w:rFonts w:eastAsiaTheme="minorHAnsi"/>
          <w:sz w:val="28"/>
          <w:szCs w:val="28"/>
          <w:lang w:eastAsia="en-US"/>
        </w:rPr>
      </w:pPr>
      <w:r w:rsidRPr="00DD659C">
        <w:rPr>
          <w:rFonts w:eastAsiaTheme="minorHAnsi"/>
          <w:sz w:val="28"/>
          <w:szCs w:val="28"/>
          <w:lang w:eastAsia="en-US"/>
        </w:rPr>
        <w:t>11.9% от заработной платы самых обеспеченных до 14.5%. В 2009 г. данный индекс</w:t>
      </w:r>
      <w:r>
        <w:rPr>
          <w:rFonts w:eastAsiaTheme="minorHAnsi"/>
          <w:sz w:val="28"/>
          <w:szCs w:val="28"/>
          <w:lang w:eastAsia="en-US"/>
        </w:rPr>
        <w:t xml:space="preserve"> </w:t>
      </w:r>
      <w:r w:rsidRPr="00DD659C">
        <w:rPr>
          <w:rFonts w:eastAsiaTheme="minorHAnsi"/>
          <w:sz w:val="28"/>
          <w:szCs w:val="28"/>
          <w:lang w:eastAsia="en-US"/>
        </w:rPr>
        <w:t>несколько снизился до 0.132 за счет роста максимальной заработной платы</w:t>
      </w:r>
      <w:r w:rsidR="00451DD4">
        <w:rPr>
          <w:rFonts w:eastAsiaTheme="minorHAnsi"/>
          <w:sz w:val="28"/>
          <w:szCs w:val="28"/>
          <w:lang w:eastAsia="en-US"/>
        </w:rPr>
        <w:t xml:space="preserve"> </w:t>
      </w:r>
      <w:r w:rsidR="00CA62A1">
        <w:rPr>
          <w:rFonts w:eastAsiaTheme="minorHAnsi"/>
          <w:sz w:val="28"/>
          <w:szCs w:val="28"/>
          <w:lang w:eastAsia="en-US"/>
        </w:rPr>
        <w:t>[8</w:t>
      </w:r>
      <w:r w:rsidR="00451DD4">
        <w:rPr>
          <w:rFonts w:eastAsiaTheme="minorHAnsi"/>
          <w:sz w:val="28"/>
          <w:szCs w:val="28"/>
          <w:lang w:eastAsia="en-US"/>
        </w:rPr>
        <w:t>, с.6</w:t>
      </w:r>
      <w:r w:rsidR="00451DD4" w:rsidRPr="00451DD4">
        <w:rPr>
          <w:rFonts w:eastAsiaTheme="minorHAnsi"/>
          <w:sz w:val="28"/>
          <w:szCs w:val="28"/>
          <w:lang w:eastAsia="en-US"/>
        </w:rPr>
        <w:t>]</w:t>
      </w:r>
      <w:r w:rsidRPr="00DD659C">
        <w:rPr>
          <w:rFonts w:eastAsiaTheme="minorHAnsi"/>
          <w:sz w:val="28"/>
          <w:szCs w:val="28"/>
          <w:lang w:eastAsia="en-US"/>
        </w:rPr>
        <w:t>.</w:t>
      </w:r>
    </w:p>
    <w:p w:rsidR="00DD659C" w:rsidRPr="00DD659C" w:rsidRDefault="00DD659C" w:rsidP="00DD659C">
      <w:pPr>
        <w:autoSpaceDE w:val="0"/>
        <w:autoSpaceDN w:val="0"/>
        <w:adjustRightInd w:val="0"/>
        <w:ind w:firstLine="708"/>
        <w:jc w:val="both"/>
        <w:rPr>
          <w:rFonts w:eastAsiaTheme="minorHAnsi"/>
          <w:sz w:val="28"/>
          <w:szCs w:val="28"/>
          <w:lang w:eastAsia="en-US"/>
        </w:rPr>
      </w:pPr>
      <w:r w:rsidRPr="00DD659C">
        <w:rPr>
          <w:rFonts w:eastAsiaTheme="minorHAnsi"/>
          <w:sz w:val="28"/>
          <w:szCs w:val="28"/>
          <w:lang w:eastAsia="en-US"/>
        </w:rPr>
        <w:t>За 1999–2008 гг. уровень заработной платы вырос в 10 раз с USD 40 до 413 в месяц, что в</w:t>
      </w:r>
      <w:r>
        <w:rPr>
          <w:rFonts w:eastAsiaTheme="minorHAnsi"/>
          <w:sz w:val="28"/>
          <w:szCs w:val="28"/>
          <w:lang w:eastAsia="en-US"/>
        </w:rPr>
        <w:t xml:space="preserve"> </w:t>
      </w:r>
      <w:r w:rsidRPr="00DD659C">
        <w:rPr>
          <w:rFonts w:eastAsiaTheme="minorHAnsi"/>
          <w:sz w:val="28"/>
          <w:szCs w:val="28"/>
          <w:lang w:eastAsia="en-US"/>
        </w:rPr>
        <w:t>условиях равномерности ее распределения отразилось в соответствующем снижении</w:t>
      </w:r>
      <w:r>
        <w:rPr>
          <w:rFonts w:eastAsiaTheme="minorHAnsi"/>
          <w:sz w:val="28"/>
          <w:szCs w:val="28"/>
          <w:lang w:eastAsia="en-US"/>
        </w:rPr>
        <w:t xml:space="preserve"> </w:t>
      </w:r>
      <w:r w:rsidRPr="00DD659C">
        <w:rPr>
          <w:rFonts w:eastAsiaTheme="minorHAnsi"/>
          <w:sz w:val="28"/>
          <w:szCs w:val="28"/>
          <w:lang w:eastAsia="en-US"/>
        </w:rPr>
        <w:t>бедности с 46.7 до 6.1% населения. В результате экономического кризиса и вызванной им</w:t>
      </w:r>
      <w:r>
        <w:rPr>
          <w:rFonts w:eastAsiaTheme="minorHAnsi"/>
          <w:sz w:val="28"/>
          <w:szCs w:val="28"/>
          <w:lang w:eastAsia="en-US"/>
        </w:rPr>
        <w:t xml:space="preserve"> </w:t>
      </w:r>
      <w:r w:rsidRPr="00DD659C">
        <w:rPr>
          <w:rFonts w:eastAsiaTheme="minorHAnsi"/>
          <w:sz w:val="28"/>
          <w:szCs w:val="28"/>
          <w:lang w:eastAsia="en-US"/>
        </w:rPr>
        <w:t>девальвации уровень заработной платы в 2009 г. упал до USD 350, при том что на конец</w:t>
      </w:r>
      <w:r>
        <w:rPr>
          <w:rFonts w:eastAsiaTheme="minorHAnsi"/>
          <w:sz w:val="28"/>
          <w:szCs w:val="28"/>
          <w:lang w:eastAsia="en-US"/>
        </w:rPr>
        <w:t xml:space="preserve"> </w:t>
      </w:r>
      <w:r w:rsidRPr="00DD659C">
        <w:rPr>
          <w:rFonts w:eastAsiaTheme="minorHAnsi"/>
          <w:sz w:val="28"/>
          <w:szCs w:val="28"/>
          <w:lang w:eastAsia="en-US"/>
        </w:rPr>
        <w:t>2010 г. целевой показатель установлен в размере USD 500</w:t>
      </w:r>
      <w:r w:rsidR="006C7600">
        <w:rPr>
          <w:rFonts w:eastAsiaTheme="minorHAnsi"/>
          <w:sz w:val="28"/>
          <w:szCs w:val="28"/>
          <w:lang w:eastAsia="en-US"/>
        </w:rPr>
        <w:t xml:space="preserve"> </w:t>
      </w:r>
      <w:r w:rsidR="00CA62A1">
        <w:rPr>
          <w:rFonts w:eastAsiaTheme="minorHAnsi"/>
          <w:sz w:val="28"/>
          <w:szCs w:val="28"/>
          <w:lang w:eastAsia="en-US"/>
        </w:rPr>
        <w:t>[8</w:t>
      </w:r>
      <w:r w:rsidR="006C7600">
        <w:rPr>
          <w:rFonts w:eastAsiaTheme="minorHAnsi"/>
          <w:sz w:val="28"/>
          <w:szCs w:val="28"/>
          <w:lang w:eastAsia="en-US"/>
        </w:rPr>
        <w:t>, с.7</w:t>
      </w:r>
      <w:r w:rsidR="006C7600" w:rsidRPr="006C7600">
        <w:rPr>
          <w:rFonts w:eastAsiaTheme="minorHAnsi"/>
          <w:sz w:val="28"/>
          <w:szCs w:val="28"/>
          <w:lang w:eastAsia="en-US"/>
        </w:rPr>
        <w:t>]</w:t>
      </w:r>
      <w:r w:rsidRPr="00DD659C">
        <w:rPr>
          <w:rFonts w:eastAsiaTheme="minorHAnsi"/>
          <w:sz w:val="28"/>
          <w:szCs w:val="28"/>
          <w:lang w:eastAsia="en-US"/>
        </w:rPr>
        <w:t>. Как показывают данные за</w:t>
      </w:r>
      <w:r>
        <w:rPr>
          <w:rFonts w:eastAsiaTheme="minorHAnsi"/>
          <w:sz w:val="28"/>
          <w:szCs w:val="28"/>
          <w:lang w:eastAsia="en-US"/>
        </w:rPr>
        <w:t xml:space="preserve"> </w:t>
      </w:r>
      <w:r w:rsidRPr="00DD659C">
        <w:rPr>
          <w:rFonts w:eastAsiaTheme="minorHAnsi"/>
          <w:sz w:val="28"/>
          <w:szCs w:val="28"/>
          <w:lang w:eastAsia="en-US"/>
        </w:rPr>
        <w:t xml:space="preserve">десять месяцев </w:t>
      </w:r>
      <w:r w:rsidRPr="00DD659C">
        <w:rPr>
          <w:rFonts w:eastAsiaTheme="minorHAnsi"/>
          <w:sz w:val="28"/>
          <w:szCs w:val="28"/>
          <w:lang w:eastAsia="en-US"/>
        </w:rPr>
        <w:lastRenderedPageBreak/>
        <w:t>2010 г. (средняя заработная плата за октябрь составила USD 440) его</w:t>
      </w:r>
      <w:r>
        <w:rPr>
          <w:rFonts w:eastAsiaTheme="minorHAnsi"/>
          <w:sz w:val="28"/>
          <w:szCs w:val="28"/>
          <w:lang w:eastAsia="en-US"/>
        </w:rPr>
        <w:t xml:space="preserve"> </w:t>
      </w:r>
      <w:r w:rsidRPr="00DD659C">
        <w:rPr>
          <w:rFonts w:eastAsiaTheme="minorHAnsi"/>
          <w:sz w:val="28"/>
          <w:szCs w:val="28"/>
          <w:lang w:eastAsia="en-US"/>
        </w:rPr>
        <w:t>достижение вполне возможно. Однако в существующих условиях оно означает наращивание</w:t>
      </w:r>
      <w:r>
        <w:rPr>
          <w:rFonts w:eastAsiaTheme="minorHAnsi"/>
          <w:sz w:val="28"/>
          <w:szCs w:val="28"/>
          <w:lang w:eastAsia="en-US"/>
        </w:rPr>
        <w:t xml:space="preserve"> </w:t>
      </w:r>
      <w:r w:rsidRPr="00DD659C">
        <w:rPr>
          <w:rFonts w:eastAsiaTheme="minorHAnsi"/>
          <w:sz w:val="28"/>
          <w:szCs w:val="28"/>
          <w:lang w:eastAsia="en-US"/>
        </w:rPr>
        <w:t>дисбалансов в экономике, приводящих к инфляционному давлению, из-за роста</w:t>
      </w:r>
    </w:p>
    <w:p w:rsidR="00DD659C" w:rsidRPr="00DD659C" w:rsidRDefault="00DD659C" w:rsidP="00DD659C">
      <w:pPr>
        <w:autoSpaceDE w:val="0"/>
        <w:autoSpaceDN w:val="0"/>
        <w:adjustRightInd w:val="0"/>
        <w:jc w:val="both"/>
        <w:rPr>
          <w:rFonts w:eastAsiaTheme="minorHAnsi"/>
          <w:sz w:val="28"/>
          <w:szCs w:val="28"/>
          <w:lang w:eastAsia="en-US"/>
        </w:rPr>
      </w:pPr>
      <w:r w:rsidRPr="00DD659C">
        <w:rPr>
          <w:rFonts w:eastAsiaTheme="minorHAnsi"/>
          <w:sz w:val="28"/>
          <w:szCs w:val="28"/>
          <w:lang w:eastAsia="en-US"/>
        </w:rPr>
        <w:t>потребительского спроса, и давлению на обменный курс из-за возрастающего</w:t>
      </w:r>
      <w:r>
        <w:rPr>
          <w:rFonts w:eastAsiaTheme="minorHAnsi"/>
          <w:sz w:val="28"/>
          <w:szCs w:val="28"/>
          <w:lang w:eastAsia="en-US"/>
        </w:rPr>
        <w:t xml:space="preserve"> </w:t>
      </w:r>
      <w:r w:rsidRPr="00DD659C">
        <w:rPr>
          <w:rFonts w:eastAsiaTheme="minorHAnsi"/>
          <w:sz w:val="28"/>
          <w:szCs w:val="28"/>
          <w:lang w:eastAsia="en-US"/>
        </w:rPr>
        <w:t>потребительского импорта. Кроме того, высокие темпы роста заработной платы ставят под</w:t>
      </w:r>
      <w:r>
        <w:rPr>
          <w:rFonts w:eastAsiaTheme="minorHAnsi"/>
          <w:sz w:val="28"/>
          <w:szCs w:val="28"/>
          <w:lang w:eastAsia="en-US"/>
        </w:rPr>
        <w:t xml:space="preserve"> </w:t>
      </w:r>
      <w:r w:rsidRPr="00DD659C">
        <w:rPr>
          <w:rFonts w:eastAsiaTheme="minorHAnsi"/>
          <w:sz w:val="28"/>
          <w:szCs w:val="28"/>
          <w:lang w:eastAsia="en-US"/>
        </w:rPr>
        <w:t>угрозу конкурентоспособность белорусских предприятий из-за роста издержек на оплату</w:t>
      </w:r>
      <w:r>
        <w:rPr>
          <w:rFonts w:eastAsiaTheme="minorHAnsi"/>
          <w:sz w:val="28"/>
          <w:szCs w:val="28"/>
          <w:lang w:eastAsia="en-US"/>
        </w:rPr>
        <w:t xml:space="preserve"> </w:t>
      </w:r>
      <w:r w:rsidRPr="00DD659C">
        <w:rPr>
          <w:rFonts w:eastAsiaTheme="minorHAnsi"/>
          <w:sz w:val="28"/>
          <w:szCs w:val="28"/>
          <w:lang w:eastAsia="en-US"/>
        </w:rPr>
        <w:t>труда. Последнего можно избежать лишь в случае, если производительность труда растет</w:t>
      </w:r>
      <w:r>
        <w:rPr>
          <w:rFonts w:eastAsiaTheme="minorHAnsi"/>
          <w:sz w:val="28"/>
          <w:szCs w:val="28"/>
          <w:lang w:eastAsia="en-US"/>
        </w:rPr>
        <w:t xml:space="preserve"> </w:t>
      </w:r>
      <w:r w:rsidRPr="00DD659C">
        <w:rPr>
          <w:rFonts w:eastAsiaTheme="minorHAnsi"/>
          <w:sz w:val="28"/>
          <w:szCs w:val="28"/>
          <w:lang w:eastAsia="en-US"/>
        </w:rPr>
        <w:t>еще быстрее.</w:t>
      </w:r>
    </w:p>
    <w:p w:rsidR="00DD659C" w:rsidRPr="00DD659C" w:rsidRDefault="00DD659C" w:rsidP="00DD659C">
      <w:pPr>
        <w:autoSpaceDE w:val="0"/>
        <w:autoSpaceDN w:val="0"/>
        <w:adjustRightInd w:val="0"/>
        <w:ind w:firstLine="708"/>
        <w:jc w:val="both"/>
        <w:rPr>
          <w:rFonts w:eastAsiaTheme="minorHAnsi"/>
          <w:sz w:val="28"/>
          <w:szCs w:val="28"/>
          <w:lang w:eastAsia="en-US"/>
        </w:rPr>
      </w:pPr>
      <w:r w:rsidRPr="00DD659C">
        <w:rPr>
          <w:rFonts w:eastAsiaTheme="minorHAnsi"/>
          <w:sz w:val="28"/>
          <w:szCs w:val="28"/>
          <w:lang w:eastAsia="en-US"/>
        </w:rPr>
        <w:t>Оценка динамики производительности труда и заработной платы является достаточно</w:t>
      </w:r>
      <w:r>
        <w:rPr>
          <w:rFonts w:eastAsiaTheme="minorHAnsi"/>
          <w:sz w:val="28"/>
          <w:szCs w:val="28"/>
          <w:lang w:eastAsia="en-US"/>
        </w:rPr>
        <w:t xml:space="preserve"> </w:t>
      </w:r>
      <w:r w:rsidRPr="00DD659C">
        <w:rPr>
          <w:rFonts w:eastAsiaTheme="minorHAnsi"/>
          <w:sz w:val="28"/>
          <w:szCs w:val="28"/>
          <w:lang w:eastAsia="en-US"/>
        </w:rPr>
        <w:t>затрудненной, так как в реальном выражении они оцениваются с помощью различных</w:t>
      </w:r>
      <w:r>
        <w:rPr>
          <w:rFonts w:eastAsiaTheme="minorHAnsi"/>
          <w:sz w:val="28"/>
          <w:szCs w:val="28"/>
          <w:lang w:eastAsia="en-US"/>
        </w:rPr>
        <w:t xml:space="preserve"> </w:t>
      </w:r>
      <w:r w:rsidRPr="00DD659C">
        <w:rPr>
          <w:rFonts w:eastAsiaTheme="minorHAnsi"/>
          <w:sz w:val="28"/>
          <w:szCs w:val="28"/>
          <w:lang w:eastAsia="en-US"/>
        </w:rPr>
        <w:t>дефляторов: дефлятора ВВП и индекса потребительских цен. Альтернативным вариантом</w:t>
      </w:r>
      <w:r>
        <w:rPr>
          <w:rFonts w:eastAsiaTheme="minorHAnsi"/>
          <w:sz w:val="28"/>
          <w:szCs w:val="28"/>
          <w:lang w:eastAsia="en-US"/>
        </w:rPr>
        <w:t xml:space="preserve"> </w:t>
      </w:r>
      <w:r w:rsidRPr="00DD659C">
        <w:rPr>
          <w:rFonts w:eastAsiaTheme="minorHAnsi"/>
          <w:sz w:val="28"/>
          <w:szCs w:val="28"/>
          <w:lang w:eastAsia="en-US"/>
        </w:rPr>
        <w:t>является сравнение динамики производительности и заработной платы в номинальном</w:t>
      </w:r>
      <w:r>
        <w:rPr>
          <w:rFonts w:eastAsiaTheme="minorHAnsi"/>
          <w:sz w:val="28"/>
          <w:szCs w:val="28"/>
          <w:lang w:eastAsia="en-US"/>
        </w:rPr>
        <w:t xml:space="preserve"> </w:t>
      </w:r>
      <w:r w:rsidRPr="00DD659C">
        <w:rPr>
          <w:rFonts w:eastAsiaTheme="minorHAnsi"/>
          <w:sz w:val="28"/>
          <w:szCs w:val="28"/>
          <w:lang w:eastAsia="en-US"/>
        </w:rPr>
        <w:t>выражении в пересчете, к примеру, на доллары США. Однако применение обоих подходов на</w:t>
      </w:r>
      <w:r>
        <w:rPr>
          <w:rFonts w:eastAsiaTheme="minorHAnsi"/>
          <w:sz w:val="28"/>
          <w:szCs w:val="28"/>
          <w:lang w:eastAsia="en-US"/>
        </w:rPr>
        <w:t xml:space="preserve"> </w:t>
      </w:r>
      <w:r w:rsidRPr="00DD659C">
        <w:rPr>
          <w:rFonts w:eastAsiaTheme="minorHAnsi"/>
          <w:sz w:val="28"/>
          <w:szCs w:val="28"/>
          <w:lang w:eastAsia="en-US"/>
        </w:rPr>
        <w:t>практике дает одинаковые результаты. Они показывают, что после 2008 г. темпы роста</w:t>
      </w:r>
      <w:r w:rsidR="002E6269">
        <w:rPr>
          <w:rFonts w:eastAsiaTheme="minorHAnsi"/>
          <w:sz w:val="28"/>
          <w:szCs w:val="28"/>
          <w:lang w:eastAsia="en-US"/>
        </w:rPr>
        <w:t xml:space="preserve"> </w:t>
      </w:r>
      <w:r w:rsidRPr="00DD659C">
        <w:rPr>
          <w:rFonts w:eastAsiaTheme="minorHAnsi"/>
          <w:sz w:val="28"/>
          <w:szCs w:val="28"/>
          <w:lang w:eastAsia="en-US"/>
        </w:rPr>
        <w:t>заработной платы превышают темпы роста ВВП (производительности труда). Исключение</w:t>
      </w:r>
      <w:r>
        <w:rPr>
          <w:rFonts w:eastAsiaTheme="minorHAnsi"/>
          <w:sz w:val="28"/>
          <w:szCs w:val="28"/>
          <w:lang w:eastAsia="en-US"/>
        </w:rPr>
        <w:t xml:space="preserve"> </w:t>
      </w:r>
      <w:r w:rsidRPr="00DD659C">
        <w:rPr>
          <w:rFonts w:eastAsiaTheme="minorHAnsi"/>
          <w:sz w:val="28"/>
          <w:szCs w:val="28"/>
          <w:lang w:eastAsia="en-US"/>
        </w:rPr>
        <w:t>составил период конца 2009 и начала 2010 гг., когда проводилась достаточно жесткая</w:t>
      </w:r>
      <w:r>
        <w:rPr>
          <w:rFonts w:eastAsiaTheme="minorHAnsi"/>
          <w:sz w:val="28"/>
          <w:szCs w:val="28"/>
          <w:lang w:eastAsia="en-US"/>
        </w:rPr>
        <w:t xml:space="preserve"> </w:t>
      </w:r>
      <w:r w:rsidRPr="00DD659C">
        <w:rPr>
          <w:rFonts w:eastAsiaTheme="minorHAnsi"/>
          <w:sz w:val="28"/>
          <w:szCs w:val="28"/>
          <w:lang w:eastAsia="en-US"/>
        </w:rPr>
        <w:t>экономическая политика. Особенно значительно расхождение в динамике данных</w:t>
      </w:r>
    </w:p>
    <w:p w:rsidR="00DD659C" w:rsidRPr="00DD659C" w:rsidRDefault="00DD659C" w:rsidP="00DD659C">
      <w:pPr>
        <w:autoSpaceDE w:val="0"/>
        <w:autoSpaceDN w:val="0"/>
        <w:adjustRightInd w:val="0"/>
        <w:jc w:val="both"/>
        <w:rPr>
          <w:rFonts w:eastAsiaTheme="minorHAnsi"/>
          <w:sz w:val="28"/>
          <w:szCs w:val="28"/>
          <w:lang w:eastAsia="en-US"/>
        </w:rPr>
      </w:pPr>
      <w:r w:rsidRPr="00DD659C">
        <w:rPr>
          <w:rFonts w:eastAsiaTheme="minorHAnsi"/>
          <w:sz w:val="28"/>
          <w:szCs w:val="28"/>
          <w:lang w:eastAsia="en-US"/>
        </w:rPr>
        <w:t>показателей проявилось в реальном выражении в третьем квартала 2010 г.</w:t>
      </w:r>
      <w:r w:rsidR="00CA62A1">
        <w:rPr>
          <w:rFonts w:eastAsiaTheme="minorHAnsi"/>
          <w:sz w:val="28"/>
          <w:szCs w:val="28"/>
          <w:lang w:eastAsia="en-US"/>
        </w:rPr>
        <w:t xml:space="preserve"> [8</w:t>
      </w:r>
      <w:r w:rsidR="006C7600">
        <w:rPr>
          <w:rFonts w:eastAsiaTheme="minorHAnsi"/>
          <w:sz w:val="28"/>
          <w:szCs w:val="28"/>
          <w:lang w:eastAsia="en-US"/>
        </w:rPr>
        <w:t>, с.7</w:t>
      </w:r>
      <w:r w:rsidR="006C7600" w:rsidRPr="006C7600">
        <w:rPr>
          <w:rFonts w:eastAsiaTheme="minorHAnsi"/>
          <w:sz w:val="28"/>
          <w:szCs w:val="28"/>
          <w:lang w:eastAsia="en-US"/>
        </w:rPr>
        <w:t>]</w:t>
      </w:r>
      <w:r w:rsidR="00CA62A1">
        <w:rPr>
          <w:rFonts w:eastAsiaTheme="minorHAnsi"/>
          <w:sz w:val="28"/>
          <w:szCs w:val="28"/>
          <w:lang w:eastAsia="en-US"/>
        </w:rPr>
        <w:t>.</w:t>
      </w:r>
      <w:r w:rsidRPr="00DD659C">
        <w:rPr>
          <w:rFonts w:eastAsiaTheme="minorHAnsi"/>
          <w:sz w:val="28"/>
          <w:szCs w:val="28"/>
          <w:lang w:eastAsia="en-US"/>
        </w:rPr>
        <w:t xml:space="preserve"> В случае его</w:t>
      </w:r>
      <w:r>
        <w:rPr>
          <w:rFonts w:eastAsiaTheme="minorHAnsi"/>
          <w:sz w:val="28"/>
          <w:szCs w:val="28"/>
          <w:lang w:eastAsia="en-US"/>
        </w:rPr>
        <w:t xml:space="preserve"> </w:t>
      </w:r>
      <w:r w:rsidRPr="00DD659C">
        <w:rPr>
          <w:rFonts w:eastAsiaTheme="minorHAnsi"/>
          <w:sz w:val="28"/>
          <w:szCs w:val="28"/>
          <w:lang w:eastAsia="en-US"/>
        </w:rPr>
        <w:t>сохранения в среднесрочной перспективе, это грозит снижением конкурентоспособности</w:t>
      </w:r>
      <w:r>
        <w:rPr>
          <w:rFonts w:eastAsiaTheme="minorHAnsi"/>
          <w:sz w:val="28"/>
          <w:szCs w:val="28"/>
          <w:lang w:eastAsia="en-US"/>
        </w:rPr>
        <w:t xml:space="preserve"> </w:t>
      </w:r>
      <w:r w:rsidRPr="00DD659C">
        <w:rPr>
          <w:rFonts w:eastAsiaTheme="minorHAnsi"/>
          <w:sz w:val="28"/>
          <w:szCs w:val="28"/>
          <w:lang w:eastAsia="en-US"/>
        </w:rPr>
        <w:t>белорусской продукции и нарастанием макроэкономических дисбалансов.</w:t>
      </w:r>
    </w:p>
    <w:p w:rsidR="00DD659C" w:rsidRPr="00DD659C" w:rsidRDefault="00DD659C" w:rsidP="00DD659C">
      <w:pPr>
        <w:autoSpaceDE w:val="0"/>
        <w:autoSpaceDN w:val="0"/>
        <w:adjustRightInd w:val="0"/>
        <w:ind w:firstLine="708"/>
        <w:jc w:val="both"/>
        <w:rPr>
          <w:rFonts w:eastAsiaTheme="minorHAnsi"/>
          <w:sz w:val="28"/>
          <w:szCs w:val="28"/>
          <w:lang w:eastAsia="en-US"/>
        </w:rPr>
      </w:pPr>
      <w:r w:rsidRPr="00DD659C">
        <w:rPr>
          <w:rFonts w:eastAsiaTheme="minorHAnsi"/>
          <w:sz w:val="28"/>
          <w:szCs w:val="28"/>
          <w:lang w:eastAsia="en-US"/>
        </w:rPr>
        <w:t>Таким образом, система регулирования уровня оплаты труда в Беларуси базируется на двух</w:t>
      </w:r>
      <w:r w:rsidR="002E6269">
        <w:rPr>
          <w:rFonts w:eastAsiaTheme="minorHAnsi"/>
          <w:sz w:val="28"/>
          <w:szCs w:val="28"/>
          <w:lang w:eastAsia="en-US"/>
        </w:rPr>
        <w:t xml:space="preserve"> </w:t>
      </w:r>
      <w:r w:rsidRPr="00DD659C">
        <w:rPr>
          <w:rFonts w:eastAsiaTheme="minorHAnsi"/>
          <w:sz w:val="28"/>
          <w:szCs w:val="28"/>
          <w:lang w:eastAsia="en-US"/>
        </w:rPr>
        <w:t>принципах: сохранении как можно меньшей дифференциации оплаты труда и ускорение</w:t>
      </w:r>
      <w:r>
        <w:rPr>
          <w:rFonts w:eastAsiaTheme="minorHAnsi"/>
          <w:sz w:val="28"/>
          <w:szCs w:val="28"/>
          <w:lang w:eastAsia="en-US"/>
        </w:rPr>
        <w:t xml:space="preserve"> </w:t>
      </w:r>
      <w:r w:rsidRPr="00DD659C">
        <w:rPr>
          <w:rFonts w:eastAsiaTheme="minorHAnsi"/>
          <w:sz w:val="28"/>
          <w:szCs w:val="28"/>
          <w:lang w:eastAsia="en-US"/>
        </w:rPr>
        <w:t>темпов роста средней заработной платы сверх темпов роста производительности труда для</w:t>
      </w:r>
      <w:r>
        <w:rPr>
          <w:rFonts w:eastAsiaTheme="minorHAnsi"/>
          <w:sz w:val="28"/>
          <w:szCs w:val="28"/>
          <w:lang w:eastAsia="en-US"/>
        </w:rPr>
        <w:t xml:space="preserve"> </w:t>
      </w:r>
      <w:r w:rsidRPr="00DD659C">
        <w:rPr>
          <w:rFonts w:eastAsiaTheme="minorHAnsi"/>
          <w:sz w:val="28"/>
          <w:szCs w:val="28"/>
          <w:lang w:eastAsia="en-US"/>
        </w:rPr>
        <w:t>выполнения плановых показателей.</w:t>
      </w: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A842F0" w:rsidRDefault="00A842F0" w:rsidP="00DD659C">
      <w:pPr>
        <w:autoSpaceDE w:val="0"/>
        <w:autoSpaceDN w:val="0"/>
        <w:adjustRightInd w:val="0"/>
        <w:jc w:val="center"/>
        <w:rPr>
          <w:rFonts w:eastAsiaTheme="minorHAnsi"/>
          <w:b/>
          <w:sz w:val="28"/>
          <w:szCs w:val="28"/>
          <w:lang w:eastAsia="en-US"/>
        </w:rPr>
      </w:pPr>
    </w:p>
    <w:p w:rsidR="00A842F0" w:rsidRDefault="00A842F0" w:rsidP="00DD659C">
      <w:pPr>
        <w:autoSpaceDE w:val="0"/>
        <w:autoSpaceDN w:val="0"/>
        <w:adjustRightInd w:val="0"/>
        <w:jc w:val="center"/>
        <w:rPr>
          <w:rFonts w:eastAsiaTheme="minorHAnsi"/>
          <w:b/>
          <w:sz w:val="28"/>
          <w:szCs w:val="28"/>
          <w:lang w:eastAsia="en-US"/>
        </w:rPr>
      </w:pPr>
    </w:p>
    <w:p w:rsidR="00A842F0" w:rsidRDefault="00A842F0" w:rsidP="00DD659C">
      <w:pPr>
        <w:autoSpaceDE w:val="0"/>
        <w:autoSpaceDN w:val="0"/>
        <w:adjustRightInd w:val="0"/>
        <w:jc w:val="center"/>
        <w:rPr>
          <w:rFonts w:eastAsiaTheme="minorHAnsi"/>
          <w:b/>
          <w:sz w:val="28"/>
          <w:szCs w:val="28"/>
          <w:lang w:eastAsia="en-US"/>
        </w:rPr>
      </w:pPr>
    </w:p>
    <w:p w:rsidR="00A842F0" w:rsidRDefault="00A842F0" w:rsidP="00DD659C">
      <w:pPr>
        <w:autoSpaceDE w:val="0"/>
        <w:autoSpaceDN w:val="0"/>
        <w:adjustRightInd w:val="0"/>
        <w:jc w:val="center"/>
        <w:rPr>
          <w:rFonts w:eastAsiaTheme="minorHAnsi"/>
          <w:b/>
          <w:sz w:val="28"/>
          <w:szCs w:val="28"/>
          <w:lang w:eastAsia="en-US"/>
        </w:rPr>
      </w:pPr>
    </w:p>
    <w:p w:rsidR="00DD659C" w:rsidRDefault="00A842F0" w:rsidP="00DD659C">
      <w:pPr>
        <w:autoSpaceDE w:val="0"/>
        <w:autoSpaceDN w:val="0"/>
        <w:adjustRightInd w:val="0"/>
        <w:jc w:val="center"/>
        <w:rPr>
          <w:rFonts w:eastAsiaTheme="minorHAnsi"/>
          <w:b/>
          <w:sz w:val="28"/>
          <w:szCs w:val="28"/>
          <w:lang w:eastAsia="en-US"/>
        </w:rPr>
      </w:pPr>
      <w:r>
        <w:rPr>
          <w:rFonts w:eastAsiaTheme="minorHAnsi"/>
          <w:b/>
          <w:sz w:val="28"/>
          <w:szCs w:val="28"/>
          <w:lang w:eastAsia="en-US"/>
        </w:rPr>
        <w:lastRenderedPageBreak/>
        <w:t xml:space="preserve">2.3 </w:t>
      </w:r>
      <w:r w:rsidR="00DD659C">
        <w:rPr>
          <w:rFonts w:eastAsiaTheme="minorHAnsi"/>
          <w:b/>
          <w:sz w:val="28"/>
          <w:szCs w:val="28"/>
          <w:lang w:eastAsia="en-US"/>
        </w:rPr>
        <w:t>Безработица</w:t>
      </w:r>
    </w:p>
    <w:p w:rsidR="0086449B" w:rsidRDefault="0086449B" w:rsidP="00DD659C">
      <w:pPr>
        <w:autoSpaceDE w:val="0"/>
        <w:autoSpaceDN w:val="0"/>
        <w:adjustRightInd w:val="0"/>
        <w:jc w:val="center"/>
        <w:rPr>
          <w:rFonts w:eastAsiaTheme="minorHAnsi"/>
          <w:b/>
          <w:sz w:val="28"/>
          <w:szCs w:val="28"/>
          <w:lang w:eastAsia="en-US"/>
        </w:rPr>
      </w:pPr>
    </w:p>
    <w:p w:rsidR="0086449B" w:rsidRPr="0086449B" w:rsidRDefault="0086449B" w:rsidP="0086449B">
      <w:pPr>
        <w:autoSpaceDE w:val="0"/>
        <w:autoSpaceDN w:val="0"/>
        <w:adjustRightInd w:val="0"/>
        <w:ind w:firstLine="708"/>
        <w:jc w:val="both"/>
        <w:rPr>
          <w:rFonts w:eastAsiaTheme="minorHAnsi"/>
          <w:sz w:val="28"/>
          <w:szCs w:val="28"/>
          <w:lang w:eastAsia="en-US"/>
        </w:rPr>
      </w:pPr>
      <w:r w:rsidRPr="0086449B">
        <w:rPr>
          <w:rFonts w:eastAsiaTheme="minorHAnsi"/>
          <w:sz w:val="28"/>
          <w:szCs w:val="28"/>
          <w:lang w:eastAsia="en-US"/>
        </w:rPr>
        <w:t>Самый высокий уровень безработицы был зарегистрирован в 1996 г., когда безработных</w:t>
      </w:r>
      <w:r>
        <w:rPr>
          <w:rFonts w:eastAsiaTheme="minorHAnsi"/>
          <w:sz w:val="28"/>
          <w:szCs w:val="28"/>
          <w:lang w:eastAsia="en-US"/>
        </w:rPr>
        <w:t xml:space="preserve"> </w:t>
      </w:r>
      <w:r w:rsidRPr="0086449B">
        <w:rPr>
          <w:rFonts w:eastAsiaTheme="minorHAnsi"/>
          <w:sz w:val="28"/>
          <w:szCs w:val="28"/>
          <w:lang w:eastAsia="en-US"/>
        </w:rPr>
        <w:t>насчитывалось 172 тыс. человек или 3.7% от экономически активного населения. С тех пор уровень безработицы значительно снизился, достигнув в 2009 г. значения в</w:t>
      </w:r>
      <w:r>
        <w:rPr>
          <w:rFonts w:eastAsiaTheme="minorHAnsi"/>
          <w:sz w:val="28"/>
          <w:szCs w:val="28"/>
          <w:lang w:eastAsia="en-US"/>
        </w:rPr>
        <w:t xml:space="preserve"> </w:t>
      </w:r>
      <w:r w:rsidRPr="0086449B">
        <w:rPr>
          <w:rFonts w:eastAsiaTheme="minorHAnsi"/>
          <w:sz w:val="28"/>
          <w:szCs w:val="28"/>
          <w:lang w:eastAsia="en-US"/>
        </w:rPr>
        <w:t>42 тыс. человек, что составляет 0.9% от экономически активного населения</w:t>
      </w:r>
      <w:r w:rsidR="007F1868">
        <w:rPr>
          <w:rFonts w:eastAsiaTheme="minorHAnsi"/>
          <w:sz w:val="28"/>
          <w:szCs w:val="28"/>
          <w:lang w:eastAsia="en-US"/>
        </w:rPr>
        <w:t xml:space="preserve"> [8</w:t>
      </w:r>
      <w:r w:rsidR="00B84D88">
        <w:rPr>
          <w:rFonts w:eastAsiaTheme="minorHAnsi"/>
          <w:sz w:val="28"/>
          <w:szCs w:val="28"/>
          <w:lang w:eastAsia="en-US"/>
        </w:rPr>
        <w:t>, с.4</w:t>
      </w:r>
      <w:r w:rsidR="00B84D88" w:rsidRPr="00B84D88">
        <w:rPr>
          <w:rFonts w:eastAsiaTheme="minorHAnsi"/>
          <w:sz w:val="28"/>
          <w:szCs w:val="28"/>
          <w:lang w:eastAsia="en-US"/>
        </w:rPr>
        <w:t>]</w:t>
      </w:r>
      <w:r w:rsidRPr="0086449B">
        <w:rPr>
          <w:rFonts w:eastAsiaTheme="minorHAnsi"/>
          <w:sz w:val="28"/>
          <w:szCs w:val="28"/>
          <w:lang w:eastAsia="en-US"/>
        </w:rPr>
        <w:t>. Однако данная</w:t>
      </w:r>
      <w:r>
        <w:rPr>
          <w:rFonts w:eastAsiaTheme="minorHAnsi"/>
          <w:sz w:val="28"/>
          <w:szCs w:val="28"/>
          <w:lang w:eastAsia="en-US"/>
        </w:rPr>
        <w:t xml:space="preserve"> </w:t>
      </w:r>
      <w:r w:rsidRPr="0086449B">
        <w:rPr>
          <w:rFonts w:eastAsiaTheme="minorHAnsi"/>
          <w:sz w:val="28"/>
          <w:szCs w:val="28"/>
          <w:lang w:eastAsia="en-US"/>
        </w:rPr>
        <w:t>статистика учитывает лишь безработных, зарегистрированных в службе занятости. На</w:t>
      </w:r>
      <w:r>
        <w:rPr>
          <w:rFonts w:eastAsiaTheme="minorHAnsi"/>
          <w:sz w:val="28"/>
          <w:szCs w:val="28"/>
          <w:lang w:eastAsia="en-US"/>
        </w:rPr>
        <w:t xml:space="preserve"> </w:t>
      </w:r>
      <w:r w:rsidRPr="0086449B">
        <w:rPr>
          <w:rFonts w:eastAsiaTheme="minorHAnsi"/>
          <w:sz w:val="28"/>
          <w:szCs w:val="28"/>
          <w:lang w:eastAsia="en-US"/>
        </w:rPr>
        <w:t>практике достаточно ограниченное число безработных проходит регистрацию. Это связано с</w:t>
      </w:r>
      <w:r>
        <w:rPr>
          <w:rFonts w:eastAsiaTheme="minorHAnsi"/>
          <w:sz w:val="28"/>
          <w:szCs w:val="28"/>
          <w:lang w:eastAsia="en-US"/>
        </w:rPr>
        <w:t xml:space="preserve"> </w:t>
      </w:r>
      <w:r w:rsidRPr="0086449B">
        <w:rPr>
          <w:rFonts w:eastAsiaTheme="minorHAnsi"/>
          <w:sz w:val="28"/>
          <w:szCs w:val="28"/>
          <w:lang w:eastAsia="en-US"/>
        </w:rPr>
        <w:t>высокими временными издержками, отсутствием значимых выгод от регистрации и наличием</w:t>
      </w:r>
      <w:r>
        <w:rPr>
          <w:rFonts w:eastAsiaTheme="minorHAnsi"/>
          <w:sz w:val="28"/>
          <w:szCs w:val="28"/>
          <w:lang w:eastAsia="en-US"/>
        </w:rPr>
        <w:t xml:space="preserve"> </w:t>
      </w:r>
      <w:r w:rsidRPr="0086449B">
        <w:rPr>
          <w:rFonts w:eastAsiaTheme="minorHAnsi"/>
          <w:sz w:val="28"/>
          <w:szCs w:val="28"/>
          <w:lang w:eastAsia="en-US"/>
        </w:rPr>
        <w:t>обязанностей по выполнению общественных работ для зарегистрированных безработных.</w:t>
      </w:r>
    </w:p>
    <w:p w:rsidR="0086449B" w:rsidRPr="0086449B" w:rsidRDefault="0086449B" w:rsidP="0086449B">
      <w:pPr>
        <w:autoSpaceDE w:val="0"/>
        <w:autoSpaceDN w:val="0"/>
        <w:adjustRightInd w:val="0"/>
        <w:ind w:firstLine="708"/>
        <w:jc w:val="both"/>
        <w:rPr>
          <w:rFonts w:eastAsiaTheme="minorHAnsi"/>
          <w:sz w:val="28"/>
          <w:szCs w:val="28"/>
          <w:lang w:eastAsia="en-US"/>
        </w:rPr>
      </w:pPr>
      <w:r w:rsidRPr="0086449B">
        <w:rPr>
          <w:rFonts w:eastAsiaTheme="minorHAnsi"/>
          <w:sz w:val="28"/>
          <w:szCs w:val="28"/>
          <w:lang w:eastAsia="en-US"/>
        </w:rPr>
        <w:t>Единственным возможным альтернативным источником информации для регулярной оценки</w:t>
      </w:r>
      <w:r>
        <w:rPr>
          <w:rFonts w:eastAsiaTheme="minorHAnsi"/>
          <w:sz w:val="28"/>
          <w:szCs w:val="28"/>
          <w:lang w:eastAsia="en-US"/>
        </w:rPr>
        <w:t xml:space="preserve"> </w:t>
      </w:r>
      <w:r w:rsidRPr="0086449B">
        <w:rPr>
          <w:rFonts w:eastAsiaTheme="minorHAnsi"/>
          <w:sz w:val="28"/>
          <w:szCs w:val="28"/>
          <w:lang w:eastAsia="en-US"/>
        </w:rPr>
        <w:t>уровня безработицы является выборочное обследование домохозяйств, которое включает</w:t>
      </w:r>
      <w:r>
        <w:rPr>
          <w:rFonts w:eastAsiaTheme="minorHAnsi"/>
          <w:sz w:val="28"/>
          <w:szCs w:val="28"/>
          <w:lang w:eastAsia="en-US"/>
        </w:rPr>
        <w:t xml:space="preserve"> </w:t>
      </w:r>
      <w:r w:rsidRPr="0086449B">
        <w:rPr>
          <w:rFonts w:eastAsiaTheme="minorHAnsi"/>
          <w:sz w:val="28"/>
          <w:szCs w:val="28"/>
          <w:lang w:eastAsia="en-US"/>
        </w:rPr>
        <w:t xml:space="preserve">вопросы о занятости. Согласно </w:t>
      </w:r>
      <w:r w:rsidR="007D088C">
        <w:rPr>
          <w:rFonts w:eastAsiaTheme="minorHAnsi"/>
          <w:sz w:val="28"/>
          <w:szCs w:val="28"/>
          <w:lang w:eastAsia="en-US"/>
        </w:rPr>
        <w:t>ему</w:t>
      </w:r>
      <w:r w:rsidRPr="0086449B">
        <w:rPr>
          <w:rFonts w:eastAsiaTheme="minorHAnsi"/>
          <w:sz w:val="28"/>
          <w:szCs w:val="28"/>
          <w:lang w:eastAsia="en-US"/>
        </w:rPr>
        <w:t>, динамика безработицы во многом совпадает с официальной статистикой, но</w:t>
      </w:r>
      <w:r>
        <w:rPr>
          <w:rFonts w:eastAsiaTheme="minorHAnsi"/>
          <w:sz w:val="28"/>
          <w:szCs w:val="28"/>
          <w:lang w:eastAsia="en-US"/>
        </w:rPr>
        <w:t xml:space="preserve"> </w:t>
      </w:r>
      <w:r w:rsidRPr="0086449B">
        <w:rPr>
          <w:rFonts w:eastAsiaTheme="minorHAnsi"/>
          <w:sz w:val="28"/>
          <w:szCs w:val="28"/>
          <w:lang w:eastAsia="en-US"/>
        </w:rPr>
        <w:t>превышает уровень последней в среднем в 3–4 раза. Так, в 2009 г. по результатам</w:t>
      </w:r>
      <w:r>
        <w:rPr>
          <w:rFonts w:eastAsiaTheme="minorHAnsi"/>
          <w:sz w:val="28"/>
          <w:szCs w:val="28"/>
          <w:lang w:eastAsia="en-US"/>
        </w:rPr>
        <w:t xml:space="preserve"> </w:t>
      </w:r>
      <w:r w:rsidRPr="0086449B">
        <w:rPr>
          <w:rFonts w:eastAsiaTheme="minorHAnsi"/>
          <w:sz w:val="28"/>
          <w:szCs w:val="28"/>
          <w:lang w:eastAsia="en-US"/>
        </w:rPr>
        <w:t>выборочного обследования домохозяйств уровень безработицы составил 4.1%.</w:t>
      </w:r>
    </w:p>
    <w:p w:rsidR="0086449B" w:rsidRPr="0086449B" w:rsidRDefault="0086449B" w:rsidP="0086449B">
      <w:pPr>
        <w:autoSpaceDE w:val="0"/>
        <w:autoSpaceDN w:val="0"/>
        <w:adjustRightInd w:val="0"/>
        <w:jc w:val="both"/>
        <w:rPr>
          <w:rFonts w:eastAsiaTheme="minorHAnsi"/>
          <w:sz w:val="28"/>
          <w:szCs w:val="28"/>
          <w:lang w:eastAsia="en-US"/>
        </w:rPr>
      </w:pPr>
      <w:r w:rsidRPr="0086449B">
        <w:rPr>
          <w:rFonts w:eastAsiaTheme="minorHAnsi"/>
          <w:sz w:val="28"/>
          <w:szCs w:val="28"/>
          <w:lang w:eastAsia="en-US"/>
        </w:rPr>
        <w:t>Максимального же уровня он достигал в 1997 и 2002 гг. – 9.0 и 8.0% от экономически</w:t>
      </w:r>
      <w:r>
        <w:rPr>
          <w:rFonts w:eastAsiaTheme="minorHAnsi"/>
          <w:sz w:val="28"/>
          <w:szCs w:val="28"/>
          <w:lang w:eastAsia="en-US"/>
        </w:rPr>
        <w:t xml:space="preserve"> </w:t>
      </w:r>
      <w:r w:rsidRPr="0086449B">
        <w:rPr>
          <w:rFonts w:eastAsiaTheme="minorHAnsi"/>
          <w:sz w:val="28"/>
          <w:szCs w:val="28"/>
          <w:lang w:eastAsia="en-US"/>
        </w:rPr>
        <w:t>активного населения соответственно. Эти цифры значительно выше, чем официальные, но</w:t>
      </w:r>
      <w:r>
        <w:rPr>
          <w:rFonts w:eastAsiaTheme="minorHAnsi"/>
          <w:sz w:val="28"/>
          <w:szCs w:val="28"/>
          <w:lang w:eastAsia="en-US"/>
        </w:rPr>
        <w:t xml:space="preserve"> </w:t>
      </w:r>
      <w:r w:rsidRPr="0086449B">
        <w:rPr>
          <w:rFonts w:eastAsiaTheme="minorHAnsi"/>
          <w:sz w:val="28"/>
          <w:szCs w:val="28"/>
          <w:lang w:eastAsia="en-US"/>
        </w:rPr>
        <w:t>они все равно ниже, чем в других странах региона. Наиболее близкий к Беларуси уровень</w:t>
      </w:r>
      <w:r>
        <w:rPr>
          <w:rFonts w:eastAsiaTheme="minorHAnsi"/>
          <w:sz w:val="28"/>
          <w:szCs w:val="28"/>
          <w:lang w:eastAsia="en-US"/>
        </w:rPr>
        <w:t xml:space="preserve"> </w:t>
      </w:r>
      <w:r w:rsidRPr="0086449B">
        <w:rPr>
          <w:rFonts w:eastAsiaTheme="minorHAnsi"/>
          <w:sz w:val="28"/>
          <w:szCs w:val="28"/>
          <w:lang w:eastAsia="en-US"/>
        </w:rPr>
        <w:t>безработицы наблюдается в Чехии, Румынии, Литве, но он составляет порядка 6% от</w:t>
      </w:r>
      <w:r>
        <w:rPr>
          <w:rFonts w:eastAsiaTheme="minorHAnsi"/>
          <w:sz w:val="28"/>
          <w:szCs w:val="28"/>
          <w:lang w:eastAsia="en-US"/>
        </w:rPr>
        <w:t xml:space="preserve"> </w:t>
      </w:r>
      <w:r w:rsidRPr="0086449B">
        <w:rPr>
          <w:rFonts w:eastAsiaTheme="minorHAnsi"/>
          <w:sz w:val="28"/>
          <w:szCs w:val="28"/>
          <w:lang w:eastAsia="en-US"/>
        </w:rPr>
        <w:t>экономически активного населения</w:t>
      </w:r>
      <w:r w:rsidR="00571F0D">
        <w:rPr>
          <w:rFonts w:eastAsiaTheme="minorHAnsi"/>
          <w:sz w:val="28"/>
          <w:szCs w:val="28"/>
          <w:lang w:eastAsia="en-US"/>
        </w:rPr>
        <w:t xml:space="preserve"> </w:t>
      </w:r>
      <w:r w:rsidR="00571F0D" w:rsidRPr="00571F0D">
        <w:rPr>
          <w:rFonts w:eastAsiaTheme="minorHAnsi"/>
          <w:sz w:val="28"/>
          <w:szCs w:val="28"/>
          <w:lang w:eastAsia="en-US"/>
        </w:rPr>
        <w:t>[</w:t>
      </w:r>
      <w:r w:rsidR="007F1868">
        <w:rPr>
          <w:rFonts w:eastAsiaTheme="minorHAnsi"/>
          <w:sz w:val="28"/>
          <w:szCs w:val="28"/>
          <w:lang w:eastAsia="en-US"/>
        </w:rPr>
        <w:t>8</w:t>
      </w:r>
      <w:r w:rsidR="00571F0D">
        <w:rPr>
          <w:rFonts w:eastAsiaTheme="minorHAnsi"/>
          <w:sz w:val="28"/>
          <w:szCs w:val="28"/>
          <w:lang w:eastAsia="en-US"/>
        </w:rPr>
        <w:t>, с.4</w:t>
      </w:r>
      <w:r w:rsidR="00571F0D" w:rsidRPr="00571F0D">
        <w:rPr>
          <w:rFonts w:eastAsiaTheme="minorHAnsi"/>
          <w:sz w:val="28"/>
          <w:szCs w:val="28"/>
          <w:lang w:eastAsia="en-US"/>
        </w:rPr>
        <w:t>]</w:t>
      </w:r>
      <w:r w:rsidRPr="0086449B">
        <w:rPr>
          <w:rFonts w:eastAsiaTheme="minorHAnsi"/>
          <w:sz w:val="28"/>
          <w:szCs w:val="28"/>
          <w:lang w:eastAsia="en-US"/>
        </w:rPr>
        <w:t>.</w:t>
      </w:r>
    </w:p>
    <w:p w:rsidR="0086449B" w:rsidRPr="0086449B" w:rsidRDefault="0086449B" w:rsidP="0086449B">
      <w:pPr>
        <w:autoSpaceDE w:val="0"/>
        <w:autoSpaceDN w:val="0"/>
        <w:adjustRightInd w:val="0"/>
        <w:ind w:firstLine="708"/>
        <w:jc w:val="both"/>
        <w:rPr>
          <w:rFonts w:eastAsiaTheme="minorHAnsi"/>
          <w:sz w:val="28"/>
          <w:szCs w:val="28"/>
          <w:lang w:eastAsia="en-US"/>
        </w:rPr>
      </w:pPr>
      <w:r w:rsidRPr="0086449B">
        <w:rPr>
          <w:rFonts w:eastAsiaTheme="minorHAnsi"/>
          <w:sz w:val="28"/>
          <w:szCs w:val="28"/>
          <w:lang w:eastAsia="en-US"/>
        </w:rPr>
        <w:t>В структуре безработицы за последние 15 лет произошли существенные изменения. Так</w:t>
      </w:r>
      <w:r>
        <w:rPr>
          <w:rFonts w:eastAsiaTheme="minorHAnsi"/>
          <w:sz w:val="28"/>
          <w:szCs w:val="28"/>
          <w:lang w:eastAsia="en-US"/>
        </w:rPr>
        <w:t xml:space="preserve"> </w:t>
      </w:r>
      <w:r w:rsidRPr="0086449B">
        <w:rPr>
          <w:rFonts w:eastAsiaTheme="minorHAnsi"/>
          <w:sz w:val="28"/>
          <w:szCs w:val="28"/>
          <w:lang w:eastAsia="en-US"/>
        </w:rPr>
        <w:t>значительно снизилась доля женщин среди безработных. В 1995 г. женщины составляли</w:t>
      </w:r>
      <w:r>
        <w:rPr>
          <w:rFonts w:eastAsiaTheme="minorHAnsi"/>
          <w:sz w:val="28"/>
          <w:szCs w:val="28"/>
          <w:lang w:eastAsia="en-US"/>
        </w:rPr>
        <w:t xml:space="preserve"> </w:t>
      </w:r>
      <w:r w:rsidRPr="0086449B">
        <w:rPr>
          <w:rFonts w:eastAsiaTheme="minorHAnsi"/>
          <w:sz w:val="28"/>
          <w:szCs w:val="28"/>
          <w:lang w:eastAsia="en-US"/>
        </w:rPr>
        <w:t>63.5% от всех зарегистрированных безработных. Это объяснялось как дискриминацией</w:t>
      </w:r>
      <w:r>
        <w:rPr>
          <w:rFonts w:eastAsiaTheme="minorHAnsi"/>
          <w:sz w:val="28"/>
          <w:szCs w:val="28"/>
          <w:lang w:eastAsia="en-US"/>
        </w:rPr>
        <w:t xml:space="preserve"> </w:t>
      </w:r>
      <w:r w:rsidRPr="0086449B">
        <w:rPr>
          <w:rFonts w:eastAsiaTheme="minorHAnsi"/>
          <w:sz w:val="28"/>
          <w:szCs w:val="28"/>
          <w:lang w:eastAsia="en-US"/>
        </w:rPr>
        <w:t>женщин при найме на работу, так и большей готовностью мужчин идти на неформальную</w:t>
      </w:r>
      <w:r>
        <w:rPr>
          <w:rFonts w:eastAsiaTheme="minorHAnsi"/>
          <w:sz w:val="28"/>
          <w:szCs w:val="28"/>
          <w:lang w:eastAsia="en-US"/>
        </w:rPr>
        <w:t xml:space="preserve"> </w:t>
      </w:r>
      <w:r w:rsidRPr="0086449B">
        <w:rPr>
          <w:rFonts w:eastAsiaTheme="minorHAnsi"/>
          <w:sz w:val="28"/>
          <w:szCs w:val="28"/>
          <w:lang w:eastAsia="en-US"/>
        </w:rPr>
        <w:t>занятость по причине того, что правовая и социальная незащищенность ими переносится</w:t>
      </w:r>
      <w:r>
        <w:rPr>
          <w:rFonts w:eastAsiaTheme="minorHAnsi"/>
          <w:sz w:val="28"/>
          <w:szCs w:val="28"/>
          <w:lang w:eastAsia="en-US"/>
        </w:rPr>
        <w:t xml:space="preserve"> </w:t>
      </w:r>
      <w:r w:rsidRPr="0086449B">
        <w:rPr>
          <w:rFonts w:eastAsiaTheme="minorHAnsi"/>
          <w:sz w:val="28"/>
          <w:szCs w:val="28"/>
          <w:lang w:eastAsia="en-US"/>
        </w:rPr>
        <w:t>легче, чем женщинами. С экономическим ростом и сокращением серого сектора экономики</w:t>
      </w:r>
      <w:r>
        <w:rPr>
          <w:rFonts w:eastAsiaTheme="minorHAnsi"/>
          <w:sz w:val="28"/>
          <w:szCs w:val="28"/>
          <w:lang w:eastAsia="en-US"/>
        </w:rPr>
        <w:t xml:space="preserve"> </w:t>
      </w:r>
      <w:r w:rsidRPr="0086449B">
        <w:rPr>
          <w:rFonts w:eastAsiaTheme="minorHAnsi"/>
          <w:sz w:val="28"/>
          <w:szCs w:val="28"/>
          <w:lang w:eastAsia="en-US"/>
        </w:rPr>
        <w:t>доля женщин в структуре безработных стала постепенно сокращаться, и в 2008 г. она</w:t>
      </w:r>
      <w:r>
        <w:rPr>
          <w:rFonts w:eastAsiaTheme="minorHAnsi"/>
          <w:sz w:val="28"/>
          <w:szCs w:val="28"/>
          <w:lang w:eastAsia="en-US"/>
        </w:rPr>
        <w:t xml:space="preserve"> </w:t>
      </w:r>
      <w:r w:rsidRPr="0086449B">
        <w:rPr>
          <w:rFonts w:eastAsiaTheme="minorHAnsi"/>
          <w:sz w:val="28"/>
          <w:szCs w:val="28"/>
          <w:lang w:eastAsia="en-US"/>
        </w:rPr>
        <w:t xml:space="preserve">практически сравнялась с долей мужчин (51.7%). </w:t>
      </w:r>
      <w:r w:rsidR="00AD35FC">
        <w:rPr>
          <w:rFonts w:eastAsiaTheme="minorHAnsi"/>
          <w:sz w:val="28"/>
          <w:szCs w:val="28"/>
          <w:lang w:eastAsia="en-US"/>
        </w:rPr>
        <w:t xml:space="preserve"> </w:t>
      </w:r>
      <w:r w:rsidRPr="0086449B">
        <w:rPr>
          <w:rFonts w:eastAsiaTheme="minorHAnsi"/>
          <w:sz w:val="28"/>
          <w:szCs w:val="28"/>
          <w:lang w:eastAsia="en-US"/>
        </w:rPr>
        <w:t>В 2009 г. в условиях кризиса она вновь</w:t>
      </w:r>
      <w:r w:rsidR="00E722FA">
        <w:rPr>
          <w:rFonts w:eastAsiaTheme="minorHAnsi"/>
          <w:sz w:val="28"/>
          <w:szCs w:val="28"/>
          <w:lang w:eastAsia="en-US"/>
        </w:rPr>
        <w:t xml:space="preserve"> </w:t>
      </w:r>
      <w:r w:rsidRPr="0086449B">
        <w:rPr>
          <w:rFonts w:eastAsiaTheme="minorHAnsi"/>
          <w:sz w:val="28"/>
          <w:szCs w:val="28"/>
          <w:lang w:eastAsia="en-US"/>
        </w:rPr>
        <w:t>немного подросла до</w:t>
      </w:r>
      <w:r w:rsidR="00E722FA">
        <w:rPr>
          <w:rFonts w:eastAsiaTheme="minorHAnsi"/>
          <w:sz w:val="28"/>
          <w:szCs w:val="28"/>
          <w:lang w:eastAsia="en-US"/>
        </w:rPr>
        <w:t xml:space="preserve"> 54.5%</w:t>
      </w:r>
      <w:r w:rsidRPr="0086449B">
        <w:rPr>
          <w:rFonts w:eastAsiaTheme="minorHAnsi"/>
          <w:sz w:val="28"/>
          <w:szCs w:val="28"/>
          <w:lang w:eastAsia="en-US"/>
        </w:rPr>
        <w:t>, подтверждая, что женщины более чувствительны</w:t>
      </w:r>
      <w:r>
        <w:rPr>
          <w:rFonts w:eastAsiaTheme="minorHAnsi"/>
          <w:sz w:val="28"/>
          <w:szCs w:val="28"/>
          <w:lang w:eastAsia="en-US"/>
        </w:rPr>
        <w:t xml:space="preserve"> </w:t>
      </w:r>
      <w:r w:rsidRPr="0086449B">
        <w:rPr>
          <w:rFonts w:eastAsiaTheme="minorHAnsi"/>
          <w:sz w:val="28"/>
          <w:szCs w:val="28"/>
          <w:lang w:eastAsia="en-US"/>
        </w:rPr>
        <w:t>к негативным изменениям на рынке труда и подвергаются больше дискриминации, чем</w:t>
      </w:r>
      <w:r w:rsidR="00E722FA">
        <w:rPr>
          <w:rFonts w:eastAsiaTheme="minorHAnsi"/>
          <w:sz w:val="28"/>
          <w:szCs w:val="28"/>
          <w:lang w:eastAsia="en-US"/>
        </w:rPr>
        <w:t xml:space="preserve"> </w:t>
      </w:r>
      <w:r w:rsidRPr="0086449B">
        <w:rPr>
          <w:rFonts w:eastAsiaTheme="minorHAnsi"/>
          <w:sz w:val="28"/>
          <w:szCs w:val="28"/>
          <w:lang w:eastAsia="en-US"/>
        </w:rPr>
        <w:t>мужчины</w:t>
      </w:r>
      <w:r w:rsidR="00AD35FC">
        <w:rPr>
          <w:rFonts w:eastAsiaTheme="minorHAnsi"/>
          <w:sz w:val="28"/>
          <w:szCs w:val="28"/>
          <w:lang w:eastAsia="en-US"/>
        </w:rPr>
        <w:t xml:space="preserve"> </w:t>
      </w:r>
      <w:r w:rsidR="007F1868">
        <w:rPr>
          <w:rFonts w:eastAsiaTheme="minorHAnsi"/>
          <w:sz w:val="28"/>
          <w:szCs w:val="28"/>
          <w:lang w:eastAsia="en-US"/>
        </w:rPr>
        <w:t>[8</w:t>
      </w:r>
      <w:r w:rsidR="00AD35FC">
        <w:rPr>
          <w:rFonts w:eastAsiaTheme="minorHAnsi"/>
          <w:sz w:val="28"/>
          <w:szCs w:val="28"/>
          <w:lang w:eastAsia="en-US"/>
        </w:rPr>
        <w:t>, с.5</w:t>
      </w:r>
      <w:r w:rsidR="00AD35FC" w:rsidRPr="00AD35FC">
        <w:rPr>
          <w:rFonts w:eastAsiaTheme="minorHAnsi"/>
          <w:sz w:val="28"/>
          <w:szCs w:val="28"/>
          <w:lang w:eastAsia="en-US"/>
        </w:rPr>
        <w:t>]</w:t>
      </w:r>
      <w:r w:rsidRPr="0086449B">
        <w:rPr>
          <w:rFonts w:eastAsiaTheme="minorHAnsi"/>
          <w:sz w:val="28"/>
          <w:szCs w:val="28"/>
          <w:lang w:eastAsia="en-US"/>
        </w:rPr>
        <w:t>.</w:t>
      </w:r>
    </w:p>
    <w:p w:rsidR="0086449B" w:rsidRPr="0086449B" w:rsidRDefault="0086449B" w:rsidP="0086449B">
      <w:pPr>
        <w:autoSpaceDE w:val="0"/>
        <w:autoSpaceDN w:val="0"/>
        <w:adjustRightInd w:val="0"/>
        <w:ind w:firstLine="708"/>
        <w:jc w:val="both"/>
        <w:rPr>
          <w:rFonts w:eastAsiaTheme="minorHAnsi"/>
          <w:sz w:val="28"/>
          <w:szCs w:val="28"/>
          <w:lang w:eastAsia="en-US"/>
        </w:rPr>
      </w:pPr>
      <w:r w:rsidRPr="0086449B">
        <w:rPr>
          <w:rFonts w:eastAsiaTheme="minorHAnsi"/>
          <w:sz w:val="28"/>
          <w:szCs w:val="28"/>
          <w:lang w:eastAsia="en-US"/>
        </w:rPr>
        <w:t>В структуре безработицы по возрасту также произошли значимые изменения.</w:t>
      </w:r>
      <w:r>
        <w:rPr>
          <w:rFonts w:eastAsiaTheme="minorHAnsi"/>
          <w:sz w:val="28"/>
          <w:szCs w:val="28"/>
          <w:lang w:eastAsia="en-US"/>
        </w:rPr>
        <w:t xml:space="preserve"> </w:t>
      </w:r>
      <w:r w:rsidRPr="0086449B">
        <w:rPr>
          <w:rFonts w:eastAsiaTheme="minorHAnsi"/>
          <w:sz w:val="28"/>
          <w:szCs w:val="28"/>
          <w:lang w:eastAsia="en-US"/>
        </w:rPr>
        <w:t>В первую очередь обращает на себя внимание увеличение среди безработных людей в</w:t>
      </w:r>
      <w:r>
        <w:rPr>
          <w:rFonts w:eastAsiaTheme="minorHAnsi"/>
          <w:sz w:val="28"/>
          <w:szCs w:val="28"/>
          <w:lang w:eastAsia="en-US"/>
        </w:rPr>
        <w:t xml:space="preserve"> </w:t>
      </w:r>
      <w:r w:rsidRPr="0086449B">
        <w:rPr>
          <w:rFonts w:eastAsiaTheme="minorHAnsi"/>
          <w:sz w:val="28"/>
          <w:szCs w:val="28"/>
          <w:lang w:eastAsia="en-US"/>
        </w:rPr>
        <w:t>возрасте старше 50 лет. С 1995 г. по 2009 г. их удельный вес среди безработных вырос с 6.0</w:t>
      </w:r>
      <w:r>
        <w:rPr>
          <w:rFonts w:eastAsiaTheme="minorHAnsi"/>
          <w:sz w:val="28"/>
          <w:szCs w:val="28"/>
          <w:lang w:eastAsia="en-US"/>
        </w:rPr>
        <w:t xml:space="preserve"> </w:t>
      </w:r>
      <w:r w:rsidRPr="0086449B">
        <w:rPr>
          <w:rFonts w:eastAsiaTheme="minorHAnsi"/>
          <w:sz w:val="28"/>
          <w:szCs w:val="28"/>
          <w:lang w:eastAsia="en-US"/>
        </w:rPr>
        <w:t>до 16.5%</w:t>
      </w:r>
      <w:r w:rsidR="007F1868">
        <w:rPr>
          <w:rFonts w:eastAsiaTheme="minorHAnsi"/>
          <w:sz w:val="28"/>
          <w:szCs w:val="28"/>
          <w:lang w:eastAsia="en-US"/>
        </w:rPr>
        <w:t>[8</w:t>
      </w:r>
      <w:r w:rsidR="009E723C">
        <w:rPr>
          <w:rFonts w:eastAsiaTheme="minorHAnsi"/>
          <w:sz w:val="28"/>
          <w:szCs w:val="28"/>
          <w:lang w:eastAsia="en-US"/>
        </w:rPr>
        <w:t>, с.5</w:t>
      </w:r>
      <w:r w:rsidR="009E723C" w:rsidRPr="009E723C">
        <w:rPr>
          <w:rFonts w:eastAsiaTheme="minorHAnsi"/>
          <w:sz w:val="28"/>
          <w:szCs w:val="28"/>
          <w:lang w:eastAsia="en-US"/>
        </w:rPr>
        <w:t>]</w:t>
      </w:r>
      <w:r w:rsidRPr="0086449B">
        <w:rPr>
          <w:rFonts w:eastAsiaTheme="minorHAnsi"/>
          <w:sz w:val="28"/>
          <w:szCs w:val="28"/>
          <w:lang w:eastAsia="en-US"/>
        </w:rPr>
        <w:t>. Так как данное увеличение во многом пришлось на вторую половину 2000-х на</w:t>
      </w:r>
      <w:r w:rsidR="00D42914">
        <w:rPr>
          <w:rFonts w:eastAsiaTheme="minorHAnsi"/>
          <w:sz w:val="28"/>
          <w:szCs w:val="28"/>
          <w:lang w:eastAsia="en-US"/>
        </w:rPr>
        <w:t xml:space="preserve"> </w:t>
      </w:r>
      <w:r w:rsidRPr="0086449B">
        <w:rPr>
          <w:rFonts w:eastAsiaTheme="minorHAnsi"/>
          <w:sz w:val="28"/>
          <w:szCs w:val="28"/>
          <w:lang w:eastAsia="en-US"/>
        </w:rPr>
        <w:t>фоне быстрого экономического роста, то оно может быть объяснено лишь устареванием</w:t>
      </w:r>
      <w:r>
        <w:rPr>
          <w:rFonts w:eastAsiaTheme="minorHAnsi"/>
          <w:sz w:val="28"/>
          <w:szCs w:val="28"/>
          <w:lang w:eastAsia="en-US"/>
        </w:rPr>
        <w:t xml:space="preserve"> </w:t>
      </w:r>
      <w:r w:rsidRPr="0086449B">
        <w:rPr>
          <w:rFonts w:eastAsiaTheme="minorHAnsi"/>
          <w:sz w:val="28"/>
          <w:szCs w:val="28"/>
          <w:lang w:eastAsia="en-US"/>
        </w:rPr>
        <w:t>знаний и навыков людей в возрасте за 50, что не позволяет найти им новое место работы.</w:t>
      </w:r>
      <w:r>
        <w:rPr>
          <w:rFonts w:eastAsiaTheme="minorHAnsi"/>
          <w:sz w:val="28"/>
          <w:szCs w:val="28"/>
          <w:lang w:eastAsia="en-US"/>
        </w:rPr>
        <w:t xml:space="preserve"> </w:t>
      </w:r>
      <w:r w:rsidRPr="0086449B">
        <w:rPr>
          <w:rFonts w:eastAsiaTheme="minorHAnsi"/>
          <w:sz w:val="28"/>
          <w:szCs w:val="28"/>
          <w:lang w:eastAsia="en-US"/>
        </w:rPr>
        <w:t>Во-вторых, после спада в середине 2000-х в структуре безработицы несколько выросла доля</w:t>
      </w:r>
      <w:r>
        <w:rPr>
          <w:rFonts w:eastAsiaTheme="minorHAnsi"/>
          <w:sz w:val="28"/>
          <w:szCs w:val="28"/>
          <w:lang w:eastAsia="en-US"/>
        </w:rPr>
        <w:t xml:space="preserve"> </w:t>
      </w:r>
      <w:r w:rsidRPr="0086449B">
        <w:rPr>
          <w:rFonts w:eastAsiaTheme="minorHAnsi"/>
          <w:sz w:val="28"/>
          <w:szCs w:val="28"/>
          <w:lang w:eastAsia="en-US"/>
        </w:rPr>
        <w:t>людей в возрасте 25–49 лет. Причем этот рост был обусловлен в основном увеличением доли</w:t>
      </w:r>
      <w:r>
        <w:rPr>
          <w:rFonts w:eastAsiaTheme="minorHAnsi"/>
          <w:sz w:val="28"/>
          <w:szCs w:val="28"/>
          <w:lang w:eastAsia="en-US"/>
        </w:rPr>
        <w:t xml:space="preserve"> </w:t>
      </w:r>
      <w:r w:rsidRPr="0086449B">
        <w:rPr>
          <w:rFonts w:eastAsiaTheme="minorHAnsi"/>
          <w:sz w:val="28"/>
          <w:szCs w:val="28"/>
          <w:lang w:eastAsia="en-US"/>
        </w:rPr>
        <w:t xml:space="preserve">безработных в возрасте 25–30 лет. При интерпретации данного явления </w:t>
      </w:r>
      <w:r w:rsidRPr="0086449B">
        <w:rPr>
          <w:rFonts w:eastAsiaTheme="minorHAnsi"/>
          <w:sz w:val="28"/>
          <w:szCs w:val="28"/>
          <w:lang w:eastAsia="en-US"/>
        </w:rPr>
        <w:lastRenderedPageBreak/>
        <w:t>следует сделать</w:t>
      </w:r>
      <w:r>
        <w:rPr>
          <w:rFonts w:eastAsiaTheme="minorHAnsi"/>
          <w:sz w:val="28"/>
          <w:szCs w:val="28"/>
          <w:lang w:eastAsia="en-US"/>
        </w:rPr>
        <w:t xml:space="preserve"> </w:t>
      </w:r>
      <w:r w:rsidRPr="0086449B">
        <w:rPr>
          <w:rFonts w:eastAsiaTheme="minorHAnsi"/>
          <w:sz w:val="28"/>
          <w:szCs w:val="28"/>
          <w:lang w:eastAsia="en-US"/>
        </w:rPr>
        <w:t>поправку на снижение общего числа безработных, но, тем не менее, можно предположить,</w:t>
      </w:r>
      <w:r>
        <w:rPr>
          <w:rFonts w:eastAsiaTheme="minorHAnsi"/>
          <w:sz w:val="28"/>
          <w:szCs w:val="28"/>
          <w:lang w:eastAsia="en-US"/>
        </w:rPr>
        <w:t xml:space="preserve"> </w:t>
      </w:r>
      <w:r w:rsidRPr="0086449B">
        <w:rPr>
          <w:rFonts w:eastAsiaTheme="minorHAnsi"/>
          <w:sz w:val="28"/>
          <w:szCs w:val="28"/>
          <w:lang w:eastAsia="en-US"/>
        </w:rPr>
        <w:t>что относительное увеличение связано с невозможностью найти работу молодым людям с</w:t>
      </w:r>
      <w:r>
        <w:rPr>
          <w:rFonts w:eastAsiaTheme="minorHAnsi"/>
          <w:sz w:val="28"/>
          <w:szCs w:val="28"/>
          <w:lang w:eastAsia="en-US"/>
        </w:rPr>
        <w:t xml:space="preserve"> </w:t>
      </w:r>
      <w:r w:rsidRPr="0086449B">
        <w:rPr>
          <w:rFonts w:eastAsiaTheme="minorHAnsi"/>
          <w:sz w:val="28"/>
          <w:szCs w:val="28"/>
          <w:lang w:eastAsia="en-US"/>
        </w:rPr>
        <w:t>высшим образованием, чья специальность не востребована либо спрос на которую</w:t>
      </w:r>
      <w:r>
        <w:rPr>
          <w:rFonts w:eastAsiaTheme="minorHAnsi"/>
          <w:sz w:val="28"/>
          <w:szCs w:val="28"/>
          <w:lang w:eastAsia="en-US"/>
        </w:rPr>
        <w:t xml:space="preserve"> </w:t>
      </w:r>
      <w:r w:rsidRPr="0086449B">
        <w:rPr>
          <w:rFonts w:eastAsiaTheme="minorHAnsi"/>
          <w:sz w:val="28"/>
          <w:szCs w:val="28"/>
          <w:lang w:eastAsia="en-US"/>
        </w:rPr>
        <w:t>значительно отстает от предложения. В</w:t>
      </w:r>
      <w:r w:rsidR="00D42914">
        <w:rPr>
          <w:rFonts w:eastAsiaTheme="minorHAnsi"/>
          <w:sz w:val="28"/>
          <w:szCs w:val="28"/>
          <w:lang w:eastAsia="en-US"/>
        </w:rPr>
        <w:t>-</w:t>
      </w:r>
      <w:r w:rsidRPr="0086449B">
        <w:rPr>
          <w:rFonts w:eastAsiaTheme="minorHAnsi"/>
          <w:sz w:val="28"/>
          <w:szCs w:val="28"/>
          <w:lang w:eastAsia="en-US"/>
        </w:rPr>
        <w:t>третьих, важной тенденцией является сокращение</w:t>
      </w:r>
      <w:r>
        <w:rPr>
          <w:rFonts w:eastAsiaTheme="minorHAnsi"/>
          <w:sz w:val="28"/>
          <w:szCs w:val="28"/>
          <w:lang w:eastAsia="en-US"/>
        </w:rPr>
        <w:t xml:space="preserve"> </w:t>
      </w:r>
      <w:r w:rsidRPr="0086449B">
        <w:rPr>
          <w:rFonts w:eastAsiaTheme="minorHAnsi"/>
          <w:sz w:val="28"/>
          <w:szCs w:val="28"/>
          <w:lang w:eastAsia="en-US"/>
        </w:rPr>
        <w:t>доли безработных в возрасте 16–24 лет. Молодежь традиционно занимала наибольший</w:t>
      </w:r>
    </w:p>
    <w:p w:rsidR="0086449B" w:rsidRPr="0086449B" w:rsidRDefault="0086449B" w:rsidP="0086449B">
      <w:pPr>
        <w:autoSpaceDE w:val="0"/>
        <w:autoSpaceDN w:val="0"/>
        <w:adjustRightInd w:val="0"/>
        <w:jc w:val="both"/>
        <w:rPr>
          <w:rFonts w:eastAsiaTheme="minorHAnsi"/>
          <w:sz w:val="28"/>
          <w:szCs w:val="28"/>
          <w:lang w:eastAsia="en-US"/>
        </w:rPr>
      </w:pPr>
      <w:r w:rsidRPr="0086449B">
        <w:rPr>
          <w:rFonts w:eastAsiaTheme="minorHAnsi"/>
          <w:sz w:val="28"/>
          <w:szCs w:val="28"/>
          <w:lang w:eastAsia="en-US"/>
        </w:rPr>
        <w:t>удельный вес в структуре безработицы, а его снижение в последние годы связано как с</w:t>
      </w:r>
      <w:r>
        <w:rPr>
          <w:rFonts w:eastAsiaTheme="minorHAnsi"/>
          <w:sz w:val="28"/>
          <w:szCs w:val="28"/>
          <w:lang w:eastAsia="en-US"/>
        </w:rPr>
        <w:t xml:space="preserve"> </w:t>
      </w:r>
      <w:r w:rsidRPr="0086449B">
        <w:rPr>
          <w:rFonts w:eastAsiaTheme="minorHAnsi"/>
          <w:sz w:val="28"/>
          <w:szCs w:val="28"/>
          <w:lang w:eastAsia="en-US"/>
        </w:rPr>
        <w:t>обязательным распределением студентов, так и экономическим ростом, увеличивающим</w:t>
      </w:r>
      <w:r>
        <w:rPr>
          <w:rFonts w:eastAsiaTheme="minorHAnsi"/>
          <w:sz w:val="28"/>
          <w:szCs w:val="28"/>
          <w:lang w:eastAsia="en-US"/>
        </w:rPr>
        <w:t xml:space="preserve"> </w:t>
      </w:r>
      <w:r w:rsidRPr="0086449B">
        <w:rPr>
          <w:rFonts w:eastAsiaTheme="minorHAnsi"/>
          <w:sz w:val="28"/>
          <w:szCs w:val="28"/>
          <w:lang w:eastAsia="en-US"/>
        </w:rPr>
        <w:t>спрос на молодых специалистов.</w:t>
      </w:r>
    </w:p>
    <w:p w:rsidR="0086449B" w:rsidRPr="0086449B" w:rsidRDefault="0086449B" w:rsidP="0086449B">
      <w:pPr>
        <w:autoSpaceDE w:val="0"/>
        <w:autoSpaceDN w:val="0"/>
        <w:adjustRightInd w:val="0"/>
        <w:ind w:firstLine="708"/>
        <w:jc w:val="both"/>
        <w:rPr>
          <w:rFonts w:eastAsiaTheme="minorHAnsi"/>
          <w:sz w:val="28"/>
          <w:szCs w:val="28"/>
          <w:lang w:eastAsia="en-US"/>
        </w:rPr>
      </w:pPr>
      <w:r w:rsidRPr="0086449B">
        <w:rPr>
          <w:rFonts w:eastAsiaTheme="minorHAnsi"/>
          <w:sz w:val="28"/>
          <w:szCs w:val="28"/>
          <w:lang w:eastAsia="en-US"/>
        </w:rPr>
        <w:t>Обязательное распределение также повлияло на структуру безработных относительно</w:t>
      </w:r>
      <w:r>
        <w:rPr>
          <w:rFonts w:eastAsiaTheme="minorHAnsi"/>
          <w:sz w:val="28"/>
          <w:szCs w:val="28"/>
          <w:lang w:eastAsia="en-US"/>
        </w:rPr>
        <w:t xml:space="preserve"> </w:t>
      </w:r>
      <w:r w:rsidRPr="0086449B">
        <w:rPr>
          <w:rFonts w:eastAsiaTheme="minorHAnsi"/>
          <w:sz w:val="28"/>
          <w:szCs w:val="28"/>
          <w:lang w:eastAsia="en-US"/>
        </w:rPr>
        <w:t>причин регистрации в службе занятости. Так доля выпускников ВУЗов в структуре</w:t>
      </w:r>
      <w:r>
        <w:rPr>
          <w:rFonts w:eastAsiaTheme="minorHAnsi"/>
          <w:sz w:val="28"/>
          <w:szCs w:val="28"/>
          <w:lang w:eastAsia="en-US"/>
        </w:rPr>
        <w:t xml:space="preserve"> </w:t>
      </w:r>
      <w:r w:rsidRPr="0086449B">
        <w:rPr>
          <w:rFonts w:eastAsiaTheme="minorHAnsi"/>
          <w:sz w:val="28"/>
          <w:szCs w:val="28"/>
          <w:lang w:eastAsia="en-US"/>
        </w:rPr>
        <w:t>безработных снизилась с 14.7% в 2005 г. до 5.4% в 2008 г</w:t>
      </w:r>
      <w:r w:rsidR="009E723C">
        <w:rPr>
          <w:rFonts w:eastAsiaTheme="minorHAnsi"/>
          <w:sz w:val="28"/>
          <w:szCs w:val="28"/>
          <w:lang w:eastAsia="en-US"/>
        </w:rPr>
        <w:t xml:space="preserve"> </w:t>
      </w:r>
      <w:r w:rsidR="007C3750">
        <w:rPr>
          <w:rFonts w:eastAsiaTheme="minorHAnsi"/>
          <w:sz w:val="28"/>
          <w:szCs w:val="28"/>
          <w:lang w:eastAsia="en-US"/>
        </w:rPr>
        <w:t>[8</w:t>
      </w:r>
      <w:r w:rsidR="009E723C">
        <w:rPr>
          <w:rFonts w:eastAsiaTheme="minorHAnsi"/>
          <w:sz w:val="28"/>
          <w:szCs w:val="28"/>
          <w:lang w:eastAsia="en-US"/>
        </w:rPr>
        <w:t>, с.6</w:t>
      </w:r>
      <w:r w:rsidR="009E723C" w:rsidRPr="00DF61DD">
        <w:rPr>
          <w:rFonts w:eastAsiaTheme="minorHAnsi"/>
          <w:sz w:val="28"/>
          <w:szCs w:val="28"/>
          <w:lang w:eastAsia="en-US"/>
        </w:rPr>
        <w:t>]</w:t>
      </w:r>
      <w:r w:rsidRPr="0086449B">
        <w:rPr>
          <w:rFonts w:eastAsiaTheme="minorHAnsi"/>
          <w:sz w:val="28"/>
          <w:szCs w:val="28"/>
          <w:lang w:eastAsia="en-US"/>
        </w:rPr>
        <w:t>. Незначительный</w:t>
      </w:r>
      <w:r w:rsidR="00D42914">
        <w:rPr>
          <w:rFonts w:eastAsiaTheme="minorHAnsi"/>
          <w:sz w:val="28"/>
          <w:szCs w:val="28"/>
          <w:lang w:eastAsia="en-US"/>
        </w:rPr>
        <w:t xml:space="preserve"> </w:t>
      </w:r>
      <w:r w:rsidRPr="0086449B">
        <w:rPr>
          <w:rFonts w:eastAsiaTheme="minorHAnsi"/>
          <w:sz w:val="28"/>
          <w:szCs w:val="28"/>
          <w:lang w:eastAsia="en-US"/>
        </w:rPr>
        <w:t>рост в 2009 г. до 6.9% доли выпускников в структуре безработных связан с последствиями</w:t>
      </w:r>
      <w:r>
        <w:rPr>
          <w:rFonts w:eastAsiaTheme="minorHAnsi"/>
          <w:sz w:val="28"/>
          <w:szCs w:val="28"/>
          <w:lang w:eastAsia="en-US"/>
        </w:rPr>
        <w:t xml:space="preserve"> </w:t>
      </w:r>
      <w:r w:rsidRPr="0086449B">
        <w:rPr>
          <w:rFonts w:eastAsiaTheme="minorHAnsi"/>
          <w:sz w:val="28"/>
          <w:szCs w:val="28"/>
          <w:lang w:eastAsia="en-US"/>
        </w:rPr>
        <w:t>кризиса и нежеланием предприятий нанимать новых сотрудников в условиях упавших</w:t>
      </w:r>
      <w:r>
        <w:rPr>
          <w:rFonts w:eastAsiaTheme="minorHAnsi"/>
          <w:sz w:val="28"/>
          <w:szCs w:val="28"/>
          <w:lang w:eastAsia="en-US"/>
        </w:rPr>
        <w:t xml:space="preserve"> </w:t>
      </w:r>
      <w:r w:rsidRPr="0086449B">
        <w:rPr>
          <w:rFonts w:eastAsiaTheme="minorHAnsi"/>
          <w:sz w:val="28"/>
          <w:szCs w:val="28"/>
          <w:lang w:eastAsia="en-US"/>
        </w:rPr>
        <w:t>объемов производства. За анализируемые 15 лет также значительно сократилась доля</w:t>
      </w:r>
      <w:r>
        <w:rPr>
          <w:rFonts w:eastAsiaTheme="minorHAnsi"/>
          <w:sz w:val="28"/>
          <w:szCs w:val="28"/>
          <w:lang w:eastAsia="en-US"/>
        </w:rPr>
        <w:t xml:space="preserve"> </w:t>
      </w:r>
      <w:r w:rsidRPr="0086449B">
        <w:rPr>
          <w:rFonts w:eastAsiaTheme="minorHAnsi"/>
          <w:sz w:val="28"/>
          <w:szCs w:val="28"/>
          <w:lang w:eastAsia="en-US"/>
        </w:rPr>
        <w:t>людей, ставших безработными из-за ликвидации предприятия или сокращения кадров на</w:t>
      </w:r>
      <w:r>
        <w:rPr>
          <w:rFonts w:eastAsiaTheme="minorHAnsi"/>
          <w:sz w:val="28"/>
          <w:szCs w:val="28"/>
          <w:lang w:eastAsia="en-US"/>
        </w:rPr>
        <w:t xml:space="preserve"> </w:t>
      </w:r>
      <w:r w:rsidRPr="0086449B">
        <w:rPr>
          <w:rFonts w:eastAsiaTheme="minorHAnsi"/>
          <w:sz w:val="28"/>
          <w:szCs w:val="28"/>
          <w:lang w:eastAsia="en-US"/>
        </w:rPr>
        <w:t>нем. В 1995 г. это была одна из основных причин безработицы, так как в реальном секторе</w:t>
      </w:r>
      <w:r>
        <w:rPr>
          <w:rFonts w:eastAsiaTheme="minorHAnsi"/>
          <w:sz w:val="28"/>
          <w:szCs w:val="28"/>
          <w:lang w:eastAsia="en-US"/>
        </w:rPr>
        <w:t xml:space="preserve"> </w:t>
      </w:r>
      <w:r w:rsidRPr="0086449B">
        <w:rPr>
          <w:rFonts w:eastAsiaTheme="minorHAnsi"/>
          <w:sz w:val="28"/>
          <w:szCs w:val="28"/>
          <w:lang w:eastAsia="en-US"/>
        </w:rPr>
        <w:t>проходили трансформационные процессы, пусть и не такие серьезные как в соседних</w:t>
      </w:r>
      <w:r>
        <w:rPr>
          <w:rFonts w:eastAsiaTheme="minorHAnsi"/>
          <w:sz w:val="28"/>
          <w:szCs w:val="28"/>
          <w:lang w:eastAsia="en-US"/>
        </w:rPr>
        <w:t xml:space="preserve"> </w:t>
      </w:r>
      <w:r w:rsidRPr="0086449B">
        <w:rPr>
          <w:rFonts w:eastAsiaTheme="minorHAnsi"/>
          <w:sz w:val="28"/>
          <w:szCs w:val="28"/>
          <w:lang w:eastAsia="en-US"/>
        </w:rPr>
        <w:t>странах. Соответственно их сворачивание и экономическая политика по сохранению рабочих</w:t>
      </w:r>
      <w:r>
        <w:rPr>
          <w:rFonts w:eastAsiaTheme="minorHAnsi"/>
          <w:sz w:val="28"/>
          <w:szCs w:val="28"/>
          <w:lang w:eastAsia="en-US"/>
        </w:rPr>
        <w:t xml:space="preserve"> </w:t>
      </w:r>
      <w:r w:rsidRPr="0086449B">
        <w:rPr>
          <w:rFonts w:eastAsiaTheme="minorHAnsi"/>
          <w:sz w:val="28"/>
          <w:szCs w:val="28"/>
          <w:lang w:eastAsia="en-US"/>
        </w:rPr>
        <w:t>мест привела к фактическому нивелированию данной причины безработицы. Одновременно</w:t>
      </w:r>
      <w:r>
        <w:rPr>
          <w:rFonts w:eastAsiaTheme="minorHAnsi"/>
          <w:sz w:val="28"/>
          <w:szCs w:val="28"/>
          <w:lang w:eastAsia="en-US"/>
        </w:rPr>
        <w:t xml:space="preserve"> </w:t>
      </w:r>
      <w:r w:rsidRPr="0086449B">
        <w:rPr>
          <w:rFonts w:eastAsiaTheme="minorHAnsi"/>
          <w:sz w:val="28"/>
          <w:szCs w:val="28"/>
          <w:lang w:eastAsia="en-US"/>
        </w:rPr>
        <w:t>наблюдался рост числа людей, ставших безработными по «другим причинам». В первую</w:t>
      </w:r>
      <w:r>
        <w:rPr>
          <w:rFonts w:eastAsiaTheme="minorHAnsi"/>
          <w:sz w:val="28"/>
          <w:szCs w:val="28"/>
          <w:lang w:eastAsia="en-US"/>
        </w:rPr>
        <w:t xml:space="preserve"> </w:t>
      </w:r>
      <w:r w:rsidRPr="0086449B">
        <w:rPr>
          <w:rFonts w:eastAsiaTheme="minorHAnsi"/>
          <w:sz w:val="28"/>
          <w:szCs w:val="28"/>
          <w:lang w:eastAsia="en-US"/>
        </w:rPr>
        <w:t>очередь к ним относятся те, которые были уволены по истечению срока контракта.</w:t>
      </w:r>
      <w:r>
        <w:rPr>
          <w:rFonts w:eastAsiaTheme="minorHAnsi"/>
          <w:sz w:val="28"/>
          <w:szCs w:val="28"/>
          <w:lang w:eastAsia="en-US"/>
        </w:rPr>
        <w:t xml:space="preserve"> </w:t>
      </w:r>
      <w:r w:rsidRPr="0086449B">
        <w:rPr>
          <w:rFonts w:eastAsiaTheme="minorHAnsi"/>
          <w:sz w:val="28"/>
          <w:szCs w:val="28"/>
          <w:lang w:eastAsia="en-US"/>
        </w:rPr>
        <w:t>Очевидно, именно введение срочных контрактов стало причиной увеличения доли</w:t>
      </w:r>
      <w:r>
        <w:rPr>
          <w:rFonts w:eastAsiaTheme="minorHAnsi"/>
          <w:sz w:val="28"/>
          <w:szCs w:val="28"/>
          <w:lang w:eastAsia="en-US"/>
        </w:rPr>
        <w:t xml:space="preserve"> </w:t>
      </w:r>
      <w:r w:rsidRPr="0086449B">
        <w:rPr>
          <w:rFonts w:eastAsiaTheme="minorHAnsi"/>
          <w:sz w:val="28"/>
          <w:szCs w:val="28"/>
          <w:lang w:eastAsia="en-US"/>
        </w:rPr>
        <w:t>безработных по «другим причинам». К последним также относятся уволенные за нарушение</w:t>
      </w:r>
      <w:r>
        <w:rPr>
          <w:rFonts w:eastAsiaTheme="minorHAnsi"/>
          <w:sz w:val="28"/>
          <w:szCs w:val="28"/>
          <w:lang w:eastAsia="en-US"/>
        </w:rPr>
        <w:t xml:space="preserve"> </w:t>
      </w:r>
      <w:r w:rsidRPr="0086449B">
        <w:rPr>
          <w:rFonts w:eastAsiaTheme="minorHAnsi"/>
          <w:sz w:val="28"/>
          <w:szCs w:val="28"/>
          <w:lang w:eastAsia="en-US"/>
        </w:rPr>
        <w:t>трудовой дисциплины, молодежь и граждане длительно (более года) не работающие.</w:t>
      </w:r>
    </w:p>
    <w:p w:rsidR="0086449B" w:rsidRPr="0086449B" w:rsidRDefault="0086449B" w:rsidP="0086449B">
      <w:pPr>
        <w:autoSpaceDE w:val="0"/>
        <w:autoSpaceDN w:val="0"/>
        <w:adjustRightInd w:val="0"/>
        <w:ind w:firstLine="708"/>
        <w:jc w:val="both"/>
        <w:rPr>
          <w:rFonts w:eastAsiaTheme="minorHAnsi"/>
          <w:sz w:val="28"/>
          <w:szCs w:val="28"/>
          <w:lang w:eastAsia="en-US"/>
        </w:rPr>
      </w:pPr>
      <w:r w:rsidRPr="0086449B">
        <w:rPr>
          <w:rFonts w:eastAsiaTheme="minorHAnsi"/>
          <w:sz w:val="28"/>
          <w:szCs w:val="28"/>
          <w:lang w:eastAsia="en-US"/>
        </w:rPr>
        <w:t>Таким образом, наиболее уязвимыми для безработицы являются молодежь, пусть и в</w:t>
      </w:r>
      <w:r>
        <w:rPr>
          <w:rFonts w:eastAsiaTheme="minorHAnsi"/>
          <w:sz w:val="28"/>
          <w:szCs w:val="28"/>
          <w:lang w:eastAsia="en-US"/>
        </w:rPr>
        <w:t xml:space="preserve"> </w:t>
      </w:r>
      <w:r w:rsidRPr="0086449B">
        <w:rPr>
          <w:rFonts w:eastAsiaTheme="minorHAnsi"/>
          <w:sz w:val="28"/>
          <w:szCs w:val="28"/>
          <w:lang w:eastAsia="en-US"/>
        </w:rPr>
        <w:t>меньшей степени, чем ранее, а также люди в предпенсионном возрасте, чей статус</w:t>
      </w:r>
      <w:r>
        <w:rPr>
          <w:rFonts w:eastAsiaTheme="minorHAnsi"/>
          <w:sz w:val="28"/>
          <w:szCs w:val="28"/>
          <w:lang w:eastAsia="en-US"/>
        </w:rPr>
        <w:t xml:space="preserve"> </w:t>
      </w:r>
      <w:r w:rsidRPr="0086449B">
        <w:rPr>
          <w:rFonts w:eastAsiaTheme="minorHAnsi"/>
          <w:sz w:val="28"/>
          <w:szCs w:val="28"/>
          <w:lang w:eastAsia="en-US"/>
        </w:rPr>
        <w:t>усугубляется системой краткосрочных контрактов.</w:t>
      </w:r>
    </w:p>
    <w:p w:rsidR="00DD659C" w:rsidRDefault="00DD659C" w:rsidP="00DD659C">
      <w:pPr>
        <w:autoSpaceDE w:val="0"/>
        <w:autoSpaceDN w:val="0"/>
        <w:adjustRightInd w:val="0"/>
        <w:jc w:val="center"/>
        <w:rPr>
          <w:rFonts w:eastAsiaTheme="minorHAnsi"/>
          <w:b/>
          <w:sz w:val="28"/>
          <w:szCs w:val="28"/>
          <w:lang w:eastAsia="en-US"/>
        </w:rPr>
      </w:pPr>
    </w:p>
    <w:p w:rsidR="00DD659C" w:rsidRPr="00DD659C" w:rsidRDefault="00DD659C" w:rsidP="00DD659C">
      <w:pPr>
        <w:autoSpaceDE w:val="0"/>
        <w:autoSpaceDN w:val="0"/>
        <w:adjustRightInd w:val="0"/>
        <w:jc w:val="both"/>
        <w:rPr>
          <w:rFonts w:eastAsiaTheme="minorHAnsi"/>
          <w:sz w:val="28"/>
          <w:szCs w:val="28"/>
          <w:lang w:eastAsia="en-US"/>
        </w:rPr>
      </w:pPr>
    </w:p>
    <w:p w:rsidR="00DD659C" w:rsidRDefault="00DD659C" w:rsidP="0033336C">
      <w:pPr>
        <w:autoSpaceDE w:val="0"/>
        <w:autoSpaceDN w:val="0"/>
        <w:adjustRightInd w:val="0"/>
        <w:jc w:val="both"/>
        <w:rPr>
          <w:rFonts w:eastAsiaTheme="minorHAnsi"/>
          <w:sz w:val="28"/>
          <w:szCs w:val="28"/>
          <w:lang w:eastAsia="en-US"/>
        </w:rPr>
      </w:pPr>
    </w:p>
    <w:p w:rsidR="00DD659C" w:rsidRPr="0033336C" w:rsidRDefault="00DD659C" w:rsidP="0033336C">
      <w:pPr>
        <w:autoSpaceDE w:val="0"/>
        <w:autoSpaceDN w:val="0"/>
        <w:adjustRightInd w:val="0"/>
        <w:jc w:val="both"/>
        <w:rPr>
          <w:rFonts w:eastAsiaTheme="minorHAnsi"/>
          <w:sz w:val="28"/>
          <w:szCs w:val="28"/>
          <w:lang w:eastAsia="en-US"/>
        </w:rPr>
      </w:pPr>
    </w:p>
    <w:p w:rsidR="008B0187" w:rsidRPr="0033336C" w:rsidRDefault="00AF5AC2" w:rsidP="0033336C">
      <w:pPr>
        <w:jc w:val="both"/>
        <w:rPr>
          <w:sz w:val="28"/>
          <w:szCs w:val="28"/>
        </w:rPr>
      </w:pPr>
      <w:r w:rsidRPr="0033336C">
        <w:rPr>
          <w:sz w:val="28"/>
          <w:szCs w:val="28"/>
        </w:rPr>
        <w:tab/>
      </w:r>
    </w:p>
    <w:p w:rsidR="008B0187" w:rsidRPr="0033336C" w:rsidRDefault="008B0187" w:rsidP="0033336C">
      <w:pPr>
        <w:jc w:val="both"/>
        <w:rPr>
          <w:sz w:val="28"/>
          <w:szCs w:val="28"/>
        </w:rPr>
      </w:pPr>
    </w:p>
    <w:p w:rsidR="008B0187" w:rsidRPr="0033336C" w:rsidRDefault="008B0187" w:rsidP="0033336C">
      <w:pPr>
        <w:jc w:val="both"/>
        <w:rPr>
          <w:sz w:val="28"/>
          <w:szCs w:val="28"/>
        </w:rPr>
      </w:pPr>
    </w:p>
    <w:p w:rsidR="008B0187" w:rsidRDefault="008B0187" w:rsidP="0033336C">
      <w:pPr>
        <w:jc w:val="both"/>
        <w:rPr>
          <w:sz w:val="28"/>
          <w:szCs w:val="28"/>
        </w:rPr>
      </w:pPr>
    </w:p>
    <w:p w:rsidR="00A842F0" w:rsidRPr="0033336C" w:rsidRDefault="00A842F0" w:rsidP="0033336C">
      <w:pPr>
        <w:jc w:val="both"/>
        <w:rPr>
          <w:sz w:val="28"/>
          <w:szCs w:val="28"/>
        </w:rPr>
      </w:pPr>
    </w:p>
    <w:p w:rsidR="008B0187" w:rsidRPr="0033336C" w:rsidRDefault="008B0187" w:rsidP="0033336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A842F0" w:rsidRDefault="00A842F0" w:rsidP="00906478">
      <w:pPr>
        <w:contextualSpacing/>
        <w:jc w:val="center"/>
        <w:rPr>
          <w:b/>
          <w:sz w:val="28"/>
          <w:szCs w:val="28"/>
        </w:rPr>
      </w:pPr>
    </w:p>
    <w:p w:rsidR="006E3668" w:rsidRDefault="00A842F0" w:rsidP="00906478">
      <w:pPr>
        <w:contextualSpacing/>
        <w:jc w:val="center"/>
        <w:rPr>
          <w:b/>
          <w:sz w:val="28"/>
          <w:szCs w:val="28"/>
        </w:rPr>
      </w:pPr>
      <w:r>
        <w:rPr>
          <w:b/>
          <w:sz w:val="28"/>
          <w:szCs w:val="28"/>
        </w:rPr>
        <w:lastRenderedPageBreak/>
        <w:t xml:space="preserve">2.4 </w:t>
      </w:r>
      <w:r w:rsidR="006E3668">
        <w:rPr>
          <w:b/>
          <w:sz w:val="28"/>
          <w:szCs w:val="28"/>
        </w:rPr>
        <w:t>Характеристика рынка труда в регионах республики</w:t>
      </w:r>
    </w:p>
    <w:p w:rsidR="006E3668" w:rsidRPr="00906478" w:rsidRDefault="006E3668" w:rsidP="00B0128B">
      <w:pPr>
        <w:pStyle w:val="p2"/>
        <w:ind w:firstLine="708"/>
        <w:contextualSpacing/>
        <w:jc w:val="both"/>
        <w:rPr>
          <w:sz w:val="28"/>
          <w:szCs w:val="28"/>
        </w:rPr>
      </w:pPr>
      <w:r w:rsidRPr="00906478">
        <w:rPr>
          <w:sz w:val="28"/>
          <w:szCs w:val="28"/>
        </w:rPr>
        <w:t>Современный рынок труда можно описать как сочетание и сосуществование следующих сегментов: высокой, но имеющей тенденцию к сокращению, официальной занятости; относительно невысокой, но принимающей хроническую форму регистрируемой безработицы; масштабной неполной (или частичной) занятости; вторичной занятости всех групп экономически активного населения. Несмотря на определенный компенсаторный эффект, позволивший избежать в первые годы реформ острого социального конфликта, такая модель вряд ли соответствует идеалам эффективного, цивилизованного и устойчиво развивающегося рынка труда, равно как и эффективной цивилизованной и устойчиво развивающейся экономики в целом.</w:t>
      </w:r>
    </w:p>
    <w:p w:rsidR="006E3668" w:rsidRPr="00906478" w:rsidRDefault="006E3668" w:rsidP="00B0128B">
      <w:pPr>
        <w:pStyle w:val="p2"/>
        <w:ind w:firstLine="708"/>
        <w:contextualSpacing/>
        <w:jc w:val="both"/>
        <w:rPr>
          <w:sz w:val="28"/>
          <w:szCs w:val="28"/>
        </w:rPr>
      </w:pPr>
      <w:r w:rsidRPr="00906478">
        <w:rPr>
          <w:sz w:val="28"/>
          <w:szCs w:val="28"/>
        </w:rPr>
        <w:t>Белорусский рынок труда характеризуется традиционностью форм и структуры занятости и не может быть отнесен к разряду гибких и эффективно регулируемых рынков. Современные тенденции социально-экономического развития Беларуси обусловливают, с одной стороны, появление негативных социальных явлений на рынке труда (качественное несоответствие структур спроса и предложения рабочей силы, неполная занятость), а с другой - наполнение новым перспективным содержанием уже имеющихся явлений и процессов (гибкие формы занятости, человеческий потенциал в сфере труда, конкурентоспособность трудовых ресурсов). В ходе эволюционного экономического развития возможна и необходима трансформация структуры занятости как ключевого условия рационального изменения структуры национального производства (создание высокотехнологичных производств, развитие сферы инновационных услуг и т.д.).</w:t>
      </w:r>
    </w:p>
    <w:p w:rsidR="006E3668" w:rsidRPr="00906478" w:rsidRDefault="006E3668" w:rsidP="00B0128B">
      <w:pPr>
        <w:pStyle w:val="p2"/>
        <w:ind w:firstLine="708"/>
        <w:contextualSpacing/>
        <w:jc w:val="both"/>
        <w:rPr>
          <w:sz w:val="28"/>
          <w:szCs w:val="28"/>
        </w:rPr>
      </w:pPr>
      <w:r w:rsidRPr="00906478">
        <w:rPr>
          <w:sz w:val="28"/>
          <w:szCs w:val="28"/>
        </w:rPr>
        <w:t xml:space="preserve">Эффективность функционирования рынка труда с количественной стороны предполагает полную занятость (вовлечение максимальной численности трудовых ресурсов в сферу общественного производства), а с качественной - </w:t>
      </w:r>
      <w:r w:rsidRPr="00906478">
        <w:rPr>
          <w:i/>
          <w:iCs/>
          <w:sz w:val="28"/>
          <w:szCs w:val="28"/>
        </w:rPr>
        <w:t>экономически</w:t>
      </w:r>
      <w:r w:rsidRPr="00906478">
        <w:rPr>
          <w:sz w:val="28"/>
          <w:szCs w:val="28"/>
        </w:rPr>
        <w:t xml:space="preserve"> (рациональное использование трудовых ресурсов) и </w:t>
      </w:r>
      <w:r w:rsidRPr="00906478">
        <w:rPr>
          <w:i/>
          <w:iCs/>
          <w:sz w:val="28"/>
          <w:szCs w:val="28"/>
        </w:rPr>
        <w:t>социально</w:t>
      </w:r>
      <w:r w:rsidRPr="00906478">
        <w:rPr>
          <w:sz w:val="28"/>
          <w:szCs w:val="28"/>
        </w:rPr>
        <w:t xml:space="preserve"> (оптимальное согласование интересов работников, работодателей и государства) эффективную занятость. В основе преобразования традиционной занятости в экономически и социально эффективную занятость просматривается, прежде всего, ориентация на потребности и интересы как общества и производства, так и индивида (населения); движение, по Д. Беллу, от "экономизации" к "социологизации" рынка труда, в ходе поиска и реализации перспективных направлений трансформации структуры и форм занятости в Беларуси.</w:t>
      </w:r>
    </w:p>
    <w:p w:rsidR="006E3668" w:rsidRPr="00906478" w:rsidRDefault="006E3668" w:rsidP="00B0128B">
      <w:pPr>
        <w:pStyle w:val="p2"/>
        <w:ind w:firstLine="708"/>
        <w:contextualSpacing/>
        <w:jc w:val="both"/>
        <w:rPr>
          <w:sz w:val="28"/>
          <w:szCs w:val="28"/>
        </w:rPr>
      </w:pPr>
      <w:r w:rsidRPr="00906478">
        <w:rPr>
          <w:sz w:val="28"/>
          <w:szCs w:val="28"/>
        </w:rPr>
        <w:t>Характеристика совокупного рынка труда в регионах и республик</w:t>
      </w:r>
      <w:r w:rsidR="00343EE4">
        <w:rPr>
          <w:sz w:val="28"/>
          <w:szCs w:val="28"/>
        </w:rPr>
        <w:t>е в целом представлена в табл. 3</w:t>
      </w:r>
      <w:r w:rsidRPr="00906478">
        <w:rPr>
          <w:sz w:val="28"/>
          <w:szCs w:val="28"/>
        </w:rPr>
        <w:t xml:space="preserve">. Основным источником формирования ресурсов труда является трудоспособное население в трудоспособном возрасте, доля которого составила по республике в целом в 2009 г. 95,2% от наличных трудовых ресурсов, почти не изменяясь по регионам. Тенденции изменения численности данной категории населения во многом связаны с демографическими факторами: вступлением в трудоспособный возраст молодежи и выбытием посттрудоспособного населения, численность которого существенно различается по отдельным годам. Так, в 1991 - 1992 гг. наблюдался рост трудоспособного </w:t>
      </w:r>
      <w:r w:rsidRPr="00906478">
        <w:rPr>
          <w:sz w:val="28"/>
          <w:szCs w:val="28"/>
        </w:rPr>
        <w:lastRenderedPageBreak/>
        <w:t>населения, в 1993 - 1995 гг. - сокращение, в 1996 г. численность вновь возросла и далее стабилизировалась на уровне 95%</w:t>
      </w:r>
      <w:r w:rsidR="00582FF6" w:rsidRPr="00582FF6">
        <w:rPr>
          <w:sz w:val="28"/>
          <w:szCs w:val="28"/>
        </w:rPr>
        <w:t xml:space="preserve"> [9</w:t>
      </w:r>
      <w:r w:rsidR="00582FF6">
        <w:rPr>
          <w:sz w:val="28"/>
          <w:szCs w:val="28"/>
        </w:rPr>
        <w:t>, с.46</w:t>
      </w:r>
      <w:r w:rsidR="00582FF6" w:rsidRPr="00582FF6">
        <w:rPr>
          <w:sz w:val="28"/>
          <w:szCs w:val="28"/>
        </w:rPr>
        <w:t>]</w:t>
      </w:r>
      <w:r w:rsidRPr="00906478">
        <w:rPr>
          <w:sz w:val="28"/>
          <w:szCs w:val="28"/>
        </w:rPr>
        <w:t>.</w:t>
      </w:r>
    </w:p>
    <w:p w:rsidR="006E3668" w:rsidRPr="00906478" w:rsidRDefault="00575021" w:rsidP="00582FF6">
      <w:pPr>
        <w:pStyle w:val="z1"/>
        <w:contextualSpacing/>
        <w:jc w:val="center"/>
        <w:rPr>
          <w:sz w:val="28"/>
          <w:szCs w:val="28"/>
        </w:rPr>
      </w:pPr>
      <w:r>
        <w:rPr>
          <w:sz w:val="28"/>
          <w:szCs w:val="28"/>
        </w:rPr>
        <w:t>Таблица 3</w:t>
      </w:r>
      <w:r w:rsidR="006E3668" w:rsidRPr="00906478">
        <w:rPr>
          <w:sz w:val="28"/>
          <w:szCs w:val="28"/>
        </w:rPr>
        <w:t>. Характеристика совокупного рынка труда в регионах Республики Беларусь, 2009 г.</w:t>
      </w:r>
    </w:p>
    <w:tbl>
      <w:tblPr>
        <w:tblW w:w="5000" w:type="pct"/>
        <w:tblCellSpacing w:w="0" w:type="dxa"/>
        <w:tblBorders>
          <w:top w:val="outset" w:sz="6" w:space="0" w:color="006666"/>
          <w:left w:val="outset" w:sz="6" w:space="0" w:color="006666"/>
          <w:bottom w:val="outset" w:sz="6" w:space="0" w:color="006666"/>
          <w:right w:val="outset" w:sz="6" w:space="0" w:color="006666"/>
        </w:tblBorders>
        <w:tblCellMar>
          <w:top w:w="30" w:type="dxa"/>
          <w:left w:w="30" w:type="dxa"/>
          <w:bottom w:w="30" w:type="dxa"/>
          <w:right w:w="30" w:type="dxa"/>
        </w:tblCellMar>
        <w:tblLook w:val="04A0"/>
      </w:tblPr>
      <w:tblGrid>
        <w:gridCol w:w="2814"/>
        <w:gridCol w:w="735"/>
        <w:gridCol w:w="753"/>
        <w:gridCol w:w="901"/>
        <w:gridCol w:w="895"/>
        <w:gridCol w:w="881"/>
        <w:gridCol w:w="918"/>
        <w:gridCol w:w="860"/>
        <w:gridCol w:w="1254"/>
      </w:tblGrid>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b/>
                <w:bCs/>
                <w:sz w:val="28"/>
                <w:szCs w:val="28"/>
              </w:rPr>
              <w:t>Трудовые ресурсы</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Брест-</w:t>
            </w:r>
            <w:r w:rsidRPr="00007924">
              <w:rPr>
                <w:b/>
                <w:bCs/>
                <w:sz w:val="22"/>
                <w:szCs w:val="22"/>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Витеб-</w:t>
            </w:r>
            <w:r w:rsidRPr="00007924">
              <w:rPr>
                <w:b/>
                <w:bCs/>
                <w:sz w:val="22"/>
                <w:szCs w:val="22"/>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Гомель-</w:t>
            </w:r>
            <w:r w:rsidRPr="00007924">
              <w:rPr>
                <w:b/>
                <w:bCs/>
                <w:sz w:val="22"/>
                <w:szCs w:val="22"/>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Грод-</w:t>
            </w:r>
            <w:r w:rsidRPr="00007924">
              <w:rPr>
                <w:b/>
                <w:bCs/>
                <w:sz w:val="22"/>
                <w:szCs w:val="22"/>
              </w:rPr>
              <w:br/>
              <w:t>ненская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Мин-</w:t>
            </w:r>
            <w:r w:rsidRPr="00007924">
              <w:rPr>
                <w:b/>
                <w:bCs/>
                <w:sz w:val="22"/>
                <w:szCs w:val="22"/>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Моги-</w:t>
            </w:r>
            <w:r w:rsidRPr="00007924">
              <w:rPr>
                <w:b/>
                <w:bCs/>
                <w:sz w:val="22"/>
                <w:szCs w:val="22"/>
              </w:rPr>
              <w:br/>
              <w:t>левская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Минск</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7924" w:rsidRDefault="006E3668" w:rsidP="00906478">
            <w:pPr>
              <w:pStyle w:val="ae"/>
              <w:contextualSpacing/>
              <w:jc w:val="both"/>
            </w:pPr>
            <w:r w:rsidRPr="00007924">
              <w:rPr>
                <w:b/>
                <w:bCs/>
                <w:sz w:val="22"/>
                <w:szCs w:val="22"/>
              </w:rPr>
              <w:t>Республика Беларусь</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Всего,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r>
      <w:tr w:rsidR="006E3668" w:rsidRPr="00906478" w:rsidTr="006E3668">
        <w:trPr>
          <w:tblCellSpacing w:w="0" w:type="dxa"/>
        </w:trPr>
        <w:tc>
          <w:tcPr>
            <w:tcW w:w="10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тыс. чел.</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882,8</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798,2</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920,3</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684,3</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869,5</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710,5</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1365,2</w:t>
            </w:r>
          </w:p>
        </w:tc>
        <w:tc>
          <w:tcPr>
            <w:tcW w:w="55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6230,8</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Трудоспособное население в трудоспособном возрасте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94,5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95,3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94,7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93,3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94,0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94,4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92,9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95,2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Работающие в нетрудоспособном возрасте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4,8</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Занятое население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71,4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71,3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72,0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74,0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77,4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71,5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78,8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74,2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Незанятое население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28,6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28,7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28,0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26,0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22,6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28,5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21,2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25,8</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Учитываемое статистикой</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13,7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18,4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14,7</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учащиеся и студенты</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9,4</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женщины в отпусках по уходу за ребенком</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3,5</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лица, получающие пособие по инвалидности</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0,6</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зарегистрированные безработные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0,9</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лица, содержащиеся в местах лишения свободы и следственных изоляторах</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0,3</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Не учитываемое статистикой (другие),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14,5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13,3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12,0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13,9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11,1</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130,6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114,9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122,1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84,4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97,7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36,4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690,2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незарегистрированные безработные, 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42,1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37,7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250,2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xml:space="preserve">- трудовые мигранты, </w:t>
            </w:r>
            <w:r w:rsidRPr="00906478">
              <w:rPr>
                <w:sz w:val="28"/>
                <w:szCs w:val="28"/>
              </w:rPr>
              <w:lastRenderedPageBreak/>
              <w:t>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lastRenderedPageBreak/>
              <w:t>70,0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300,0</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lastRenderedPageBreak/>
              <w:t>- лица, ведущие домохозяйство, 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70,0</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прочие, 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70,0</w:t>
            </w:r>
          </w:p>
        </w:tc>
      </w:tr>
    </w:tbl>
    <w:p w:rsidR="006E3668" w:rsidRPr="00906478" w:rsidRDefault="006E3668" w:rsidP="00B0128B">
      <w:pPr>
        <w:pStyle w:val="p2"/>
        <w:ind w:firstLine="708"/>
        <w:contextualSpacing/>
        <w:jc w:val="both"/>
        <w:rPr>
          <w:sz w:val="28"/>
          <w:szCs w:val="28"/>
        </w:rPr>
      </w:pPr>
      <w:r w:rsidRPr="00906478">
        <w:rPr>
          <w:sz w:val="28"/>
          <w:szCs w:val="28"/>
        </w:rPr>
        <w:t>Важнейшей составной частью трудовых ресурсов являются работающие лица старших возрастов, доля которых в 2000 г. составляла в республике 4,9%, в 2001 г. - 4,8%, в 2003 г. - 4,3%, в 2005 г. - 4,3%, в 2009 г. - 4,8%. Стабильный удельный вес данной категории населения свидетельствует о наличии спроса, с одной стороны, на специалистов высокой квалификации, опыт которых имеет непреходящее значение для обучения более молодых кадров, а с другой стороны - на вакансии рутинного труда, на которые молодежь идет неохотно. Стабильность этой части трудовых ресурсов обусловливается относительно благоприятным состоянием экономики и проводимой государством социально ориентированной политикой в отношении социально уязвимых групп населения.</w:t>
      </w:r>
    </w:p>
    <w:p w:rsidR="006E3668" w:rsidRPr="00906478" w:rsidRDefault="006E3668" w:rsidP="00B0128B">
      <w:pPr>
        <w:pStyle w:val="p2"/>
        <w:ind w:firstLine="708"/>
        <w:contextualSpacing/>
        <w:jc w:val="both"/>
        <w:rPr>
          <w:sz w:val="28"/>
          <w:szCs w:val="28"/>
        </w:rPr>
      </w:pPr>
      <w:r w:rsidRPr="00906478">
        <w:rPr>
          <w:sz w:val="28"/>
          <w:szCs w:val="28"/>
        </w:rPr>
        <w:t>Формирование переходного, смешанного рынка труда в Республике Беларусь включает в себя как старые, так и новые социальные механизмы регулирования спроса и предложения рабочей силы на рынке труда. Государственная политика занятости сводится к содействию в трудоустройстве, профессиональном обучении, переобучении и социальной защите зарегистрированных безработных. В то же время выход республики из кризиса невозможен без использования всех трудовых ресурсов и свободного перелива рабочей силы из одних сфер деятельности в другие. Ситуация в сфере занятости, незанятости и безработицы отражается в результатах социально-экономических обследований домашних хозяйств Республики Беларусь.</w:t>
      </w:r>
    </w:p>
    <w:p w:rsidR="006E3668" w:rsidRPr="00906478" w:rsidRDefault="00CE418B" w:rsidP="00B0128B">
      <w:pPr>
        <w:pStyle w:val="p2"/>
        <w:ind w:firstLine="708"/>
        <w:contextualSpacing/>
        <w:jc w:val="both"/>
        <w:rPr>
          <w:sz w:val="28"/>
          <w:szCs w:val="28"/>
        </w:rPr>
      </w:pPr>
      <w:r>
        <w:rPr>
          <w:sz w:val="28"/>
          <w:szCs w:val="28"/>
        </w:rPr>
        <w:t>В табл. 3</w:t>
      </w:r>
      <w:r w:rsidR="006E3668" w:rsidRPr="00906478">
        <w:rPr>
          <w:sz w:val="28"/>
          <w:szCs w:val="28"/>
        </w:rPr>
        <w:t xml:space="preserve"> показано, что в общем объеме трудовых ресурсов статистикой не учитываются (входят в рубрику "другие") 690,2 тыс. чел., что составляет 11,1% от трудовых ресурсов. К этой группе принято относить незарегистрированных безработных, наряду с трудовыми мигрантами, лицами, ведущими домохозяйство и прочими (по оценкам экономистов, трудовые мигранты составляют примерно 300 тыс. человек). Исходя из опыта республиканского социологического мониторинга, ежегодно проводимого Институтом социологии НАН Беларуси с 2002 по 2009 г., доля лиц, ведущих домохозяйство, составляет примерно 1% от трудовых ресурсов, т.е. 70 тыс. человек в 2009 г.; доля тех, кто входит в рубрику "прочие", находится в этих же пределах (70 тыс. чел.).</w:t>
      </w:r>
    </w:p>
    <w:p w:rsidR="006E3668" w:rsidRPr="00906478" w:rsidRDefault="006E3668" w:rsidP="00B0128B">
      <w:pPr>
        <w:pStyle w:val="p2"/>
        <w:ind w:firstLine="708"/>
        <w:contextualSpacing/>
        <w:jc w:val="both"/>
        <w:rPr>
          <w:sz w:val="28"/>
          <w:szCs w:val="28"/>
        </w:rPr>
      </w:pPr>
      <w:r w:rsidRPr="00906478">
        <w:rPr>
          <w:sz w:val="28"/>
          <w:szCs w:val="28"/>
        </w:rPr>
        <w:t>Исходя из этих расчетов, в 2009 г. количество незарегистрированных безработных в республике составило 250,2 тыс. (4,0% от трудовых ресурсов и 5,4% от экономически активного населения). Аналогичные расчеты, сделанные по областям, поз</w:t>
      </w:r>
      <w:r w:rsidR="00CE418B">
        <w:rPr>
          <w:sz w:val="28"/>
          <w:szCs w:val="28"/>
        </w:rPr>
        <w:t>воляют отразить в табл. 4</w:t>
      </w:r>
      <w:r w:rsidRPr="00906478">
        <w:rPr>
          <w:sz w:val="28"/>
          <w:szCs w:val="28"/>
        </w:rPr>
        <w:t xml:space="preserve"> общую картину уровня регистрируемой (0,9%), нерегистрируемой (5,4%) и общей (6,3%) безработицы по регионам и республике в целом. Для сравнения отметим, что в России уровень общей безработицы, измеряемой в ходе выборочных обследований домохозяйств, составил в 2008 г. 6,3% к экономически активному населению (при уровне регистрируемой - 2,0%)</w:t>
      </w:r>
      <w:r w:rsidR="0080583C">
        <w:rPr>
          <w:sz w:val="28"/>
          <w:szCs w:val="28"/>
          <w:vertAlign w:val="superscript"/>
          <w:lang w:val="en-US"/>
        </w:rPr>
        <w:t xml:space="preserve"> </w:t>
      </w:r>
      <w:r w:rsidR="0080583C">
        <w:rPr>
          <w:sz w:val="28"/>
          <w:szCs w:val="28"/>
          <w:lang w:val="en-US"/>
        </w:rPr>
        <w:t>[9</w:t>
      </w:r>
      <w:r w:rsidR="0080583C">
        <w:rPr>
          <w:sz w:val="28"/>
          <w:szCs w:val="28"/>
        </w:rPr>
        <w:t>, с. 78</w:t>
      </w:r>
      <w:r w:rsidR="0080583C">
        <w:rPr>
          <w:sz w:val="28"/>
          <w:szCs w:val="28"/>
          <w:lang w:val="en-US"/>
        </w:rPr>
        <w:t>]</w:t>
      </w:r>
      <w:r w:rsidRPr="00906478">
        <w:rPr>
          <w:sz w:val="28"/>
          <w:szCs w:val="28"/>
        </w:rPr>
        <w:t>.</w:t>
      </w:r>
    </w:p>
    <w:p w:rsidR="006E3668" w:rsidRPr="00906478" w:rsidRDefault="00CE418B" w:rsidP="000813DD">
      <w:pPr>
        <w:pStyle w:val="z1"/>
        <w:contextualSpacing/>
        <w:jc w:val="center"/>
        <w:rPr>
          <w:sz w:val="28"/>
          <w:szCs w:val="28"/>
        </w:rPr>
      </w:pPr>
      <w:r>
        <w:rPr>
          <w:sz w:val="28"/>
          <w:szCs w:val="28"/>
        </w:rPr>
        <w:lastRenderedPageBreak/>
        <w:t>Таблица 4</w:t>
      </w:r>
      <w:r w:rsidR="006E3668" w:rsidRPr="00906478">
        <w:rPr>
          <w:sz w:val="28"/>
          <w:szCs w:val="28"/>
        </w:rPr>
        <w:t>. Уровень регистрируемой, нерегистрируемой и общей безработицы по регионам и республике в целом, 2009 г.</w:t>
      </w:r>
    </w:p>
    <w:tbl>
      <w:tblPr>
        <w:tblW w:w="5000" w:type="pct"/>
        <w:tblCellSpacing w:w="0" w:type="dxa"/>
        <w:tblBorders>
          <w:top w:val="outset" w:sz="6" w:space="0" w:color="006666"/>
          <w:left w:val="outset" w:sz="6" w:space="0" w:color="006666"/>
          <w:bottom w:val="outset" w:sz="6" w:space="0" w:color="006666"/>
          <w:right w:val="outset" w:sz="6" w:space="0" w:color="006666"/>
        </w:tblBorders>
        <w:tblCellMar>
          <w:top w:w="30" w:type="dxa"/>
          <w:left w:w="30" w:type="dxa"/>
          <w:bottom w:w="30" w:type="dxa"/>
          <w:right w:w="30" w:type="dxa"/>
        </w:tblCellMar>
        <w:tblLook w:val="04A0"/>
      </w:tblPr>
      <w:tblGrid>
        <w:gridCol w:w="2866"/>
        <w:gridCol w:w="821"/>
        <w:gridCol w:w="925"/>
        <w:gridCol w:w="827"/>
        <w:gridCol w:w="822"/>
        <w:gridCol w:w="816"/>
        <w:gridCol w:w="926"/>
        <w:gridCol w:w="860"/>
        <w:gridCol w:w="1148"/>
      </w:tblGrid>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b/>
                <w:bCs/>
                <w:sz w:val="28"/>
                <w:szCs w:val="28"/>
              </w:rPr>
              <w:t>В среднем за год</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Брест-</w:t>
            </w:r>
            <w:r w:rsidRPr="00CE418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Витеб-</w:t>
            </w:r>
            <w:r w:rsidRPr="00CE418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Гомель-</w:t>
            </w:r>
            <w:r w:rsidRPr="00CE418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Грод-</w:t>
            </w:r>
            <w:r w:rsidRPr="00CE418B">
              <w:rPr>
                <w:b/>
                <w:bCs/>
                <w:sz w:val="20"/>
                <w:szCs w:val="20"/>
              </w:rPr>
              <w:br/>
              <w:t>ненская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Мин-</w:t>
            </w:r>
            <w:r w:rsidRPr="00CE418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Моги-</w:t>
            </w:r>
            <w:r w:rsidRPr="00CE418B">
              <w:rPr>
                <w:b/>
                <w:bCs/>
                <w:sz w:val="20"/>
                <w:szCs w:val="20"/>
              </w:rPr>
              <w:br/>
              <w:t>левская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Минск</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CE418B" w:rsidRDefault="006E3668" w:rsidP="00906478">
            <w:pPr>
              <w:pStyle w:val="ae"/>
              <w:contextualSpacing/>
              <w:jc w:val="both"/>
              <w:rPr>
                <w:sz w:val="20"/>
                <w:szCs w:val="20"/>
              </w:rPr>
            </w:pPr>
            <w:r w:rsidRPr="00CE418B">
              <w:rPr>
                <w:b/>
                <w:bCs/>
                <w:sz w:val="20"/>
                <w:szCs w:val="20"/>
              </w:rPr>
              <w:t>Республика Беларусь</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Экономически активное население, 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637,7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575,6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670,2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512,1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678,5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512,9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1080,9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4667,9</w:t>
            </w:r>
          </w:p>
        </w:tc>
      </w:tr>
      <w:tr w:rsidR="006E3668" w:rsidRPr="00906478" w:rsidTr="006E3668">
        <w:trPr>
          <w:tblCellSpacing w:w="0" w:type="dxa"/>
        </w:trPr>
        <w:tc>
          <w:tcPr>
            <w:tcW w:w="75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Зарегистрированные безработные, тыс. чел.</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6,5</w:t>
            </w:r>
          </w:p>
        </w:tc>
        <w:tc>
          <w:tcPr>
            <w:tcW w:w="55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6,5</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7,0</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5,4</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5,5</w:t>
            </w:r>
          </w:p>
        </w:tc>
        <w:tc>
          <w:tcPr>
            <w:tcW w:w="55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5,0</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w:t>
            </w:r>
          </w:p>
        </w:tc>
        <w:tc>
          <w:tcPr>
            <w:tcW w:w="55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40,3</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Незарегистрированные безработные, тыс.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42,1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37,7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250,2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Уровень регистрируемой безработицы,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0,9</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Уровень нерегистрируемой безработицы,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67,4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5,4</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Уровень общей безработицы,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6,3</w:t>
            </w:r>
          </w:p>
        </w:tc>
      </w:tr>
    </w:tbl>
    <w:p w:rsidR="006E3668" w:rsidRPr="00906478" w:rsidRDefault="006E3668" w:rsidP="00B0128B">
      <w:pPr>
        <w:pStyle w:val="p2"/>
        <w:ind w:firstLine="708"/>
        <w:contextualSpacing/>
        <w:jc w:val="both"/>
        <w:rPr>
          <w:sz w:val="28"/>
          <w:szCs w:val="28"/>
        </w:rPr>
      </w:pPr>
      <w:r w:rsidRPr="00906478">
        <w:rPr>
          <w:sz w:val="28"/>
          <w:szCs w:val="28"/>
        </w:rPr>
        <w:t>Статистический анализ уровня и структуры занятости населения показывает, что основные группировки, составляющие структуру занятости, - это работники в трудоспособном возрасте (95,2%) и работающие пенсионеры (4,8%). Коэффициент занятости по республи</w:t>
      </w:r>
      <w:r w:rsidR="000043AB">
        <w:rPr>
          <w:sz w:val="28"/>
          <w:szCs w:val="28"/>
        </w:rPr>
        <w:t>ке составляет 74,2% (см. табл. 3</w:t>
      </w:r>
      <w:r w:rsidRPr="00906478">
        <w:rPr>
          <w:sz w:val="28"/>
          <w:szCs w:val="28"/>
        </w:rPr>
        <w:t>). Специфика занятости анализируемых группировок отражает то, что до 90% от общего числа занятых - работники по найму; периодичность занятости такова, что 95% имеют постоянную работу; полную занятость (основную работу с полным рабочим днем (неделей) имеют 95% занятого населения). Возможность регулирования феномена занятости за счет изменения его структурных компонентов - специфики, периодичности и полноты занятости - незначительна.</w:t>
      </w:r>
    </w:p>
    <w:p w:rsidR="006E3668" w:rsidRPr="00906478" w:rsidRDefault="006E3668" w:rsidP="000043AB">
      <w:pPr>
        <w:pStyle w:val="p2"/>
        <w:ind w:firstLine="708"/>
        <w:contextualSpacing/>
        <w:jc w:val="both"/>
        <w:rPr>
          <w:sz w:val="28"/>
          <w:szCs w:val="28"/>
        </w:rPr>
      </w:pPr>
      <w:r w:rsidRPr="00906478">
        <w:rPr>
          <w:sz w:val="28"/>
          <w:szCs w:val="28"/>
        </w:rPr>
        <w:t xml:space="preserve">Характерна для республики </w:t>
      </w:r>
      <w:r w:rsidRPr="00906478">
        <w:rPr>
          <w:i/>
          <w:iCs/>
          <w:sz w:val="28"/>
          <w:szCs w:val="28"/>
        </w:rPr>
        <w:t>проблема неэффективной занятости населения.</w:t>
      </w:r>
      <w:r w:rsidRPr="00906478">
        <w:rPr>
          <w:sz w:val="28"/>
          <w:szCs w:val="28"/>
        </w:rPr>
        <w:t xml:space="preserve"> Для сферы занятости типичен высокий уровень вовлеченности трудовых ресурсов с низким эффектом фактического их использования и потерями рабочего времени. Уровень скрытой безработицы в форме вынужденной неполной занятости составлял, по оценкам специалистов, в 2000 г. 10% от среднесписочной численности работников, в 2002 г. - 14,1%, в 2007г. - 3,4% от среднесписочной численности работников. В 2007 г. из общего объема потерь рабочего времени по причине вынужденной неполной занятости 76% приходилось на промышленность. Сегодня около 9% работников данной отрасли либо не востребованы производством, либо работают в сокращенном режиме, что оборачивается нерациональным использованием рабочей силы. Особенно высок уровень вынужденной неполной занятости в легкой промышленности - 27% и машиностроении - 22% от среднесписочной численности работников</w:t>
      </w:r>
      <w:r w:rsidR="00875905">
        <w:rPr>
          <w:sz w:val="28"/>
          <w:szCs w:val="28"/>
          <w:vertAlign w:val="superscript"/>
        </w:rPr>
        <w:t xml:space="preserve"> </w:t>
      </w:r>
      <w:r w:rsidR="00875905" w:rsidRPr="00875905">
        <w:rPr>
          <w:sz w:val="28"/>
          <w:szCs w:val="28"/>
        </w:rPr>
        <w:t>[9</w:t>
      </w:r>
      <w:r w:rsidR="00875905">
        <w:rPr>
          <w:sz w:val="28"/>
          <w:szCs w:val="28"/>
        </w:rPr>
        <w:t>, с. 119</w:t>
      </w:r>
      <w:r w:rsidR="00875905" w:rsidRPr="00383E9F">
        <w:rPr>
          <w:sz w:val="28"/>
          <w:szCs w:val="28"/>
        </w:rPr>
        <w:t>]</w:t>
      </w:r>
      <w:r w:rsidRPr="00906478">
        <w:rPr>
          <w:sz w:val="28"/>
          <w:szCs w:val="28"/>
        </w:rPr>
        <w:t>.</w:t>
      </w:r>
    </w:p>
    <w:p w:rsidR="006E3668" w:rsidRPr="00906478" w:rsidRDefault="006E3668" w:rsidP="00B0128B">
      <w:pPr>
        <w:pStyle w:val="p2"/>
        <w:ind w:firstLine="708"/>
        <w:contextualSpacing/>
        <w:jc w:val="both"/>
        <w:rPr>
          <w:sz w:val="28"/>
          <w:szCs w:val="28"/>
        </w:rPr>
      </w:pPr>
      <w:r w:rsidRPr="00906478">
        <w:rPr>
          <w:sz w:val="28"/>
          <w:szCs w:val="28"/>
        </w:rPr>
        <w:lastRenderedPageBreak/>
        <w:t>К главным причинам, препятствующим высвобождению избыточной рабочей силы, относятся социальная ответственность руководства, нежелание создавать напряженность в коллективе; высокие финансовые и организационные издержки, сопряженные с высвобождением излишних работников; стремление сохранить статус предприятия; технологические ограничения и др. Сюда же следует отнести фактор низкой доли заработной платы в издержках ряда производств, что не заинтересовывает в экономии рабочей силы и высвобождении работников.</w:t>
      </w:r>
    </w:p>
    <w:p w:rsidR="006E3668" w:rsidRPr="00906478" w:rsidRDefault="006E3668" w:rsidP="00B0128B">
      <w:pPr>
        <w:pStyle w:val="p2"/>
        <w:ind w:firstLine="708"/>
        <w:contextualSpacing/>
        <w:jc w:val="both"/>
        <w:rPr>
          <w:sz w:val="28"/>
          <w:szCs w:val="28"/>
        </w:rPr>
      </w:pPr>
      <w:r w:rsidRPr="00906478">
        <w:rPr>
          <w:sz w:val="28"/>
          <w:szCs w:val="28"/>
        </w:rPr>
        <w:t>Анализ структуры незанятого населения республики, составляющего 25,8% от трудовых ресурсов, показывает, что основные группировки, учитываемые государственной статистикой (14,7%), - это учащиеся и студенты (9,4% от трудовых ресурсов), женщины в отпусках по уходу за ребенком до достижения трехлетнего возраста (3,5%), лица, получающие пособие по инвалидности (0,6%), зарегистрированные безработные (0,9%), лица, содержащиеся в местах лишения свободы и следственных изоляторах (0,3%). Остальные 11,1% (незарегистрированные безработные, трудовые мигранты, лица, ведущие домохозяйство и прочие) представляют собой незанятое население, не учитываемое государственной статистикой, т.е. вносимое о</w:t>
      </w:r>
      <w:r w:rsidR="000043AB">
        <w:rPr>
          <w:sz w:val="28"/>
          <w:szCs w:val="28"/>
        </w:rPr>
        <w:t>птом в рубрику "другие" (табл. 3</w:t>
      </w:r>
      <w:r w:rsidRPr="00906478">
        <w:rPr>
          <w:sz w:val="28"/>
          <w:szCs w:val="28"/>
        </w:rPr>
        <w:t>).</w:t>
      </w:r>
    </w:p>
    <w:p w:rsidR="006E3668" w:rsidRPr="00906478" w:rsidRDefault="006E3668" w:rsidP="00B0128B">
      <w:pPr>
        <w:pStyle w:val="p2"/>
        <w:ind w:firstLine="708"/>
        <w:contextualSpacing/>
        <w:jc w:val="both"/>
        <w:rPr>
          <w:sz w:val="28"/>
          <w:szCs w:val="28"/>
        </w:rPr>
      </w:pPr>
      <w:r w:rsidRPr="00906478">
        <w:rPr>
          <w:sz w:val="28"/>
          <w:szCs w:val="28"/>
        </w:rPr>
        <w:t>Сравнительный анализ незанятости в разных регионах республики показывает, что доля лиц, не учитываемых статистикой, составляет в Брестской области - 14,9%, Витебской - 14,5%, Гомельской - 13,3%, Гродненской - 11,8%, Минской - 12%, Могилевской - 13,9%, Минске - 2,7% от трудовых ресурсов каждого из регионов</w:t>
      </w:r>
      <w:r w:rsidR="00383E9F" w:rsidRPr="00383E9F">
        <w:rPr>
          <w:sz w:val="28"/>
          <w:szCs w:val="28"/>
          <w:vertAlign w:val="superscript"/>
        </w:rPr>
        <w:t xml:space="preserve"> </w:t>
      </w:r>
      <w:r w:rsidR="00383E9F" w:rsidRPr="00383E9F">
        <w:rPr>
          <w:sz w:val="28"/>
          <w:szCs w:val="28"/>
        </w:rPr>
        <w:t>[9</w:t>
      </w:r>
      <w:r w:rsidR="00383E9F">
        <w:rPr>
          <w:sz w:val="28"/>
          <w:szCs w:val="28"/>
        </w:rPr>
        <w:t>, с. 119</w:t>
      </w:r>
      <w:r w:rsidR="00383E9F" w:rsidRPr="00383E9F">
        <w:rPr>
          <w:sz w:val="28"/>
          <w:szCs w:val="28"/>
        </w:rPr>
        <w:t>]</w:t>
      </w:r>
      <w:r w:rsidRPr="00906478">
        <w:rPr>
          <w:sz w:val="28"/>
          <w:szCs w:val="28"/>
        </w:rPr>
        <w:t xml:space="preserve">. Для служб государственной статистики эти лица не выступают работниками, а их трудовая деятельность нигде и никак не фиксируется. Они составляют </w:t>
      </w:r>
      <w:r w:rsidRPr="00906478">
        <w:rPr>
          <w:i/>
          <w:iCs/>
          <w:sz w:val="28"/>
          <w:szCs w:val="28"/>
        </w:rPr>
        <w:t>неофициальную</w:t>
      </w:r>
      <w:r w:rsidRPr="00906478">
        <w:rPr>
          <w:sz w:val="28"/>
          <w:szCs w:val="28"/>
        </w:rPr>
        <w:t xml:space="preserve"> часть </w:t>
      </w:r>
      <w:r w:rsidRPr="00906478">
        <w:rPr>
          <w:i/>
          <w:iCs/>
          <w:sz w:val="28"/>
          <w:szCs w:val="28"/>
        </w:rPr>
        <w:t>открытого</w:t>
      </w:r>
      <w:r w:rsidRPr="00906478">
        <w:rPr>
          <w:sz w:val="28"/>
          <w:szCs w:val="28"/>
        </w:rPr>
        <w:t xml:space="preserve"> рынка труда регионов. Определенная часть выезжает на работу в страны ближнего зарубежья без оформления трудовых отношений (по оценкам экономистов, до 300 тыс. человек).</w:t>
      </w:r>
    </w:p>
    <w:p w:rsidR="006E3668" w:rsidRPr="00383E9F" w:rsidRDefault="006E3668" w:rsidP="00B0128B">
      <w:pPr>
        <w:pStyle w:val="p2"/>
        <w:ind w:firstLine="708"/>
        <w:contextualSpacing/>
        <w:jc w:val="both"/>
        <w:rPr>
          <w:sz w:val="28"/>
          <w:szCs w:val="28"/>
        </w:rPr>
      </w:pPr>
      <w:r w:rsidRPr="00906478">
        <w:rPr>
          <w:sz w:val="28"/>
          <w:szCs w:val="28"/>
        </w:rPr>
        <w:t xml:space="preserve">Текущий рынок труда охватывает, в его официальной части, зарегистрированных в государственной службе занятости безработных, в неофициальной части - безработных, не прошедших такой регистрации. В рамках </w:t>
      </w:r>
      <w:r w:rsidRPr="00906478">
        <w:rPr>
          <w:i/>
          <w:iCs/>
          <w:sz w:val="28"/>
          <w:szCs w:val="28"/>
        </w:rPr>
        <w:t>официальной</w:t>
      </w:r>
      <w:r w:rsidRPr="00906478">
        <w:rPr>
          <w:sz w:val="28"/>
          <w:szCs w:val="28"/>
        </w:rPr>
        <w:t xml:space="preserve"> части текущего рынка региональные рынки труда схожи между собой, к</w:t>
      </w:r>
      <w:r w:rsidR="000043AB">
        <w:rPr>
          <w:sz w:val="28"/>
          <w:szCs w:val="28"/>
        </w:rPr>
        <w:t>роме рынка труда Минска (табл. 5</w:t>
      </w:r>
      <w:r w:rsidRPr="00906478">
        <w:rPr>
          <w:sz w:val="28"/>
          <w:szCs w:val="28"/>
        </w:rPr>
        <w:t>). Не наблюдается больших различий по таким характеристикам, как пол, возраст, уровень образования. Данное сходство во многом обусловлено тем, что региональные рынки труда на 60% состоят из рынков труда малых городов (к крупным городам в республике относится не более 20%). Малые города и городские поселения, с численностью населения не более 20 тыс. человек, составляют до 80% всех поселений. К моногородам, по критерию занятости не менее 25% трудовых ресурсов города на одном предприятии, можно отнести, по оценкам экономистов, 21% малых городов Беларуси.</w:t>
      </w:r>
    </w:p>
    <w:p w:rsidR="00383E9F" w:rsidRPr="00485E47" w:rsidRDefault="00383E9F" w:rsidP="00B0128B">
      <w:pPr>
        <w:pStyle w:val="p2"/>
        <w:ind w:firstLine="708"/>
        <w:contextualSpacing/>
        <w:jc w:val="both"/>
        <w:rPr>
          <w:sz w:val="28"/>
          <w:szCs w:val="28"/>
        </w:rPr>
      </w:pPr>
    </w:p>
    <w:p w:rsidR="00383E9F" w:rsidRPr="00485E47" w:rsidRDefault="00383E9F" w:rsidP="00B0128B">
      <w:pPr>
        <w:pStyle w:val="p2"/>
        <w:ind w:firstLine="708"/>
        <w:contextualSpacing/>
        <w:jc w:val="both"/>
        <w:rPr>
          <w:sz w:val="28"/>
          <w:szCs w:val="28"/>
        </w:rPr>
      </w:pPr>
    </w:p>
    <w:p w:rsidR="006E3668" w:rsidRPr="00906478" w:rsidRDefault="000043AB" w:rsidP="00383E9F">
      <w:pPr>
        <w:pStyle w:val="z1"/>
        <w:contextualSpacing/>
        <w:jc w:val="center"/>
        <w:rPr>
          <w:sz w:val="28"/>
          <w:szCs w:val="28"/>
        </w:rPr>
      </w:pPr>
      <w:r>
        <w:rPr>
          <w:sz w:val="28"/>
          <w:szCs w:val="28"/>
        </w:rPr>
        <w:lastRenderedPageBreak/>
        <w:t>Таблица 5</w:t>
      </w:r>
      <w:r w:rsidR="006E3668" w:rsidRPr="00906478">
        <w:rPr>
          <w:sz w:val="28"/>
          <w:szCs w:val="28"/>
        </w:rPr>
        <w:t>. Характеристика официальной части текущего рынка труда в регионах Республики Беларусь, 2009 г.</w:t>
      </w:r>
    </w:p>
    <w:tbl>
      <w:tblPr>
        <w:tblW w:w="5000" w:type="pct"/>
        <w:tblCellSpacing w:w="0" w:type="dxa"/>
        <w:tblBorders>
          <w:top w:val="outset" w:sz="6" w:space="0" w:color="006666"/>
          <w:left w:val="outset" w:sz="6" w:space="0" w:color="006666"/>
          <w:bottom w:val="outset" w:sz="6" w:space="0" w:color="006666"/>
          <w:right w:val="outset" w:sz="6" w:space="0" w:color="006666"/>
        </w:tblBorders>
        <w:tblCellMar>
          <w:top w:w="30" w:type="dxa"/>
          <w:left w:w="30" w:type="dxa"/>
          <w:bottom w:w="30" w:type="dxa"/>
          <w:right w:w="30" w:type="dxa"/>
        </w:tblCellMar>
        <w:tblLook w:val="04A0"/>
      </w:tblPr>
      <w:tblGrid>
        <w:gridCol w:w="2555"/>
        <w:gridCol w:w="986"/>
        <w:gridCol w:w="770"/>
        <w:gridCol w:w="986"/>
        <w:gridCol w:w="986"/>
        <w:gridCol w:w="986"/>
        <w:gridCol w:w="812"/>
        <w:gridCol w:w="729"/>
        <w:gridCol w:w="1201"/>
      </w:tblGrid>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b/>
                <w:bCs/>
                <w:sz w:val="28"/>
                <w:szCs w:val="28"/>
              </w:rPr>
              <w:t>В среднем за год</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Брест-</w:t>
            </w:r>
            <w:r w:rsidRPr="000043A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Витеб-</w:t>
            </w:r>
            <w:r w:rsidRPr="000043A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Гомель-</w:t>
            </w:r>
            <w:r w:rsidRPr="000043A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Грод-</w:t>
            </w:r>
            <w:r w:rsidRPr="000043AB">
              <w:rPr>
                <w:b/>
                <w:bCs/>
                <w:sz w:val="20"/>
                <w:szCs w:val="20"/>
              </w:rPr>
              <w:br/>
              <w:t>ненская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Мин-</w:t>
            </w:r>
            <w:r w:rsidRPr="000043AB">
              <w:rPr>
                <w:b/>
                <w:bCs/>
                <w:sz w:val="20"/>
                <w:szCs w:val="20"/>
              </w:rPr>
              <w:br/>
              <w:t>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Моги-</w:t>
            </w:r>
            <w:r w:rsidRPr="000043AB">
              <w:rPr>
                <w:b/>
                <w:bCs/>
                <w:sz w:val="20"/>
                <w:szCs w:val="20"/>
              </w:rPr>
              <w:br/>
              <w:t>левская</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Минск</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0043AB" w:rsidRDefault="006E3668" w:rsidP="00906478">
            <w:pPr>
              <w:pStyle w:val="ae"/>
              <w:contextualSpacing/>
              <w:jc w:val="both"/>
              <w:rPr>
                <w:sz w:val="20"/>
                <w:szCs w:val="20"/>
              </w:rPr>
            </w:pPr>
            <w:r w:rsidRPr="000043AB">
              <w:rPr>
                <w:b/>
                <w:bCs/>
                <w:sz w:val="20"/>
                <w:szCs w:val="20"/>
              </w:rPr>
              <w:t>Республика Беларусь</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Уровень регистрируемой безработицы, коэффициент</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0,9</w:t>
            </w:r>
          </w:p>
        </w:tc>
      </w:tr>
      <w:tr w:rsidR="006E3668" w:rsidRPr="00906478" w:rsidTr="006E3668">
        <w:trPr>
          <w:tblCellSpacing w:w="0" w:type="dxa"/>
        </w:trPr>
        <w:tc>
          <w:tcPr>
            <w:tcW w:w="85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Численность зарегистрированных безработных, тыс. чел.</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6,5</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6,5</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7,0</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5,4</w:t>
            </w:r>
          </w:p>
        </w:tc>
        <w:tc>
          <w:tcPr>
            <w:tcW w:w="5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5,5</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4,9</w:t>
            </w:r>
          </w:p>
        </w:tc>
        <w:tc>
          <w:tcPr>
            <w:tcW w:w="4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w:t>
            </w:r>
          </w:p>
        </w:tc>
        <w:tc>
          <w:tcPr>
            <w:tcW w:w="600" w:type="pct"/>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40,3</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Число свободных рабочих мест и вакансий, тыс.</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12,8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34,5</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Нагрузка безработных в расчете на одну вакансию, чел.</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0,4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Структура безработных по полу,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Мужчины</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37,3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45,9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45,9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48,1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43,0</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Женщины</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62,7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59,7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55,2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59,5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51,9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57,0</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Структура безработных по возрасту,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16 - 19 лет</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8,0</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20 - 29 лет</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33,0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27,6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29,9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32,9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32,7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34,6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32,2</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30 - 49 лет</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45,4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41,8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47,0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43,8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42,0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37,9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43,3</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50 лет и старше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15,9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20,5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15,7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15,9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13,6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18,0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15,9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16,5</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Структура безработных по уровню образования,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 </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Высшее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24,7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10,3</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Среднее специальное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35,4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37,7</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38,4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45,0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32,8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38,6</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Общее среднее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42,4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35,2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39,8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44,2</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36,9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32,5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39,6</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Общее базовое</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7,6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21,0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8,0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9,1</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10,0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11,5</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lastRenderedPageBreak/>
              <w:t>Средняя продолжительность безработицы, месяцев</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4,9</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2,8</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4,0</w:t>
            </w:r>
          </w:p>
        </w:tc>
      </w:tr>
      <w:tr w:rsidR="006E3668" w:rsidRPr="00906478" w:rsidTr="006E3668">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Удельный вес безработных, получающих пособие по безработице, %</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58,0</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56,4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56,3</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63,6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50,5</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67,4</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36,6</w:t>
            </w:r>
          </w:p>
        </w:tc>
        <w:tc>
          <w:tcPr>
            <w:tcW w:w="0" w:type="auto"/>
            <w:tcBorders>
              <w:top w:val="outset" w:sz="6" w:space="0" w:color="006666"/>
              <w:left w:val="outset" w:sz="6" w:space="0" w:color="006666"/>
              <w:bottom w:val="outset" w:sz="6" w:space="0" w:color="006666"/>
              <w:right w:val="outset" w:sz="6" w:space="0" w:color="006666"/>
            </w:tcBorders>
            <w:vAlign w:val="center"/>
            <w:hideMark/>
          </w:tcPr>
          <w:p w:rsidR="006E3668" w:rsidRPr="00906478" w:rsidRDefault="006E3668" w:rsidP="00906478">
            <w:pPr>
              <w:pStyle w:val="ae"/>
              <w:contextualSpacing/>
              <w:jc w:val="both"/>
              <w:rPr>
                <w:sz w:val="28"/>
                <w:szCs w:val="28"/>
              </w:rPr>
            </w:pPr>
            <w:r w:rsidRPr="00906478">
              <w:rPr>
                <w:sz w:val="28"/>
                <w:szCs w:val="28"/>
              </w:rPr>
              <w:t>55,7</w:t>
            </w:r>
          </w:p>
        </w:tc>
      </w:tr>
    </w:tbl>
    <w:p w:rsidR="006E3668" w:rsidRPr="00906478" w:rsidRDefault="006E3668" w:rsidP="00B0128B">
      <w:pPr>
        <w:pStyle w:val="p2"/>
        <w:ind w:firstLine="708"/>
        <w:contextualSpacing/>
        <w:jc w:val="both"/>
        <w:rPr>
          <w:sz w:val="28"/>
          <w:szCs w:val="28"/>
        </w:rPr>
      </w:pPr>
      <w:r w:rsidRPr="00906478">
        <w:rPr>
          <w:sz w:val="28"/>
          <w:szCs w:val="28"/>
        </w:rPr>
        <w:t>В качестве дополнительных критериев монополизации рынка труда, по мнению российских специалистов, могут выступать: занятость на одном или двух предприятиях одной отрасли не менее 25% к общей численности занятых в экономике города; выпуск одним или двумя предприятиями не менее 50% общего объема промышленной продукции города; формирование одним или двумя предприятиями города не менее 30% городского бюджета; наличие значительной географической удаленности населенного пункта от альтернативных рынков труда других городов.</w:t>
      </w:r>
    </w:p>
    <w:p w:rsidR="006E3668" w:rsidRPr="00906478" w:rsidRDefault="006E3668" w:rsidP="00B0128B">
      <w:pPr>
        <w:pStyle w:val="p2"/>
        <w:ind w:firstLine="708"/>
        <w:contextualSpacing/>
        <w:jc w:val="both"/>
        <w:rPr>
          <w:sz w:val="28"/>
          <w:szCs w:val="28"/>
        </w:rPr>
      </w:pPr>
      <w:r w:rsidRPr="00906478">
        <w:rPr>
          <w:sz w:val="28"/>
          <w:szCs w:val="28"/>
        </w:rPr>
        <w:t>По данным критериям, к моноструктурным населенным пунктам, имеющим одно-два градообразующих предприятия, можно отнести около 40% малых городов и городских поселений Беларуси. Градообразующее предприятие играет определяющую роль на рынке труда малого города: оно обеспечивает занятостью подавляющую часть трудовых ресурсов города; диктует перечень профессий и специальностей; формирует городской бюджет и содержит социальную инфраструктуру города. Ухудшение производственно-хозяйственной деятельности градообразующего предприятия на рынке труда малого города ведет к возникновению критической ситуации для всего городского населения. Состояние текущего рынка труда моногорода определяется динамикой как минимум трех его секторов: открытого рынка труда (официальной и неофициальной его частей); скрытого рынка труда (официальной и неофициальной его частей), внутреннего рынка труда градообразующего предприятия.</w:t>
      </w:r>
    </w:p>
    <w:p w:rsidR="006E3668" w:rsidRPr="00906478" w:rsidRDefault="006E3668" w:rsidP="00B0128B">
      <w:pPr>
        <w:pStyle w:val="p2"/>
        <w:ind w:firstLine="708"/>
        <w:contextualSpacing/>
        <w:jc w:val="both"/>
        <w:rPr>
          <w:sz w:val="28"/>
          <w:szCs w:val="28"/>
        </w:rPr>
      </w:pPr>
      <w:r w:rsidRPr="00906478">
        <w:rPr>
          <w:sz w:val="28"/>
          <w:szCs w:val="28"/>
        </w:rPr>
        <w:t xml:space="preserve">В целом, можно отметить, что </w:t>
      </w:r>
      <w:r w:rsidRPr="00906478">
        <w:rPr>
          <w:i/>
          <w:iCs/>
          <w:sz w:val="28"/>
          <w:szCs w:val="28"/>
        </w:rPr>
        <w:t>официальная</w:t>
      </w:r>
      <w:r w:rsidRPr="00906478">
        <w:rPr>
          <w:sz w:val="28"/>
          <w:szCs w:val="28"/>
        </w:rPr>
        <w:t xml:space="preserve"> часть текущего рынка в регионах представлена в основном </w:t>
      </w:r>
      <w:r w:rsidRPr="00906478">
        <w:rPr>
          <w:i/>
          <w:iCs/>
          <w:sz w:val="28"/>
          <w:szCs w:val="28"/>
        </w:rPr>
        <w:t>внешним</w:t>
      </w:r>
      <w:r w:rsidRPr="00906478">
        <w:rPr>
          <w:sz w:val="28"/>
          <w:szCs w:val="28"/>
        </w:rPr>
        <w:t xml:space="preserve"> вторичным рынком труда, с преобладанием молодежной и женской безработицы (труд низкой квалификации). Для </w:t>
      </w:r>
      <w:r w:rsidRPr="00906478">
        <w:rPr>
          <w:i/>
          <w:iCs/>
          <w:sz w:val="28"/>
          <w:szCs w:val="28"/>
        </w:rPr>
        <w:t>внешнего</w:t>
      </w:r>
      <w:r w:rsidRPr="00906478">
        <w:rPr>
          <w:sz w:val="28"/>
          <w:szCs w:val="28"/>
        </w:rPr>
        <w:t xml:space="preserve"> вторичного рынка труда характерны: стабильно высокий удельный вес женщин (2/3); высокий удельный вес лиц с общим средним и общим базовым образованием (1/2); низкий уровень пособия по безработице (10% от среднемесячной заработной платы). Для </w:t>
      </w:r>
      <w:r w:rsidRPr="00906478">
        <w:rPr>
          <w:i/>
          <w:iCs/>
          <w:sz w:val="28"/>
          <w:szCs w:val="28"/>
        </w:rPr>
        <w:t>внутреннего</w:t>
      </w:r>
      <w:r w:rsidRPr="00906478">
        <w:rPr>
          <w:sz w:val="28"/>
          <w:szCs w:val="28"/>
        </w:rPr>
        <w:t xml:space="preserve"> вторичного рынка труда характерны: высокий удельный вес вакансий физического труда средней и низкой квалификации (до 80% от всех вакансий); высокая доля рабочих мест и вакансий с низкой заработной платой (свыше 40%); высокая доля массовых рабочих профессий (до 80%).</w:t>
      </w:r>
    </w:p>
    <w:p w:rsidR="006E3668" w:rsidRPr="00906478" w:rsidRDefault="006E3668" w:rsidP="00B0128B">
      <w:pPr>
        <w:pStyle w:val="p2"/>
        <w:ind w:firstLine="708"/>
        <w:contextualSpacing/>
        <w:jc w:val="both"/>
        <w:rPr>
          <w:sz w:val="28"/>
          <w:szCs w:val="28"/>
        </w:rPr>
      </w:pPr>
      <w:r w:rsidRPr="00906478">
        <w:rPr>
          <w:sz w:val="28"/>
          <w:szCs w:val="28"/>
        </w:rPr>
        <w:t xml:space="preserve">При анализе общей безработицы необходимо иметь в виду, что характерная для республики структурная безработица, возникшая в результате несоответствия структур спроса и предложения труда в профессионально-квалификационном или </w:t>
      </w:r>
      <w:r w:rsidRPr="00906478">
        <w:rPr>
          <w:sz w:val="28"/>
          <w:szCs w:val="28"/>
        </w:rPr>
        <w:lastRenderedPageBreak/>
        <w:t>региональном аспектах, усугубляется циклической безработицей, связанной со снижением деловой активности и отражающей уменьшение объемов производства и "сжатие" рынка труда в 2008-2009 гг. Из данных, приведенных в табл. 2, следует, что в регионах Республики Беларусь показатели суммарной безработицы (по отношению к экономически активному населению) значительно выше, чем в Минске, при более слабом статистическом контроле ее нерегистрируемой части.</w:t>
      </w:r>
    </w:p>
    <w:p w:rsidR="006E3668" w:rsidRPr="00906478" w:rsidRDefault="006E3668" w:rsidP="00B00181">
      <w:pPr>
        <w:pStyle w:val="p2"/>
        <w:ind w:firstLine="708"/>
        <w:contextualSpacing/>
        <w:jc w:val="both"/>
        <w:rPr>
          <w:sz w:val="28"/>
          <w:szCs w:val="28"/>
        </w:rPr>
      </w:pPr>
      <w:r w:rsidRPr="00906478">
        <w:rPr>
          <w:sz w:val="28"/>
          <w:szCs w:val="28"/>
        </w:rPr>
        <w:t>Анализ данного феномена показывает, что соотношение учитываемого и не учитываемого статистикой населения во многом зависит от числа учащихся в трудоспособном возрасте, обучающихся с отрывом от производства. Если в столице доля учащихся и студентов составляет 14,6% от трудовых ресурсов, то в областях она колеблется от 5,7% в Минской и до 9,2% в Могилевской</w:t>
      </w:r>
      <w:r w:rsidR="00223D3E" w:rsidRPr="00223D3E">
        <w:rPr>
          <w:sz w:val="28"/>
          <w:szCs w:val="28"/>
        </w:rPr>
        <w:t xml:space="preserve"> [9</w:t>
      </w:r>
      <w:r w:rsidR="00223D3E">
        <w:rPr>
          <w:sz w:val="28"/>
          <w:szCs w:val="28"/>
        </w:rPr>
        <w:t>, с.134</w:t>
      </w:r>
      <w:r w:rsidR="00223D3E" w:rsidRPr="00223D3E">
        <w:rPr>
          <w:sz w:val="28"/>
          <w:szCs w:val="28"/>
        </w:rPr>
        <w:t>]</w:t>
      </w:r>
      <w:r w:rsidRPr="00906478">
        <w:rPr>
          <w:sz w:val="28"/>
          <w:szCs w:val="28"/>
        </w:rPr>
        <w:t xml:space="preserve">. Это вызывает ослабление статистического контроля незанятого населения. Получается, что вовлечение молодежи в продолжение профессионально-технического и среднего специального образования является пусть не единственным, но важным </w:t>
      </w:r>
      <w:r w:rsidRPr="00906478">
        <w:rPr>
          <w:i/>
          <w:iCs/>
          <w:sz w:val="28"/>
          <w:szCs w:val="28"/>
        </w:rPr>
        <w:t>социальным механизмом</w:t>
      </w:r>
      <w:r w:rsidRPr="00906478">
        <w:rPr>
          <w:sz w:val="28"/>
          <w:szCs w:val="28"/>
        </w:rPr>
        <w:t xml:space="preserve"> уменьшения контингента незарегистрированных безработных и соответственно уровня нерегистрируемой безработицы.</w:t>
      </w:r>
    </w:p>
    <w:p w:rsidR="006E3668" w:rsidRPr="00906478" w:rsidRDefault="006E3668" w:rsidP="00B0128B">
      <w:pPr>
        <w:pStyle w:val="p2"/>
        <w:ind w:firstLine="708"/>
        <w:contextualSpacing/>
        <w:jc w:val="both"/>
        <w:rPr>
          <w:sz w:val="28"/>
          <w:szCs w:val="28"/>
        </w:rPr>
      </w:pPr>
      <w:r w:rsidRPr="00906478">
        <w:rPr>
          <w:i/>
          <w:iCs/>
          <w:sz w:val="28"/>
          <w:szCs w:val="28"/>
        </w:rPr>
        <w:t>Регистрируемая безработица,</w:t>
      </w:r>
      <w:r w:rsidRPr="00906478">
        <w:rPr>
          <w:sz w:val="28"/>
          <w:szCs w:val="28"/>
        </w:rPr>
        <w:t xml:space="preserve"> находясь под управляющим воздействием государственной службы занятости, требует совершенно определенных мер регуляции. Это - включение индивидов в рынок труда через механизм трудоустройства и механизмы профессионального обучения и переобучения, включение социально уязвимых категорий населения в рынок труда через механизмы социальной защиты, развитие гибких форм труда и рабочего времени. Что же касается нерегистрируемой безработицы, то, выходя из-под контроля органов управления, она становится стихийным феноменом, чреватым усилением "теневой экономики" и других нежелательных явлений. Регулирование этого структурного компонента возможно с помощью мотивационно-стимуляционных механизмов, формируемых усилиями службы занятости для вовлечения этой части безработных в сферу своего влияния, а также нормативно-правовых механизмов, способствующих созданию экономических, социальных и правовых условий для развития самозанятости, предпринимательства и малого бизнеса в Республике Беларусь.</w:t>
      </w:r>
    </w:p>
    <w:p w:rsidR="006E3668" w:rsidRPr="00906478" w:rsidRDefault="006E3668" w:rsidP="00B0128B">
      <w:pPr>
        <w:pStyle w:val="p2"/>
        <w:ind w:firstLine="708"/>
        <w:contextualSpacing/>
        <w:jc w:val="both"/>
        <w:rPr>
          <w:sz w:val="28"/>
          <w:szCs w:val="28"/>
        </w:rPr>
      </w:pPr>
      <w:r w:rsidRPr="00906478">
        <w:rPr>
          <w:sz w:val="28"/>
          <w:szCs w:val="28"/>
        </w:rPr>
        <w:t xml:space="preserve">Анализ занятости, незанятости и безработицы в регионах и республике в целом показывает, что усилиями государственной службы занятости населения аккумулируется информация лишь о динамике </w:t>
      </w:r>
      <w:r w:rsidRPr="00906478">
        <w:rPr>
          <w:i/>
          <w:iCs/>
          <w:sz w:val="28"/>
          <w:szCs w:val="28"/>
        </w:rPr>
        <w:t>официальной</w:t>
      </w:r>
      <w:r w:rsidRPr="00906478">
        <w:rPr>
          <w:sz w:val="28"/>
          <w:szCs w:val="28"/>
        </w:rPr>
        <w:t xml:space="preserve"> части текущего рынка труда. Согласно данной информации, регистрируемая безработица в Брестском регионе составляет 1%, Витебском, Гомельском, Гродненском - по 1,1%, Минском - 0,8%, Могилевском - 1%, г. Минске - 0,4%, по республике в целом - 0,9% от экономически активного населения</w:t>
      </w:r>
      <w:r w:rsidR="00E168A4" w:rsidRPr="00E168A4">
        <w:rPr>
          <w:sz w:val="28"/>
          <w:szCs w:val="28"/>
          <w:vertAlign w:val="superscript"/>
        </w:rPr>
        <w:t xml:space="preserve"> </w:t>
      </w:r>
      <w:r w:rsidR="00E168A4" w:rsidRPr="00E168A4">
        <w:rPr>
          <w:sz w:val="28"/>
          <w:szCs w:val="28"/>
        </w:rPr>
        <w:t>[9</w:t>
      </w:r>
      <w:r w:rsidR="00E168A4">
        <w:rPr>
          <w:sz w:val="28"/>
          <w:szCs w:val="28"/>
        </w:rPr>
        <w:t>, с. 135</w:t>
      </w:r>
      <w:r w:rsidR="00E168A4" w:rsidRPr="007F3A9C">
        <w:rPr>
          <w:sz w:val="28"/>
          <w:szCs w:val="28"/>
        </w:rPr>
        <w:t>]</w:t>
      </w:r>
      <w:r w:rsidRPr="00906478">
        <w:rPr>
          <w:sz w:val="28"/>
          <w:szCs w:val="28"/>
        </w:rPr>
        <w:t xml:space="preserve">. Информация об остальной части безработных остается вне пределов видимости государственной службы занятости. Между тем необходимо оценивать весь текущий (в его официальной и неофициальной части) рынок труда в плане спроса и предложения рабочей силы, с учетом как регистрируемой, так и нерегистрируемой безработицы, сведения о которой получаются из обследования домашних хозяйств. Сложность проблемной ситуации состоит в том, что нерегистрируемая </w:t>
      </w:r>
      <w:r w:rsidRPr="00906478">
        <w:rPr>
          <w:sz w:val="28"/>
          <w:szCs w:val="28"/>
        </w:rPr>
        <w:lastRenderedPageBreak/>
        <w:t xml:space="preserve">безработица перемещается в </w:t>
      </w:r>
      <w:r w:rsidRPr="00906478">
        <w:rPr>
          <w:i/>
          <w:iCs/>
          <w:sz w:val="28"/>
          <w:szCs w:val="28"/>
        </w:rPr>
        <w:t>первичный внешний</w:t>
      </w:r>
      <w:r w:rsidRPr="00906478">
        <w:rPr>
          <w:sz w:val="28"/>
          <w:szCs w:val="28"/>
        </w:rPr>
        <w:t xml:space="preserve"> рынок труда, представляет собой феномен самостоятельного трудоустройства (в том числе с использованием социальных сетей) и осуществляется в обход государственной службы занятости.</w:t>
      </w:r>
    </w:p>
    <w:p w:rsidR="006E3668" w:rsidRPr="00906478" w:rsidRDefault="006E3668" w:rsidP="00B0128B">
      <w:pPr>
        <w:pStyle w:val="p2"/>
        <w:ind w:firstLine="708"/>
        <w:contextualSpacing/>
        <w:jc w:val="both"/>
        <w:rPr>
          <w:sz w:val="28"/>
          <w:szCs w:val="28"/>
        </w:rPr>
      </w:pPr>
      <w:r w:rsidRPr="00906478">
        <w:rPr>
          <w:sz w:val="28"/>
          <w:szCs w:val="28"/>
        </w:rPr>
        <w:t xml:space="preserve">Причины такого явления кроются в самой практике регулирования трудовой занятости в Беларуси. Для представителей </w:t>
      </w:r>
      <w:r w:rsidRPr="00906478">
        <w:rPr>
          <w:i/>
          <w:iCs/>
          <w:sz w:val="28"/>
          <w:szCs w:val="28"/>
        </w:rPr>
        <w:t>вторичного внешнего</w:t>
      </w:r>
      <w:r w:rsidRPr="00906478">
        <w:rPr>
          <w:sz w:val="28"/>
          <w:szCs w:val="28"/>
        </w:rPr>
        <w:t xml:space="preserve"> рынка труда привлекательно регистрироваться в службе занятости, так как, во-первых, это легализация их бездеятельности, во-вторых, статус безработного обеспечивает ряд социальных льгот (например, в оплате коммунальных услуг). Представителям </w:t>
      </w:r>
      <w:r w:rsidRPr="00906478">
        <w:rPr>
          <w:i/>
          <w:iCs/>
          <w:sz w:val="28"/>
          <w:szCs w:val="28"/>
        </w:rPr>
        <w:t>первичного внешнего</w:t>
      </w:r>
      <w:r w:rsidRPr="00906478">
        <w:rPr>
          <w:sz w:val="28"/>
          <w:szCs w:val="28"/>
        </w:rPr>
        <w:t xml:space="preserve"> рынка труда, наоборот, нет стимула регистрироваться в службе занятости по следующим причинам: малый размер пособия не дает возможности существовать без дополнительного приработка, но в случае его появления пособие не выплачивается; организуемые общественные работы уравнивают квалифицированный и неквалифицированный труд; служба занятости располагает информацией о вакансиях в основном по непрестижным рабочим местам; в период безработицы затруднен самостоятельный поиск работы ввиду необходимости соблюдать определенные обязанности безработного. Это во многом объясняет увеличение в структуре зарегистрированных безработных доли лиц именно с невостребованным высшим образованием.</w:t>
      </w:r>
    </w:p>
    <w:p w:rsidR="006E3668" w:rsidRPr="00906478" w:rsidRDefault="006E3668" w:rsidP="00B0128B">
      <w:pPr>
        <w:pStyle w:val="p2"/>
        <w:ind w:firstLine="708"/>
        <w:contextualSpacing/>
        <w:jc w:val="both"/>
        <w:rPr>
          <w:sz w:val="28"/>
          <w:szCs w:val="28"/>
        </w:rPr>
      </w:pPr>
      <w:r w:rsidRPr="00906478">
        <w:rPr>
          <w:sz w:val="28"/>
          <w:szCs w:val="28"/>
        </w:rPr>
        <w:t>Итак, уровень и структура общей безработицы являются результатом политики трудовой занятости в государственном масштабе, а не работы отдельно взятого государственного ведомства (в данном случае, государственной службы занятости). Практика регулирования занятости сводится к контролю регистрируемой безработицы (официальной части текущего рынка труда), что приводит к расхождению между уровнями регистрируемой и нерегистрируемой безработицы. Административное снижение регистрируемой безработицы (на официальной части текущего рынка труда) неизбежно ведет к повышению нерегистрируемой безработицы на неофициальной части текущего рынка труда. Характер регулирования занятости, незанятости и безработицы в Беларуси, затрагивающий только официальную часть текущего рынка труда, способствует сохранению неэффективной занятости и пока что недостаточно согласуется с Национальной стратегией устойчивого социально-экономического развития Республики Беларусь, обозначившей необходимость перехода к новой экономике знаний как основе трансформационных процессов в обществе.</w:t>
      </w:r>
    </w:p>
    <w:p w:rsidR="006E3668" w:rsidRPr="006E3668" w:rsidRDefault="006E3668" w:rsidP="006E3668">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6E3668" w:rsidRDefault="006E3668" w:rsidP="0091251C">
      <w:pPr>
        <w:jc w:val="both"/>
        <w:rPr>
          <w:sz w:val="28"/>
          <w:szCs w:val="28"/>
        </w:rPr>
      </w:pPr>
    </w:p>
    <w:p w:rsidR="008B0187" w:rsidRDefault="00451068" w:rsidP="00DF61DD">
      <w:pPr>
        <w:jc w:val="center"/>
        <w:rPr>
          <w:b/>
          <w:sz w:val="28"/>
          <w:szCs w:val="28"/>
        </w:rPr>
      </w:pPr>
      <w:r w:rsidRPr="00485E47">
        <w:rPr>
          <w:b/>
          <w:sz w:val="28"/>
          <w:szCs w:val="28"/>
        </w:rPr>
        <w:t>2</w:t>
      </w:r>
      <w:r>
        <w:rPr>
          <w:b/>
          <w:sz w:val="28"/>
          <w:szCs w:val="28"/>
        </w:rPr>
        <w:t xml:space="preserve">.5 </w:t>
      </w:r>
      <w:r w:rsidR="00DF61DD">
        <w:rPr>
          <w:b/>
          <w:sz w:val="28"/>
          <w:szCs w:val="28"/>
        </w:rPr>
        <w:t>Выводы и рекомендации</w:t>
      </w:r>
    </w:p>
    <w:p w:rsidR="00DF61DD" w:rsidRDefault="00DF61DD" w:rsidP="00DF61DD">
      <w:pPr>
        <w:jc w:val="center"/>
        <w:rPr>
          <w:b/>
          <w:sz w:val="28"/>
          <w:szCs w:val="28"/>
        </w:rPr>
      </w:pPr>
    </w:p>
    <w:p w:rsidR="005210C1" w:rsidRPr="009C2819" w:rsidRDefault="005210C1" w:rsidP="009C2819">
      <w:pPr>
        <w:autoSpaceDE w:val="0"/>
        <w:autoSpaceDN w:val="0"/>
        <w:adjustRightInd w:val="0"/>
        <w:ind w:firstLine="708"/>
        <w:jc w:val="both"/>
        <w:rPr>
          <w:rFonts w:eastAsiaTheme="minorHAnsi"/>
          <w:sz w:val="28"/>
          <w:szCs w:val="28"/>
          <w:lang w:eastAsia="en-US"/>
        </w:rPr>
      </w:pPr>
      <w:r w:rsidRPr="009C2819">
        <w:rPr>
          <w:rFonts w:eastAsiaTheme="minorHAnsi"/>
          <w:sz w:val="28"/>
          <w:szCs w:val="28"/>
          <w:lang w:eastAsia="en-US"/>
        </w:rPr>
        <w:t>Таким образом, рынок труда за счет жесткого его регулирования государством, сохраняет</w:t>
      </w:r>
      <w:r w:rsidR="009C2819">
        <w:rPr>
          <w:rFonts w:eastAsiaTheme="minorHAnsi"/>
          <w:sz w:val="28"/>
          <w:szCs w:val="28"/>
          <w:lang w:eastAsia="en-US"/>
        </w:rPr>
        <w:t xml:space="preserve"> </w:t>
      </w:r>
      <w:r w:rsidRPr="009C2819">
        <w:rPr>
          <w:rFonts w:eastAsiaTheme="minorHAnsi"/>
          <w:sz w:val="28"/>
          <w:szCs w:val="28"/>
          <w:lang w:eastAsia="en-US"/>
        </w:rPr>
        <w:t>индустриальную структуру с завышенным уровнем занятости. С одной стороны, это снижает</w:t>
      </w:r>
      <w:r w:rsidR="0040501A">
        <w:rPr>
          <w:rFonts w:eastAsiaTheme="minorHAnsi"/>
          <w:sz w:val="28"/>
          <w:szCs w:val="28"/>
          <w:lang w:eastAsia="en-US"/>
        </w:rPr>
        <w:t xml:space="preserve"> </w:t>
      </w:r>
      <w:r w:rsidRPr="009C2819">
        <w:rPr>
          <w:rFonts w:eastAsiaTheme="minorHAnsi"/>
          <w:sz w:val="28"/>
          <w:szCs w:val="28"/>
          <w:lang w:eastAsia="en-US"/>
        </w:rPr>
        <w:t>эффективность существующих производств и ограничивает развитие частного сектора, в</w:t>
      </w:r>
      <w:r w:rsidR="0040501A">
        <w:rPr>
          <w:rFonts w:eastAsiaTheme="minorHAnsi"/>
          <w:sz w:val="28"/>
          <w:szCs w:val="28"/>
          <w:lang w:eastAsia="en-US"/>
        </w:rPr>
        <w:t xml:space="preserve"> </w:t>
      </w:r>
      <w:r w:rsidRPr="009C2819">
        <w:rPr>
          <w:rFonts w:eastAsiaTheme="minorHAnsi"/>
          <w:sz w:val="28"/>
          <w:szCs w:val="28"/>
          <w:lang w:eastAsia="en-US"/>
        </w:rPr>
        <w:t>особенности сектора услуг. С другой стороны, политика сохранения максимальной занятости</w:t>
      </w:r>
      <w:r w:rsidR="0040501A">
        <w:rPr>
          <w:rFonts w:eastAsiaTheme="minorHAnsi"/>
          <w:sz w:val="28"/>
          <w:szCs w:val="28"/>
          <w:lang w:eastAsia="en-US"/>
        </w:rPr>
        <w:t xml:space="preserve"> </w:t>
      </w:r>
      <w:r w:rsidRPr="009C2819">
        <w:rPr>
          <w:rFonts w:eastAsiaTheme="minorHAnsi"/>
          <w:sz w:val="28"/>
          <w:szCs w:val="28"/>
          <w:lang w:eastAsia="en-US"/>
        </w:rPr>
        <w:t>позволяет избежать безработицы и гарантирует потенциально безработному населению</w:t>
      </w:r>
      <w:r w:rsidR="0040501A">
        <w:rPr>
          <w:rFonts w:eastAsiaTheme="minorHAnsi"/>
          <w:sz w:val="28"/>
          <w:szCs w:val="28"/>
          <w:lang w:eastAsia="en-US"/>
        </w:rPr>
        <w:t xml:space="preserve"> </w:t>
      </w:r>
      <w:r w:rsidRPr="009C2819">
        <w:rPr>
          <w:rFonts w:eastAsiaTheme="minorHAnsi"/>
          <w:sz w:val="28"/>
          <w:szCs w:val="28"/>
          <w:lang w:eastAsia="en-US"/>
        </w:rPr>
        <w:t>социальный минимум в форме заработной платы. Последняя является основным и зачастую</w:t>
      </w:r>
      <w:r w:rsidR="009C2819">
        <w:rPr>
          <w:rFonts w:eastAsiaTheme="minorHAnsi"/>
          <w:sz w:val="28"/>
          <w:szCs w:val="28"/>
          <w:lang w:eastAsia="en-US"/>
        </w:rPr>
        <w:t xml:space="preserve"> </w:t>
      </w:r>
      <w:r w:rsidRPr="009C2819">
        <w:rPr>
          <w:rFonts w:eastAsiaTheme="minorHAnsi"/>
          <w:sz w:val="28"/>
          <w:szCs w:val="28"/>
          <w:lang w:eastAsia="en-US"/>
        </w:rPr>
        <w:t>единственным источником доходов в Беларуси, что объясняет ее значимость для социально-экономической политики. Однако сохранение при этом низкой дифференциации в оплате</w:t>
      </w:r>
      <w:r w:rsidR="009C2819">
        <w:rPr>
          <w:rFonts w:eastAsiaTheme="minorHAnsi"/>
          <w:sz w:val="28"/>
          <w:szCs w:val="28"/>
          <w:lang w:eastAsia="en-US"/>
        </w:rPr>
        <w:t xml:space="preserve"> </w:t>
      </w:r>
      <w:r w:rsidRPr="009C2819">
        <w:rPr>
          <w:rFonts w:eastAsiaTheme="minorHAnsi"/>
          <w:sz w:val="28"/>
          <w:szCs w:val="28"/>
          <w:lang w:eastAsia="en-US"/>
        </w:rPr>
        <w:t>труда ослабляет мотивы как к мобильности, так и повышению квалификации среди</w:t>
      </w:r>
      <w:r w:rsidR="009C2819">
        <w:rPr>
          <w:rFonts w:eastAsiaTheme="minorHAnsi"/>
          <w:sz w:val="28"/>
          <w:szCs w:val="28"/>
          <w:lang w:eastAsia="en-US"/>
        </w:rPr>
        <w:t xml:space="preserve"> </w:t>
      </w:r>
      <w:r w:rsidRPr="009C2819">
        <w:rPr>
          <w:rFonts w:eastAsiaTheme="minorHAnsi"/>
          <w:sz w:val="28"/>
          <w:szCs w:val="28"/>
          <w:lang w:eastAsia="en-US"/>
        </w:rPr>
        <w:t>работников, что снижает общую производительность труда и ведет к неэффективному</w:t>
      </w:r>
      <w:r w:rsidR="009C2819">
        <w:rPr>
          <w:rFonts w:eastAsiaTheme="minorHAnsi"/>
          <w:sz w:val="28"/>
          <w:szCs w:val="28"/>
          <w:lang w:eastAsia="en-US"/>
        </w:rPr>
        <w:t xml:space="preserve"> </w:t>
      </w:r>
      <w:r w:rsidRPr="009C2819">
        <w:rPr>
          <w:rFonts w:eastAsiaTheme="minorHAnsi"/>
          <w:sz w:val="28"/>
          <w:szCs w:val="28"/>
          <w:lang w:eastAsia="en-US"/>
        </w:rPr>
        <w:t>использованию трудовых ресурсов.</w:t>
      </w:r>
    </w:p>
    <w:p w:rsidR="005210C1" w:rsidRPr="009C2819" w:rsidRDefault="005210C1" w:rsidP="009C2819">
      <w:pPr>
        <w:autoSpaceDE w:val="0"/>
        <w:autoSpaceDN w:val="0"/>
        <w:adjustRightInd w:val="0"/>
        <w:ind w:firstLine="708"/>
        <w:jc w:val="both"/>
        <w:rPr>
          <w:rFonts w:eastAsiaTheme="minorHAnsi"/>
          <w:sz w:val="28"/>
          <w:szCs w:val="28"/>
          <w:lang w:eastAsia="en-US"/>
        </w:rPr>
      </w:pPr>
      <w:r w:rsidRPr="009C2819">
        <w:rPr>
          <w:rFonts w:eastAsiaTheme="minorHAnsi"/>
          <w:sz w:val="28"/>
          <w:szCs w:val="28"/>
          <w:lang w:eastAsia="en-US"/>
        </w:rPr>
        <w:t>Низкий уровень дифференциации труда обеспечивается главным образом за счет</w:t>
      </w:r>
      <w:r w:rsidR="009C2819">
        <w:rPr>
          <w:rFonts w:eastAsiaTheme="minorHAnsi"/>
          <w:sz w:val="28"/>
          <w:szCs w:val="28"/>
          <w:lang w:eastAsia="en-US"/>
        </w:rPr>
        <w:t xml:space="preserve"> </w:t>
      </w:r>
      <w:r w:rsidRPr="009C2819">
        <w:rPr>
          <w:rFonts w:eastAsiaTheme="minorHAnsi"/>
          <w:sz w:val="28"/>
          <w:szCs w:val="28"/>
          <w:lang w:eastAsia="en-US"/>
        </w:rPr>
        <w:t>применения тарифной сетки как на государственных, так и на частных предприятиях.</w:t>
      </w:r>
      <w:r w:rsidR="009C2819">
        <w:rPr>
          <w:rFonts w:eastAsiaTheme="minorHAnsi"/>
          <w:sz w:val="28"/>
          <w:szCs w:val="28"/>
          <w:lang w:eastAsia="en-US"/>
        </w:rPr>
        <w:t xml:space="preserve"> </w:t>
      </w:r>
      <w:r w:rsidRPr="009C2819">
        <w:rPr>
          <w:rFonts w:eastAsiaTheme="minorHAnsi"/>
          <w:sz w:val="28"/>
          <w:szCs w:val="28"/>
          <w:lang w:eastAsia="en-US"/>
        </w:rPr>
        <w:t>Определенные шаги по увеличению возможностей для дифференциации заработных плат</w:t>
      </w:r>
      <w:r w:rsidR="009C2819">
        <w:rPr>
          <w:rFonts w:eastAsiaTheme="minorHAnsi"/>
          <w:sz w:val="28"/>
          <w:szCs w:val="28"/>
          <w:lang w:eastAsia="en-US"/>
        </w:rPr>
        <w:t xml:space="preserve"> </w:t>
      </w:r>
      <w:r w:rsidRPr="009C2819">
        <w:rPr>
          <w:rFonts w:eastAsiaTheme="minorHAnsi"/>
          <w:sz w:val="28"/>
          <w:szCs w:val="28"/>
          <w:lang w:eastAsia="en-US"/>
        </w:rPr>
        <w:t>были приняты в 2009 г., когда был увеличен размер премий, которые могут быть отнесены</w:t>
      </w:r>
      <w:r w:rsidR="009C2819">
        <w:rPr>
          <w:rFonts w:eastAsiaTheme="minorHAnsi"/>
          <w:sz w:val="28"/>
          <w:szCs w:val="28"/>
          <w:lang w:eastAsia="en-US"/>
        </w:rPr>
        <w:t xml:space="preserve"> </w:t>
      </w:r>
      <w:r w:rsidRPr="009C2819">
        <w:rPr>
          <w:rFonts w:eastAsiaTheme="minorHAnsi"/>
          <w:sz w:val="28"/>
          <w:szCs w:val="28"/>
          <w:lang w:eastAsia="en-US"/>
        </w:rPr>
        <w:t>на себестоимость продукции. Однако основной преградой остается тарифная сетка. В</w:t>
      </w:r>
      <w:r w:rsidR="009C2819">
        <w:rPr>
          <w:rFonts w:eastAsiaTheme="minorHAnsi"/>
          <w:sz w:val="28"/>
          <w:szCs w:val="28"/>
          <w:lang w:eastAsia="en-US"/>
        </w:rPr>
        <w:t xml:space="preserve"> </w:t>
      </w:r>
      <w:r w:rsidRPr="009C2819">
        <w:rPr>
          <w:rFonts w:eastAsiaTheme="minorHAnsi"/>
          <w:sz w:val="28"/>
          <w:szCs w:val="28"/>
          <w:lang w:eastAsia="en-US"/>
        </w:rPr>
        <w:t>проекте директивы 4 «О дальнейшей либерализации экономики, направленной на развитие</w:t>
      </w:r>
      <w:r w:rsidR="009C2819">
        <w:rPr>
          <w:rFonts w:eastAsiaTheme="minorHAnsi"/>
          <w:sz w:val="28"/>
          <w:szCs w:val="28"/>
          <w:lang w:eastAsia="en-US"/>
        </w:rPr>
        <w:t xml:space="preserve"> </w:t>
      </w:r>
      <w:r w:rsidRPr="009C2819">
        <w:rPr>
          <w:rFonts w:eastAsiaTheme="minorHAnsi"/>
          <w:sz w:val="28"/>
          <w:szCs w:val="28"/>
          <w:lang w:eastAsia="en-US"/>
        </w:rPr>
        <w:t>предпринимательской инициативы и стимулирование деловой активности в Республике</w:t>
      </w:r>
      <w:r w:rsidR="009C2819">
        <w:rPr>
          <w:rFonts w:eastAsiaTheme="minorHAnsi"/>
          <w:sz w:val="28"/>
          <w:szCs w:val="28"/>
          <w:lang w:eastAsia="en-US"/>
        </w:rPr>
        <w:t xml:space="preserve"> </w:t>
      </w:r>
      <w:r w:rsidRPr="009C2819">
        <w:rPr>
          <w:rFonts w:eastAsiaTheme="minorHAnsi"/>
          <w:sz w:val="28"/>
          <w:szCs w:val="28"/>
          <w:lang w:eastAsia="en-US"/>
        </w:rPr>
        <w:t>Беларусь» предлагается отмена тарифной сетки для частных предприятий (с долей</w:t>
      </w:r>
      <w:r w:rsidR="009C2819">
        <w:rPr>
          <w:rFonts w:eastAsiaTheme="minorHAnsi"/>
          <w:sz w:val="28"/>
          <w:szCs w:val="28"/>
          <w:lang w:eastAsia="en-US"/>
        </w:rPr>
        <w:t xml:space="preserve"> </w:t>
      </w:r>
      <w:r w:rsidRPr="009C2819">
        <w:rPr>
          <w:rFonts w:eastAsiaTheme="minorHAnsi"/>
          <w:sz w:val="28"/>
          <w:szCs w:val="28"/>
          <w:lang w:eastAsia="en-US"/>
        </w:rPr>
        <w:t>государства менее 50%), что может существенно увеличить гибкость рынка труда и</w:t>
      </w:r>
      <w:r w:rsidR="009C2819">
        <w:rPr>
          <w:rFonts w:eastAsiaTheme="minorHAnsi"/>
          <w:sz w:val="28"/>
          <w:szCs w:val="28"/>
          <w:lang w:eastAsia="en-US"/>
        </w:rPr>
        <w:t xml:space="preserve"> </w:t>
      </w:r>
      <w:r w:rsidRPr="009C2819">
        <w:rPr>
          <w:rFonts w:eastAsiaTheme="minorHAnsi"/>
          <w:sz w:val="28"/>
          <w:szCs w:val="28"/>
          <w:lang w:eastAsia="en-US"/>
        </w:rPr>
        <w:t>обеспечить более справедливую оплату труда.</w:t>
      </w:r>
    </w:p>
    <w:p w:rsidR="005210C1" w:rsidRPr="009C2819" w:rsidRDefault="005210C1" w:rsidP="009C2819">
      <w:pPr>
        <w:autoSpaceDE w:val="0"/>
        <w:autoSpaceDN w:val="0"/>
        <w:adjustRightInd w:val="0"/>
        <w:ind w:firstLine="708"/>
        <w:jc w:val="both"/>
        <w:rPr>
          <w:rFonts w:eastAsiaTheme="minorHAnsi"/>
          <w:sz w:val="28"/>
          <w:szCs w:val="28"/>
          <w:lang w:eastAsia="en-US"/>
        </w:rPr>
      </w:pPr>
      <w:r w:rsidRPr="009C2819">
        <w:rPr>
          <w:rFonts w:eastAsiaTheme="minorHAnsi"/>
          <w:sz w:val="28"/>
          <w:szCs w:val="28"/>
          <w:lang w:eastAsia="en-US"/>
        </w:rPr>
        <w:t>Проблема низкой мобильности также может быть решена за счет снижения</w:t>
      </w:r>
    </w:p>
    <w:p w:rsidR="005210C1" w:rsidRPr="009C2819" w:rsidRDefault="005210C1" w:rsidP="009C2819">
      <w:pPr>
        <w:autoSpaceDE w:val="0"/>
        <w:autoSpaceDN w:val="0"/>
        <w:adjustRightInd w:val="0"/>
        <w:jc w:val="both"/>
        <w:rPr>
          <w:rFonts w:eastAsiaTheme="minorHAnsi"/>
          <w:sz w:val="28"/>
          <w:szCs w:val="28"/>
          <w:lang w:eastAsia="en-US"/>
        </w:rPr>
      </w:pPr>
      <w:r w:rsidRPr="009C2819">
        <w:rPr>
          <w:rFonts w:eastAsiaTheme="minorHAnsi"/>
          <w:sz w:val="28"/>
          <w:szCs w:val="28"/>
          <w:lang w:eastAsia="en-US"/>
        </w:rPr>
        <w:t>административного давления, направленного на сохранение избыточной занятости, в том</w:t>
      </w:r>
      <w:r w:rsidR="009C2819">
        <w:rPr>
          <w:rFonts w:eastAsiaTheme="minorHAnsi"/>
          <w:sz w:val="28"/>
          <w:szCs w:val="28"/>
          <w:lang w:eastAsia="en-US"/>
        </w:rPr>
        <w:t xml:space="preserve"> </w:t>
      </w:r>
      <w:r w:rsidRPr="009C2819">
        <w:rPr>
          <w:rFonts w:eastAsiaTheme="minorHAnsi"/>
          <w:sz w:val="28"/>
          <w:szCs w:val="28"/>
          <w:lang w:eastAsia="en-US"/>
        </w:rPr>
        <w:t>числе при привлечении иностранных инвесторов. Но это требует создания адекватной</w:t>
      </w:r>
      <w:r w:rsidR="009C2819">
        <w:rPr>
          <w:rFonts w:eastAsiaTheme="minorHAnsi"/>
          <w:sz w:val="28"/>
          <w:szCs w:val="28"/>
          <w:lang w:eastAsia="en-US"/>
        </w:rPr>
        <w:t xml:space="preserve"> </w:t>
      </w:r>
      <w:r w:rsidRPr="009C2819">
        <w:rPr>
          <w:rFonts w:eastAsiaTheme="minorHAnsi"/>
          <w:sz w:val="28"/>
          <w:szCs w:val="28"/>
          <w:lang w:eastAsia="en-US"/>
        </w:rPr>
        <w:t>системы социальной защиты безработных, что подразумевает повышение пособия по</w:t>
      </w:r>
      <w:r w:rsidR="009C2819">
        <w:rPr>
          <w:rFonts w:eastAsiaTheme="minorHAnsi"/>
          <w:sz w:val="28"/>
          <w:szCs w:val="28"/>
          <w:lang w:eastAsia="en-US"/>
        </w:rPr>
        <w:t xml:space="preserve"> </w:t>
      </w:r>
      <w:r w:rsidRPr="009C2819">
        <w:rPr>
          <w:rFonts w:eastAsiaTheme="minorHAnsi"/>
          <w:sz w:val="28"/>
          <w:szCs w:val="28"/>
          <w:lang w:eastAsia="en-US"/>
        </w:rPr>
        <w:t>безработицы до уровня бюджета прожиточного минимума. На данный момент уровень</w:t>
      </w:r>
      <w:r w:rsidR="009C2819">
        <w:rPr>
          <w:rFonts w:eastAsiaTheme="minorHAnsi"/>
          <w:sz w:val="28"/>
          <w:szCs w:val="28"/>
          <w:lang w:eastAsia="en-US"/>
        </w:rPr>
        <w:t xml:space="preserve"> </w:t>
      </w:r>
      <w:r w:rsidRPr="009C2819">
        <w:rPr>
          <w:rFonts w:eastAsiaTheme="minorHAnsi"/>
          <w:sz w:val="28"/>
          <w:szCs w:val="28"/>
          <w:lang w:eastAsia="en-US"/>
        </w:rPr>
        <w:t xml:space="preserve">официальной безработицы в Беларуси остается крайне </w:t>
      </w:r>
      <w:r w:rsidR="004278DA">
        <w:rPr>
          <w:rFonts w:eastAsiaTheme="minorHAnsi"/>
          <w:sz w:val="28"/>
          <w:szCs w:val="28"/>
          <w:lang w:eastAsia="en-US"/>
        </w:rPr>
        <w:t>низким</w:t>
      </w:r>
      <w:r w:rsidRPr="009C2819">
        <w:rPr>
          <w:rFonts w:eastAsiaTheme="minorHAnsi"/>
          <w:sz w:val="28"/>
          <w:szCs w:val="28"/>
          <w:lang w:eastAsia="en-US"/>
        </w:rPr>
        <w:t xml:space="preserve"> (даже по данным</w:t>
      </w:r>
      <w:r w:rsidR="009C2819">
        <w:rPr>
          <w:rFonts w:eastAsiaTheme="minorHAnsi"/>
          <w:sz w:val="28"/>
          <w:szCs w:val="28"/>
          <w:lang w:eastAsia="en-US"/>
        </w:rPr>
        <w:t xml:space="preserve"> </w:t>
      </w:r>
      <w:r w:rsidRPr="009C2819">
        <w:rPr>
          <w:rFonts w:eastAsiaTheme="minorHAnsi"/>
          <w:sz w:val="28"/>
          <w:szCs w:val="28"/>
          <w:lang w:eastAsia="en-US"/>
        </w:rPr>
        <w:t>выборочного обследования домохозяйств), что позволяет держать уровень пособия по</w:t>
      </w:r>
      <w:r w:rsidR="009C2819">
        <w:rPr>
          <w:rFonts w:eastAsiaTheme="minorHAnsi"/>
          <w:sz w:val="28"/>
          <w:szCs w:val="28"/>
          <w:lang w:eastAsia="en-US"/>
        </w:rPr>
        <w:t xml:space="preserve"> </w:t>
      </w:r>
      <w:r w:rsidRPr="009C2819">
        <w:rPr>
          <w:rFonts w:eastAsiaTheme="minorHAnsi"/>
          <w:sz w:val="28"/>
          <w:szCs w:val="28"/>
          <w:lang w:eastAsia="en-US"/>
        </w:rPr>
        <w:t>безработицы ниже 20% от бюджета прожиточного минимума без социальных последствий.</w:t>
      </w:r>
      <w:r w:rsidR="009C2819">
        <w:rPr>
          <w:rFonts w:eastAsiaTheme="minorHAnsi"/>
          <w:sz w:val="28"/>
          <w:szCs w:val="28"/>
          <w:lang w:eastAsia="en-US"/>
        </w:rPr>
        <w:t xml:space="preserve"> </w:t>
      </w:r>
      <w:r w:rsidRPr="009C2819">
        <w:rPr>
          <w:rFonts w:eastAsiaTheme="minorHAnsi"/>
          <w:sz w:val="28"/>
          <w:szCs w:val="28"/>
          <w:lang w:eastAsia="en-US"/>
        </w:rPr>
        <w:t>При этом наиболее подвержены риску безработицы молодежь и люди в предпенсионном</w:t>
      </w:r>
      <w:r w:rsidR="009C2819">
        <w:rPr>
          <w:rFonts w:eastAsiaTheme="minorHAnsi"/>
          <w:sz w:val="28"/>
          <w:szCs w:val="28"/>
          <w:lang w:eastAsia="en-US"/>
        </w:rPr>
        <w:t xml:space="preserve"> </w:t>
      </w:r>
      <w:r w:rsidRPr="009C2819">
        <w:rPr>
          <w:rFonts w:eastAsiaTheme="minorHAnsi"/>
          <w:sz w:val="28"/>
          <w:szCs w:val="28"/>
          <w:lang w:eastAsia="en-US"/>
        </w:rPr>
        <w:t>возрасте. В случае последних негативно сказывается практика краткосрочных трудовых</w:t>
      </w:r>
      <w:r w:rsidR="004278DA">
        <w:rPr>
          <w:rFonts w:eastAsiaTheme="minorHAnsi"/>
          <w:sz w:val="28"/>
          <w:szCs w:val="28"/>
          <w:lang w:eastAsia="en-US"/>
        </w:rPr>
        <w:t xml:space="preserve"> </w:t>
      </w:r>
      <w:r w:rsidRPr="009C2819">
        <w:rPr>
          <w:rFonts w:eastAsiaTheme="minorHAnsi"/>
          <w:sz w:val="28"/>
          <w:szCs w:val="28"/>
          <w:lang w:eastAsia="en-US"/>
        </w:rPr>
        <w:t xml:space="preserve">договоров. Она позволяет нанимателю не продлевать с </w:t>
      </w:r>
      <w:r w:rsidR="004278DA">
        <w:rPr>
          <w:rFonts w:eastAsiaTheme="minorHAnsi"/>
          <w:sz w:val="28"/>
          <w:szCs w:val="28"/>
          <w:lang w:eastAsia="en-US"/>
        </w:rPr>
        <w:t xml:space="preserve">сотрудником </w:t>
      </w:r>
      <w:r w:rsidRPr="009C2819">
        <w:rPr>
          <w:rFonts w:eastAsiaTheme="minorHAnsi"/>
          <w:sz w:val="28"/>
          <w:szCs w:val="28"/>
          <w:lang w:eastAsia="en-US"/>
        </w:rPr>
        <w:t>контракт после его</w:t>
      </w:r>
      <w:r w:rsidR="009C2819">
        <w:rPr>
          <w:rFonts w:eastAsiaTheme="minorHAnsi"/>
          <w:sz w:val="28"/>
          <w:szCs w:val="28"/>
          <w:lang w:eastAsia="en-US"/>
        </w:rPr>
        <w:t xml:space="preserve"> </w:t>
      </w:r>
      <w:r w:rsidRPr="009C2819">
        <w:rPr>
          <w:rFonts w:eastAsiaTheme="minorHAnsi"/>
          <w:sz w:val="28"/>
          <w:szCs w:val="28"/>
          <w:lang w:eastAsia="en-US"/>
        </w:rPr>
        <w:t>истечения, что делает людей в возрасте старше 50 лет очень зависимыми от решений</w:t>
      </w:r>
      <w:r w:rsidR="009C2819">
        <w:rPr>
          <w:rFonts w:eastAsiaTheme="minorHAnsi"/>
          <w:sz w:val="28"/>
          <w:szCs w:val="28"/>
          <w:lang w:eastAsia="en-US"/>
        </w:rPr>
        <w:t xml:space="preserve"> </w:t>
      </w:r>
      <w:r w:rsidRPr="009C2819">
        <w:rPr>
          <w:rFonts w:eastAsiaTheme="minorHAnsi"/>
          <w:sz w:val="28"/>
          <w:szCs w:val="28"/>
          <w:lang w:eastAsia="en-US"/>
        </w:rPr>
        <w:t>руководства, так как возможности по трудоустройству для них крайне ограничены, а</w:t>
      </w:r>
      <w:r w:rsidR="009C2819">
        <w:rPr>
          <w:rFonts w:eastAsiaTheme="minorHAnsi"/>
          <w:sz w:val="28"/>
          <w:szCs w:val="28"/>
          <w:lang w:eastAsia="en-US"/>
        </w:rPr>
        <w:t xml:space="preserve"> </w:t>
      </w:r>
      <w:r w:rsidRPr="009C2819">
        <w:rPr>
          <w:rFonts w:eastAsiaTheme="minorHAnsi"/>
          <w:sz w:val="28"/>
          <w:szCs w:val="28"/>
          <w:lang w:eastAsia="en-US"/>
        </w:rPr>
        <w:t xml:space="preserve">пособие по </w:t>
      </w:r>
      <w:r w:rsidR="004278DA">
        <w:rPr>
          <w:rFonts w:eastAsiaTheme="minorHAnsi"/>
          <w:sz w:val="28"/>
          <w:szCs w:val="28"/>
          <w:lang w:eastAsia="en-US"/>
        </w:rPr>
        <w:t>безработице</w:t>
      </w:r>
      <w:r w:rsidRPr="009C2819">
        <w:rPr>
          <w:rFonts w:eastAsiaTheme="minorHAnsi"/>
          <w:sz w:val="28"/>
          <w:szCs w:val="28"/>
          <w:lang w:eastAsia="en-US"/>
        </w:rPr>
        <w:t xml:space="preserve"> практически отсутствует. В целом практика краткосрочных</w:t>
      </w:r>
      <w:r w:rsidR="009C2819">
        <w:rPr>
          <w:rFonts w:eastAsiaTheme="minorHAnsi"/>
          <w:sz w:val="28"/>
          <w:szCs w:val="28"/>
          <w:lang w:eastAsia="en-US"/>
        </w:rPr>
        <w:t xml:space="preserve"> </w:t>
      </w:r>
      <w:r w:rsidRPr="009C2819">
        <w:rPr>
          <w:rFonts w:eastAsiaTheme="minorHAnsi"/>
          <w:sz w:val="28"/>
          <w:szCs w:val="28"/>
          <w:lang w:eastAsia="en-US"/>
        </w:rPr>
        <w:t>трудовых договоров значительно ухудшает положение наемных работников. В отличие от</w:t>
      </w:r>
      <w:r w:rsidR="009C2819">
        <w:rPr>
          <w:rFonts w:eastAsiaTheme="minorHAnsi"/>
          <w:sz w:val="28"/>
          <w:szCs w:val="28"/>
          <w:lang w:eastAsia="en-US"/>
        </w:rPr>
        <w:t xml:space="preserve"> </w:t>
      </w:r>
      <w:r w:rsidRPr="009C2819">
        <w:rPr>
          <w:rFonts w:eastAsiaTheme="minorHAnsi"/>
          <w:sz w:val="28"/>
          <w:szCs w:val="28"/>
          <w:lang w:eastAsia="en-US"/>
        </w:rPr>
        <w:t>бессрочных контрактов краткосрочные позволяют сокращать сотрудников без выплаты</w:t>
      </w:r>
      <w:r w:rsidR="009C2819">
        <w:rPr>
          <w:rFonts w:eastAsiaTheme="minorHAnsi"/>
          <w:sz w:val="28"/>
          <w:szCs w:val="28"/>
          <w:lang w:eastAsia="en-US"/>
        </w:rPr>
        <w:t xml:space="preserve"> </w:t>
      </w:r>
      <w:r w:rsidRPr="009C2819">
        <w:rPr>
          <w:rFonts w:eastAsiaTheme="minorHAnsi"/>
          <w:sz w:val="28"/>
          <w:szCs w:val="28"/>
          <w:lang w:eastAsia="en-US"/>
        </w:rPr>
        <w:t>выходного пособия. Таким образом, в случае изменения общей концепции регулирования</w:t>
      </w:r>
      <w:r w:rsidR="009C2819">
        <w:rPr>
          <w:rFonts w:eastAsiaTheme="minorHAnsi"/>
          <w:sz w:val="28"/>
          <w:szCs w:val="28"/>
          <w:lang w:eastAsia="en-US"/>
        </w:rPr>
        <w:t xml:space="preserve"> </w:t>
      </w:r>
      <w:r w:rsidRPr="009C2819">
        <w:rPr>
          <w:rFonts w:eastAsiaTheme="minorHAnsi"/>
          <w:sz w:val="28"/>
          <w:szCs w:val="28"/>
          <w:lang w:eastAsia="en-US"/>
        </w:rPr>
        <w:lastRenderedPageBreak/>
        <w:t>рынка труда в сторону большей либерализации широкое распространение краткосрочных</w:t>
      </w:r>
      <w:r w:rsidR="009C2819">
        <w:rPr>
          <w:rFonts w:eastAsiaTheme="minorHAnsi"/>
          <w:sz w:val="28"/>
          <w:szCs w:val="28"/>
          <w:lang w:eastAsia="en-US"/>
        </w:rPr>
        <w:t xml:space="preserve"> </w:t>
      </w:r>
      <w:r w:rsidRPr="009C2819">
        <w:rPr>
          <w:rFonts w:eastAsiaTheme="minorHAnsi"/>
          <w:sz w:val="28"/>
          <w:szCs w:val="28"/>
          <w:lang w:eastAsia="en-US"/>
        </w:rPr>
        <w:t>контрактов с одной стороны позволит в быстрые сроки оптимизировать число сотрудников на</w:t>
      </w:r>
      <w:r w:rsidR="009C2819">
        <w:rPr>
          <w:rFonts w:eastAsiaTheme="minorHAnsi"/>
          <w:sz w:val="28"/>
          <w:szCs w:val="28"/>
          <w:lang w:eastAsia="en-US"/>
        </w:rPr>
        <w:t xml:space="preserve"> </w:t>
      </w:r>
      <w:r w:rsidRPr="009C2819">
        <w:rPr>
          <w:rFonts w:eastAsiaTheme="minorHAnsi"/>
          <w:sz w:val="28"/>
          <w:szCs w:val="28"/>
          <w:lang w:eastAsia="en-US"/>
        </w:rPr>
        <w:t>предприятиях, с другой – значительно ухудшит благосостояние широкого пласта населения</w:t>
      </w:r>
      <w:r w:rsidR="009C2819">
        <w:rPr>
          <w:rFonts w:eastAsiaTheme="minorHAnsi"/>
          <w:sz w:val="28"/>
          <w:szCs w:val="28"/>
          <w:lang w:eastAsia="en-US"/>
        </w:rPr>
        <w:t xml:space="preserve"> </w:t>
      </w:r>
      <w:r w:rsidRPr="009C2819">
        <w:rPr>
          <w:rFonts w:eastAsiaTheme="minorHAnsi"/>
          <w:sz w:val="28"/>
          <w:szCs w:val="28"/>
          <w:lang w:eastAsia="en-US"/>
        </w:rPr>
        <w:t>из-за отсутствия системы защиты безработных и невозможности получить выходное пособие.</w:t>
      </w:r>
      <w:r w:rsidR="009C2819">
        <w:rPr>
          <w:rFonts w:eastAsiaTheme="minorHAnsi"/>
          <w:sz w:val="28"/>
          <w:szCs w:val="28"/>
          <w:lang w:eastAsia="en-US"/>
        </w:rPr>
        <w:t xml:space="preserve"> </w:t>
      </w:r>
      <w:r w:rsidRPr="009C2819">
        <w:rPr>
          <w:rFonts w:eastAsiaTheme="minorHAnsi"/>
          <w:sz w:val="28"/>
          <w:szCs w:val="28"/>
          <w:lang w:eastAsia="en-US"/>
        </w:rPr>
        <w:t>Еще один спорный момент – это обязательное распределение выпускников высших учебных</w:t>
      </w:r>
    </w:p>
    <w:p w:rsidR="008B0187" w:rsidRPr="009C2819" w:rsidRDefault="005210C1" w:rsidP="009C2819">
      <w:pPr>
        <w:autoSpaceDE w:val="0"/>
        <w:autoSpaceDN w:val="0"/>
        <w:adjustRightInd w:val="0"/>
        <w:jc w:val="both"/>
        <w:rPr>
          <w:sz w:val="28"/>
          <w:szCs w:val="28"/>
        </w:rPr>
      </w:pPr>
      <w:r w:rsidRPr="009C2819">
        <w:rPr>
          <w:rFonts w:eastAsiaTheme="minorHAnsi"/>
          <w:sz w:val="28"/>
          <w:szCs w:val="28"/>
          <w:lang w:eastAsia="en-US"/>
        </w:rPr>
        <w:t>заведений. Оно частично позволяет снизить уровень безработицы среди молодежи, но в</w:t>
      </w:r>
      <w:r w:rsidR="004278DA">
        <w:rPr>
          <w:rFonts w:eastAsiaTheme="minorHAnsi"/>
          <w:sz w:val="28"/>
          <w:szCs w:val="28"/>
          <w:lang w:eastAsia="en-US"/>
        </w:rPr>
        <w:t xml:space="preserve"> </w:t>
      </w:r>
      <w:r w:rsidRPr="009C2819">
        <w:rPr>
          <w:rFonts w:eastAsiaTheme="minorHAnsi"/>
          <w:sz w:val="28"/>
          <w:szCs w:val="28"/>
          <w:lang w:eastAsia="en-US"/>
        </w:rPr>
        <w:t>большей степени это еще один источник искажений в структуре занятости, так как</w:t>
      </w:r>
      <w:r w:rsidR="009C2819">
        <w:rPr>
          <w:rFonts w:eastAsiaTheme="minorHAnsi"/>
          <w:sz w:val="28"/>
          <w:szCs w:val="28"/>
          <w:lang w:eastAsia="en-US"/>
        </w:rPr>
        <w:t xml:space="preserve"> </w:t>
      </w:r>
      <w:r w:rsidRPr="009C2819">
        <w:rPr>
          <w:rFonts w:eastAsiaTheme="minorHAnsi"/>
          <w:sz w:val="28"/>
          <w:szCs w:val="28"/>
          <w:lang w:eastAsia="en-US"/>
        </w:rPr>
        <w:t>распределение осуществляется в первую очередь на государственные предприятия.</w:t>
      </w:r>
      <w:r w:rsidR="009C2819">
        <w:rPr>
          <w:rFonts w:eastAsiaTheme="minorHAnsi"/>
          <w:sz w:val="28"/>
          <w:szCs w:val="28"/>
          <w:lang w:eastAsia="en-US"/>
        </w:rPr>
        <w:t xml:space="preserve"> </w:t>
      </w:r>
      <w:r w:rsidRPr="009C2819">
        <w:rPr>
          <w:rFonts w:eastAsiaTheme="minorHAnsi"/>
          <w:sz w:val="28"/>
          <w:szCs w:val="28"/>
          <w:lang w:eastAsia="en-US"/>
        </w:rPr>
        <w:t>В целом либерализация рынка труда необходима для улучшения эффективности</w:t>
      </w:r>
      <w:r w:rsidR="009C2819">
        <w:rPr>
          <w:rFonts w:eastAsiaTheme="minorHAnsi"/>
          <w:sz w:val="28"/>
          <w:szCs w:val="28"/>
          <w:lang w:eastAsia="en-US"/>
        </w:rPr>
        <w:t xml:space="preserve"> </w:t>
      </w:r>
      <w:r w:rsidRPr="009C2819">
        <w:rPr>
          <w:rFonts w:eastAsiaTheme="minorHAnsi"/>
          <w:sz w:val="28"/>
          <w:szCs w:val="28"/>
          <w:lang w:eastAsia="en-US"/>
        </w:rPr>
        <w:t>функционирования экономики Беларуси. Это требование, как показал глобальный</w:t>
      </w:r>
      <w:r w:rsidR="009C2819">
        <w:rPr>
          <w:rFonts w:eastAsiaTheme="minorHAnsi"/>
          <w:sz w:val="28"/>
          <w:szCs w:val="28"/>
          <w:lang w:eastAsia="en-US"/>
        </w:rPr>
        <w:t xml:space="preserve"> </w:t>
      </w:r>
      <w:r w:rsidRPr="009C2819">
        <w:rPr>
          <w:rFonts w:eastAsiaTheme="minorHAnsi"/>
          <w:sz w:val="28"/>
          <w:szCs w:val="28"/>
          <w:lang w:eastAsia="en-US"/>
        </w:rPr>
        <w:t>экономический кризис, актуально и для других стран региона</w:t>
      </w:r>
      <w:r w:rsidR="008115CB">
        <w:rPr>
          <w:rFonts w:eastAsiaTheme="minorHAnsi"/>
          <w:sz w:val="28"/>
          <w:szCs w:val="28"/>
          <w:lang w:eastAsia="en-US"/>
        </w:rPr>
        <w:t xml:space="preserve">, </w:t>
      </w:r>
      <w:r w:rsidRPr="009C2819">
        <w:rPr>
          <w:rFonts w:eastAsiaTheme="minorHAnsi"/>
          <w:sz w:val="28"/>
          <w:szCs w:val="28"/>
          <w:lang w:eastAsia="en-US"/>
        </w:rPr>
        <w:t xml:space="preserve"> но в случае Беларуси оно</w:t>
      </w:r>
      <w:r w:rsidR="009C2819">
        <w:rPr>
          <w:rFonts w:eastAsiaTheme="minorHAnsi"/>
          <w:sz w:val="28"/>
          <w:szCs w:val="28"/>
          <w:lang w:eastAsia="en-US"/>
        </w:rPr>
        <w:t xml:space="preserve"> </w:t>
      </w:r>
      <w:r w:rsidRPr="009C2819">
        <w:rPr>
          <w:rFonts w:eastAsiaTheme="minorHAnsi"/>
          <w:sz w:val="28"/>
          <w:szCs w:val="28"/>
          <w:lang w:eastAsia="en-US"/>
        </w:rPr>
        <w:t>подкрепляется чрезмерно низкой мобильностью трудовых ресурсов и низкой</w:t>
      </w:r>
      <w:r w:rsidR="009C2819">
        <w:rPr>
          <w:rFonts w:eastAsiaTheme="minorHAnsi"/>
          <w:sz w:val="28"/>
          <w:szCs w:val="28"/>
          <w:lang w:eastAsia="en-US"/>
        </w:rPr>
        <w:t xml:space="preserve"> </w:t>
      </w:r>
      <w:r w:rsidRPr="009C2819">
        <w:rPr>
          <w:rFonts w:eastAsiaTheme="minorHAnsi"/>
          <w:sz w:val="28"/>
          <w:szCs w:val="28"/>
          <w:lang w:eastAsia="en-US"/>
        </w:rPr>
        <w:t>дифференциацией оплаты труда. Однако возможности реформ ограничены низкой</w:t>
      </w:r>
      <w:r w:rsidR="009C2819">
        <w:rPr>
          <w:rFonts w:eastAsiaTheme="minorHAnsi"/>
          <w:sz w:val="28"/>
          <w:szCs w:val="28"/>
          <w:lang w:eastAsia="en-US"/>
        </w:rPr>
        <w:t xml:space="preserve"> </w:t>
      </w:r>
      <w:r w:rsidRPr="009C2819">
        <w:rPr>
          <w:rFonts w:eastAsiaTheme="minorHAnsi"/>
          <w:sz w:val="28"/>
          <w:szCs w:val="28"/>
          <w:lang w:eastAsia="en-US"/>
        </w:rPr>
        <w:t>социальной защитой потенциально уязвимых к безработице групп населения из-за системы</w:t>
      </w:r>
      <w:r w:rsidR="009C2819">
        <w:rPr>
          <w:rFonts w:eastAsiaTheme="minorHAnsi"/>
          <w:sz w:val="28"/>
          <w:szCs w:val="28"/>
          <w:lang w:eastAsia="en-US"/>
        </w:rPr>
        <w:t xml:space="preserve"> </w:t>
      </w:r>
      <w:r w:rsidRPr="009C2819">
        <w:rPr>
          <w:rFonts w:eastAsiaTheme="minorHAnsi"/>
          <w:sz w:val="28"/>
          <w:szCs w:val="28"/>
          <w:lang w:eastAsia="en-US"/>
        </w:rPr>
        <w:t>краткосрочных трудовых договоров и отсутствия адекватного пособия по безработице.</w:t>
      </w:r>
    </w:p>
    <w:p w:rsidR="007C5028" w:rsidRPr="00B00181" w:rsidRDefault="007C5028" w:rsidP="00B00181">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В Беларуси повышение реальной заработной</w:t>
      </w:r>
      <w:r w:rsidR="00B00181">
        <w:rPr>
          <w:rFonts w:eastAsia="TimesNewRomanPSMT"/>
          <w:sz w:val="28"/>
          <w:szCs w:val="28"/>
          <w:lang w:eastAsia="en-US"/>
        </w:rPr>
        <w:t xml:space="preserve"> </w:t>
      </w:r>
      <w:r w:rsidRPr="00B00181">
        <w:rPr>
          <w:rFonts w:eastAsia="TimesNewRomanPSMT"/>
          <w:sz w:val="28"/>
          <w:szCs w:val="28"/>
          <w:lang w:eastAsia="en-US"/>
        </w:rPr>
        <w:t>платы, не подкрепленное соответствующим увеличением производительности труда на протяжении последних лет, создавало предпосылки для макроэкономической нестабильности.</w:t>
      </w:r>
    </w:p>
    <w:p w:rsidR="007C5028" w:rsidRPr="00B00181" w:rsidRDefault="007C5028" w:rsidP="00B00181">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Долгосрочная макроэкономическая стабильность будет достигнута только в том случае,</w:t>
      </w:r>
      <w:r w:rsidR="00B00181">
        <w:rPr>
          <w:rFonts w:eastAsia="TimesNewRomanPSMT"/>
          <w:sz w:val="28"/>
          <w:szCs w:val="28"/>
          <w:lang w:eastAsia="en-US"/>
        </w:rPr>
        <w:t xml:space="preserve"> </w:t>
      </w:r>
      <w:r w:rsidRPr="00B00181">
        <w:rPr>
          <w:rFonts w:eastAsia="TimesNewRomanPSMT"/>
          <w:sz w:val="28"/>
          <w:szCs w:val="28"/>
          <w:lang w:eastAsia="en-US"/>
        </w:rPr>
        <w:t>если заработная плата будет расти исходя из роста производительности труда. У белорусской</w:t>
      </w:r>
      <w:r w:rsidR="00B00181">
        <w:rPr>
          <w:rFonts w:eastAsia="TimesNewRomanPSMT"/>
          <w:sz w:val="28"/>
          <w:szCs w:val="28"/>
          <w:lang w:eastAsia="en-US"/>
        </w:rPr>
        <w:t xml:space="preserve"> </w:t>
      </w:r>
      <w:r w:rsidRPr="00B00181">
        <w:rPr>
          <w:rFonts w:eastAsia="TimesNewRomanPSMT"/>
          <w:sz w:val="28"/>
          <w:szCs w:val="28"/>
          <w:lang w:eastAsia="en-US"/>
        </w:rPr>
        <w:t>экономики есть значительный потенциал наращивания производительности труда, в том</w:t>
      </w:r>
      <w:r w:rsidR="00B00181">
        <w:rPr>
          <w:rFonts w:eastAsia="TimesNewRomanPSMT"/>
          <w:sz w:val="28"/>
          <w:szCs w:val="28"/>
          <w:lang w:eastAsia="en-US"/>
        </w:rPr>
        <w:t xml:space="preserve"> </w:t>
      </w:r>
      <w:r w:rsidRPr="00B00181">
        <w:rPr>
          <w:rFonts w:eastAsia="TimesNewRomanPSMT"/>
          <w:sz w:val="28"/>
          <w:szCs w:val="28"/>
          <w:lang w:eastAsia="en-US"/>
        </w:rPr>
        <w:t>числе за счет роста капиталовооруженности и более эффективного использования накопленного человеческого капитала. В качестве временной меры можно даже приб</w:t>
      </w:r>
      <w:r w:rsidR="00351745">
        <w:rPr>
          <w:rFonts w:eastAsia="TimesNewRomanPSMT"/>
          <w:sz w:val="28"/>
          <w:szCs w:val="28"/>
          <w:lang w:eastAsia="en-US"/>
        </w:rPr>
        <w:t>егнуть к</w:t>
      </w:r>
      <w:r w:rsidRPr="00B00181">
        <w:rPr>
          <w:rFonts w:eastAsia="TimesNewRomanPSMT"/>
          <w:sz w:val="28"/>
          <w:szCs w:val="28"/>
          <w:lang w:eastAsia="en-US"/>
        </w:rPr>
        <w:t xml:space="preserve"> политике стабилизации трудозатрат, которую проводили малые открытые экономики, как, например, Нидерланды и Бельгия. В течение определенного периода времени трудозатраты индексировались на рост производительности труда, а обменный курс был фиксированным. Это</w:t>
      </w:r>
      <w:r w:rsidR="00B00181">
        <w:rPr>
          <w:rFonts w:eastAsia="TimesNewRomanPSMT"/>
          <w:sz w:val="28"/>
          <w:szCs w:val="28"/>
          <w:lang w:eastAsia="en-US"/>
        </w:rPr>
        <w:t xml:space="preserve"> </w:t>
      </w:r>
      <w:r w:rsidRPr="00B00181">
        <w:rPr>
          <w:rFonts w:eastAsia="TimesNewRomanPSMT"/>
          <w:sz w:val="28"/>
          <w:szCs w:val="28"/>
          <w:lang w:eastAsia="en-US"/>
        </w:rPr>
        <w:t>позволяло увеличить промышленный экспорт и сохранить занятость в экономике.</w:t>
      </w:r>
    </w:p>
    <w:p w:rsidR="007C5028" w:rsidRPr="00B00181" w:rsidRDefault="007C5028" w:rsidP="00B00181">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Что касается уровня, на котором устанавливается заработная плата, то в странах ЕС заметная тенденция к децентрализации коллективных переговоров (Scharpfand Schmidt, 2000),</w:t>
      </w:r>
      <w:r w:rsidR="00B00181">
        <w:rPr>
          <w:rFonts w:eastAsia="TimesNewRomanPSMT"/>
          <w:sz w:val="28"/>
          <w:szCs w:val="28"/>
          <w:lang w:eastAsia="en-US"/>
        </w:rPr>
        <w:t xml:space="preserve"> </w:t>
      </w:r>
      <w:r w:rsidRPr="00B00181">
        <w:rPr>
          <w:rFonts w:eastAsia="TimesNewRomanPSMT"/>
          <w:sz w:val="28"/>
          <w:szCs w:val="28"/>
          <w:lang w:eastAsia="en-US"/>
        </w:rPr>
        <w:t>перенос их с национального уровня на уровень отрасли или предприятия. Следствием этого</w:t>
      </w:r>
      <w:r w:rsidR="00B00181">
        <w:rPr>
          <w:rFonts w:eastAsia="TimesNewRomanPSMT"/>
          <w:sz w:val="28"/>
          <w:szCs w:val="28"/>
          <w:lang w:eastAsia="en-US"/>
        </w:rPr>
        <w:t xml:space="preserve"> </w:t>
      </w:r>
      <w:r w:rsidRPr="00B00181">
        <w:rPr>
          <w:rFonts w:eastAsia="TimesNewRomanPSMT"/>
          <w:sz w:val="28"/>
          <w:szCs w:val="28"/>
          <w:lang w:eastAsia="en-US"/>
        </w:rPr>
        <w:t>является дифференциация в оплате труда, но открываются перспективы роста занятости за</w:t>
      </w:r>
      <w:r w:rsidR="00B00181">
        <w:rPr>
          <w:rFonts w:eastAsia="TimesNewRomanPSMT"/>
          <w:sz w:val="28"/>
          <w:szCs w:val="28"/>
          <w:lang w:eastAsia="en-US"/>
        </w:rPr>
        <w:t xml:space="preserve"> </w:t>
      </w:r>
      <w:r w:rsidRPr="00B00181">
        <w:rPr>
          <w:rFonts w:eastAsia="TimesNewRomanPSMT"/>
          <w:sz w:val="28"/>
          <w:szCs w:val="28"/>
          <w:lang w:eastAsia="en-US"/>
        </w:rPr>
        <w:t>счет повышения эффективности работы экономики в целом. Альтернативой такой политики</w:t>
      </w:r>
      <w:r w:rsidR="00B00181">
        <w:rPr>
          <w:rFonts w:eastAsia="TimesNewRomanPSMT"/>
          <w:sz w:val="28"/>
          <w:szCs w:val="28"/>
          <w:lang w:eastAsia="en-US"/>
        </w:rPr>
        <w:t xml:space="preserve"> </w:t>
      </w:r>
      <w:r w:rsidRPr="00B00181">
        <w:rPr>
          <w:rFonts w:eastAsia="TimesNewRomanPSMT"/>
          <w:sz w:val="28"/>
          <w:szCs w:val="28"/>
          <w:lang w:eastAsia="en-US"/>
        </w:rPr>
        <w:t>является ведение коллективных переговоров на уровне отрасли (что «спасло» некоторые</w:t>
      </w:r>
      <w:r w:rsidR="00B00181">
        <w:rPr>
          <w:rFonts w:eastAsia="TimesNewRomanPSMT"/>
          <w:sz w:val="28"/>
          <w:szCs w:val="28"/>
          <w:lang w:eastAsia="en-US"/>
        </w:rPr>
        <w:t xml:space="preserve"> </w:t>
      </w:r>
      <w:r w:rsidRPr="00B00181">
        <w:rPr>
          <w:rFonts w:eastAsia="TimesNewRomanPSMT"/>
          <w:sz w:val="28"/>
          <w:szCs w:val="28"/>
          <w:lang w:eastAsia="en-US"/>
        </w:rPr>
        <w:t>страны во время кризиса 1970-х гг., см. Franzese and Hall, 2000), когда устанавливается минимальный тариф для всех предприятий в отрасли, а сверх этого отраслевые субъекты хозяйствования имеют право устанавливать любую величину, насколько позволяет им успех на</w:t>
      </w:r>
      <w:r w:rsidR="00B00181">
        <w:rPr>
          <w:rFonts w:eastAsia="TimesNewRomanPSMT"/>
          <w:sz w:val="28"/>
          <w:szCs w:val="28"/>
          <w:lang w:eastAsia="en-US"/>
        </w:rPr>
        <w:t xml:space="preserve"> </w:t>
      </w:r>
      <w:r w:rsidRPr="00B00181">
        <w:rPr>
          <w:rFonts w:eastAsia="TimesNewRomanPSMT"/>
          <w:sz w:val="28"/>
          <w:szCs w:val="28"/>
          <w:lang w:eastAsia="en-US"/>
        </w:rPr>
        <w:t>том или ином рынке. Это позволило бы сократить внутриотраслевую (но не межотраслевую)</w:t>
      </w:r>
      <w:r w:rsidR="00B00181">
        <w:rPr>
          <w:rFonts w:eastAsia="TimesNewRomanPSMT"/>
          <w:sz w:val="28"/>
          <w:szCs w:val="28"/>
          <w:lang w:eastAsia="en-US"/>
        </w:rPr>
        <w:t xml:space="preserve"> </w:t>
      </w:r>
      <w:r w:rsidRPr="00B00181">
        <w:rPr>
          <w:rFonts w:eastAsia="TimesNewRomanPSMT"/>
          <w:sz w:val="28"/>
          <w:szCs w:val="28"/>
          <w:lang w:eastAsia="en-US"/>
        </w:rPr>
        <w:t>дифференциацию в оплате труда. Какой вариант организации интересов работников больше</w:t>
      </w:r>
      <w:r w:rsidR="00B00181">
        <w:rPr>
          <w:rFonts w:eastAsia="TimesNewRomanPSMT"/>
          <w:sz w:val="28"/>
          <w:szCs w:val="28"/>
          <w:lang w:eastAsia="en-US"/>
        </w:rPr>
        <w:t xml:space="preserve"> </w:t>
      </w:r>
      <w:r w:rsidRPr="00B00181">
        <w:rPr>
          <w:rFonts w:eastAsia="TimesNewRomanPSMT"/>
          <w:sz w:val="28"/>
          <w:szCs w:val="28"/>
          <w:lang w:eastAsia="en-US"/>
        </w:rPr>
        <w:t xml:space="preserve">подходит </w:t>
      </w:r>
      <w:r w:rsidRPr="00B00181">
        <w:rPr>
          <w:rFonts w:eastAsia="TimesNewRomanPSMT"/>
          <w:sz w:val="28"/>
          <w:szCs w:val="28"/>
          <w:lang w:eastAsia="en-US"/>
        </w:rPr>
        <w:lastRenderedPageBreak/>
        <w:t>Беларуси – необходимо решать в рамках переговоров между правительством, объединениями нанимателей и наемных работников.</w:t>
      </w:r>
    </w:p>
    <w:p w:rsidR="007C5028" w:rsidRPr="00B00181" w:rsidRDefault="003E3B49" w:rsidP="00B00181">
      <w:pPr>
        <w:autoSpaceDE w:val="0"/>
        <w:autoSpaceDN w:val="0"/>
        <w:adjustRightInd w:val="0"/>
        <w:ind w:firstLine="708"/>
        <w:jc w:val="both"/>
        <w:rPr>
          <w:rFonts w:eastAsia="TimesNewRomanPSMT"/>
          <w:sz w:val="28"/>
          <w:szCs w:val="28"/>
          <w:lang w:eastAsia="en-US"/>
        </w:rPr>
      </w:pPr>
      <w:r>
        <w:rPr>
          <w:rFonts w:eastAsia="TimesNewRomanPSMT"/>
          <w:sz w:val="28"/>
          <w:szCs w:val="28"/>
          <w:lang w:eastAsia="en-US"/>
        </w:rPr>
        <w:t>Для улучшения функционирования рынка труда можно:</w:t>
      </w:r>
    </w:p>
    <w:p w:rsidR="007C5028" w:rsidRP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 реформировать неэффективные производства;</w:t>
      </w:r>
    </w:p>
    <w:p w:rsidR="007C5028" w:rsidRP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 отменить систему административного контроля за занятостью;</w:t>
      </w:r>
    </w:p>
    <w:p w:rsid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 xml:space="preserve">- признать контрактную формы найма как «исключительную». </w:t>
      </w:r>
    </w:p>
    <w:p w:rsidR="007C5028" w:rsidRPr="00B00181" w:rsidRDefault="007C5028" w:rsidP="003E3B49">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Но тогда в этом случае</w:t>
      </w:r>
      <w:r w:rsidR="00B00181">
        <w:rPr>
          <w:rFonts w:eastAsia="TimesNewRomanPSMT"/>
          <w:sz w:val="28"/>
          <w:szCs w:val="28"/>
          <w:lang w:eastAsia="en-US"/>
        </w:rPr>
        <w:t xml:space="preserve"> </w:t>
      </w:r>
      <w:r w:rsidRPr="00B00181">
        <w:rPr>
          <w:rFonts w:eastAsia="TimesNewRomanPSMT"/>
          <w:sz w:val="28"/>
          <w:szCs w:val="28"/>
          <w:lang w:eastAsia="en-US"/>
        </w:rPr>
        <w:t>необходимо создать эффективную систему социальной защиты в случае потери работы,</w:t>
      </w:r>
      <w:r w:rsidR="00B00181">
        <w:rPr>
          <w:rFonts w:eastAsia="TimesNewRomanPSMT"/>
          <w:sz w:val="28"/>
          <w:szCs w:val="28"/>
          <w:lang w:eastAsia="en-US"/>
        </w:rPr>
        <w:t xml:space="preserve"> </w:t>
      </w:r>
      <w:r w:rsidRPr="00B00181">
        <w:rPr>
          <w:rFonts w:eastAsia="TimesNewRomanPSMT"/>
          <w:sz w:val="28"/>
          <w:szCs w:val="28"/>
          <w:lang w:eastAsia="en-US"/>
        </w:rPr>
        <w:t>предотвращающую распространение бедности среди безработных;</w:t>
      </w:r>
    </w:p>
    <w:p w:rsidR="007C5028" w:rsidRP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 осуществить реальные шаги в плане либерализации малого и среднего бизнеса;</w:t>
      </w:r>
    </w:p>
    <w:p w:rsidR="007C5028" w:rsidRP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 повысить мобильность трудовых ресурсов, путем снятия ограничений в виде прописки</w:t>
      </w:r>
      <w:r w:rsidR="00B00181">
        <w:rPr>
          <w:rFonts w:eastAsia="TimesNewRomanPSMT"/>
          <w:sz w:val="28"/>
          <w:szCs w:val="28"/>
          <w:lang w:eastAsia="en-US"/>
        </w:rPr>
        <w:t xml:space="preserve"> </w:t>
      </w:r>
      <w:r w:rsidRPr="00B00181">
        <w:rPr>
          <w:rFonts w:eastAsia="TimesNewRomanPSMT"/>
          <w:sz w:val="28"/>
          <w:szCs w:val="28"/>
          <w:lang w:eastAsia="en-US"/>
        </w:rPr>
        <w:t>и обязательных платежей в бюджет за прием иногородних граждан на работу;</w:t>
      </w:r>
    </w:p>
    <w:p w:rsid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 отметить обязательное применение единой тарифной сетки в реальном секторе и реформировать систему организации заработной платы на основе договорного регулирования</w:t>
      </w:r>
      <w:r w:rsidR="00B00181">
        <w:rPr>
          <w:rFonts w:eastAsia="TimesNewRomanPSMT"/>
          <w:sz w:val="28"/>
          <w:szCs w:val="28"/>
          <w:lang w:eastAsia="en-US"/>
        </w:rPr>
        <w:t xml:space="preserve"> </w:t>
      </w:r>
      <w:r w:rsidRPr="00B00181">
        <w:rPr>
          <w:rFonts w:eastAsia="TimesNewRomanPSMT"/>
          <w:sz w:val="28"/>
          <w:szCs w:val="28"/>
          <w:lang w:eastAsia="en-US"/>
        </w:rPr>
        <w:t xml:space="preserve">между нанимателями и независимыми профсоюзными организациями. </w:t>
      </w:r>
    </w:p>
    <w:p w:rsidR="007C5028" w:rsidRPr="00B00181" w:rsidRDefault="007C5028" w:rsidP="00B00181">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За основу в ходе</w:t>
      </w:r>
      <w:r w:rsidR="00B00181">
        <w:rPr>
          <w:rFonts w:eastAsia="TimesNewRomanPSMT"/>
          <w:sz w:val="28"/>
          <w:szCs w:val="28"/>
          <w:lang w:eastAsia="en-US"/>
        </w:rPr>
        <w:t xml:space="preserve"> </w:t>
      </w:r>
      <w:r w:rsidRPr="00B00181">
        <w:rPr>
          <w:rFonts w:eastAsia="TimesNewRomanPSMT"/>
          <w:sz w:val="28"/>
          <w:szCs w:val="28"/>
          <w:lang w:eastAsia="en-US"/>
        </w:rPr>
        <w:t>переговоров по заработной плате принять ориентиры роста производительности труда,</w:t>
      </w:r>
      <w:r w:rsidR="00B00181">
        <w:rPr>
          <w:rFonts w:eastAsia="TimesNewRomanPSMT"/>
          <w:sz w:val="28"/>
          <w:szCs w:val="28"/>
          <w:lang w:eastAsia="en-US"/>
        </w:rPr>
        <w:t xml:space="preserve"> </w:t>
      </w:r>
      <w:r w:rsidRPr="00B00181">
        <w:rPr>
          <w:rFonts w:eastAsia="TimesNewRomanPSMT"/>
          <w:sz w:val="28"/>
          <w:szCs w:val="28"/>
          <w:lang w:eastAsia="en-US"/>
        </w:rPr>
        <w:t>чтобы не допустить необоснованного повышения издержек на единицу рабочей силы.</w:t>
      </w: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B00181">
      <w:pPr>
        <w:autoSpaceDE w:val="0"/>
        <w:autoSpaceDN w:val="0"/>
        <w:adjustRightInd w:val="0"/>
        <w:ind w:firstLine="708"/>
        <w:jc w:val="both"/>
        <w:rPr>
          <w:rFonts w:eastAsia="TimesNewRomanPSMT"/>
          <w:sz w:val="28"/>
          <w:szCs w:val="28"/>
          <w:lang w:eastAsia="en-US"/>
        </w:rPr>
      </w:pPr>
    </w:p>
    <w:p w:rsidR="00837965" w:rsidRDefault="00837965" w:rsidP="00837965">
      <w:pPr>
        <w:autoSpaceDE w:val="0"/>
        <w:autoSpaceDN w:val="0"/>
        <w:adjustRightInd w:val="0"/>
        <w:ind w:firstLine="708"/>
        <w:jc w:val="center"/>
        <w:rPr>
          <w:rFonts w:eastAsia="TimesNewRomanPSMT"/>
          <w:b/>
          <w:sz w:val="28"/>
          <w:szCs w:val="28"/>
          <w:lang w:eastAsia="en-US"/>
        </w:rPr>
      </w:pPr>
      <w:r w:rsidRPr="00837965">
        <w:rPr>
          <w:rFonts w:eastAsia="TimesNewRomanPSMT"/>
          <w:b/>
          <w:sz w:val="28"/>
          <w:szCs w:val="28"/>
          <w:lang w:eastAsia="en-US"/>
        </w:rPr>
        <w:lastRenderedPageBreak/>
        <w:t>Заключение</w:t>
      </w:r>
    </w:p>
    <w:p w:rsidR="00837965" w:rsidRPr="00837965" w:rsidRDefault="00837965" w:rsidP="00837965">
      <w:pPr>
        <w:autoSpaceDE w:val="0"/>
        <w:autoSpaceDN w:val="0"/>
        <w:adjustRightInd w:val="0"/>
        <w:ind w:firstLine="708"/>
        <w:jc w:val="center"/>
        <w:rPr>
          <w:rFonts w:eastAsia="TimesNewRomanPSMT"/>
          <w:b/>
          <w:sz w:val="28"/>
          <w:szCs w:val="28"/>
          <w:lang w:eastAsia="en-US"/>
        </w:rPr>
      </w:pPr>
    </w:p>
    <w:p w:rsidR="007C5028" w:rsidRPr="00B00181" w:rsidRDefault="007C5028" w:rsidP="00D03D16">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На протяжении последнего десятилетия ситуация на рынке труда (как и в экономике в целом) во многом определялась контролем со стороны государства. Наличие такого контроля</w:t>
      </w:r>
      <w:r w:rsidR="00B00181">
        <w:rPr>
          <w:rFonts w:eastAsia="TimesNewRomanPSMT"/>
          <w:sz w:val="28"/>
          <w:szCs w:val="28"/>
          <w:lang w:eastAsia="en-US"/>
        </w:rPr>
        <w:t xml:space="preserve"> </w:t>
      </w:r>
      <w:r w:rsidRPr="00B00181">
        <w:rPr>
          <w:rFonts w:eastAsia="TimesNewRomanPSMT"/>
          <w:sz w:val="28"/>
          <w:szCs w:val="28"/>
          <w:lang w:eastAsia="en-US"/>
        </w:rPr>
        <w:t>существенно ослабило связь между экономическим ростом, занятостью и уровнем безработицы, в отличие от стран ЦВЕ, где связь между этими показателями была более тесной. В</w:t>
      </w:r>
      <w:r w:rsidR="00B00181">
        <w:rPr>
          <w:rFonts w:eastAsia="TimesNewRomanPSMT"/>
          <w:sz w:val="28"/>
          <w:szCs w:val="28"/>
          <w:lang w:eastAsia="en-US"/>
        </w:rPr>
        <w:t xml:space="preserve"> </w:t>
      </w:r>
      <w:r w:rsidRPr="00B00181">
        <w:rPr>
          <w:rFonts w:eastAsia="TimesNewRomanPSMT"/>
          <w:sz w:val="28"/>
          <w:szCs w:val="28"/>
          <w:lang w:eastAsia="en-US"/>
        </w:rPr>
        <w:t>Беларуси, как и в России, трансформационный шок оказал сильное влияние на объемы выпуска и величину заработной платы, а не на уровни занятости и безработицы. Этому способствовали такие специфические способы адаптации как задержки выплаты заработной платы</w:t>
      </w:r>
      <w:r w:rsidR="00D03D16">
        <w:rPr>
          <w:rFonts w:eastAsia="TimesNewRomanPSMT"/>
          <w:sz w:val="28"/>
          <w:szCs w:val="28"/>
          <w:lang w:eastAsia="en-US"/>
        </w:rPr>
        <w:t xml:space="preserve"> </w:t>
      </w:r>
      <w:r w:rsidRPr="00B00181">
        <w:rPr>
          <w:rFonts w:eastAsia="TimesNewRomanPSMT"/>
          <w:sz w:val="28"/>
          <w:szCs w:val="28"/>
          <w:lang w:eastAsia="en-US"/>
        </w:rPr>
        <w:t>и административные отпуска, хотя масштаб этих явлений в Беларуси был гораздо меньшим,</w:t>
      </w:r>
      <w:r w:rsidR="00D03D16">
        <w:rPr>
          <w:rFonts w:eastAsia="TimesNewRomanPSMT"/>
          <w:sz w:val="28"/>
          <w:szCs w:val="28"/>
          <w:lang w:eastAsia="en-US"/>
        </w:rPr>
        <w:t xml:space="preserve"> </w:t>
      </w:r>
      <w:r w:rsidRPr="00B00181">
        <w:rPr>
          <w:rFonts w:eastAsia="TimesNewRomanPSMT"/>
          <w:sz w:val="28"/>
          <w:szCs w:val="28"/>
          <w:lang w:eastAsia="en-US"/>
        </w:rPr>
        <w:t>чем в России. Этому способствовало более активное субсидирование и льготное кредитование предприятий, а также ограничение доступа на рынок иностранным конкурентам. Издержками такой политики стало увеличение снижение эффективности функционирования</w:t>
      </w:r>
      <w:r w:rsidR="0003686E">
        <w:rPr>
          <w:rFonts w:eastAsia="TimesNewRomanPSMT"/>
          <w:sz w:val="28"/>
          <w:szCs w:val="28"/>
          <w:lang w:eastAsia="en-US"/>
        </w:rPr>
        <w:t xml:space="preserve"> </w:t>
      </w:r>
      <w:r w:rsidRPr="00B00181">
        <w:rPr>
          <w:rFonts w:eastAsia="TimesNewRomanPSMT"/>
          <w:sz w:val="28"/>
          <w:szCs w:val="28"/>
          <w:lang w:eastAsia="en-US"/>
        </w:rPr>
        <w:t>экономики, выразившееся, прежде всего, в увеличении разрыва между уровнем зарплаты в</w:t>
      </w:r>
      <w:r w:rsidR="0003686E">
        <w:rPr>
          <w:rFonts w:eastAsia="TimesNewRomanPSMT"/>
          <w:sz w:val="28"/>
          <w:szCs w:val="28"/>
          <w:lang w:eastAsia="en-US"/>
        </w:rPr>
        <w:t xml:space="preserve"> </w:t>
      </w:r>
      <w:r w:rsidRPr="00B00181">
        <w:rPr>
          <w:rFonts w:eastAsia="TimesNewRomanPSMT"/>
          <w:sz w:val="28"/>
          <w:szCs w:val="28"/>
          <w:lang w:eastAsia="en-US"/>
        </w:rPr>
        <w:t>Беларуси и странах Центральной Европы и Балтии, недавно вступивших в ЕС. Тем не менее,</w:t>
      </w:r>
      <w:r w:rsidR="0003686E">
        <w:rPr>
          <w:rFonts w:eastAsia="TimesNewRomanPSMT"/>
          <w:sz w:val="28"/>
          <w:szCs w:val="28"/>
          <w:lang w:eastAsia="en-US"/>
        </w:rPr>
        <w:t xml:space="preserve"> </w:t>
      </w:r>
      <w:r w:rsidRPr="00B00181">
        <w:rPr>
          <w:rFonts w:eastAsia="TimesNewRomanPSMT"/>
          <w:sz w:val="28"/>
          <w:szCs w:val="28"/>
          <w:lang w:eastAsia="en-US"/>
        </w:rPr>
        <w:t>в последние годы долги по заработной плате практически исчезли, а потери рабочего времени по вине нанимателя сократились, что было обусловлено повышением темпов экономического роста вследствие улучшения конъюнктуры на внешних рынках.</w:t>
      </w:r>
    </w:p>
    <w:p w:rsidR="007C5028" w:rsidRPr="00B00181" w:rsidRDefault="0003686E" w:rsidP="00B00181">
      <w:pPr>
        <w:autoSpaceDE w:val="0"/>
        <w:autoSpaceDN w:val="0"/>
        <w:adjustRightInd w:val="0"/>
        <w:jc w:val="both"/>
        <w:rPr>
          <w:rFonts w:eastAsia="TimesNewRomanPSMT"/>
          <w:sz w:val="28"/>
          <w:szCs w:val="28"/>
          <w:lang w:eastAsia="en-US"/>
        </w:rPr>
      </w:pPr>
      <w:r>
        <w:rPr>
          <w:rFonts w:eastAsia="TimesNewRomanPSMT"/>
          <w:sz w:val="28"/>
          <w:szCs w:val="28"/>
          <w:lang w:eastAsia="en-US"/>
        </w:rPr>
        <w:t xml:space="preserve"> </w:t>
      </w:r>
      <w:r>
        <w:rPr>
          <w:rFonts w:eastAsia="TimesNewRomanPSMT"/>
          <w:sz w:val="28"/>
          <w:szCs w:val="28"/>
          <w:lang w:eastAsia="en-US"/>
        </w:rPr>
        <w:tab/>
      </w:r>
      <w:r w:rsidR="007C5028" w:rsidRPr="00B00181">
        <w:rPr>
          <w:rFonts w:eastAsia="TimesNewRomanPSMT"/>
          <w:sz w:val="28"/>
          <w:szCs w:val="28"/>
          <w:lang w:eastAsia="en-US"/>
        </w:rPr>
        <w:t>В то же время для белорусского рынка труда были характерны такие механизмы самоадаптации как рост самозанятости, параллельной занятости и трудовой миграции. Эти явления сказались и на показателях занятости и безработицы. В последние годы наблюдается</w:t>
      </w:r>
      <w:r>
        <w:rPr>
          <w:rFonts w:eastAsia="TimesNewRomanPSMT"/>
          <w:sz w:val="28"/>
          <w:szCs w:val="28"/>
          <w:lang w:eastAsia="en-US"/>
        </w:rPr>
        <w:t xml:space="preserve"> </w:t>
      </w:r>
      <w:r w:rsidR="007C5028" w:rsidRPr="00B00181">
        <w:rPr>
          <w:rFonts w:eastAsia="TimesNewRomanPSMT"/>
          <w:sz w:val="28"/>
          <w:szCs w:val="28"/>
          <w:lang w:eastAsia="en-US"/>
        </w:rPr>
        <w:t>снижение занятости при одновременном сокращении зарегистрированной безработицы. Хотя</w:t>
      </w:r>
      <w:r>
        <w:rPr>
          <w:rFonts w:eastAsia="TimesNewRomanPSMT"/>
          <w:sz w:val="28"/>
          <w:szCs w:val="28"/>
          <w:lang w:eastAsia="en-US"/>
        </w:rPr>
        <w:t xml:space="preserve"> </w:t>
      </w:r>
      <w:r w:rsidR="007C5028" w:rsidRPr="00B00181">
        <w:rPr>
          <w:rFonts w:eastAsia="TimesNewRomanPSMT"/>
          <w:sz w:val="28"/>
          <w:szCs w:val="28"/>
          <w:lang w:eastAsia="en-US"/>
        </w:rPr>
        <w:t>Беларусь и лидирует по этому показателю среди подавляющего числа постсоциалистических</w:t>
      </w:r>
    </w:p>
    <w:p w:rsidR="007C5028" w:rsidRPr="00B00181" w:rsidRDefault="007C5028" w:rsidP="00B00181">
      <w:pPr>
        <w:autoSpaceDE w:val="0"/>
        <w:autoSpaceDN w:val="0"/>
        <w:adjustRightInd w:val="0"/>
        <w:jc w:val="both"/>
        <w:rPr>
          <w:rFonts w:eastAsia="TimesNewRomanPSMT"/>
          <w:sz w:val="28"/>
          <w:szCs w:val="28"/>
          <w:lang w:eastAsia="en-US"/>
        </w:rPr>
      </w:pPr>
      <w:r w:rsidRPr="00B00181">
        <w:rPr>
          <w:rFonts w:eastAsia="TimesNewRomanPSMT"/>
          <w:sz w:val="28"/>
          <w:szCs w:val="28"/>
          <w:lang w:eastAsia="en-US"/>
        </w:rPr>
        <w:t>стран. Однако фактический уровень безработицы в стране в несколько раз превышает данный показатель (например, на начало 2005 г. уровень безработицы по данным выборочного</w:t>
      </w:r>
      <w:r w:rsidR="0003686E">
        <w:rPr>
          <w:rFonts w:eastAsia="TimesNewRomanPSMT"/>
          <w:sz w:val="28"/>
          <w:szCs w:val="28"/>
          <w:lang w:eastAsia="en-US"/>
        </w:rPr>
        <w:t xml:space="preserve"> </w:t>
      </w:r>
      <w:r w:rsidRPr="00B00181">
        <w:rPr>
          <w:rFonts w:eastAsia="TimesNewRomanPSMT"/>
          <w:sz w:val="28"/>
          <w:szCs w:val="28"/>
          <w:lang w:eastAsia="en-US"/>
        </w:rPr>
        <w:t>обследования домохозяйств был в 3.4 раза выше, чем уровень зарегистрированной безработицы). Тем не менее, даже на основе данных о зарегистрированной безработице можно получить представление о наиболее уязвимых участниках рынка труда, к которым относятся выпускники школ, молодежь и женщины. Кроме того, безработица в Беларуси имеет региональный аспект, связанный с наличием градообразующих предприятий.</w:t>
      </w:r>
    </w:p>
    <w:p w:rsidR="007C5028" w:rsidRPr="00B00181" w:rsidRDefault="007C5028" w:rsidP="0003686E">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Наиболее достоверные данные о безработице можно получить лишь на основе данных</w:t>
      </w:r>
      <w:r w:rsidR="0003686E">
        <w:rPr>
          <w:rFonts w:eastAsia="TimesNewRomanPSMT"/>
          <w:sz w:val="28"/>
          <w:szCs w:val="28"/>
          <w:lang w:eastAsia="en-US"/>
        </w:rPr>
        <w:t xml:space="preserve"> </w:t>
      </w:r>
      <w:r w:rsidRPr="00B00181">
        <w:rPr>
          <w:rFonts w:eastAsia="TimesNewRomanPSMT"/>
          <w:sz w:val="28"/>
          <w:szCs w:val="28"/>
          <w:lang w:eastAsia="en-US"/>
        </w:rPr>
        <w:t>обследований рабочей силы, начало проведения которых в Беларуси является крайне важным как для понимания масштабов данного явления, так и для проведения адекватной экономической политики, разработки программ помощи безработным и активной политики на</w:t>
      </w:r>
      <w:r w:rsidR="0003686E">
        <w:rPr>
          <w:rFonts w:eastAsia="TimesNewRomanPSMT"/>
          <w:sz w:val="28"/>
          <w:szCs w:val="28"/>
          <w:lang w:eastAsia="en-US"/>
        </w:rPr>
        <w:t xml:space="preserve"> </w:t>
      </w:r>
      <w:r w:rsidRPr="00B00181">
        <w:rPr>
          <w:rFonts w:eastAsia="TimesNewRomanPSMT"/>
          <w:sz w:val="28"/>
          <w:szCs w:val="28"/>
          <w:lang w:eastAsia="en-US"/>
        </w:rPr>
        <w:t>рынке труда.</w:t>
      </w:r>
    </w:p>
    <w:p w:rsidR="007C5028" w:rsidRPr="00B00181" w:rsidRDefault="007C5028" w:rsidP="0003686E">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Поддержание высокого уровня занятости в государственном секторе означает, что правительство, а не рынок, устанавливает критерии эффективности работы экономики. Это касается и установления заработной платы. В Беларуси наблюдается постоянный рост реальной заработной платы, однако анализ показывает, что это далеко не всегда связано с ростом</w:t>
      </w:r>
      <w:r w:rsidR="0003686E">
        <w:rPr>
          <w:rFonts w:eastAsia="TimesNewRomanPSMT"/>
          <w:sz w:val="28"/>
          <w:szCs w:val="28"/>
          <w:lang w:eastAsia="en-US"/>
        </w:rPr>
        <w:t xml:space="preserve"> </w:t>
      </w:r>
      <w:r w:rsidRPr="00B00181">
        <w:rPr>
          <w:rFonts w:eastAsia="TimesNewRomanPSMT"/>
          <w:sz w:val="28"/>
          <w:szCs w:val="28"/>
          <w:lang w:eastAsia="en-US"/>
        </w:rPr>
        <w:t xml:space="preserve">производительности труда. Более того, наблюдается разрыв между ростом реальной заработной платы и </w:t>
      </w:r>
      <w:r w:rsidRPr="00B00181">
        <w:rPr>
          <w:rFonts w:eastAsia="TimesNewRomanPSMT"/>
          <w:sz w:val="28"/>
          <w:szCs w:val="28"/>
          <w:lang w:eastAsia="en-US"/>
        </w:rPr>
        <w:lastRenderedPageBreak/>
        <w:t>увеличением производительности труда. Для того чтобы не допустить ускорения инфляции под влиянием разрыва между ростом зарплаты и производительности труда</w:t>
      </w:r>
      <w:r w:rsidR="0003686E">
        <w:rPr>
          <w:rFonts w:eastAsia="TimesNewRomanPSMT"/>
          <w:sz w:val="28"/>
          <w:szCs w:val="28"/>
          <w:lang w:eastAsia="en-US"/>
        </w:rPr>
        <w:t xml:space="preserve"> </w:t>
      </w:r>
      <w:r w:rsidRPr="00B00181">
        <w:rPr>
          <w:rFonts w:eastAsia="TimesNewRomanPSMT"/>
          <w:sz w:val="28"/>
          <w:szCs w:val="28"/>
          <w:lang w:eastAsia="en-US"/>
        </w:rPr>
        <w:t>правительство выбрало стратегию сглаживания дифференциации в оплате труда, в том числе</w:t>
      </w:r>
      <w:r w:rsidR="0003686E">
        <w:rPr>
          <w:rFonts w:eastAsia="TimesNewRomanPSMT"/>
          <w:sz w:val="28"/>
          <w:szCs w:val="28"/>
          <w:lang w:eastAsia="en-US"/>
        </w:rPr>
        <w:t xml:space="preserve"> </w:t>
      </w:r>
      <w:r w:rsidRPr="00B00181">
        <w:rPr>
          <w:rFonts w:eastAsia="TimesNewRomanPSMT"/>
          <w:sz w:val="28"/>
          <w:szCs w:val="28"/>
          <w:lang w:eastAsia="en-US"/>
        </w:rPr>
        <w:t>за счет установления верхних границ роста заработной платы и сохранения тарифной сетки.</w:t>
      </w:r>
      <w:r w:rsidR="00AA7046">
        <w:rPr>
          <w:rFonts w:eastAsia="TimesNewRomanPSMT"/>
          <w:sz w:val="28"/>
          <w:szCs w:val="28"/>
          <w:lang w:eastAsia="en-US"/>
        </w:rPr>
        <w:t xml:space="preserve"> </w:t>
      </w:r>
      <w:r w:rsidRPr="00B00181">
        <w:rPr>
          <w:rFonts w:eastAsia="TimesNewRomanPSMT"/>
          <w:sz w:val="28"/>
          <w:szCs w:val="28"/>
          <w:lang w:eastAsia="en-US"/>
        </w:rPr>
        <w:t>Хотя эта мера экономической политики начала применяться относительно недавно, она свидетельствует о существовании негативных последствий данной проблемы для экономики.</w:t>
      </w:r>
    </w:p>
    <w:p w:rsidR="007C5028" w:rsidRPr="00B00181" w:rsidRDefault="007C5028" w:rsidP="00AA7046">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Контроль над степенью дифференциации в оплате труда позволяет повышать заработную</w:t>
      </w:r>
      <w:r w:rsidR="00AA7046">
        <w:rPr>
          <w:rFonts w:eastAsia="TimesNewRomanPSMT"/>
          <w:sz w:val="28"/>
          <w:szCs w:val="28"/>
          <w:lang w:eastAsia="en-US"/>
        </w:rPr>
        <w:t xml:space="preserve"> </w:t>
      </w:r>
      <w:r w:rsidRPr="00B00181">
        <w:rPr>
          <w:rFonts w:eastAsia="TimesNewRomanPSMT"/>
          <w:sz w:val="28"/>
          <w:szCs w:val="28"/>
          <w:lang w:eastAsia="en-US"/>
        </w:rPr>
        <w:t>плату исходя из административных решений. Это особенно характерно в периоды важных</w:t>
      </w:r>
      <w:r w:rsidR="00AA7046">
        <w:rPr>
          <w:rFonts w:eastAsia="TimesNewRomanPSMT"/>
          <w:sz w:val="28"/>
          <w:szCs w:val="28"/>
          <w:lang w:eastAsia="en-US"/>
        </w:rPr>
        <w:t xml:space="preserve"> </w:t>
      </w:r>
      <w:r w:rsidRPr="00B00181">
        <w:rPr>
          <w:rFonts w:eastAsia="TimesNewRomanPSMT"/>
          <w:sz w:val="28"/>
          <w:szCs w:val="28"/>
          <w:lang w:eastAsia="en-US"/>
        </w:rPr>
        <w:t>политических событий, что говорит о существовании в Беларуси политико-делового цикла.</w:t>
      </w:r>
    </w:p>
    <w:p w:rsidR="007C5028" w:rsidRPr="00B00181" w:rsidRDefault="007C5028" w:rsidP="00AA7046">
      <w:pPr>
        <w:autoSpaceDE w:val="0"/>
        <w:autoSpaceDN w:val="0"/>
        <w:adjustRightInd w:val="0"/>
        <w:ind w:firstLine="708"/>
        <w:jc w:val="both"/>
        <w:rPr>
          <w:rFonts w:eastAsia="TimesNewRomanPSMT"/>
          <w:sz w:val="28"/>
          <w:szCs w:val="28"/>
          <w:lang w:eastAsia="en-US"/>
        </w:rPr>
      </w:pPr>
      <w:r w:rsidRPr="00B00181">
        <w:rPr>
          <w:rFonts w:eastAsia="TimesNewRomanPSMT"/>
          <w:sz w:val="28"/>
          <w:szCs w:val="28"/>
          <w:lang w:eastAsia="en-US"/>
        </w:rPr>
        <w:t>Несмотря на указанные особенности, вряд ли можно говорить, что рынок труда Беларуси</w:t>
      </w:r>
      <w:r w:rsidR="00AA7046">
        <w:rPr>
          <w:rFonts w:eastAsia="TimesNewRomanPSMT"/>
          <w:sz w:val="28"/>
          <w:szCs w:val="28"/>
          <w:lang w:eastAsia="en-US"/>
        </w:rPr>
        <w:t xml:space="preserve"> </w:t>
      </w:r>
      <w:r w:rsidRPr="00B00181">
        <w:rPr>
          <w:rFonts w:eastAsia="TimesNewRomanPSMT"/>
          <w:sz w:val="28"/>
          <w:szCs w:val="28"/>
          <w:lang w:eastAsia="en-US"/>
        </w:rPr>
        <w:t>представляет собой негибкий и абсолютно неэффективный механизм – ведь рост реальной заработной платы и поддержание формально высокого уровня занятости все же были достигнуты. Государственное участие в рынке труда позволяет сохранять определенный институциональный баланс, хотя и с минимальными элементами саморегуляции. Именно в рамках этого</w:t>
      </w:r>
      <w:r w:rsidR="00AA7046">
        <w:rPr>
          <w:rFonts w:eastAsia="TimesNewRomanPSMT"/>
          <w:sz w:val="28"/>
          <w:szCs w:val="28"/>
          <w:lang w:eastAsia="en-US"/>
        </w:rPr>
        <w:t xml:space="preserve"> </w:t>
      </w:r>
      <w:r w:rsidRPr="00B00181">
        <w:rPr>
          <w:rFonts w:eastAsia="TimesNewRomanPSMT"/>
          <w:sz w:val="28"/>
          <w:szCs w:val="28"/>
          <w:lang w:eastAsia="en-US"/>
        </w:rPr>
        <w:t>институционального баланса были предприняты некоторые меры по приданию рынку труда</w:t>
      </w:r>
      <w:r w:rsidR="00AA7046">
        <w:rPr>
          <w:rFonts w:eastAsia="TimesNewRomanPSMT"/>
          <w:sz w:val="28"/>
          <w:szCs w:val="28"/>
          <w:lang w:eastAsia="en-US"/>
        </w:rPr>
        <w:t xml:space="preserve"> </w:t>
      </w:r>
      <w:r w:rsidRPr="00B00181">
        <w:rPr>
          <w:rFonts w:eastAsia="TimesNewRomanPSMT"/>
          <w:sz w:val="28"/>
          <w:szCs w:val="28"/>
          <w:lang w:eastAsia="en-US"/>
        </w:rPr>
        <w:t>большей гибкости, что, прежде всего, связано с введением «контрактной» формы найма рабочей силы. Поскольку эта мера была внедрена в условиях неразвитого частного сектора и относительно слабой динамики создания рабочих мест, результатом стала некоторая напряженность, снять которую удалось в том числе благодаря участию профсоюзных организаций. Хотя</w:t>
      </w:r>
      <w:r w:rsidR="00AA7046">
        <w:rPr>
          <w:rFonts w:eastAsia="TimesNewRomanPSMT"/>
          <w:sz w:val="28"/>
          <w:szCs w:val="28"/>
          <w:lang w:eastAsia="en-US"/>
        </w:rPr>
        <w:t xml:space="preserve"> </w:t>
      </w:r>
      <w:r w:rsidRPr="00B00181">
        <w:rPr>
          <w:rFonts w:eastAsia="TimesNewRomanPSMT"/>
          <w:sz w:val="28"/>
          <w:szCs w:val="28"/>
          <w:lang w:eastAsia="en-US"/>
        </w:rPr>
        <w:t>последние пока добиваются успеха на отдельных предприятиях, редко в рамках отрасли по</w:t>
      </w:r>
      <w:r w:rsidR="00AA7046">
        <w:rPr>
          <w:rFonts w:eastAsia="TimesNewRomanPSMT"/>
          <w:sz w:val="28"/>
          <w:szCs w:val="28"/>
          <w:lang w:eastAsia="en-US"/>
        </w:rPr>
        <w:t xml:space="preserve"> </w:t>
      </w:r>
      <w:r w:rsidRPr="00B00181">
        <w:rPr>
          <w:rFonts w:eastAsia="TimesNewRomanPSMT"/>
          <w:sz w:val="28"/>
          <w:szCs w:val="28"/>
          <w:lang w:eastAsia="en-US"/>
        </w:rPr>
        <w:t>причине их «качественной» слабости и ряда других факторов, включая нежелание крупного</w:t>
      </w:r>
      <w:r w:rsidR="00AA7046">
        <w:rPr>
          <w:rFonts w:eastAsia="TimesNewRomanPSMT"/>
          <w:sz w:val="28"/>
          <w:szCs w:val="28"/>
          <w:lang w:eastAsia="en-US"/>
        </w:rPr>
        <w:t xml:space="preserve"> </w:t>
      </w:r>
      <w:r w:rsidR="007450DD">
        <w:rPr>
          <w:rFonts w:eastAsia="TimesNewRomanPSMT"/>
          <w:sz w:val="28"/>
          <w:szCs w:val="28"/>
          <w:lang w:eastAsia="en-US"/>
        </w:rPr>
        <w:t xml:space="preserve">профсоюзного центра </w:t>
      </w:r>
      <w:r w:rsidRPr="00B00181">
        <w:rPr>
          <w:rFonts w:eastAsia="TimesNewRomanPSMT"/>
          <w:sz w:val="28"/>
          <w:szCs w:val="28"/>
          <w:lang w:eastAsia="en-US"/>
        </w:rPr>
        <w:t>идти на конфронтацию с правительством и нанимателями.</w:t>
      </w:r>
    </w:p>
    <w:p w:rsidR="008B0187" w:rsidRPr="00B00181" w:rsidRDefault="007C5028" w:rsidP="00AA7046">
      <w:pPr>
        <w:autoSpaceDE w:val="0"/>
        <w:autoSpaceDN w:val="0"/>
        <w:adjustRightInd w:val="0"/>
        <w:ind w:firstLine="708"/>
        <w:jc w:val="both"/>
        <w:rPr>
          <w:sz w:val="28"/>
          <w:szCs w:val="28"/>
        </w:rPr>
      </w:pPr>
      <w:r w:rsidRPr="00B00181">
        <w:rPr>
          <w:rFonts w:eastAsia="TimesNewRomanPSMT"/>
          <w:sz w:val="28"/>
          <w:szCs w:val="28"/>
          <w:lang w:eastAsia="en-US"/>
        </w:rPr>
        <w:t>Проведенный анализ текущего состояния рынка труда и основных проблем его функционирования свидетельствует</w:t>
      </w:r>
      <w:r w:rsidR="007450DD">
        <w:rPr>
          <w:rFonts w:eastAsia="TimesNewRomanPSMT"/>
          <w:sz w:val="28"/>
          <w:szCs w:val="28"/>
          <w:lang w:eastAsia="en-US"/>
        </w:rPr>
        <w:t xml:space="preserve"> о</w:t>
      </w:r>
      <w:r w:rsidRPr="00B00181">
        <w:rPr>
          <w:rFonts w:eastAsia="TimesNewRomanPSMT"/>
          <w:sz w:val="28"/>
          <w:szCs w:val="28"/>
          <w:lang w:eastAsia="en-US"/>
        </w:rPr>
        <w:t xml:space="preserve"> необходимости проведения ряда важных реформ в сфере занятости и установления заработной платы. Это позволило бы повысить эффективность работы экономики и сократить существующий разрыв в уровнях оплаты труда между Беларусью</w:t>
      </w:r>
      <w:r w:rsidR="00AA7046">
        <w:rPr>
          <w:rFonts w:eastAsia="TimesNewRomanPSMT"/>
          <w:sz w:val="28"/>
          <w:szCs w:val="28"/>
          <w:lang w:eastAsia="en-US"/>
        </w:rPr>
        <w:t xml:space="preserve"> </w:t>
      </w:r>
      <w:r w:rsidRPr="00B00181">
        <w:rPr>
          <w:rFonts w:eastAsia="TimesNewRomanPSMT"/>
          <w:sz w:val="28"/>
          <w:szCs w:val="28"/>
          <w:lang w:eastAsia="en-US"/>
        </w:rPr>
        <w:t>и странами ЦВЕ, существенно продвинувшимися на пути рыночных реформ</w:t>
      </w:r>
      <w:r w:rsidR="00AA7046">
        <w:rPr>
          <w:rFonts w:eastAsia="TimesNewRomanPSMT"/>
          <w:sz w:val="28"/>
          <w:szCs w:val="28"/>
          <w:lang w:eastAsia="en-US"/>
        </w:rPr>
        <w:t>.</w:t>
      </w:r>
    </w:p>
    <w:p w:rsidR="008B0187" w:rsidRPr="00B00181" w:rsidRDefault="008B0187" w:rsidP="00B00181">
      <w:pPr>
        <w:jc w:val="both"/>
        <w:rPr>
          <w:sz w:val="28"/>
          <w:szCs w:val="28"/>
        </w:rPr>
      </w:pPr>
    </w:p>
    <w:p w:rsidR="008B0187" w:rsidRPr="00B00181" w:rsidRDefault="008B0187" w:rsidP="00B00181">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8B0187" w:rsidRDefault="008B0187" w:rsidP="0091251C">
      <w:pPr>
        <w:jc w:val="both"/>
        <w:rPr>
          <w:sz w:val="28"/>
          <w:szCs w:val="28"/>
        </w:rPr>
      </w:pPr>
    </w:p>
    <w:p w:rsidR="006253EB" w:rsidRDefault="00452CBF" w:rsidP="006253EB">
      <w:pPr>
        <w:jc w:val="center"/>
        <w:rPr>
          <w:b/>
          <w:sz w:val="28"/>
          <w:szCs w:val="28"/>
        </w:rPr>
      </w:pPr>
      <w:r>
        <w:rPr>
          <w:b/>
          <w:sz w:val="28"/>
          <w:szCs w:val="28"/>
        </w:rPr>
        <w:t>Список литературы</w:t>
      </w:r>
    </w:p>
    <w:p w:rsidR="006253EB" w:rsidRDefault="006253EB" w:rsidP="006253EB">
      <w:pPr>
        <w:jc w:val="center"/>
        <w:rPr>
          <w:b/>
          <w:sz w:val="28"/>
          <w:szCs w:val="28"/>
        </w:rPr>
      </w:pPr>
    </w:p>
    <w:p w:rsidR="00705377" w:rsidRPr="006140DC" w:rsidRDefault="00705377" w:rsidP="000B1899">
      <w:pPr>
        <w:numPr>
          <w:ilvl w:val="0"/>
          <w:numId w:val="1"/>
        </w:numPr>
        <w:ind w:left="714" w:hanging="357"/>
        <w:jc w:val="both"/>
        <w:rPr>
          <w:sz w:val="28"/>
          <w:szCs w:val="28"/>
        </w:rPr>
      </w:pPr>
      <w:r>
        <w:rPr>
          <w:sz w:val="28"/>
          <w:szCs w:val="28"/>
        </w:rPr>
        <w:t xml:space="preserve">Рынок труда, занятость населения, экономика ресурсов для труда. Учебное пособие под ред. проф. А.И. Рофе. – М.: Изд-во «МИК», 1997. </w:t>
      </w:r>
    </w:p>
    <w:p w:rsidR="006140DC" w:rsidRDefault="00705377" w:rsidP="006140DC">
      <w:pPr>
        <w:pStyle w:val="ab"/>
        <w:numPr>
          <w:ilvl w:val="0"/>
          <w:numId w:val="1"/>
        </w:numPr>
        <w:rPr>
          <w:sz w:val="28"/>
          <w:szCs w:val="28"/>
        </w:rPr>
      </w:pPr>
      <w:r>
        <w:rPr>
          <w:sz w:val="28"/>
          <w:szCs w:val="28"/>
        </w:rPr>
        <w:t xml:space="preserve">Муравьева А.А. </w:t>
      </w:r>
      <w:r w:rsidR="006140DC" w:rsidRPr="006140DC">
        <w:rPr>
          <w:sz w:val="28"/>
          <w:szCs w:val="28"/>
        </w:rPr>
        <w:t>Обучение безработных в странах Западной Европы: некоторые аспек</w:t>
      </w:r>
      <w:r>
        <w:rPr>
          <w:sz w:val="28"/>
          <w:szCs w:val="28"/>
        </w:rPr>
        <w:t>ты организации и финансирования</w:t>
      </w:r>
      <w:r w:rsidR="006140DC" w:rsidRPr="006140DC">
        <w:rPr>
          <w:sz w:val="28"/>
          <w:szCs w:val="28"/>
        </w:rPr>
        <w:t>.</w:t>
      </w:r>
      <w:r>
        <w:rPr>
          <w:sz w:val="28"/>
          <w:szCs w:val="28"/>
        </w:rPr>
        <w:t xml:space="preserve"> – М.: Человек и труд, 2001. </w:t>
      </w:r>
    </w:p>
    <w:p w:rsidR="006140DC" w:rsidRDefault="00BF3F26" w:rsidP="006140DC">
      <w:pPr>
        <w:pStyle w:val="ab"/>
        <w:numPr>
          <w:ilvl w:val="0"/>
          <w:numId w:val="1"/>
        </w:numPr>
        <w:rPr>
          <w:sz w:val="28"/>
          <w:szCs w:val="28"/>
        </w:rPr>
      </w:pPr>
      <w:r>
        <w:rPr>
          <w:sz w:val="28"/>
          <w:szCs w:val="28"/>
        </w:rPr>
        <w:t xml:space="preserve">Антропов В.В. </w:t>
      </w:r>
      <w:r w:rsidR="006140DC">
        <w:rPr>
          <w:sz w:val="28"/>
          <w:szCs w:val="28"/>
        </w:rPr>
        <w:t xml:space="preserve">Опыт </w:t>
      </w:r>
      <w:r>
        <w:rPr>
          <w:sz w:val="28"/>
          <w:szCs w:val="28"/>
        </w:rPr>
        <w:t>регулирования рынка труда в ФРГ. – М.: Труд за рубежом,  2001.</w:t>
      </w:r>
    </w:p>
    <w:p w:rsidR="001458E0" w:rsidRDefault="00A4122B" w:rsidP="001458E0">
      <w:pPr>
        <w:pStyle w:val="ab"/>
        <w:numPr>
          <w:ilvl w:val="0"/>
          <w:numId w:val="1"/>
        </w:numPr>
        <w:rPr>
          <w:sz w:val="28"/>
          <w:szCs w:val="28"/>
        </w:rPr>
      </w:pPr>
      <w:r>
        <w:rPr>
          <w:sz w:val="28"/>
          <w:szCs w:val="28"/>
        </w:rPr>
        <w:t xml:space="preserve">Вишневская Н.Т. </w:t>
      </w:r>
      <w:r w:rsidR="001458E0">
        <w:rPr>
          <w:sz w:val="28"/>
          <w:szCs w:val="28"/>
        </w:rPr>
        <w:t>Проблемы и</w:t>
      </w:r>
      <w:r>
        <w:rPr>
          <w:sz w:val="28"/>
          <w:szCs w:val="28"/>
        </w:rPr>
        <w:t xml:space="preserve"> перспективы рынка рабочей силы</w:t>
      </w:r>
      <w:r w:rsidR="001458E0">
        <w:rPr>
          <w:sz w:val="28"/>
          <w:szCs w:val="28"/>
        </w:rPr>
        <w:t>.</w:t>
      </w:r>
      <w:r>
        <w:rPr>
          <w:sz w:val="28"/>
          <w:szCs w:val="28"/>
        </w:rPr>
        <w:t xml:space="preserve"> – М.:</w:t>
      </w:r>
      <w:r w:rsidR="001458E0">
        <w:rPr>
          <w:sz w:val="28"/>
          <w:szCs w:val="28"/>
        </w:rPr>
        <w:t xml:space="preserve"> Мировая экономика и международ</w:t>
      </w:r>
      <w:r>
        <w:rPr>
          <w:sz w:val="28"/>
          <w:szCs w:val="28"/>
        </w:rPr>
        <w:t xml:space="preserve">ные отношения,  2009. </w:t>
      </w:r>
    </w:p>
    <w:p w:rsidR="000A1D6B" w:rsidRPr="004F7233" w:rsidRDefault="000A1D6B" w:rsidP="006140DC">
      <w:pPr>
        <w:pStyle w:val="ab"/>
        <w:numPr>
          <w:ilvl w:val="0"/>
          <w:numId w:val="1"/>
        </w:numPr>
        <w:rPr>
          <w:sz w:val="28"/>
          <w:szCs w:val="28"/>
          <w:lang w:val="en-US"/>
        </w:rPr>
      </w:pPr>
      <w:r>
        <w:rPr>
          <w:sz w:val="28"/>
          <w:szCs w:val="28"/>
          <w:lang w:val="en-US"/>
        </w:rPr>
        <w:t xml:space="preserve">Global Employment Trends. 2008. January. P. 11. </w:t>
      </w:r>
      <w:r w:rsidR="000B1899" w:rsidRPr="006A259E">
        <w:rPr>
          <w:sz w:val="28"/>
          <w:szCs w:val="28"/>
          <w:lang w:val="en-US"/>
        </w:rPr>
        <w:t xml:space="preserve"> </w:t>
      </w:r>
    </w:p>
    <w:p w:rsidR="006253EB" w:rsidRDefault="004C13D8" w:rsidP="006140DC">
      <w:pPr>
        <w:pStyle w:val="ab"/>
        <w:numPr>
          <w:ilvl w:val="0"/>
          <w:numId w:val="1"/>
        </w:numPr>
        <w:rPr>
          <w:sz w:val="28"/>
          <w:szCs w:val="28"/>
        </w:rPr>
      </w:pPr>
      <w:r>
        <w:rPr>
          <w:sz w:val="28"/>
          <w:szCs w:val="28"/>
        </w:rPr>
        <w:t xml:space="preserve">С.В.Рязанцев, М.Ф.Ткаченко. </w:t>
      </w:r>
      <w:r w:rsidR="006253EB">
        <w:rPr>
          <w:sz w:val="28"/>
          <w:szCs w:val="28"/>
        </w:rPr>
        <w:t>Мировой рынок</w:t>
      </w:r>
      <w:r>
        <w:rPr>
          <w:sz w:val="28"/>
          <w:szCs w:val="28"/>
        </w:rPr>
        <w:t xml:space="preserve"> труда и международная миграция. – М.: Экономика, 2010</w:t>
      </w:r>
      <w:r w:rsidR="006253EB">
        <w:rPr>
          <w:sz w:val="28"/>
          <w:szCs w:val="28"/>
        </w:rPr>
        <w:t>.</w:t>
      </w:r>
    </w:p>
    <w:p w:rsidR="006253EB" w:rsidRDefault="004D4DB2" w:rsidP="006140DC">
      <w:pPr>
        <w:pStyle w:val="ab"/>
        <w:numPr>
          <w:ilvl w:val="0"/>
          <w:numId w:val="1"/>
        </w:numPr>
        <w:rPr>
          <w:sz w:val="28"/>
          <w:szCs w:val="28"/>
        </w:rPr>
      </w:pPr>
      <w:r>
        <w:rPr>
          <w:sz w:val="28"/>
          <w:szCs w:val="28"/>
          <w:lang w:val="en-US"/>
        </w:rPr>
        <w:t>Global Employment Trends. 2009. January.</w:t>
      </w:r>
    </w:p>
    <w:p w:rsidR="00892C21" w:rsidRDefault="00502F69" w:rsidP="006140DC">
      <w:pPr>
        <w:pStyle w:val="ab"/>
        <w:numPr>
          <w:ilvl w:val="0"/>
          <w:numId w:val="1"/>
        </w:numPr>
        <w:rPr>
          <w:sz w:val="28"/>
          <w:szCs w:val="28"/>
        </w:rPr>
      </w:pPr>
      <w:r>
        <w:rPr>
          <w:sz w:val="28"/>
          <w:szCs w:val="28"/>
        </w:rPr>
        <w:t>Глеб Шиманович.</w:t>
      </w:r>
      <w:r w:rsidR="00892C21">
        <w:rPr>
          <w:sz w:val="28"/>
          <w:szCs w:val="28"/>
        </w:rPr>
        <w:t xml:space="preserve"> Аналитическая зап</w:t>
      </w:r>
      <w:r>
        <w:rPr>
          <w:sz w:val="28"/>
          <w:szCs w:val="28"/>
        </w:rPr>
        <w:t xml:space="preserve">иска, </w:t>
      </w:r>
      <w:r w:rsidR="00892C21">
        <w:rPr>
          <w:sz w:val="28"/>
          <w:szCs w:val="28"/>
          <w:lang w:val="en-US"/>
        </w:rPr>
        <w:t>PP</w:t>
      </w:r>
      <w:r w:rsidR="00892C21" w:rsidRPr="00892C21">
        <w:rPr>
          <w:sz w:val="28"/>
          <w:szCs w:val="28"/>
        </w:rPr>
        <w:t>#03/2011</w:t>
      </w:r>
      <w:r w:rsidR="00892C21">
        <w:rPr>
          <w:sz w:val="28"/>
          <w:szCs w:val="28"/>
          <w:lang w:val="en-US"/>
        </w:rPr>
        <w:t>RU</w:t>
      </w:r>
      <w:r w:rsidR="00892C21" w:rsidRPr="00892C21">
        <w:rPr>
          <w:sz w:val="28"/>
          <w:szCs w:val="28"/>
        </w:rPr>
        <w:t xml:space="preserve">, 19 </w:t>
      </w:r>
      <w:r w:rsidR="00892C21">
        <w:rPr>
          <w:sz w:val="28"/>
          <w:szCs w:val="28"/>
          <w:lang w:val="en-US"/>
        </w:rPr>
        <w:t>January</w:t>
      </w:r>
      <w:r w:rsidR="00892C21" w:rsidRPr="00892C21">
        <w:rPr>
          <w:sz w:val="28"/>
          <w:szCs w:val="28"/>
        </w:rPr>
        <w:t>, 2011</w:t>
      </w:r>
      <w:r>
        <w:rPr>
          <w:sz w:val="28"/>
          <w:szCs w:val="28"/>
        </w:rPr>
        <w:t>.</w:t>
      </w:r>
    </w:p>
    <w:p w:rsidR="00BF26D2" w:rsidRDefault="000A2528" w:rsidP="006140DC">
      <w:pPr>
        <w:pStyle w:val="ab"/>
        <w:numPr>
          <w:ilvl w:val="0"/>
          <w:numId w:val="1"/>
        </w:numPr>
        <w:rPr>
          <w:sz w:val="28"/>
          <w:szCs w:val="28"/>
        </w:rPr>
      </w:pPr>
      <w:r>
        <w:rPr>
          <w:sz w:val="28"/>
          <w:szCs w:val="28"/>
        </w:rPr>
        <w:t xml:space="preserve">Е.М.Майбурд. </w:t>
      </w:r>
      <w:r w:rsidR="00BF26D2">
        <w:rPr>
          <w:sz w:val="28"/>
          <w:szCs w:val="28"/>
        </w:rPr>
        <w:t>Введение в историю экономической мы</w:t>
      </w:r>
      <w:r>
        <w:rPr>
          <w:sz w:val="28"/>
          <w:szCs w:val="28"/>
        </w:rPr>
        <w:t>сли. От пророков до профессоров. -  М.: Экономика, 1998</w:t>
      </w:r>
      <w:r w:rsidR="00BF26D2">
        <w:rPr>
          <w:sz w:val="28"/>
          <w:szCs w:val="28"/>
        </w:rPr>
        <w:t>.</w:t>
      </w:r>
    </w:p>
    <w:p w:rsidR="00E86177" w:rsidRDefault="00E86177" w:rsidP="006140DC">
      <w:pPr>
        <w:pStyle w:val="ab"/>
        <w:numPr>
          <w:ilvl w:val="0"/>
          <w:numId w:val="1"/>
        </w:numPr>
        <w:rPr>
          <w:sz w:val="28"/>
          <w:szCs w:val="28"/>
        </w:rPr>
      </w:pPr>
      <w:r>
        <w:rPr>
          <w:sz w:val="28"/>
          <w:szCs w:val="28"/>
        </w:rPr>
        <w:t>Курс экономической т</w:t>
      </w:r>
      <w:r w:rsidR="002F7276">
        <w:rPr>
          <w:sz w:val="28"/>
          <w:szCs w:val="28"/>
        </w:rPr>
        <w:t>еории.  Под ред. Чепурина М.Н. - Киров, 1994</w:t>
      </w:r>
      <w:r>
        <w:rPr>
          <w:sz w:val="28"/>
          <w:szCs w:val="28"/>
        </w:rPr>
        <w:t>.</w:t>
      </w:r>
    </w:p>
    <w:p w:rsidR="007F376C" w:rsidRDefault="00163507" w:rsidP="006140DC">
      <w:pPr>
        <w:pStyle w:val="ab"/>
        <w:numPr>
          <w:ilvl w:val="0"/>
          <w:numId w:val="1"/>
        </w:numPr>
        <w:rPr>
          <w:sz w:val="28"/>
          <w:szCs w:val="28"/>
        </w:rPr>
      </w:pPr>
      <w:r>
        <w:rPr>
          <w:sz w:val="28"/>
          <w:szCs w:val="28"/>
        </w:rPr>
        <w:t>Павленко В.А. Рынок труда. – М.: Экономика, 1998</w:t>
      </w:r>
      <w:r w:rsidR="007F376C">
        <w:rPr>
          <w:sz w:val="28"/>
          <w:szCs w:val="28"/>
        </w:rPr>
        <w:t>.</w:t>
      </w:r>
    </w:p>
    <w:p w:rsidR="00892C21" w:rsidRPr="0033336C" w:rsidRDefault="002D4B3F" w:rsidP="006140DC">
      <w:pPr>
        <w:pStyle w:val="ab"/>
        <w:numPr>
          <w:ilvl w:val="0"/>
          <w:numId w:val="1"/>
        </w:numPr>
        <w:rPr>
          <w:sz w:val="28"/>
          <w:szCs w:val="28"/>
        </w:rPr>
      </w:pPr>
      <w:hyperlink r:id="rId25" w:history="1">
        <w:r w:rsidR="0033336C" w:rsidRPr="00C50CB5">
          <w:rPr>
            <w:rStyle w:val="a3"/>
            <w:sz w:val="28"/>
            <w:szCs w:val="28"/>
            <w:lang w:val="en-US"/>
          </w:rPr>
          <w:t>www.belinstitute.eu</w:t>
        </w:r>
      </w:hyperlink>
    </w:p>
    <w:p w:rsidR="0033336C" w:rsidRPr="005210C1" w:rsidRDefault="002D4B3F" w:rsidP="006140DC">
      <w:pPr>
        <w:pStyle w:val="ab"/>
        <w:numPr>
          <w:ilvl w:val="0"/>
          <w:numId w:val="1"/>
        </w:numPr>
        <w:rPr>
          <w:sz w:val="28"/>
          <w:szCs w:val="28"/>
        </w:rPr>
      </w:pPr>
      <w:hyperlink r:id="rId26" w:history="1">
        <w:r w:rsidR="005210C1" w:rsidRPr="005210C1">
          <w:rPr>
            <w:rStyle w:val="a3"/>
            <w:rFonts w:eastAsiaTheme="minorHAnsi"/>
            <w:sz w:val="28"/>
            <w:szCs w:val="28"/>
            <w:lang w:eastAsia="en-US"/>
          </w:rPr>
          <w:t>http://www.mintrud.gov.by/ru/new_url_5389373/new_url_637031387</w:t>
        </w:r>
      </w:hyperlink>
    </w:p>
    <w:p w:rsidR="005210C1" w:rsidRPr="00AB08DC" w:rsidRDefault="002D4B3F" w:rsidP="006140DC">
      <w:pPr>
        <w:pStyle w:val="ab"/>
        <w:numPr>
          <w:ilvl w:val="0"/>
          <w:numId w:val="1"/>
        </w:numPr>
        <w:rPr>
          <w:sz w:val="28"/>
          <w:szCs w:val="28"/>
        </w:rPr>
      </w:pPr>
      <w:hyperlink r:id="rId27" w:history="1">
        <w:r w:rsidR="00AB08DC" w:rsidRPr="003B36EB">
          <w:rPr>
            <w:rStyle w:val="a3"/>
            <w:sz w:val="28"/>
            <w:szCs w:val="28"/>
          </w:rPr>
          <w:t>http://mintrud.gov.by/ru/activity/sostojanie</w:t>
        </w:r>
      </w:hyperlink>
    </w:p>
    <w:p w:rsidR="00AB08DC" w:rsidRPr="006253EB" w:rsidRDefault="00AB08DC" w:rsidP="00D272C7">
      <w:pPr>
        <w:pStyle w:val="ab"/>
        <w:rPr>
          <w:sz w:val="28"/>
          <w:szCs w:val="28"/>
        </w:rPr>
      </w:pPr>
    </w:p>
    <w:p w:rsidR="006253EB" w:rsidRDefault="006253EB" w:rsidP="0091251C">
      <w:pPr>
        <w:jc w:val="both"/>
        <w:rPr>
          <w:sz w:val="28"/>
          <w:szCs w:val="28"/>
        </w:rPr>
      </w:pPr>
    </w:p>
    <w:p w:rsidR="006253EB" w:rsidRDefault="006253EB" w:rsidP="0091251C">
      <w:pPr>
        <w:jc w:val="both"/>
        <w:rPr>
          <w:sz w:val="28"/>
          <w:szCs w:val="28"/>
        </w:rPr>
      </w:pPr>
    </w:p>
    <w:p w:rsidR="0091251C" w:rsidRPr="0091251C" w:rsidRDefault="0091251C" w:rsidP="0091251C">
      <w:pPr>
        <w:jc w:val="both"/>
        <w:rPr>
          <w:sz w:val="28"/>
          <w:szCs w:val="28"/>
        </w:rPr>
      </w:pPr>
      <w:r>
        <w:rPr>
          <w:sz w:val="28"/>
          <w:szCs w:val="28"/>
        </w:rPr>
        <w:tab/>
      </w:r>
    </w:p>
    <w:p w:rsidR="00E16877" w:rsidRPr="0091251C" w:rsidRDefault="00E16877" w:rsidP="0091251C">
      <w:pPr>
        <w:jc w:val="both"/>
      </w:pPr>
    </w:p>
    <w:p w:rsidR="00E16877" w:rsidRPr="0091251C" w:rsidRDefault="00E16877"/>
    <w:p w:rsidR="00E16877" w:rsidRPr="0091251C" w:rsidRDefault="00E16877"/>
    <w:p w:rsidR="00E16877" w:rsidRPr="0091251C" w:rsidRDefault="00E16877"/>
    <w:p w:rsidR="00E16877" w:rsidRPr="0091251C" w:rsidRDefault="00E16877"/>
    <w:p w:rsidR="00E16877" w:rsidRPr="0091251C" w:rsidRDefault="00E16877"/>
    <w:p w:rsidR="00E16877" w:rsidRPr="0091251C" w:rsidRDefault="00E16877"/>
    <w:p w:rsidR="00E16877" w:rsidRPr="0091251C" w:rsidRDefault="00E16877"/>
    <w:sectPr w:rsidR="00E16877" w:rsidRPr="0091251C" w:rsidSect="00EE5014">
      <w:footerReference w:type="default" r:id="rId28"/>
      <w:pgSz w:w="11906" w:h="16838"/>
      <w:pgMar w:top="567" w:right="567"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562" w:rsidRDefault="00A83562" w:rsidP="00EE5014">
      <w:r>
        <w:separator/>
      </w:r>
    </w:p>
  </w:endnote>
  <w:endnote w:type="continuationSeparator" w:id="1">
    <w:p w:rsidR="00A83562" w:rsidRDefault="00A83562" w:rsidP="00EE50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657"/>
      <w:docPartObj>
        <w:docPartGallery w:val="Page Numbers (Bottom of Page)"/>
        <w:docPartUnique/>
      </w:docPartObj>
    </w:sdtPr>
    <w:sdtContent>
      <w:p w:rsidR="00F02002" w:rsidRDefault="002D4B3F">
        <w:pPr>
          <w:pStyle w:val="a9"/>
          <w:jc w:val="right"/>
        </w:pPr>
        <w:fldSimple w:instr=" PAGE   \* MERGEFORMAT ">
          <w:r w:rsidR="00163507">
            <w:rPr>
              <w:noProof/>
            </w:rPr>
            <w:t>42</w:t>
          </w:r>
        </w:fldSimple>
      </w:p>
    </w:sdtContent>
  </w:sdt>
  <w:p w:rsidR="00F02002" w:rsidRDefault="00F0200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562" w:rsidRDefault="00A83562" w:rsidP="00EE5014">
      <w:r>
        <w:separator/>
      </w:r>
    </w:p>
  </w:footnote>
  <w:footnote w:type="continuationSeparator" w:id="1">
    <w:p w:rsidR="00A83562" w:rsidRDefault="00A83562" w:rsidP="00EE50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A6E25"/>
    <w:multiLevelType w:val="singleLevel"/>
    <w:tmpl w:val="8974A164"/>
    <w:lvl w:ilvl="0">
      <w:start w:val="1"/>
      <w:numFmt w:val="decimal"/>
      <w:lvlText w:val="%1."/>
      <w:legacy w:legacy="1" w:legacySpace="0" w:legacyIndent="360"/>
      <w:lvlJc w:val="left"/>
      <w:pPr>
        <w:ind w:left="360" w:hanging="360"/>
      </w:pPr>
    </w:lvl>
  </w:abstractNum>
  <w:abstractNum w:abstractNumId="1">
    <w:nsid w:val="1F6E7660"/>
    <w:multiLevelType w:val="hybridMultilevel"/>
    <w:tmpl w:val="A9EE99E4"/>
    <w:lvl w:ilvl="0" w:tplc="D1648D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1491EC5"/>
    <w:multiLevelType w:val="hybridMultilevel"/>
    <w:tmpl w:val="4844C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5F7C7A"/>
    <w:multiLevelType w:val="hybridMultilevel"/>
    <w:tmpl w:val="15328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B65A6C"/>
    <w:multiLevelType w:val="hybridMultilevel"/>
    <w:tmpl w:val="0358A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067B89"/>
    <w:multiLevelType w:val="hybridMultilevel"/>
    <w:tmpl w:val="0BCA8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636EEB"/>
    <w:multiLevelType w:val="hybridMultilevel"/>
    <w:tmpl w:val="DECCEE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43CB1154"/>
    <w:multiLevelType w:val="hybridMultilevel"/>
    <w:tmpl w:val="024C8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443A53"/>
    <w:multiLevelType w:val="hybridMultilevel"/>
    <w:tmpl w:val="0E40F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8F04D2"/>
    <w:multiLevelType w:val="singleLevel"/>
    <w:tmpl w:val="521E9C78"/>
    <w:lvl w:ilvl="0">
      <w:start w:val="3"/>
      <w:numFmt w:val="upperRoman"/>
      <w:lvlText w:val="%1."/>
      <w:legacy w:legacy="1" w:legacySpace="0" w:legacyIndent="720"/>
      <w:lvlJc w:val="left"/>
      <w:pPr>
        <w:ind w:left="720" w:hanging="720"/>
      </w:pPr>
    </w:lvl>
  </w:abstractNum>
  <w:abstractNum w:abstractNumId="10">
    <w:nsid w:val="504C4AF6"/>
    <w:multiLevelType w:val="hybridMultilevel"/>
    <w:tmpl w:val="734A7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E3214A"/>
    <w:multiLevelType w:val="hybridMultilevel"/>
    <w:tmpl w:val="A1DE6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176239"/>
    <w:multiLevelType w:val="hybridMultilevel"/>
    <w:tmpl w:val="A0821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F026B1"/>
    <w:multiLevelType w:val="hybridMultilevel"/>
    <w:tmpl w:val="4EA0D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215B27"/>
    <w:multiLevelType w:val="hybridMultilevel"/>
    <w:tmpl w:val="86CA780E"/>
    <w:lvl w:ilvl="0" w:tplc="6836525A">
      <w:start w:val="1"/>
      <w:numFmt w:val="decimal"/>
      <w:lvlText w:val="%1."/>
      <w:lvlJc w:val="left"/>
      <w:pPr>
        <w:tabs>
          <w:tab w:val="num" w:pos="1920"/>
        </w:tabs>
        <w:ind w:left="1920" w:hanging="12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4BA79DA"/>
    <w:multiLevelType w:val="singleLevel"/>
    <w:tmpl w:val="0742DFD8"/>
    <w:lvl w:ilvl="0">
      <w:start w:val="1"/>
      <w:numFmt w:val="decimal"/>
      <w:lvlText w:val="%1."/>
      <w:legacy w:legacy="1" w:legacySpace="0" w:legacyIndent="510"/>
      <w:lvlJc w:val="left"/>
      <w:pPr>
        <w:ind w:left="1230" w:hanging="510"/>
      </w:pPr>
    </w:lvl>
  </w:abstractNum>
  <w:abstractNum w:abstractNumId="16">
    <w:nsid w:val="66FE5AE7"/>
    <w:multiLevelType w:val="hybridMultilevel"/>
    <w:tmpl w:val="E87C9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72724D"/>
    <w:multiLevelType w:val="hybridMultilevel"/>
    <w:tmpl w:val="9BCA4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2A58A7"/>
    <w:multiLevelType w:val="multilevel"/>
    <w:tmpl w:val="5184B824"/>
    <w:lvl w:ilvl="0">
      <w:start w:val="1"/>
      <w:numFmt w:val="decimal"/>
      <w:lvlText w:val="%1."/>
      <w:legacy w:legacy="1" w:legacySpace="0" w:legacyIndent="510"/>
      <w:lvlJc w:val="left"/>
      <w:pPr>
        <w:ind w:left="1230" w:hanging="510"/>
      </w:p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763E77EA"/>
    <w:multiLevelType w:val="singleLevel"/>
    <w:tmpl w:val="5C36EDE4"/>
    <w:lvl w:ilvl="0">
      <w:start w:val="1"/>
      <w:numFmt w:val="upperRoman"/>
      <w:lvlText w:val="%1."/>
      <w:legacy w:legacy="1" w:legacySpace="0" w:legacyIndent="720"/>
      <w:lvlJc w:val="left"/>
      <w:pPr>
        <w:ind w:left="720" w:hanging="720"/>
      </w:pPr>
    </w:lvl>
  </w:abstractNum>
  <w:abstractNum w:abstractNumId="20">
    <w:nsid w:val="76B5457F"/>
    <w:multiLevelType w:val="hybridMultilevel"/>
    <w:tmpl w:val="4EA0D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B40F4C"/>
    <w:multiLevelType w:val="singleLevel"/>
    <w:tmpl w:val="2DC674D0"/>
    <w:lvl w:ilvl="0">
      <w:start w:val="2"/>
      <w:numFmt w:val="upperRoman"/>
      <w:lvlText w:val="%1."/>
      <w:legacy w:legacy="1" w:legacySpace="0" w:legacyIndent="720"/>
      <w:lvlJc w:val="left"/>
      <w:pPr>
        <w:ind w:left="720" w:hanging="720"/>
      </w:pPr>
    </w:lvl>
  </w:abstractNum>
  <w:num w:numId="1">
    <w:abstractNumId w:val="13"/>
  </w:num>
  <w:num w:numId="2">
    <w:abstractNumId w:val="12"/>
  </w:num>
  <w:num w:numId="3">
    <w:abstractNumId w:val="10"/>
  </w:num>
  <w:num w:numId="4">
    <w:abstractNumId w:val="5"/>
  </w:num>
  <w:num w:numId="5">
    <w:abstractNumId w:val="4"/>
  </w:num>
  <w:num w:numId="6">
    <w:abstractNumId w:val="6"/>
  </w:num>
  <w:num w:numId="7">
    <w:abstractNumId w:val="8"/>
  </w:num>
  <w:num w:numId="8">
    <w:abstractNumId w:val="17"/>
  </w:num>
  <w:num w:numId="9">
    <w:abstractNumId w:val="2"/>
  </w:num>
  <w:num w:numId="10">
    <w:abstractNumId w:val="16"/>
  </w:num>
  <w:num w:numId="11">
    <w:abstractNumId w:val="19"/>
  </w:num>
  <w:num w:numId="12">
    <w:abstractNumId w:val="15"/>
  </w:num>
  <w:num w:numId="13">
    <w:abstractNumId w:val="21"/>
  </w:num>
  <w:num w:numId="14">
    <w:abstractNumId w:val="18"/>
  </w:num>
  <w:num w:numId="15">
    <w:abstractNumId w:val="9"/>
  </w:num>
  <w:num w:numId="16">
    <w:abstractNumId w:val="0"/>
  </w:num>
  <w:num w:numId="17">
    <w:abstractNumId w:val="0"/>
    <w:lvlOverride w:ilvl="0">
      <w:lvl w:ilvl="0">
        <w:start w:val="2"/>
        <w:numFmt w:val="decimal"/>
        <w:lvlText w:val="%1."/>
        <w:legacy w:legacy="1" w:legacySpace="0" w:legacyIndent="360"/>
        <w:lvlJc w:val="left"/>
        <w:pPr>
          <w:ind w:left="360" w:hanging="360"/>
        </w:pPr>
      </w:lvl>
    </w:lvlOverride>
  </w:num>
  <w:num w:numId="18">
    <w:abstractNumId w:val="0"/>
    <w:lvlOverride w:ilvl="0">
      <w:lvl w:ilvl="0">
        <w:start w:val="3"/>
        <w:numFmt w:val="decimal"/>
        <w:lvlText w:val="%1."/>
        <w:legacy w:legacy="1" w:legacySpace="0" w:legacyIndent="360"/>
        <w:lvlJc w:val="left"/>
        <w:pPr>
          <w:ind w:left="360" w:hanging="360"/>
        </w:pPr>
      </w:lvl>
    </w:lvlOverride>
  </w:num>
  <w:num w:numId="19">
    <w:abstractNumId w:val="0"/>
    <w:lvlOverride w:ilvl="0">
      <w:lvl w:ilvl="0">
        <w:start w:val="4"/>
        <w:numFmt w:val="decimal"/>
        <w:lvlText w:val="%1."/>
        <w:legacy w:legacy="1" w:legacySpace="0" w:legacyIndent="360"/>
        <w:lvlJc w:val="left"/>
        <w:pPr>
          <w:ind w:left="360" w:hanging="360"/>
        </w:pPr>
      </w:lvl>
    </w:lvlOverride>
  </w:num>
  <w:num w:numId="20">
    <w:abstractNumId w:val="0"/>
    <w:lvlOverride w:ilvl="0">
      <w:lvl w:ilvl="0">
        <w:start w:val="5"/>
        <w:numFmt w:val="decimal"/>
        <w:lvlText w:val="%1."/>
        <w:legacy w:legacy="1" w:legacySpace="0" w:legacyIndent="360"/>
        <w:lvlJc w:val="left"/>
        <w:pPr>
          <w:ind w:left="360" w:hanging="360"/>
        </w:pPr>
      </w:lvl>
    </w:lvlOverride>
  </w:num>
  <w:num w:numId="21">
    <w:abstractNumId w:val="14"/>
  </w:num>
  <w:num w:numId="22">
    <w:abstractNumId w:val="3"/>
  </w:num>
  <w:num w:numId="23">
    <w:abstractNumId w:val="11"/>
  </w:num>
  <w:num w:numId="24">
    <w:abstractNumId w:val="7"/>
  </w:num>
  <w:num w:numId="25">
    <w:abstractNumId w:val="1"/>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312A7"/>
    <w:rsid w:val="000043AB"/>
    <w:rsid w:val="00007924"/>
    <w:rsid w:val="000142D9"/>
    <w:rsid w:val="00022F9A"/>
    <w:rsid w:val="000271D4"/>
    <w:rsid w:val="0003686E"/>
    <w:rsid w:val="000436F5"/>
    <w:rsid w:val="00052817"/>
    <w:rsid w:val="00053D67"/>
    <w:rsid w:val="00074588"/>
    <w:rsid w:val="000813DD"/>
    <w:rsid w:val="00085BD6"/>
    <w:rsid w:val="00085FA2"/>
    <w:rsid w:val="00091490"/>
    <w:rsid w:val="000919DD"/>
    <w:rsid w:val="000A1AF4"/>
    <w:rsid w:val="000A1D6B"/>
    <w:rsid w:val="000A2528"/>
    <w:rsid w:val="000B1899"/>
    <w:rsid w:val="000B3748"/>
    <w:rsid w:val="000E6F0D"/>
    <w:rsid w:val="000E7DE4"/>
    <w:rsid w:val="000F404B"/>
    <w:rsid w:val="00100856"/>
    <w:rsid w:val="001039BC"/>
    <w:rsid w:val="00105320"/>
    <w:rsid w:val="00123629"/>
    <w:rsid w:val="001345E0"/>
    <w:rsid w:val="001458E0"/>
    <w:rsid w:val="001615CA"/>
    <w:rsid w:val="00163507"/>
    <w:rsid w:val="00165CF3"/>
    <w:rsid w:val="00173B58"/>
    <w:rsid w:val="00182E08"/>
    <w:rsid w:val="00197A19"/>
    <w:rsid w:val="00197D32"/>
    <w:rsid w:val="001B7C06"/>
    <w:rsid w:val="001C6B6D"/>
    <w:rsid w:val="001D2E5F"/>
    <w:rsid w:val="001E03A5"/>
    <w:rsid w:val="001E3F6D"/>
    <w:rsid w:val="001F7BC3"/>
    <w:rsid w:val="002037A7"/>
    <w:rsid w:val="00207291"/>
    <w:rsid w:val="002115DE"/>
    <w:rsid w:val="00220C37"/>
    <w:rsid w:val="002225A4"/>
    <w:rsid w:val="00223D3E"/>
    <w:rsid w:val="00271C1A"/>
    <w:rsid w:val="00273F97"/>
    <w:rsid w:val="002745F9"/>
    <w:rsid w:val="002770CB"/>
    <w:rsid w:val="002847B4"/>
    <w:rsid w:val="00293AB7"/>
    <w:rsid w:val="00293C30"/>
    <w:rsid w:val="002C3C6E"/>
    <w:rsid w:val="002D4B3F"/>
    <w:rsid w:val="002E0F3C"/>
    <w:rsid w:val="002E4C5C"/>
    <w:rsid w:val="002E6269"/>
    <w:rsid w:val="002F05CF"/>
    <w:rsid w:val="002F7276"/>
    <w:rsid w:val="0030230C"/>
    <w:rsid w:val="00305F20"/>
    <w:rsid w:val="0031585D"/>
    <w:rsid w:val="0032482E"/>
    <w:rsid w:val="0033336C"/>
    <w:rsid w:val="00337D59"/>
    <w:rsid w:val="00343EE4"/>
    <w:rsid w:val="00351745"/>
    <w:rsid w:val="003643E5"/>
    <w:rsid w:val="0036465D"/>
    <w:rsid w:val="00370B40"/>
    <w:rsid w:val="003720C7"/>
    <w:rsid w:val="00383E9F"/>
    <w:rsid w:val="003A2CF7"/>
    <w:rsid w:val="003A6887"/>
    <w:rsid w:val="003A7A91"/>
    <w:rsid w:val="003B73E5"/>
    <w:rsid w:val="003C29F4"/>
    <w:rsid w:val="003E0FCE"/>
    <w:rsid w:val="003E322B"/>
    <w:rsid w:val="003E3B49"/>
    <w:rsid w:val="003F6142"/>
    <w:rsid w:val="003F651D"/>
    <w:rsid w:val="00401FAE"/>
    <w:rsid w:val="00403D20"/>
    <w:rsid w:val="0040501A"/>
    <w:rsid w:val="004055B1"/>
    <w:rsid w:val="004278DA"/>
    <w:rsid w:val="00451068"/>
    <w:rsid w:val="00451DD4"/>
    <w:rsid w:val="00452CBF"/>
    <w:rsid w:val="00452F50"/>
    <w:rsid w:val="004538D4"/>
    <w:rsid w:val="004659E5"/>
    <w:rsid w:val="00485E47"/>
    <w:rsid w:val="00487721"/>
    <w:rsid w:val="00497645"/>
    <w:rsid w:val="004B05ED"/>
    <w:rsid w:val="004C13D8"/>
    <w:rsid w:val="004D4DB2"/>
    <w:rsid w:val="004F7233"/>
    <w:rsid w:val="00502F69"/>
    <w:rsid w:val="0050372E"/>
    <w:rsid w:val="00520AD4"/>
    <w:rsid w:val="005210C1"/>
    <w:rsid w:val="00531698"/>
    <w:rsid w:val="00532530"/>
    <w:rsid w:val="00571F0D"/>
    <w:rsid w:val="00574FED"/>
    <w:rsid w:val="00575021"/>
    <w:rsid w:val="00580E4B"/>
    <w:rsid w:val="00582FF6"/>
    <w:rsid w:val="005862B6"/>
    <w:rsid w:val="00593C6D"/>
    <w:rsid w:val="005952C3"/>
    <w:rsid w:val="00595D42"/>
    <w:rsid w:val="005A0106"/>
    <w:rsid w:val="005D2AEA"/>
    <w:rsid w:val="005E7BAF"/>
    <w:rsid w:val="00600573"/>
    <w:rsid w:val="006140DC"/>
    <w:rsid w:val="00623D73"/>
    <w:rsid w:val="006253EB"/>
    <w:rsid w:val="006302BF"/>
    <w:rsid w:val="00634B81"/>
    <w:rsid w:val="00641F74"/>
    <w:rsid w:val="00654FF3"/>
    <w:rsid w:val="00655352"/>
    <w:rsid w:val="006628F5"/>
    <w:rsid w:val="0066441F"/>
    <w:rsid w:val="00681C23"/>
    <w:rsid w:val="00681E94"/>
    <w:rsid w:val="0068456F"/>
    <w:rsid w:val="006A259E"/>
    <w:rsid w:val="006A4516"/>
    <w:rsid w:val="006C7600"/>
    <w:rsid w:val="006D3FAC"/>
    <w:rsid w:val="006E0CED"/>
    <w:rsid w:val="006E3668"/>
    <w:rsid w:val="006F3F0D"/>
    <w:rsid w:val="00705377"/>
    <w:rsid w:val="00736840"/>
    <w:rsid w:val="00741219"/>
    <w:rsid w:val="00742701"/>
    <w:rsid w:val="007450DD"/>
    <w:rsid w:val="00751C38"/>
    <w:rsid w:val="0079598B"/>
    <w:rsid w:val="0079781F"/>
    <w:rsid w:val="007B7C31"/>
    <w:rsid w:val="007C2F0C"/>
    <w:rsid w:val="007C3750"/>
    <w:rsid w:val="007C5028"/>
    <w:rsid w:val="007C67B2"/>
    <w:rsid w:val="007D088C"/>
    <w:rsid w:val="007F1868"/>
    <w:rsid w:val="007F316C"/>
    <w:rsid w:val="007F376C"/>
    <w:rsid w:val="007F3A9C"/>
    <w:rsid w:val="0080583C"/>
    <w:rsid w:val="008115CB"/>
    <w:rsid w:val="0081234A"/>
    <w:rsid w:val="008141B5"/>
    <w:rsid w:val="00814752"/>
    <w:rsid w:val="00816217"/>
    <w:rsid w:val="0083691A"/>
    <w:rsid w:val="00837965"/>
    <w:rsid w:val="008412ED"/>
    <w:rsid w:val="00854758"/>
    <w:rsid w:val="0086449B"/>
    <w:rsid w:val="00866AAE"/>
    <w:rsid w:val="00871672"/>
    <w:rsid w:val="00875905"/>
    <w:rsid w:val="00892C21"/>
    <w:rsid w:val="00897B05"/>
    <w:rsid w:val="008B0187"/>
    <w:rsid w:val="008B44E3"/>
    <w:rsid w:val="008C535E"/>
    <w:rsid w:val="008E5DE1"/>
    <w:rsid w:val="008E6A41"/>
    <w:rsid w:val="008F1AF3"/>
    <w:rsid w:val="00906478"/>
    <w:rsid w:val="0091251C"/>
    <w:rsid w:val="009353F6"/>
    <w:rsid w:val="00935E8B"/>
    <w:rsid w:val="0094402B"/>
    <w:rsid w:val="00951C33"/>
    <w:rsid w:val="00954A56"/>
    <w:rsid w:val="009575A3"/>
    <w:rsid w:val="009651AA"/>
    <w:rsid w:val="009812A6"/>
    <w:rsid w:val="009816A6"/>
    <w:rsid w:val="009833D5"/>
    <w:rsid w:val="009A1624"/>
    <w:rsid w:val="009B16FD"/>
    <w:rsid w:val="009B48D3"/>
    <w:rsid w:val="009C2819"/>
    <w:rsid w:val="009D0C13"/>
    <w:rsid w:val="009D491C"/>
    <w:rsid w:val="009E723C"/>
    <w:rsid w:val="00A0629A"/>
    <w:rsid w:val="00A15594"/>
    <w:rsid w:val="00A4122B"/>
    <w:rsid w:val="00A52E19"/>
    <w:rsid w:val="00A61962"/>
    <w:rsid w:val="00A72EA1"/>
    <w:rsid w:val="00A81173"/>
    <w:rsid w:val="00A81CC9"/>
    <w:rsid w:val="00A83562"/>
    <w:rsid w:val="00A842F0"/>
    <w:rsid w:val="00A947AD"/>
    <w:rsid w:val="00AA7046"/>
    <w:rsid w:val="00AB08DC"/>
    <w:rsid w:val="00AB7A88"/>
    <w:rsid w:val="00AC0B3A"/>
    <w:rsid w:val="00AC215A"/>
    <w:rsid w:val="00AD35FC"/>
    <w:rsid w:val="00AF5AC2"/>
    <w:rsid w:val="00AF6755"/>
    <w:rsid w:val="00B00181"/>
    <w:rsid w:val="00B0128B"/>
    <w:rsid w:val="00B05D53"/>
    <w:rsid w:val="00B312A7"/>
    <w:rsid w:val="00B3765A"/>
    <w:rsid w:val="00B51242"/>
    <w:rsid w:val="00B84D88"/>
    <w:rsid w:val="00B85F0D"/>
    <w:rsid w:val="00B87641"/>
    <w:rsid w:val="00BA3655"/>
    <w:rsid w:val="00BA7877"/>
    <w:rsid w:val="00BB1980"/>
    <w:rsid w:val="00BC4E37"/>
    <w:rsid w:val="00BD58A4"/>
    <w:rsid w:val="00BF26D2"/>
    <w:rsid w:val="00BF3F26"/>
    <w:rsid w:val="00BF644F"/>
    <w:rsid w:val="00C26B81"/>
    <w:rsid w:val="00C27840"/>
    <w:rsid w:val="00C34BDD"/>
    <w:rsid w:val="00C51190"/>
    <w:rsid w:val="00C53D80"/>
    <w:rsid w:val="00C5431B"/>
    <w:rsid w:val="00C54799"/>
    <w:rsid w:val="00C647D8"/>
    <w:rsid w:val="00C703BD"/>
    <w:rsid w:val="00C73115"/>
    <w:rsid w:val="00C815A2"/>
    <w:rsid w:val="00C84C06"/>
    <w:rsid w:val="00C855A3"/>
    <w:rsid w:val="00C926D9"/>
    <w:rsid w:val="00CA62A1"/>
    <w:rsid w:val="00CD720D"/>
    <w:rsid w:val="00CE418B"/>
    <w:rsid w:val="00CE4985"/>
    <w:rsid w:val="00CF6402"/>
    <w:rsid w:val="00D03D16"/>
    <w:rsid w:val="00D073C2"/>
    <w:rsid w:val="00D14871"/>
    <w:rsid w:val="00D163C5"/>
    <w:rsid w:val="00D272C7"/>
    <w:rsid w:val="00D42914"/>
    <w:rsid w:val="00D60EBD"/>
    <w:rsid w:val="00D65C31"/>
    <w:rsid w:val="00DA2B8C"/>
    <w:rsid w:val="00DB3C3F"/>
    <w:rsid w:val="00DD641D"/>
    <w:rsid w:val="00DD659C"/>
    <w:rsid w:val="00DD6F4E"/>
    <w:rsid w:val="00DE179B"/>
    <w:rsid w:val="00DF61DD"/>
    <w:rsid w:val="00E16877"/>
    <w:rsid w:val="00E168A4"/>
    <w:rsid w:val="00E25AB1"/>
    <w:rsid w:val="00E25D27"/>
    <w:rsid w:val="00E27847"/>
    <w:rsid w:val="00E44864"/>
    <w:rsid w:val="00E722FA"/>
    <w:rsid w:val="00E82A58"/>
    <w:rsid w:val="00E82AF9"/>
    <w:rsid w:val="00E86177"/>
    <w:rsid w:val="00EA744E"/>
    <w:rsid w:val="00ED0558"/>
    <w:rsid w:val="00EE5014"/>
    <w:rsid w:val="00EE7716"/>
    <w:rsid w:val="00EF2B96"/>
    <w:rsid w:val="00F02002"/>
    <w:rsid w:val="00F20551"/>
    <w:rsid w:val="00F24148"/>
    <w:rsid w:val="00F3488D"/>
    <w:rsid w:val="00F37E78"/>
    <w:rsid w:val="00F47CE5"/>
    <w:rsid w:val="00F55A82"/>
    <w:rsid w:val="00F73064"/>
    <w:rsid w:val="00FB0E90"/>
    <w:rsid w:val="00FC113D"/>
    <w:rsid w:val="00FD3C20"/>
    <w:rsid w:val="00FD68FA"/>
    <w:rsid w:val="00FE3D46"/>
    <w:rsid w:val="00FF74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AB1"/>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qFormat/>
    <w:rsid w:val="002225A4"/>
    <w:pPr>
      <w:keepNext/>
      <w:jc w:val="center"/>
      <w:outlineLvl w:val="5"/>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25AB1"/>
    <w:rPr>
      <w:color w:val="0000FF" w:themeColor="hyperlink"/>
      <w:u w:val="single"/>
    </w:rPr>
  </w:style>
  <w:style w:type="paragraph" w:styleId="a4">
    <w:name w:val="Title"/>
    <w:basedOn w:val="a"/>
    <w:link w:val="a5"/>
    <w:qFormat/>
    <w:rsid w:val="00E25AB1"/>
    <w:pPr>
      <w:jc w:val="center"/>
    </w:pPr>
    <w:rPr>
      <w:sz w:val="32"/>
    </w:rPr>
  </w:style>
  <w:style w:type="character" w:customStyle="1" w:styleId="a5">
    <w:name w:val="Название Знак"/>
    <w:basedOn w:val="a0"/>
    <w:link w:val="a4"/>
    <w:rsid w:val="00E25AB1"/>
    <w:rPr>
      <w:rFonts w:ascii="Times New Roman" w:eastAsia="Times New Roman" w:hAnsi="Times New Roman" w:cs="Times New Roman"/>
      <w:sz w:val="32"/>
      <w:szCs w:val="24"/>
      <w:lang w:eastAsia="ru-RU"/>
    </w:rPr>
  </w:style>
  <w:style w:type="character" w:customStyle="1" w:styleId="60">
    <w:name w:val="Заголовок 6 Знак"/>
    <w:basedOn w:val="a0"/>
    <w:link w:val="6"/>
    <w:rsid w:val="002225A4"/>
    <w:rPr>
      <w:rFonts w:ascii="Times New Roman" w:eastAsia="Times New Roman" w:hAnsi="Times New Roman" w:cs="Times New Roman"/>
      <w:sz w:val="32"/>
      <w:szCs w:val="24"/>
      <w:lang w:eastAsia="ru-RU"/>
    </w:rPr>
  </w:style>
  <w:style w:type="table" w:styleId="a6">
    <w:name w:val="Table Grid"/>
    <w:basedOn w:val="a1"/>
    <w:rsid w:val="002225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EE5014"/>
    <w:pPr>
      <w:tabs>
        <w:tab w:val="center" w:pos="4677"/>
        <w:tab w:val="right" w:pos="9355"/>
      </w:tabs>
    </w:pPr>
  </w:style>
  <w:style w:type="character" w:customStyle="1" w:styleId="a8">
    <w:name w:val="Верхний колонтитул Знак"/>
    <w:basedOn w:val="a0"/>
    <w:link w:val="a7"/>
    <w:uiPriority w:val="99"/>
    <w:semiHidden/>
    <w:rsid w:val="00EE501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E5014"/>
    <w:pPr>
      <w:tabs>
        <w:tab w:val="center" w:pos="4677"/>
        <w:tab w:val="right" w:pos="9355"/>
      </w:tabs>
    </w:pPr>
  </w:style>
  <w:style w:type="character" w:customStyle="1" w:styleId="aa">
    <w:name w:val="Нижний колонтитул Знак"/>
    <w:basedOn w:val="a0"/>
    <w:link w:val="a9"/>
    <w:uiPriority w:val="99"/>
    <w:rsid w:val="00EE5014"/>
    <w:rPr>
      <w:rFonts w:ascii="Times New Roman" w:eastAsia="Times New Roman" w:hAnsi="Times New Roman" w:cs="Times New Roman"/>
      <w:sz w:val="24"/>
      <w:szCs w:val="24"/>
      <w:lang w:eastAsia="ru-RU"/>
    </w:rPr>
  </w:style>
  <w:style w:type="paragraph" w:styleId="ab">
    <w:name w:val="List Paragraph"/>
    <w:basedOn w:val="a"/>
    <w:uiPriority w:val="34"/>
    <w:qFormat/>
    <w:rsid w:val="006253EB"/>
    <w:pPr>
      <w:ind w:left="720"/>
      <w:contextualSpacing/>
    </w:pPr>
  </w:style>
  <w:style w:type="paragraph" w:styleId="ac">
    <w:name w:val="Body Text Indent"/>
    <w:basedOn w:val="a"/>
    <w:link w:val="ad"/>
    <w:rsid w:val="00C815A2"/>
    <w:pPr>
      <w:ind w:firstLine="567"/>
      <w:jc w:val="both"/>
    </w:pPr>
  </w:style>
  <w:style w:type="character" w:customStyle="1" w:styleId="ad">
    <w:name w:val="Основной текст с отступом Знак"/>
    <w:basedOn w:val="a0"/>
    <w:link w:val="ac"/>
    <w:rsid w:val="00C815A2"/>
    <w:rPr>
      <w:rFonts w:ascii="Times New Roman" w:eastAsia="Times New Roman" w:hAnsi="Times New Roman" w:cs="Times New Roman"/>
      <w:sz w:val="24"/>
      <w:szCs w:val="24"/>
      <w:lang w:eastAsia="ru-RU"/>
    </w:rPr>
  </w:style>
  <w:style w:type="paragraph" w:customStyle="1" w:styleId="p2">
    <w:name w:val="p2"/>
    <w:basedOn w:val="a"/>
    <w:rsid w:val="006E3668"/>
    <w:pPr>
      <w:spacing w:before="100" w:beforeAutospacing="1" w:after="100" w:afterAutospacing="1"/>
    </w:pPr>
  </w:style>
  <w:style w:type="paragraph" w:customStyle="1" w:styleId="z1">
    <w:name w:val="z1"/>
    <w:basedOn w:val="a"/>
    <w:rsid w:val="006E3668"/>
    <w:pPr>
      <w:spacing w:before="100" w:beforeAutospacing="1" w:after="100" w:afterAutospacing="1"/>
    </w:pPr>
  </w:style>
  <w:style w:type="paragraph" w:styleId="ae">
    <w:name w:val="Normal (Web)"/>
    <w:basedOn w:val="a"/>
    <w:uiPriority w:val="99"/>
    <w:unhideWhenUsed/>
    <w:rsid w:val="006E3668"/>
    <w:pPr>
      <w:spacing w:before="100" w:beforeAutospacing="1" w:after="100" w:afterAutospacing="1"/>
    </w:pPr>
  </w:style>
  <w:style w:type="paragraph" w:customStyle="1" w:styleId="z3">
    <w:name w:val="z3"/>
    <w:basedOn w:val="a"/>
    <w:rsid w:val="006E366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63356001">
      <w:bodyDiv w:val="1"/>
      <w:marLeft w:val="0"/>
      <w:marRight w:val="0"/>
      <w:marTop w:val="0"/>
      <w:marBottom w:val="0"/>
      <w:divBdr>
        <w:top w:val="none" w:sz="0" w:space="0" w:color="auto"/>
        <w:left w:val="none" w:sz="0" w:space="0" w:color="auto"/>
        <w:bottom w:val="none" w:sz="0" w:space="0" w:color="auto"/>
        <w:right w:val="none" w:sz="0" w:space="0" w:color="auto"/>
      </w:divBdr>
    </w:div>
    <w:div w:id="1042513596">
      <w:bodyDiv w:val="1"/>
      <w:marLeft w:val="0"/>
      <w:marRight w:val="0"/>
      <w:marTop w:val="0"/>
      <w:marBottom w:val="0"/>
      <w:divBdr>
        <w:top w:val="none" w:sz="0" w:space="0" w:color="auto"/>
        <w:left w:val="none" w:sz="0" w:space="0" w:color="auto"/>
        <w:bottom w:val="none" w:sz="0" w:space="0" w:color="auto"/>
        <w:right w:val="none" w:sz="0" w:space="0" w:color="auto"/>
      </w:divBdr>
      <w:divsChild>
        <w:div w:id="1816410878">
          <w:blockQuote w:val="1"/>
          <w:marLeft w:val="720"/>
          <w:marRight w:val="720"/>
          <w:marTop w:val="100"/>
          <w:marBottom w:val="100"/>
          <w:divBdr>
            <w:top w:val="none" w:sz="0" w:space="0" w:color="auto"/>
            <w:left w:val="none" w:sz="0" w:space="0" w:color="auto"/>
            <w:bottom w:val="none" w:sz="0" w:space="0" w:color="auto"/>
            <w:right w:val="none" w:sz="0" w:space="0" w:color="auto"/>
          </w:divBdr>
        </w:div>
        <w:div w:id="891846648">
          <w:blockQuote w:val="1"/>
          <w:marLeft w:val="720"/>
          <w:marRight w:val="720"/>
          <w:marTop w:val="100"/>
          <w:marBottom w:val="100"/>
          <w:divBdr>
            <w:top w:val="none" w:sz="0" w:space="0" w:color="auto"/>
            <w:left w:val="none" w:sz="0" w:space="0" w:color="auto"/>
            <w:bottom w:val="none" w:sz="0" w:space="0" w:color="auto"/>
            <w:right w:val="none" w:sz="0" w:space="0" w:color="auto"/>
          </w:divBdr>
        </w:div>
        <w:div w:id="234903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r.ru" TargetMode="External"/><Relationship Id="rId13" Type="http://schemas.openxmlformats.org/officeDocument/2006/relationships/image" Target="media/image2.emf"/><Relationship Id="rId18" Type="http://schemas.openxmlformats.org/officeDocument/2006/relationships/package" Target="embeddings/______Microsoft_Office_PowerPoint4.sldx"/><Relationship Id="rId26" Type="http://schemas.openxmlformats.org/officeDocument/2006/relationships/hyperlink" Target="http://www.mintrud.gov.by/ru/new_url_5389373/new_url_637031387"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______Microsoft_Office_PowerPoint1.sldx"/><Relationship Id="rId17" Type="http://schemas.openxmlformats.org/officeDocument/2006/relationships/image" Target="media/image4.emf"/><Relationship Id="rId25" Type="http://schemas.openxmlformats.org/officeDocument/2006/relationships/hyperlink" Target="http://www.belinstitute.eu" TargetMode="External"/><Relationship Id="rId2" Type="http://schemas.openxmlformats.org/officeDocument/2006/relationships/numbering" Target="numbering.xml"/><Relationship Id="rId16" Type="http://schemas.openxmlformats.org/officeDocument/2006/relationships/package" Target="embeddings/______Microsoft_Office_PowerPoint3.sldx"/><Relationship Id="rId20" Type="http://schemas.openxmlformats.org/officeDocument/2006/relationships/package" Target="embeddings/______Microsoft_Office_PowerPoint5.sl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______Microsoft_Office_PowerPoint7.sld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hyperlink" Target="http://www.rokf.ru/carera"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osvic.ru" TargetMode="External"/><Relationship Id="rId14" Type="http://schemas.openxmlformats.org/officeDocument/2006/relationships/package" Target="embeddings/______Microsoft_Office_PowerPoint2.sldx"/><Relationship Id="rId22" Type="http://schemas.openxmlformats.org/officeDocument/2006/relationships/package" Target="embeddings/______Microsoft_Office_PowerPoint6.sldx"/><Relationship Id="rId27" Type="http://schemas.openxmlformats.org/officeDocument/2006/relationships/hyperlink" Target="http://mintrud.gov.by/ru/activity/sostojani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3B09D-382A-4B0F-99D7-34909F1F6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42</Pages>
  <Words>13548</Words>
  <Characters>77226</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Khves'ko</dc:creator>
  <cp:keywords/>
  <dc:description/>
  <cp:lastModifiedBy>Olga Khves'ko</cp:lastModifiedBy>
  <cp:revision>328</cp:revision>
  <dcterms:created xsi:type="dcterms:W3CDTF">2012-01-20T18:47:00Z</dcterms:created>
  <dcterms:modified xsi:type="dcterms:W3CDTF">2012-04-16T09:45:00Z</dcterms:modified>
</cp:coreProperties>
</file>