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62" w:rsidRPr="00C64241" w:rsidRDefault="00B17262" w:rsidP="00B17262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Министерство образования Республики Беларусь</w:t>
      </w: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Учреждение образования</w:t>
      </w:r>
    </w:p>
    <w:p w:rsidR="00B17262" w:rsidRPr="00C64241" w:rsidRDefault="00B17262" w:rsidP="00B17262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 xml:space="preserve">«БЕЛОРУССКИЙ ГОСУДАРСТВЕННЫЙ УНИВЕРСИТЕТ </w:t>
      </w:r>
    </w:p>
    <w:p w:rsidR="00B17262" w:rsidRPr="00C64241" w:rsidRDefault="00B17262" w:rsidP="00B17262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ИНФОРМАТИКИ И РАДИОЭЛЕКТРОНИКИ»</w:t>
      </w: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Кафедра электроники</w:t>
      </w: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157FC2" w:rsidP="00B17262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Отчёт по лабораторной работе № 2</w:t>
      </w:r>
    </w:p>
    <w:p w:rsidR="00B17262" w:rsidRPr="00C64241" w:rsidRDefault="00B17262" w:rsidP="00B17262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 xml:space="preserve">ИССЛЕДОВАНИЕ </w:t>
      </w:r>
      <w:r w:rsidR="00157FC2">
        <w:rPr>
          <w:sz w:val="28"/>
          <w:szCs w:val="28"/>
        </w:rPr>
        <w:t>ПОЛЕВЫХ</w:t>
      </w:r>
      <w:r w:rsidRPr="00C64241">
        <w:rPr>
          <w:sz w:val="28"/>
          <w:szCs w:val="28"/>
        </w:rPr>
        <w:t xml:space="preserve"> ТРАНЗИСТОРОВ</w:t>
      </w: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right"/>
        <w:rPr>
          <w:sz w:val="28"/>
          <w:szCs w:val="28"/>
        </w:rPr>
      </w:pPr>
    </w:p>
    <w:p w:rsidR="00B17262" w:rsidRPr="00C64241" w:rsidRDefault="00B17262" w:rsidP="00B17262">
      <w:pPr>
        <w:jc w:val="right"/>
        <w:rPr>
          <w:sz w:val="28"/>
          <w:szCs w:val="28"/>
        </w:rPr>
      </w:pPr>
    </w:p>
    <w:p w:rsidR="00B17262" w:rsidRPr="00C64241" w:rsidRDefault="00B17262" w:rsidP="00B17262">
      <w:pPr>
        <w:jc w:val="right"/>
        <w:rPr>
          <w:sz w:val="28"/>
          <w:szCs w:val="28"/>
        </w:rPr>
      </w:pPr>
    </w:p>
    <w:p w:rsidR="00B17262" w:rsidRPr="00E31030" w:rsidRDefault="00B17262" w:rsidP="00B17262">
      <w:pPr>
        <w:rPr>
          <w:sz w:val="28"/>
          <w:szCs w:val="28"/>
        </w:rPr>
      </w:pPr>
      <w:r w:rsidRPr="00C64241">
        <w:rPr>
          <w:sz w:val="28"/>
          <w:szCs w:val="28"/>
        </w:rPr>
        <w:t>Выполнил</w:t>
      </w:r>
      <w:r>
        <w:rPr>
          <w:sz w:val="28"/>
          <w:szCs w:val="28"/>
        </w:rPr>
        <w:t>и</w:t>
      </w:r>
      <w:r w:rsidRPr="00C64241">
        <w:rPr>
          <w:sz w:val="28"/>
          <w:szCs w:val="28"/>
        </w:rPr>
        <w:t xml:space="preserve"> студент</w:t>
      </w:r>
      <w:r>
        <w:rPr>
          <w:sz w:val="28"/>
          <w:szCs w:val="28"/>
        </w:rPr>
        <w:t>ы</w:t>
      </w:r>
      <w:r w:rsidR="00781E1B">
        <w:rPr>
          <w:sz w:val="28"/>
          <w:szCs w:val="28"/>
        </w:rPr>
        <w:t xml:space="preserve"> гр. </w:t>
      </w:r>
      <w:r w:rsidR="00781E1B">
        <w:rPr>
          <w:sz w:val="28"/>
          <w:szCs w:val="28"/>
          <w:lang w:val="en-US"/>
        </w:rPr>
        <w:t>XXXXXX</w:t>
      </w:r>
      <w:proofErr w:type="gramStart"/>
      <w:r w:rsidR="00E31030">
        <w:rPr>
          <w:sz w:val="28"/>
          <w:szCs w:val="28"/>
        </w:rPr>
        <w:tab/>
      </w:r>
      <w:r w:rsidR="00E31030">
        <w:rPr>
          <w:sz w:val="28"/>
          <w:szCs w:val="28"/>
        </w:rPr>
        <w:tab/>
        <w:t xml:space="preserve">    </w:t>
      </w:r>
      <w:r w:rsidR="00E31030" w:rsidRPr="00781E1B">
        <w:rPr>
          <w:sz w:val="28"/>
          <w:szCs w:val="28"/>
        </w:rPr>
        <w:tab/>
      </w:r>
      <w:r w:rsidR="00E31030">
        <w:rPr>
          <w:sz w:val="28"/>
          <w:szCs w:val="28"/>
        </w:rPr>
        <w:t xml:space="preserve">        </w:t>
      </w:r>
      <w:r w:rsidR="00E31030">
        <w:rPr>
          <w:sz w:val="28"/>
          <w:szCs w:val="28"/>
        </w:rPr>
        <w:tab/>
        <w:t xml:space="preserve">      П</w:t>
      </w:r>
      <w:proofErr w:type="gramEnd"/>
      <w:r w:rsidR="00E31030">
        <w:rPr>
          <w:sz w:val="28"/>
          <w:szCs w:val="28"/>
        </w:rPr>
        <w:t>роверил:</w:t>
      </w:r>
    </w:p>
    <w:p w:rsidR="00B17262" w:rsidRDefault="00B17262" w:rsidP="00B1726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</w:p>
    <w:p w:rsidR="00B17262" w:rsidRPr="00C64241" w:rsidRDefault="00B17262" w:rsidP="00B17262">
      <w:pPr>
        <w:jc w:val="center"/>
        <w:rPr>
          <w:sz w:val="28"/>
          <w:szCs w:val="28"/>
        </w:rPr>
      </w:pPr>
    </w:p>
    <w:p w:rsidR="00B17262" w:rsidRDefault="00B17262" w:rsidP="00B172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2012</w:t>
      </w:r>
    </w:p>
    <w:p w:rsidR="00890992" w:rsidRPr="00B17262" w:rsidRDefault="00890992" w:rsidP="00890992">
      <w:pPr>
        <w:rPr>
          <w:b/>
          <w:i/>
          <w:sz w:val="28"/>
          <w:szCs w:val="28"/>
        </w:rPr>
      </w:pPr>
      <w:r w:rsidRPr="00B17262">
        <w:rPr>
          <w:b/>
          <w:i/>
          <w:sz w:val="28"/>
          <w:szCs w:val="28"/>
        </w:rPr>
        <w:lastRenderedPageBreak/>
        <w:t>Цель работы:</w:t>
      </w:r>
    </w:p>
    <w:p w:rsidR="00890992" w:rsidRPr="00B17262" w:rsidRDefault="00890992" w:rsidP="006419E2">
      <w:r w:rsidRPr="00B17262">
        <w:t>Изучить структуру, принцип действия полевых транзисторов, а также область их применения.</w:t>
      </w:r>
    </w:p>
    <w:p w:rsidR="00890992" w:rsidRDefault="00890992" w:rsidP="006419E2">
      <w:r w:rsidRPr="00B17262">
        <w:t>Экспериментально исследовать статические характеристики и определить дифференциальные параметры полевых транзисторов.</w:t>
      </w:r>
    </w:p>
    <w:p w:rsidR="00B17262" w:rsidRPr="00B17262" w:rsidRDefault="00B17262" w:rsidP="006419E2"/>
    <w:p w:rsidR="00890992" w:rsidRPr="00B17262" w:rsidRDefault="00890992" w:rsidP="00890992">
      <w:pPr>
        <w:rPr>
          <w:b/>
          <w:i/>
          <w:sz w:val="28"/>
          <w:szCs w:val="28"/>
        </w:rPr>
      </w:pPr>
      <w:r w:rsidRPr="00B17262">
        <w:rPr>
          <w:b/>
          <w:i/>
          <w:sz w:val="28"/>
          <w:szCs w:val="28"/>
        </w:rPr>
        <w:t>Расчетные формулы:</w:t>
      </w:r>
    </w:p>
    <w:p w:rsidR="00890992" w:rsidRPr="00890992" w:rsidRDefault="00890992" w:rsidP="00675527">
      <w:pPr>
        <w:pStyle w:val="a3"/>
        <w:ind w:left="360"/>
        <w:rPr>
          <w:sz w:val="28"/>
          <w:szCs w:val="28"/>
        </w:rPr>
      </w:pPr>
      <w:r w:rsidRPr="00890992">
        <w:rPr>
          <w:position w:val="-32"/>
          <w:sz w:val="28"/>
          <w:szCs w:val="28"/>
        </w:rPr>
        <w:object w:dxaOrig="226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48.75pt" o:ole="" fillcolor="window">
            <v:imagedata r:id="rId5" o:title=""/>
          </v:shape>
          <o:OLEObject Type="Embed" ProgID="Equation.3" ShapeID="_x0000_i1025" DrawAspect="Content" ObjectID="_1407486904" r:id="rId6"/>
        </w:object>
      </w:r>
      <w:r w:rsidRPr="00890992">
        <w:rPr>
          <w:b/>
          <w:sz w:val="28"/>
          <w:szCs w:val="28"/>
        </w:rPr>
        <w:t xml:space="preserve">  -  </w:t>
      </w:r>
      <w:r w:rsidRPr="00890992">
        <w:rPr>
          <w:sz w:val="28"/>
          <w:szCs w:val="28"/>
        </w:rPr>
        <w:t>крутизна</w:t>
      </w:r>
    </w:p>
    <w:p w:rsidR="00890992" w:rsidRPr="00890992" w:rsidRDefault="00890992" w:rsidP="00675527">
      <w:pPr>
        <w:pStyle w:val="a3"/>
        <w:ind w:left="360"/>
        <w:rPr>
          <w:sz w:val="28"/>
          <w:szCs w:val="28"/>
        </w:rPr>
      </w:pPr>
      <w:r w:rsidRPr="00890992">
        <w:rPr>
          <w:b/>
          <w:position w:val="-32"/>
          <w:sz w:val="28"/>
          <w:szCs w:val="28"/>
        </w:rPr>
        <w:object w:dxaOrig="2380" w:dyaOrig="760">
          <v:shape id="_x0000_i1026" type="#_x0000_t75" style="width:150pt;height:48pt" o:ole="" fillcolor="window">
            <v:imagedata r:id="rId7" o:title=""/>
          </v:shape>
          <o:OLEObject Type="Embed" ProgID="Equation.3" ShapeID="_x0000_i1026" DrawAspect="Content" ObjectID="_1407486905" r:id="rId8"/>
        </w:object>
      </w:r>
      <w:r w:rsidRPr="00890992">
        <w:rPr>
          <w:b/>
          <w:sz w:val="28"/>
          <w:szCs w:val="28"/>
        </w:rPr>
        <w:t xml:space="preserve"> - </w:t>
      </w:r>
      <w:r w:rsidR="00675527">
        <w:rPr>
          <w:sz w:val="28"/>
          <w:szCs w:val="28"/>
        </w:rPr>
        <w:t xml:space="preserve">внутреннее </w:t>
      </w:r>
      <w:r w:rsidRPr="00890992">
        <w:rPr>
          <w:sz w:val="28"/>
          <w:szCs w:val="28"/>
        </w:rPr>
        <w:t>сопротивление</w:t>
      </w:r>
    </w:p>
    <w:p w:rsidR="00890992" w:rsidRPr="00890992" w:rsidRDefault="00890992" w:rsidP="00675527">
      <w:pPr>
        <w:pStyle w:val="a3"/>
        <w:ind w:left="360"/>
        <w:rPr>
          <w:sz w:val="28"/>
          <w:szCs w:val="28"/>
        </w:rPr>
      </w:pPr>
      <w:r w:rsidRPr="00890992">
        <w:rPr>
          <w:b/>
          <w:position w:val="-32"/>
          <w:sz w:val="28"/>
          <w:szCs w:val="28"/>
        </w:rPr>
        <w:object w:dxaOrig="2160" w:dyaOrig="760">
          <v:shape id="_x0000_i1027" type="#_x0000_t75" style="width:132pt;height:46.5pt" o:ole="" fillcolor="window">
            <v:imagedata r:id="rId9" o:title=""/>
          </v:shape>
          <o:OLEObject Type="Embed" ProgID="Equation.3" ShapeID="_x0000_i1027" DrawAspect="Content" ObjectID="_1407486906" r:id="rId10"/>
        </w:object>
      </w:r>
      <w:r w:rsidRPr="00890992">
        <w:rPr>
          <w:b/>
          <w:sz w:val="28"/>
          <w:szCs w:val="28"/>
        </w:rPr>
        <w:t xml:space="preserve"> - </w:t>
      </w:r>
      <w:r w:rsidRPr="00890992">
        <w:rPr>
          <w:sz w:val="28"/>
          <w:szCs w:val="28"/>
        </w:rPr>
        <w:t>статистический коэффициент усиления</w:t>
      </w:r>
    </w:p>
    <w:p w:rsidR="00890992" w:rsidRPr="00890992" w:rsidRDefault="00890992" w:rsidP="00890992">
      <w:pPr>
        <w:pStyle w:val="a3"/>
        <w:ind w:left="360"/>
        <w:jc w:val="both"/>
        <w:rPr>
          <w:sz w:val="28"/>
          <w:szCs w:val="28"/>
        </w:rPr>
      </w:pPr>
    </w:p>
    <w:p w:rsidR="00890992" w:rsidRPr="00E67F37" w:rsidRDefault="00890992" w:rsidP="009E46B9">
      <w:pPr>
        <w:jc w:val="both"/>
        <w:rPr>
          <w:b/>
          <w:i/>
          <w:sz w:val="28"/>
          <w:szCs w:val="28"/>
        </w:rPr>
      </w:pPr>
      <w:r w:rsidRPr="00E67F37">
        <w:rPr>
          <w:b/>
          <w:i/>
          <w:sz w:val="28"/>
          <w:szCs w:val="28"/>
        </w:rPr>
        <w:t>Паспортные данные транзистора</w:t>
      </w:r>
    </w:p>
    <w:p w:rsidR="00E67F37" w:rsidRDefault="00E67F37" w:rsidP="009E46B9">
      <w:pPr>
        <w:jc w:val="both"/>
        <w:rPr>
          <w:b/>
          <w:sz w:val="28"/>
          <w:szCs w:val="28"/>
        </w:rPr>
      </w:pPr>
    </w:p>
    <w:p w:rsidR="00890992" w:rsidRDefault="00890992" w:rsidP="00890992">
      <w:pPr>
        <w:rPr>
          <w:sz w:val="28"/>
          <w:szCs w:val="28"/>
        </w:rPr>
      </w:pPr>
      <w:r w:rsidRPr="00890992">
        <w:rPr>
          <w:sz w:val="28"/>
          <w:szCs w:val="28"/>
        </w:rPr>
        <w:t xml:space="preserve">Характеристики  </w:t>
      </w:r>
      <w:r w:rsidR="006419E2">
        <w:rPr>
          <w:sz w:val="28"/>
          <w:szCs w:val="28"/>
        </w:rPr>
        <w:t>1</w:t>
      </w:r>
    </w:p>
    <w:p w:rsidR="00890992" w:rsidRPr="00890992" w:rsidRDefault="00890992" w:rsidP="00C435A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668"/>
        <w:gridCol w:w="1701"/>
        <w:gridCol w:w="1701"/>
        <w:gridCol w:w="1842"/>
      </w:tblGrid>
      <w:tr w:rsidR="00890992" w:rsidRPr="00890992" w:rsidTr="00E67F37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 w:rsidRPr="00890992">
              <w:rPr>
                <w:sz w:val="28"/>
                <w:szCs w:val="28"/>
              </w:rPr>
              <w:t>Канал транзистора</w:t>
            </w:r>
          </w:p>
        </w:tc>
        <w:tc>
          <w:tcPr>
            <w:tcW w:w="16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 w:rsidRPr="00890992">
              <w:rPr>
                <w:sz w:val="28"/>
                <w:szCs w:val="28"/>
                <w:lang w:val="en-US"/>
              </w:rPr>
              <w:t>S</w:t>
            </w:r>
            <w:r w:rsidRPr="00890992">
              <w:rPr>
                <w:sz w:val="28"/>
                <w:szCs w:val="28"/>
              </w:rPr>
              <w:t>,мА/В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 w:rsidRPr="00890992">
              <w:rPr>
                <w:position w:val="-12"/>
                <w:sz w:val="28"/>
                <w:szCs w:val="28"/>
              </w:rPr>
              <w:object w:dxaOrig="780" w:dyaOrig="360">
                <v:shape id="_x0000_i1028" type="#_x0000_t75" style="width:39.75pt;height:18pt" o:ole="" fillcolor="window">
                  <v:imagedata r:id="rId11" o:title=""/>
                </v:shape>
                <o:OLEObject Type="Embed" ProgID="Equation.3" ShapeID="_x0000_i1028" DrawAspect="Content" ObjectID="_1407486907" r:id="rId12"/>
              </w:object>
            </w:r>
            <w:r w:rsidRPr="00890992">
              <w:rPr>
                <w:sz w:val="28"/>
                <w:szCs w:val="28"/>
              </w:rPr>
              <w:t>,В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 w:rsidRPr="00890992">
              <w:rPr>
                <w:position w:val="-10"/>
                <w:sz w:val="28"/>
                <w:szCs w:val="28"/>
              </w:rPr>
              <w:object w:dxaOrig="520" w:dyaOrig="340">
                <v:shape id="_x0000_i1029" type="#_x0000_t75" style="width:26.25pt;height:17.25pt" o:ole="" fillcolor="window">
                  <v:imagedata r:id="rId13" o:title=""/>
                </v:shape>
                <o:OLEObject Type="Embed" ProgID="Equation.3" ShapeID="_x0000_i1029" DrawAspect="Content" ObjectID="_1407486908" r:id="rId14"/>
              </w:object>
            </w:r>
            <w:r w:rsidRPr="00890992">
              <w:rPr>
                <w:sz w:val="28"/>
                <w:szCs w:val="28"/>
              </w:rPr>
              <w:t>,мВт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 w:rsidRPr="00890992">
              <w:rPr>
                <w:position w:val="-12"/>
                <w:sz w:val="28"/>
                <w:szCs w:val="28"/>
              </w:rPr>
              <w:object w:dxaOrig="639" w:dyaOrig="360">
                <v:shape id="_x0000_i1030" type="#_x0000_t75" style="width:32.25pt;height:18pt" o:ole="" fillcolor="window">
                  <v:imagedata r:id="rId15" o:title=""/>
                </v:shape>
                <o:OLEObject Type="Embed" ProgID="Equation.3" ShapeID="_x0000_i1030" DrawAspect="Content" ObjectID="_1407486909" r:id="rId16"/>
              </w:object>
            </w:r>
            <w:r w:rsidRPr="00890992">
              <w:rPr>
                <w:sz w:val="28"/>
                <w:szCs w:val="28"/>
              </w:rPr>
              <w:t>,мА</w:t>
            </w:r>
          </w:p>
        </w:tc>
      </w:tr>
      <w:tr w:rsidR="00890992" w:rsidRPr="00890992" w:rsidTr="00E67F37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0992" w:rsidRPr="00890992" w:rsidRDefault="00C435AA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КП303Д</w:t>
            </w:r>
          </w:p>
        </w:tc>
        <w:tc>
          <w:tcPr>
            <w:tcW w:w="16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C435AA" w:rsidRDefault="00C435AA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32,6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C435AA" w:rsidRDefault="00C435AA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L8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C435AA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C435AA" w:rsidP="00E67F37">
            <w:pPr>
              <w:framePr w:hSpace="180" w:wrap="around" w:vAnchor="page" w:hAnchor="page" w:x="1743" w:y="742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890992" w:rsidRDefault="00890992" w:rsidP="00890992">
      <w:pPr>
        <w:rPr>
          <w:sz w:val="28"/>
          <w:szCs w:val="28"/>
        </w:rPr>
      </w:pPr>
      <w:r w:rsidRPr="00890992">
        <w:rPr>
          <w:sz w:val="28"/>
          <w:szCs w:val="28"/>
        </w:rPr>
        <w:t xml:space="preserve">Характеристики  </w:t>
      </w:r>
      <w:r w:rsidR="006419E2">
        <w:rPr>
          <w:sz w:val="28"/>
          <w:szCs w:val="28"/>
        </w:rPr>
        <w:t>2</w:t>
      </w:r>
    </w:p>
    <w:p w:rsidR="009E46B9" w:rsidRPr="00890992" w:rsidRDefault="009E46B9" w:rsidP="00890992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1730"/>
        <w:gridCol w:w="1730"/>
        <w:gridCol w:w="1730"/>
        <w:gridCol w:w="1730"/>
      </w:tblGrid>
      <w:tr w:rsidR="00890992" w:rsidRPr="00890992" w:rsidTr="00890992">
        <w:trPr>
          <w:trHeight w:val="623"/>
        </w:trPr>
        <w:tc>
          <w:tcPr>
            <w:tcW w:w="1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1C4721">
            <w:pPr>
              <w:jc w:val="center"/>
              <w:rPr>
                <w:sz w:val="28"/>
                <w:szCs w:val="28"/>
              </w:rPr>
            </w:pPr>
            <w:r w:rsidRPr="00890992">
              <w:rPr>
                <w:sz w:val="28"/>
                <w:szCs w:val="28"/>
              </w:rPr>
              <w:t>Канал транзистора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1C4721">
            <w:pPr>
              <w:jc w:val="center"/>
              <w:rPr>
                <w:sz w:val="28"/>
                <w:szCs w:val="28"/>
              </w:rPr>
            </w:pPr>
            <w:r w:rsidRPr="00890992">
              <w:rPr>
                <w:sz w:val="28"/>
                <w:szCs w:val="28"/>
                <w:lang w:val="en-US"/>
              </w:rPr>
              <w:t>S</w:t>
            </w:r>
            <w:r w:rsidRPr="00890992">
              <w:rPr>
                <w:sz w:val="28"/>
                <w:szCs w:val="28"/>
              </w:rPr>
              <w:t>,мА/В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1C4721">
            <w:pPr>
              <w:jc w:val="center"/>
              <w:rPr>
                <w:sz w:val="28"/>
                <w:szCs w:val="28"/>
              </w:rPr>
            </w:pPr>
            <w:r w:rsidRPr="00890992">
              <w:rPr>
                <w:position w:val="-12"/>
                <w:sz w:val="28"/>
                <w:szCs w:val="28"/>
              </w:rPr>
              <w:object w:dxaOrig="780" w:dyaOrig="360">
                <v:shape id="_x0000_i1031" type="#_x0000_t75" style="width:39.75pt;height:18pt" o:ole="" fillcolor="window">
                  <v:imagedata r:id="rId11" o:title=""/>
                </v:shape>
                <o:OLEObject Type="Embed" ProgID="Equation.3" ShapeID="_x0000_i1031" DrawAspect="Content" ObjectID="_1407486910" r:id="rId17"/>
              </w:object>
            </w:r>
            <w:r w:rsidRPr="00890992">
              <w:rPr>
                <w:sz w:val="28"/>
                <w:szCs w:val="28"/>
              </w:rPr>
              <w:t>,В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1C4721">
            <w:pPr>
              <w:jc w:val="center"/>
              <w:rPr>
                <w:sz w:val="28"/>
                <w:szCs w:val="28"/>
              </w:rPr>
            </w:pPr>
            <w:r w:rsidRPr="00890992">
              <w:rPr>
                <w:sz w:val="28"/>
                <w:szCs w:val="28"/>
                <w:lang w:val="en-US"/>
              </w:rPr>
              <w:t>P</w:t>
            </w:r>
            <w:r w:rsidRPr="00890992">
              <w:rPr>
                <w:sz w:val="28"/>
                <w:szCs w:val="28"/>
                <w:vertAlign w:val="subscript"/>
                <w:lang w:val="en-US"/>
              </w:rPr>
              <w:t>MAX</w:t>
            </w:r>
            <w:r w:rsidRPr="00890992">
              <w:rPr>
                <w:sz w:val="28"/>
                <w:szCs w:val="28"/>
              </w:rPr>
              <w:t>, мВт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890992" w:rsidP="001C4721">
            <w:pPr>
              <w:jc w:val="center"/>
              <w:rPr>
                <w:sz w:val="28"/>
                <w:szCs w:val="28"/>
              </w:rPr>
            </w:pPr>
            <w:r w:rsidRPr="00890992">
              <w:rPr>
                <w:position w:val="-12"/>
                <w:sz w:val="28"/>
                <w:szCs w:val="28"/>
              </w:rPr>
              <w:object w:dxaOrig="639" w:dyaOrig="360">
                <v:shape id="_x0000_i1032" type="#_x0000_t75" style="width:32.25pt;height:18pt" o:ole="" fillcolor="window">
                  <v:imagedata r:id="rId15" o:title=""/>
                </v:shape>
                <o:OLEObject Type="Embed" ProgID="Equation.3" ShapeID="_x0000_i1032" DrawAspect="Content" ObjectID="_1407486911" r:id="rId18"/>
              </w:object>
            </w:r>
            <w:r w:rsidRPr="00890992">
              <w:rPr>
                <w:sz w:val="28"/>
                <w:szCs w:val="28"/>
              </w:rPr>
              <w:t>,мА</w:t>
            </w:r>
          </w:p>
        </w:tc>
      </w:tr>
      <w:tr w:rsidR="00890992" w:rsidRPr="00890992" w:rsidTr="00890992">
        <w:trPr>
          <w:trHeight w:val="304"/>
        </w:trPr>
        <w:tc>
          <w:tcPr>
            <w:tcW w:w="1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0992" w:rsidRPr="00890992" w:rsidRDefault="00C435AA" w:rsidP="001C4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К176ЛП1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5A0296" w:rsidP="001C4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5A0296" w:rsidP="001C4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5A0296" w:rsidP="001C4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90992" w:rsidRPr="00890992" w:rsidRDefault="005A0296" w:rsidP="001C4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890992" w:rsidRDefault="00890992" w:rsidP="00890992">
      <w:pPr>
        <w:rPr>
          <w:rFonts w:ascii="Comic Sans MS" w:hAnsi="Comic Sans MS"/>
          <w:b/>
          <w:sz w:val="28"/>
          <w:szCs w:val="28"/>
          <w:u w:val="single"/>
        </w:rPr>
      </w:pPr>
    </w:p>
    <w:p w:rsidR="009E46B9" w:rsidRPr="00E67F37" w:rsidRDefault="009E46B9" w:rsidP="009E46B9">
      <w:pPr>
        <w:rPr>
          <w:b/>
          <w:i/>
          <w:sz w:val="28"/>
          <w:szCs w:val="28"/>
        </w:rPr>
      </w:pPr>
      <w:r w:rsidRPr="00E67F37">
        <w:rPr>
          <w:b/>
          <w:i/>
          <w:sz w:val="28"/>
          <w:szCs w:val="28"/>
        </w:rPr>
        <w:t>Схема транзистора:</w:t>
      </w:r>
    </w:p>
    <w:p w:rsidR="0099042F" w:rsidRPr="009E46B9" w:rsidRDefault="0099042F" w:rsidP="009E46B9">
      <w:pPr>
        <w:rPr>
          <w:b/>
          <w:sz w:val="28"/>
          <w:szCs w:val="28"/>
        </w:rPr>
      </w:pPr>
    </w:p>
    <w:p w:rsidR="009E46B9" w:rsidRPr="00890992" w:rsidRDefault="0099042F" w:rsidP="0099042F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4305519" cy="26125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print"/>
                    <a:srcRect l="13370" t="21356" r="48900" b="36271"/>
                    <a:stretch/>
                  </pic:blipFill>
                  <pic:spPr bwMode="auto">
                    <a:xfrm>
                      <a:off x="0" y="0"/>
                      <a:ext cx="4303300" cy="2611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E46B9" w:rsidRDefault="00E67F37" w:rsidP="009E46B9">
      <w:pPr>
        <w:rPr>
          <w:sz w:val="28"/>
          <w:szCs w:val="28"/>
        </w:rPr>
      </w:pPr>
      <w:r w:rsidRPr="00EE7887">
        <w:rPr>
          <w:sz w:val="28"/>
          <w:szCs w:val="28"/>
        </w:rPr>
        <w:lastRenderedPageBreak/>
        <w:t>Полученные</w:t>
      </w:r>
      <w:r w:rsidR="009E46B9" w:rsidRPr="00EE7887">
        <w:rPr>
          <w:sz w:val="28"/>
          <w:szCs w:val="28"/>
        </w:rPr>
        <w:t xml:space="preserve"> характеристики</w:t>
      </w:r>
      <w:r w:rsidR="009E46B9" w:rsidRPr="009E46B9">
        <w:rPr>
          <w:sz w:val="28"/>
          <w:szCs w:val="28"/>
        </w:rPr>
        <w:t xml:space="preserve"> </w:t>
      </w:r>
      <w:r w:rsidR="00EE7887">
        <w:rPr>
          <w:sz w:val="28"/>
          <w:szCs w:val="28"/>
        </w:rPr>
        <w:t xml:space="preserve"> </w:t>
      </w:r>
      <w:proofErr w:type="gramStart"/>
      <w:r w:rsidR="009E46B9" w:rsidRPr="009E46B9">
        <w:rPr>
          <w:sz w:val="28"/>
          <w:szCs w:val="28"/>
          <w:lang w:val="en-US"/>
        </w:rPr>
        <w:t>I</w:t>
      </w:r>
      <w:proofErr w:type="gramEnd"/>
      <w:r w:rsidR="009E46B9" w:rsidRPr="009E46B9">
        <w:rPr>
          <w:sz w:val="28"/>
          <w:szCs w:val="28"/>
          <w:vertAlign w:val="subscript"/>
        </w:rPr>
        <w:t>С</w:t>
      </w:r>
      <w:r w:rsidR="009E46B9" w:rsidRPr="009E46B9">
        <w:rPr>
          <w:sz w:val="28"/>
          <w:szCs w:val="28"/>
        </w:rPr>
        <w:t xml:space="preserve"> = </w:t>
      </w:r>
      <w:r w:rsidR="009E46B9" w:rsidRPr="009E46B9">
        <w:rPr>
          <w:sz w:val="28"/>
          <w:szCs w:val="28"/>
          <w:lang w:val="en-US"/>
        </w:rPr>
        <w:t>f</w:t>
      </w:r>
      <w:r w:rsidR="009E46B9" w:rsidRPr="009E46B9">
        <w:rPr>
          <w:sz w:val="28"/>
          <w:szCs w:val="28"/>
        </w:rPr>
        <w:t>(</w:t>
      </w:r>
      <w:r w:rsidR="009E46B9" w:rsidRPr="009E46B9">
        <w:rPr>
          <w:sz w:val="28"/>
          <w:szCs w:val="28"/>
          <w:lang w:val="en-US"/>
        </w:rPr>
        <w:t>U</w:t>
      </w:r>
      <w:r w:rsidR="009E46B9" w:rsidRPr="009E46B9">
        <w:rPr>
          <w:sz w:val="28"/>
          <w:szCs w:val="28"/>
          <w:vertAlign w:val="subscript"/>
        </w:rPr>
        <w:t>ЗИ</w:t>
      </w:r>
      <w:r w:rsidR="009E46B9" w:rsidRPr="009E46B9">
        <w:rPr>
          <w:sz w:val="28"/>
          <w:szCs w:val="28"/>
        </w:rPr>
        <w:t>):</w:t>
      </w:r>
      <w:r w:rsidR="003F1D15" w:rsidRPr="003F1D15">
        <w:rPr>
          <w:sz w:val="28"/>
          <w:szCs w:val="28"/>
        </w:rPr>
        <w:t xml:space="preserve"> </w:t>
      </w:r>
    </w:p>
    <w:p w:rsidR="003F1D15" w:rsidRPr="009E46B9" w:rsidRDefault="003F1D15" w:rsidP="009E46B9">
      <w:pPr>
        <w:rPr>
          <w:sz w:val="28"/>
          <w:szCs w:val="28"/>
        </w:rPr>
      </w:pPr>
    </w:p>
    <w:tbl>
      <w:tblPr>
        <w:tblpPr w:leftFromText="180" w:rightFromText="180" w:vertAnchor="text" w:horzAnchor="margin" w:tblpY="9"/>
        <w:tblW w:w="3510" w:type="dxa"/>
        <w:tblLook w:val="0000"/>
      </w:tblPr>
      <w:tblGrid>
        <w:gridCol w:w="1668"/>
        <w:gridCol w:w="1842"/>
      </w:tblGrid>
      <w:tr w:rsidR="003F1D15" w:rsidRPr="009E46B9" w:rsidTr="003F1D15">
        <w:trPr>
          <w:trHeight w:val="39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iCs/>
                <w:sz w:val="28"/>
                <w:szCs w:val="28"/>
              </w:rPr>
            </w:pPr>
            <w:r w:rsidRPr="009E46B9">
              <w:rPr>
                <w:iCs/>
                <w:sz w:val="28"/>
                <w:szCs w:val="28"/>
                <w:lang w:val="en-US"/>
              </w:rPr>
              <w:t>U</w:t>
            </w:r>
            <w:r w:rsidRPr="009E46B9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=</w:t>
            </w:r>
            <w:r>
              <w:rPr>
                <w:iCs/>
                <w:sz w:val="28"/>
                <w:szCs w:val="28"/>
                <w:lang w:val="en-US"/>
              </w:rPr>
              <w:t>5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В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iCs/>
                <w:sz w:val="28"/>
                <w:szCs w:val="28"/>
              </w:rPr>
            </w:pPr>
            <w:r w:rsidRPr="009E46B9">
              <w:rPr>
                <w:iCs/>
                <w:sz w:val="28"/>
                <w:szCs w:val="28"/>
                <w:lang w:val="en-US"/>
              </w:rPr>
              <w:t>U</w:t>
            </w:r>
            <w:r w:rsidRPr="009E46B9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iCs/>
                <w:sz w:val="28"/>
                <w:szCs w:val="28"/>
              </w:rPr>
            </w:pPr>
            <w:r w:rsidRPr="009E46B9">
              <w:rPr>
                <w:iCs/>
                <w:sz w:val="28"/>
                <w:szCs w:val="28"/>
                <w:lang w:val="en-US"/>
              </w:rPr>
              <w:t>I</w:t>
            </w:r>
            <w:r w:rsidRPr="009E46B9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9E46B9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US"/>
              </w:rPr>
              <w:t>1</w:t>
            </w:r>
            <w:r>
              <w:rPr>
                <w:iCs/>
                <w:sz w:val="28"/>
                <w:szCs w:val="28"/>
              </w:rPr>
              <w:t>,5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3F1D15" w:rsidRPr="009E46B9" w:rsidTr="003F1D15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646252" w:rsidRDefault="003F1D15" w:rsidP="003F1D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D15" w:rsidRPr="009E46B9" w:rsidRDefault="003F1D15" w:rsidP="003F1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75527" w:rsidRDefault="003F1D15">
      <w:pPr>
        <w:rPr>
          <w:sz w:val="28"/>
          <w:szCs w:val="28"/>
        </w:rPr>
      </w:pPr>
      <w:r w:rsidRPr="003F1D15">
        <w:rPr>
          <w:noProof/>
          <w:sz w:val="28"/>
          <w:szCs w:val="28"/>
        </w:rPr>
        <w:drawing>
          <wp:inline distT="0" distB="0" distL="0" distR="0">
            <wp:extent cx="3676650" cy="2352675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F1D15" w:rsidRDefault="003F1D15">
      <w:pPr>
        <w:rPr>
          <w:sz w:val="28"/>
          <w:szCs w:val="28"/>
        </w:rPr>
      </w:pPr>
    </w:p>
    <w:p w:rsidR="00EE7887" w:rsidRPr="00D64C7E" w:rsidRDefault="002078A0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ЗИ ОТС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A40910">
        <w:rPr>
          <w:sz w:val="28"/>
          <w:szCs w:val="28"/>
        </w:rPr>
        <w:t xml:space="preserve"> 1,25</w:t>
      </w:r>
      <w:proofErr w:type="gramStart"/>
      <w:r w:rsidR="001C6187">
        <w:rPr>
          <w:sz w:val="28"/>
          <w:szCs w:val="28"/>
        </w:rPr>
        <w:t xml:space="preserve"> В</w:t>
      </w:r>
      <w:proofErr w:type="gramEnd"/>
    </w:p>
    <w:p w:rsidR="00EB05BD" w:rsidRPr="00D64C7E" w:rsidRDefault="00EB05BD">
      <w:pPr>
        <w:rPr>
          <w:sz w:val="28"/>
          <w:szCs w:val="28"/>
        </w:rPr>
      </w:pPr>
    </w:p>
    <w:p w:rsidR="000C54BE" w:rsidRDefault="007C204F" w:rsidP="00374FA7">
      <w:pPr>
        <w:jc w:val="both"/>
        <w:rPr>
          <w:sz w:val="28"/>
          <w:szCs w:val="28"/>
        </w:rPr>
      </w:pPr>
      <w:r>
        <w:rPr>
          <w:sz w:val="28"/>
          <w:szCs w:val="28"/>
        </w:rPr>
        <w:t>Полученные х</w:t>
      </w:r>
      <w:r w:rsidR="00374FA7" w:rsidRPr="00374FA7">
        <w:rPr>
          <w:sz w:val="28"/>
          <w:szCs w:val="28"/>
        </w:rPr>
        <w:t xml:space="preserve">арактеристики </w:t>
      </w:r>
      <w:proofErr w:type="gramStart"/>
      <w:r w:rsidR="00374FA7" w:rsidRPr="00374FA7">
        <w:rPr>
          <w:sz w:val="28"/>
          <w:szCs w:val="28"/>
          <w:lang w:val="en-US"/>
        </w:rPr>
        <w:t>I</w:t>
      </w:r>
      <w:proofErr w:type="gramEnd"/>
      <w:r w:rsidR="00374FA7" w:rsidRPr="00374FA7">
        <w:rPr>
          <w:sz w:val="28"/>
          <w:szCs w:val="28"/>
          <w:vertAlign w:val="subscript"/>
        </w:rPr>
        <w:t>С</w:t>
      </w:r>
      <w:r w:rsidR="00374FA7" w:rsidRPr="00374FA7">
        <w:rPr>
          <w:sz w:val="28"/>
          <w:szCs w:val="28"/>
        </w:rPr>
        <w:t xml:space="preserve"> = </w:t>
      </w:r>
      <w:r w:rsidR="00374FA7" w:rsidRPr="00374FA7">
        <w:rPr>
          <w:sz w:val="28"/>
          <w:szCs w:val="28"/>
          <w:lang w:val="en-US"/>
        </w:rPr>
        <w:t>f</w:t>
      </w:r>
      <w:r w:rsidR="00374FA7" w:rsidRPr="00374FA7">
        <w:rPr>
          <w:sz w:val="28"/>
          <w:szCs w:val="28"/>
        </w:rPr>
        <w:t>(</w:t>
      </w:r>
      <w:r w:rsidR="00374FA7" w:rsidRPr="00374FA7">
        <w:rPr>
          <w:sz w:val="28"/>
          <w:szCs w:val="28"/>
          <w:lang w:val="en-US"/>
        </w:rPr>
        <w:t>U</w:t>
      </w:r>
      <w:r w:rsidR="00374FA7" w:rsidRPr="00374FA7">
        <w:rPr>
          <w:sz w:val="28"/>
          <w:szCs w:val="28"/>
          <w:vertAlign w:val="subscript"/>
        </w:rPr>
        <w:t>СИ</w:t>
      </w:r>
      <w:r w:rsidR="00374FA7" w:rsidRPr="00374FA7">
        <w:rPr>
          <w:sz w:val="28"/>
          <w:szCs w:val="28"/>
        </w:rPr>
        <w:t>):</w:t>
      </w:r>
    </w:p>
    <w:p w:rsidR="00C81827" w:rsidRDefault="00C81827" w:rsidP="00374FA7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56"/>
        <w:tblOverlap w:val="never"/>
        <w:tblW w:w="3085" w:type="dxa"/>
        <w:tblLook w:val="0000"/>
      </w:tblPr>
      <w:tblGrid>
        <w:gridCol w:w="1668"/>
        <w:gridCol w:w="1417"/>
      </w:tblGrid>
      <w:tr w:rsidR="00EE7887" w:rsidRPr="00374FA7" w:rsidTr="007C204F">
        <w:trPr>
          <w:trHeight w:val="39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>
              <w:rPr>
                <w:iCs/>
                <w:sz w:val="28"/>
                <w:szCs w:val="28"/>
                <w:lang w:val="en-US"/>
              </w:rPr>
              <w:t xml:space="preserve"> = </w:t>
            </w:r>
            <w:r>
              <w:rPr>
                <w:iCs/>
                <w:sz w:val="28"/>
                <w:szCs w:val="28"/>
              </w:rPr>
              <w:t>0 В</w:t>
            </w:r>
            <w:r w:rsidR="00D852C2">
              <w:rPr>
                <w:iCs/>
                <w:sz w:val="28"/>
                <w:szCs w:val="28"/>
              </w:rPr>
              <w:t xml:space="preserve"> </w:t>
            </w:r>
          </w:p>
        </w:tc>
      </w:tr>
      <w:tr w:rsidR="00EE7887" w:rsidRPr="00374FA7" w:rsidTr="007C204F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374FA7" w:rsidRDefault="00EE7887" w:rsidP="007C204F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374FA7" w:rsidRDefault="00EE7887" w:rsidP="007C204F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I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374FA7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EE7887" w:rsidRPr="00374FA7" w:rsidTr="007C204F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503EB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7887" w:rsidRPr="00374FA7" w:rsidTr="007C204F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503EB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EE7887" w:rsidRPr="00374FA7" w:rsidTr="007C204F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503EB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EE7887" w:rsidRPr="00374FA7" w:rsidTr="007C204F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503EB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EE7887" w:rsidRPr="00374FA7" w:rsidTr="007C204F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503EB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EE7887" w:rsidRPr="00374FA7" w:rsidTr="00D852C2">
        <w:trPr>
          <w:trHeight w:val="458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503EB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</w:tbl>
    <w:tbl>
      <w:tblPr>
        <w:tblpPr w:leftFromText="180" w:rightFromText="180" w:vertAnchor="text" w:horzAnchor="margin" w:tblpXSpec="center" w:tblpY="356"/>
        <w:tblW w:w="2802" w:type="dxa"/>
        <w:tblLook w:val="0000"/>
      </w:tblPr>
      <w:tblGrid>
        <w:gridCol w:w="1384"/>
        <w:gridCol w:w="1418"/>
      </w:tblGrid>
      <w:tr w:rsidR="00EE7887" w:rsidRPr="00374FA7" w:rsidTr="007C204F">
        <w:trPr>
          <w:trHeight w:val="39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= </w:t>
            </w:r>
            <w:r>
              <w:rPr>
                <w:iCs/>
                <w:sz w:val="28"/>
                <w:szCs w:val="28"/>
              </w:rPr>
              <w:t>0,75 В</w:t>
            </w:r>
          </w:p>
        </w:tc>
      </w:tr>
      <w:tr w:rsidR="00EE7887" w:rsidRPr="00374FA7" w:rsidTr="000C54BE">
        <w:trPr>
          <w:trHeight w:val="44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374FA7" w:rsidRDefault="00EE7887" w:rsidP="007C204F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374FA7" w:rsidRDefault="00EE7887" w:rsidP="007C204F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I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374FA7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EE7887" w:rsidRPr="00374FA7" w:rsidTr="000C54BE">
        <w:trPr>
          <w:trHeight w:val="76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771C2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7887" w:rsidRPr="00374FA7" w:rsidTr="000C54BE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771C2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0,034</w:t>
            </w:r>
          </w:p>
        </w:tc>
      </w:tr>
      <w:tr w:rsidR="00EE7887" w:rsidRPr="00374FA7" w:rsidTr="000C54BE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771C2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0,052</w:t>
            </w:r>
          </w:p>
        </w:tc>
      </w:tr>
      <w:tr w:rsidR="00EE7887" w:rsidRPr="00374FA7" w:rsidTr="000C54BE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771C2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0,056</w:t>
            </w:r>
          </w:p>
        </w:tc>
      </w:tr>
      <w:tr w:rsidR="00EE7887" w:rsidRPr="00374FA7" w:rsidTr="000C54BE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771C2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0,058</w:t>
            </w:r>
          </w:p>
        </w:tc>
      </w:tr>
      <w:tr w:rsidR="00EE7887" w:rsidRPr="00374FA7" w:rsidTr="000C54BE">
        <w:trPr>
          <w:trHeight w:val="45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1C6187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887" w:rsidRPr="008771C2" w:rsidRDefault="00EE7887" w:rsidP="007C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0,072</w:t>
            </w:r>
          </w:p>
        </w:tc>
      </w:tr>
    </w:tbl>
    <w:tbl>
      <w:tblPr>
        <w:tblpPr w:leftFromText="180" w:rightFromText="180" w:vertAnchor="text" w:horzAnchor="margin" w:tblpXSpec="right" w:tblpY="356"/>
        <w:tblW w:w="3085" w:type="dxa"/>
        <w:tblLook w:val="0000"/>
      </w:tblPr>
      <w:tblGrid>
        <w:gridCol w:w="1526"/>
        <w:gridCol w:w="1559"/>
      </w:tblGrid>
      <w:tr w:rsidR="007C204F" w:rsidRPr="00374FA7" w:rsidTr="00FB577A">
        <w:trPr>
          <w:trHeight w:val="39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= </w:t>
            </w:r>
            <w:r>
              <w:rPr>
                <w:iCs/>
                <w:sz w:val="28"/>
                <w:szCs w:val="28"/>
              </w:rPr>
              <w:t>0,375 В</w:t>
            </w:r>
          </w:p>
        </w:tc>
      </w:tr>
      <w:tr w:rsidR="007C204F" w:rsidRPr="00374FA7" w:rsidTr="00FB577A">
        <w:trPr>
          <w:trHeight w:val="39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374FA7" w:rsidRDefault="007C204F" w:rsidP="00FB577A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374FA7" w:rsidRDefault="007C204F" w:rsidP="00FB577A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I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374FA7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7C204F" w:rsidRPr="00374FA7" w:rsidTr="00FB577A">
        <w:trPr>
          <w:trHeight w:val="39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8503EB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C204F" w:rsidRPr="00374FA7" w:rsidTr="00FB577A">
        <w:trPr>
          <w:trHeight w:val="39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8503EB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7C204F" w:rsidRPr="00374FA7" w:rsidTr="00FB577A">
        <w:trPr>
          <w:trHeight w:val="39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8503EB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7C204F" w:rsidRPr="00374FA7" w:rsidTr="00FB577A">
        <w:trPr>
          <w:trHeight w:val="39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8503EB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</w:tr>
      <w:tr w:rsidR="007C204F" w:rsidRPr="00374FA7" w:rsidTr="00FB577A">
        <w:trPr>
          <w:trHeight w:val="39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8503EB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</w:tr>
      <w:tr w:rsidR="007C204F" w:rsidRPr="00374FA7" w:rsidTr="00D852C2">
        <w:trPr>
          <w:trHeight w:val="45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1C6187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04F" w:rsidRPr="008503EB" w:rsidRDefault="007C204F" w:rsidP="00FB57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</w:t>
            </w:r>
          </w:p>
        </w:tc>
      </w:tr>
    </w:tbl>
    <w:p w:rsidR="00374FA7" w:rsidRPr="00D852C2" w:rsidRDefault="00C81827" w:rsidP="00374FA7">
      <w:pPr>
        <w:rPr>
          <w:sz w:val="28"/>
          <w:szCs w:val="28"/>
        </w:rPr>
      </w:pPr>
      <w:r w:rsidRPr="00C81827">
        <w:rPr>
          <w:sz w:val="28"/>
          <w:szCs w:val="28"/>
          <w:u w:val="single"/>
        </w:rPr>
        <w:t>График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81827">
        <w:rPr>
          <w:sz w:val="28"/>
          <w:szCs w:val="28"/>
          <w:u w:val="single"/>
        </w:rPr>
        <w:t>График 2</w:t>
      </w:r>
      <w:r w:rsidRPr="00C81827"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C81827">
        <w:rPr>
          <w:sz w:val="28"/>
          <w:szCs w:val="28"/>
          <w:u w:val="single"/>
        </w:rPr>
        <w:t>График 3</w:t>
      </w:r>
    </w:p>
    <w:p w:rsidR="00374FA7" w:rsidRDefault="00374FA7" w:rsidP="00374FA7">
      <w:pPr>
        <w:rPr>
          <w:sz w:val="28"/>
          <w:szCs w:val="28"/>
        </w:rPr>
      </w:pPr>
    </w:p>
    <w:p w:rsidR="00C81827" w:rsidRDefault="00C81827" w:rsidP="00374FA7">
      <w:pPr>
        <w:rPr>
          <w:sz w:val="28"/>
          <w:szCs w:val="28"/>
        </w:rPr>
      </w:pPr>
    </w:p>
    <w:p w:rsidR="00C81827" w:rsidRDefault="00C81827" w:rsidP="00374FA7">
      <w:pPr>
        <w:rPr>
          <w:b/>
          <w:i/>
          <w:sz w:val="28"/>
          <w:szCs w:val="28"/>
          <w:lang w:val="en-US"/>
        </w:rPr>
      </w:pPr>
      <w:r w:rsidRPr="00C81827">
        <w:rPr>
          <w:b/>
          <w:i/>
          <w:sz w:val="28"/>
          <w:szCs w:val="28"/>
        </w:rPr>
        <w:t xml:space="preserve">График </w:t>
      </w:r>
      <w:r w:rsidR="00A30ADD">
        <w:rPr>
          <w:b/>
          <w:i/>
          <w:sz w:val="28"/>
          <w:szCs w:val="28"/>
        </w:rPr>
        <w:t xml:space="preserve"> </w:t>
      </w:r>
      <w:r w:rsidRPr="00C81827">
        <w:rPr>
          <w:b/>
          <w:i/>
          <w:sz w:val="28"/>
          <w:szCs w:val="28"/>
        </w:rPr>
        <w:t>1:</w:t>
      </w:r>
    </w:p>
    <w:p w:rsidR="00C81827" w:rsidRPr="00C81827" w:rsidRDefault="00C81827" w:rsidP="00374FA7">
      <w:pPr>
        <w:rPr>
          <w:b/>
          <w:i/>
          <w:sz w:val="28"/>
          <w:szCs w:val="28"/>
          <w:lang w:val="en-US"/>
        </w:rPr>
      </w:pPr>
    </w:p>
    <w:p w:rsidR="00374FA7" w:rsidRDefault="000C54BE" w:rsidP="00374FA7">
      <w:pPr>
        <w:rPr>
          <w:sz w:val="28"/>
          <w:szCs w:val="28"/>
        </w:rPr>
      </w:pPr>
      <w:r w:rsidRPr="000C54BE">
        <w:rPr>
          <w:noProof/>
          <w:sz w:val="28"/>
          <w:szCs w:val="28"/>
        </w:rPr>
        <w:drawing>
          <wp:inline distT="0" distB="0" distL="0" distR="0">
            <wp:extent cx="5876925" cy="2286000"/>
            <wp:effectExtent l="19050" t="0" r="9525" b="0"/>
            <wp:docPr id="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81827" w:rsidRDefault="00C81827" w:rsidP="00C81827">
      <w:pPr>
        <w:rPr>
          <w:b/>
          <w:i/>
          <w:sz w:val="28"/>
          <w:szCs w:val="28"/>
          <w:lang w:val="en-US"/>
        </w:rPr>
      </w:pPr>
      <w:r w:rsidRPr="00C81827">
        <w:rPr>
          <w:b/>
          <w:i/>
          <w:sz w:val="28"/>
          <w:szCs w:val="28"/>
        </w:rPr>
        <w:lastRenderedPageBreak/>
        <w:t xml:space="preserve">График </w:t>
      </w:r>
      <w:r w:rsidR="00A30AD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2</w:t>
      </w:r>
      <w:r w:rsidRPr="00C81827">
        <w:rPr>
          <w:b/>
          <w:i/>
          <w:sz w:val="28"/>
          <w:szCs w:val="28"/>
        </w:rPr>
        <w:t>:</w:t>
      </w:r>
    </w:p>
    <w:p w:rsidR="004D3C8C" w:rsidRDefault="004D3C8C" w:rsidP="00374FA7">
      <w:pPr>
        <w:rPr>
          <w:sz w:val="28"/>
          <w:szCs w:val="28"/>
        </w:rPr>
      </w:pPr>
    </w:p>
    <w:p w:rsidR="004D3C8C" w:rsidRDefault="004D3C8C" w:rsidP="00374FA7">
      <w:pPr>
        <w:rPr>
          <w:sz w:val="28"/>
          <w:szCs w:val="28"/>
          <w:lang w:val="en-US"/>
        </w:rPr>
      </w:pPr>
      <w:r w:rsidRPr="004D3C8C">
        <w:rPr>
          <w:noProof/>
          <w:sz w:val="28"/>
          <w:szCs w:val="28"/>
        </w:rPr>
        <w:drawing>
          <wp:inline distT="0" distB="0" distL="0" distR="0">
            <wp:extent cx="6029325" cy="2409825"/>
            <wp:effectExtent l="19050" t="0" r="9525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C81827" w:rsidRDefault="00C81827" w:rsidP="00374FA7">
      <w:pPr>
        <w:rPr>
          <w:sz w:val="28"/>
          <w:szCs w:val="28"/>
          <w:lang w:val="en-US"/>
        </w:rPr>
      </w:pPr>
    </w:p>
    <w:p w:rsidR="00C81827" w:rsidRDefault="00C81827" w:rsidP="00C81827">
      <w:pPr>
        <w:rPr>
          <w:b/>
          <w:i/>
          <w:sz w:val="28"/>
          <w:szCs w:val="28"/>
          <w:lang w:val="en-US"/>
        </w:rPr>
      </w:pPr>
    </w:p>
    <w:p w:rsidR="00C81827" w:rsidRDefault="00C81827" w:rsidP="00C81827">
      <w:pPr>
        <w:rPr>
          <w:b/>
          <w:i/>
          <w:sz w:val="28"/>
          <w:szCs w:val="28"/>
          <w:lang w:val="en-US"/>
        </w:rPr>
      </w:pPr>
      <w:r w:rsidRPr="00C81827">
        <w:rPr>
          <w:b/>
          <w:i/>
          <w:sz w:val="28"/>
          <w:szCs w:val="28"/>
        </w:rPr>
        <w:t xml:space="preserve">График </w:t>
      </w:r>
      <w:r w:rsidR="00A30AD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3</w:t>
      </w:r>
      <w:r w:rsidRPr="00C81827">
        <w:rPr>
          <w:b/>
          <w:i/>
          <w:sz w:val="28"/>
          <w:szCs w:val="28"/>
        </w:rPr>
        <w:t>:</w:t>
      </w:r>
    </w:p>
    <w:p w:rsidR="004D3C8C" w:rsidRDefault="004D3C8C" w:rsidP="00374FA7">
      <w:pPr>
        <w:rPr>
          <w:sz w:val="28"/>
          <w:szCs w:val="28"/>
        </w:rPr>
      </w:pPr>
    </w:p>
    <w:p w:rsidR="004D3C8C" w:rsidRDefault="004D3C8C" w:rsidP="00374FA7">
      <w:pPr>
        <w:rPr>
          <w:sz w:val="28"/>
          <w:szCs w:val="28"/>
        </w:rPr>
      </w:pPr>
      <w:r w:rsidRPr="004D3C8C">
        <w:rPr>
          <w:noProof/>
          <w:sz w:val="28"/>
          <w:szCs w:val="28"/>
        </w:rPr>
        <w:drawing>
          <wp:inline distT="0" distB="0" distL="0" distR="0">
            <wp:extent cx="6029325" cy="2447925"/>
            <wp:effectExtent l="19050" t="0" r="9525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0C54BE" w:rsidRDefault="000C54BE" w:rsidP="00374FA7">
      <w:pPr>
        <w:rPr>
          <w:sz w:val="28"/>
          <w:szCs w:val="28"/>
        </w:rPr>
      </w:pPr>
    </w:p>
    <w:p w:rsidR="000C54BE" w:rsidRPr="00374FA7" w:rsidRDefault="000C54BE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374FA7" w:rsidRPr="00374FA7" w:rsidRDefault="00374FA7" w:rsidP="00374FA7">
      <w:pPr>
        <w:rPr>
          <w:sz w:val="28"/>
          <w:szCs w:val="28"/>
        </w:rPr>
      </w:pPr>
    </w:p>
    <w:p w:rsidR="009E46B9" w:rsidRPr="00D852C2" w:rsidRDefault="009E46B9">
      <w:pPr>
        <w:rPr>
          <w:sz w:val="28"/>
          <w:szCs w:val="28"/>
        </w:rPr>
      </w:pPr>
    </w:p>
    <w:p w:rsidR="00374FA7" w:rsidRPr="00D852C2" w:rsidRDefault="00374FA7">
      <w:pPr>
        <w:rPr>
          <w:sz w:val="28"/>
          <w:szCs w:val="28"/>
        </w:rPr>
      </w:pPr>
    </w:p>
    <w:p w:rsidR="00374FA7" w:rsidRPr="00D852C2" w:rsidRDefault="00374FA7">
      <w:pPr>
        <w:rPr>
          <w:sz w:val="28"/>
          <w:szCs w:val="28"/>
        </w:rPr>
      </w:pPr>
    </w:p>
    <w:p w:rsidR="00374FA7" w:rsidRPr="004C35C5" w:rsidRDefault="00374FA7">
      <w:pPr>
        <w:rPr>
          <w:sz w:val="28"/>
          <w:szCs w:val="28"/>
          <w:u w:val="single"/>
        </w:rPr>
      </w:pPr>
      <w:r w:rsidRPr="004C35C5">
        <w:rPr>
          <w:sz w:val="28"/>
          <w:szCs w:val="28"/>
          <w:u w:val="single"/>
        </w:rPr>
        <w:lastRenderedPageBreak/>
        <w:t>Рассчитаем дифференциальные параметры полевого транзистора с управляющим p-n-переходом в заданной рабочей точке:</w:t>
      </w:r>
    </w:p>
    <w:p w:rsidR="00D66AC0" w:rsidRPr="00D66AC0" w:rsidRDefault="00D66AC0">
      <w:pPr>
        <w:rPr>
          <w:b/>
          <w:i/>
          <w:sz w:val="28"/>
          <w:szCs w:val="28"/>
        </w:rPr>
      </w:pPr>
    </w:p>
    <w:p w:rsidR="00374FA7" w:rsidRDefault="006419E2">
      <w:pPr>
        <w:rPr>
          <w:sz w:val="28"/>
          <w:szCs w:val="28"/>
        </w:rPr>
      </w:pPr>
      <w:r w:rsidRPr="00890992">
        <w:rPr>
          <w:position w:val="-32"/>
          <w:sz w:val="28"/>
          <w:szCs w:val="28"/>
        </w:rPr>
        <w:object w:dxaOrig="3680" w:dyaOrig="760">
          <v:shape id="_x0000_i1033" type="#_x0000_t75" style="width:237pt;height:48.75pt" o:ole="" fillcolor="window">
            <v:imagedata r:id="rId24" o:title=""/>
          </v:shape>
          <o:OLEObject Type="Embed" ProgID="Equation.3" ShapeID="_x0000_i1033" DrawAspect="Content" ObjectID="_1407486912" r:id="rId25"/>
        </w:object>
      </w:r>
    </w:p>
    <w:p w:rsidR="00F9029F" w:rsidRDefault="00832AF9">
      <w:pPr>
        <w:rPr>
          <w:b/>
          <w:sz w:val="28"/>
          <w:szCs w:val="28"/>
        </w:rPr>
      </w:pPr>
      <w:r w:rsidRPr="00890992">
        <w:rPr>
          <w:b/>
          <w:position w:val="-32"/>
          <w:sz w:val="28"/>
          <w:szCs w:val="28"/>
        </w:rPr>
        <w:object w:dxaOrig="3680" w:dyaOrig="760">
          <v:shape id="_x0000_i1034" type="#_x0000_t75" style="width:232.5pt;height:48pt" o:ole="" fillcolor="window">
            <v:imagedata r:id="rId26" o:title=""/>
          </v:shape>
          <o:OLEObject Type="Embed" ProgID="Equation.3" ShapeID="_x0000_i1034" DrawAspect="Content" ObjectID="_1407486913" r:id="rId27"/>
        </w:object>
      </w:r>
    </w:p>
    <w:p w:rsidR="005F4937" w:rsidRPr="005F4937" w:rsidRDefault="00832AF9" w:rsidP="00F9029F">
      <w:pPr>
        <w:rPr>
          <w:b/>
          <w:sz w:val="28"/>
          <w:szCs w:val="28"/>
        </w:rPr>
      </w:pPr>
      <w:r w:rsidRPr="006419E2">
        <w:rPr>
          <w:b/>
          <w:position w:val="-50"/>
          <w:sz w:val="28"/>
          <w:szCs w:val="28"/>
        </w:rPr>
        <w:object w:dxaOrig="3700" w:dyaOrig="1120">
          <v:shape id="_x0000_i1035" type="#_x0000_t75" style="width:226.5pt;height:68.25pt" o:ole="" fillcolor="window">
            <v:imagedata r:id="rId28" o:title=""/>
          </v:shape>
          <o:OLEObject Type="Embed" ProgID="Equation.3" ShapeID="_x0000_i1035" DrawAspect="Content" ObjectID="_1407486914" r:id="rId29"/>
        </w:object>
      </w:r>
    </w:p>
    <w:p w:rsidR="00F9029F" w:rsidRPr="00E67F37" w:rsidRDefault="00F9029F" w:rsidP="00F9029F">
      <w:pPr>
        <w:rPr>
          <w:b/>
          <w:i/>
          <w:sz w:val="28"/>
          <w:szCs w:val="28"/>
        </w:rPr>
      </w:pPr>
      <w:r w:rsidRPr="00E67F37">
        <w:rPr>
          <w:b/>
          <w:i/>
          <w:sz w:val="28"/>
          <w:szCs w:val="28"/>
        </w:rPr>
        <w:t>Схема транзистора:</w:t>
      </w:r>
    </w:p>
    <w:p w:rsidR="00EB05BD" w:rsidRPr="006419E2" w:rsidRDefault="00EB05BD" w:rsidP="00F9029F">
      <w:pPr>
        <w:rPr>
          <w:b/>
          <w:sz w:val="28"/>
          <w:szCs w:val="28"/>
        </w:rPr>
      </w:pPr>
    </w:p>
    <w:p w:rsidR="00EB05BD" w:rsidRDefault="00BD764E" w:rsidP="00440F4F">
      <w:pPr>
        <w:rPr>
          <w:rFonts w:ascii="Comic Sans MS" w:hAnsi="Comic Sans MS"/>
          <w:b/>
          <w:sz w:val="28"/>
          <w:szCs w:val="28"/>
          <w:u w:val="single"/>
          <w:lang w:val="en-US"/>
        </w:rPr>
      </w:pPr>
      <w:r>
        <w:rPr>
          <w:noProof/>
        </w:rPr>
        <w:drawing>
          <wp:inline distT="0" distB="0" distL="0" distR="0">
            <wp:extent cx="3799307" cy="2133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0" cstate="print"/>
                    <a:srcRect l="53297" t="40723" r="9524" b="22138"/>
                    <a:stretch/>
                  </pic:blipFill>
                  <pic:spPr bwMode="auto">
                    <a:xfrm>
                      <a:off x="0" y="0"/>
                      <a:ext cx="3797277" cy="2132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40F4F" w:rsidRPr="00440F4F" w:rsidRDefault="00440F4F" w:rsidP="00440F4F">
      <w:pPr>
        <w:rPr>
          <w:rFonts w:ascii="Comic Sans MS" w:hAnsi="Comic Sans MS"/>
          <w:b/>
          <w:sz w:val="28"/>
          <w:szCs w:val="28"/>
          <w:u w:val="single"/>
          <w:lang w:val="en-US"/>
        </w:rPr>
      </w:pPr>
    </w:p>
    <w:p w:rsidR="00F9029F" w:rsidRDefault="00F9029F" w:rsidP="00F9029F">
      <w:pPr>
        <w:rPr>
          <w:sz w:val="28"/>
          <w:szCs w:val="28"/>
        </w:rPr>
      </w:pPr>
    </w:p>
    <w:p w:rsidR="00A76119" w:rsidRPr="00E31030" w:rsidRDefault="004C35C5" w:rsidP="00A76119">
      <w:pPr>
        <w:rPr>
          <w:sz w:val="28"/>
          <w:szCs w:val="28"/>
        </w:rPr>
      </w:pPr>
      <w:r>
        <w:rPr>
          <w:sz w:val="28"/>
          <w:szCs w:val="28"/>
        </w:rPr>
        <w:t>Полученные</w:t>
      </w:r>
      <w:r w:rsidR="00F9029F" w:rsidRPr="009E46B9">
        <w:rPr>
          <w:sz w:val="28"/>
          <w:szCs w:val="28"/>
        </w:rPr>
        <w:t xml:space="preserve"> характеристики</w:t>
      </w:r>
      <w:r w:rsidR="00A76119" w:rsidRPr="00A76119">
        <w:rPr>
          <w:sz w:val="28"/>
          <w:szCs w:val="28"/>
        </w:rPr>
        <w:t xml:space="preserve">  </w:t>
      </w:r>
      <w:proofErr w:type="gramStart"/>
      <w:r w:rsidR="00F9029F" w:rsidRPr="009E46B9">
        <w:rPr>
          <w:sz w:val="28"/>
          <w:szCs w:val="28"/>
          <w:lang w:val="en-US"/>
        </w:rPr>
        <w:t>I</w:t>
      </w:r>
      <w:proofErr w:type="gramEnd"/>
      <w:r w:rsidR="00F9029F" w:rsidRPr="009E46B9">
        <w:rPr>
          <w:sz w:val="28"/>
          <w:szCs w:val="28"/>
          <w:vertAlign w:val="subscript"/>
        </w:rPr>
        <w:t>С</w:t>
      </w:r>
      <w:r w:rsidR="00F9029F" w:rsidRPr="009E46B9">
        <w:rPr>
          <w:sz w:val="28"/>
          <w:szCs w:val="28"/>
        </w:rPr>
        <w:t xml:space="preserve"> = </w:t>
      </w:r>
      <w:r w:rsidR="00F9029F" w:rsidRPr="009E46B9">
        <w:rPr>
          <w:sz w:val="28"/>
          <w:szCs w:val="28"/>
          <w:lang w:val="en-US"/>
        </w:rPr>
        <w:t>f</w:t>
      </w:r>
      <w:r w:rsidR="00F9029F" w:rsidRPr="009E46B9">
        <w:rPr>
          <w:sz w:val="28"/>
          <w:szCs w:val="28"/>
        </w:rPr>
        <w:t>(</w:t>
      </w:r>
      <w:r w:rsidR="00F9029F" w:rsidRPr="009E46B9">
        <w:rPr>
          <w:sz w:val="28"/>
          <w:szCs w:val="28"/>
          <w:lang w:val="en-US"/>
        </w:rPr>
        <w:t>U</w:t>
      </w:r>
      <w:r w:rsidR="00F9029F" w:rsidRPr="009E46B9">
        <w:rPr>
          <w:sz w:val="28"/>
          <w:szCs w:val="28"/>
          <w:vertAlign w:val="subscript"/>
        </w:rPr>
        <w:t>ЗИ</w:t>
      </w:r>
      <w:r w:rsidR="00F9029F" w:rsidRPr="009E46B9">
        <w:rPr>
          <w:sz w:val="28"/>
          <w:szCs w:val="28"/>
        </w:rPr>
        <w:t>):</w:t>
      </w:r>
    </w:p>
    <w:p w:rsidR="00440F4F" w:rsidRPr="00A76119" w:rsidRDefault="00A76119" w:rsidP="00A7611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2872740</wp:posOffset>
            </wp:positionH>
            <wp:positionV relativeFrom="paragraph">
              <wp:posOffset>262255</wp:posOffset>
            </wp:positionV>
            <wp:extent cx="3400425" cy="2085975"/>
            <wp:effectExtent l="19050" t="0" r="9525" b="0"/>
            <wp:wrapTight wrapText="bothSides">
              <wp:wrapPolygon edited="0">
                <wp:start x="-121" y="0"/>
                <wp:lineTo x="-121" y="21501"/>
                <wp:lineTo x="21661" y="21501"/>
                <wp:lineTo x="21661" y="0"/>
                <wp:lineTo x="-121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27"/>
        <w:tblW w:w="4360" w:type="dxa"/>
        <w:tblLook w:val="0000"/>
      </w:tblPr>
      <w:tblGrid>
        <w:gridCol w:w="2229"/>
        <w:gridCol w:w="2131"/>
      </w:tblGrid>
      <w:tr w:rsidR="00F9029F" w:rsidRPr="009E46B9" w:rsidTr="00A76119">
        <w:trPr>
          <w:trHeight w:val="390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9029F" w:rsidP="00A76119">
            <w:pPr>
              <w:jc w:val="center"/>
              <w:rPr>
                <w:iCs/>
                <w:sz w:val="28"/>
                <w:szCs w:val="28"/>
              </w:rPr>
            </w:pPr>
            <w:r w:rsidRPr="009E46B9">
              <w:rPr>
                <w:iCs/>
                <w:sz w:val="28"/>
                <w:szCs w:val="28"/>
                <w:lang w:val="en-US"/>
              </w:rPr>
              <w:t>U</w:t>
            </w:r>
            <w:r w:rsidRPr="009E46B9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=</w:t>
            </w:r>
            <w:r w:rsidR="00F34237">
              <w:rPr>
                <w:iCs/>
                <w:sz w:val="28"/>
                <w:szCs w:val="28"/>
              </w:rPr>
              <w:t>5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В</w:t>
            </w:r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iCs/>
                <w:sz w:val="28"/>
                <w:szCs w:val="28"/>
              </w:rPr>
            </w:pPr>
            <w:r w:rsidRPr="009E46B9">
              <w:rPr>
                <w:iCs/>
                <w:sz w:val="28"/>
                <w:szCs w:val="28"/>
                <w:lang w:val="en-US"/>
              </w:rPr>
              <w:t>U</w:t>
            </w:r>
            <w:r w:rsidRPr="009E46B9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iCs/>
                <w:sz w:val="28"/>
                <w:szCs w:val="28"/>
              </w:rPr>
            </w:pPr>
            <w:r w:rsidRPr="009E46B9">
              <w:rPr>
                <w:iCs/>
                <w:sz w:val="28"/>
                <w:szCs w:val="28"/>
                <w:lang w:val="en-US"/>
              </w:rPr>
              <w:t>I</w:t>
            </w:r>
            <w:r w:rsidRPr="009E46B9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9E46B9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9E46B9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</w:t>
            </w:r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0,008</w:t>
            </w:r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</w:t>
            </w:r>
          </w:p>
        </w:tc>
      </w:tr>
      <w:tr w:rsidR="00F9029F" w:rsidRPr="009E46B9" w:rsidTr="00A76119">
        <w:trPr>
          <w:trHeight w:val="390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9F" w:rsidRPr="009E46B9" w:rsidRDefault="00F34237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0,78</w:t>
            </w:r>
          </w:p>
        </w:tc>
      </w:tr>
    </w:tbl>
    <w:p w:rsidR="00F9029F" w:rsidRDefault="00F9029F" w:rsidP="00F9029F">
      <w:pPr>
        <w:rPr>
          <w:sz w:val="28"/>
          <w:szCs w:val="28"/>
        </w:rPr>
      </w:pPr>
    </w:p>
    <w:p w:rsidR="000A322C" w:rsidRPr="00D64C7E" w:rsidRDefault="002078A0" w:rsidP="000A322C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ЗИ ПОР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F34237">
        <w:rPr>
          <w:sz w:val="28"/>
          <w:szCs w:val="28"/>
        </w:rPr>
        <w:t xml:space="preserve"> 1,6</w:t>
      </w:r>
      <w:proofErr w:type="gramStart"/>
      <w:r w:rsidR="00F34237">
        <w:rPr>
          <w:sz w:val="28"/>
          <w:szCs w:val="28"/>
        </w:rPr>
        <w:t xml:space="preserve"> В</w:t>
      </w:r>
      <w:proofErr w:type="gramEnd"/>
    </w:p>
    <w:p w:rsidR="005F4937" w:rsidRPr="00B22073" w:rsidRDefault="005F4937" w:rsidP="000A322C">
      <w:pPr>
        <w:rPr>
          <w:sz w:val="28"/>
          <w:szCs w:val="28"/>
        </w:rPr>
      </w:pPr>
    </w:p>
    <w:p w:rsidR="00A76119" w:rsidRPr="00B22073" w:rsidRDefault="00A76119" w:rsidP="000A322C">
      <w:pPr>
        <w:rPr>
          <w:sz w:val="28"/>
          <w:szCs w:val="28"/>
        </w:rPr>
      </w:pPr>
    </w:p>
    <w:p w:rsidR="00F9029F" w:rsidRDefault="001704D5" w:rsidP="000A322C">
      <w:pPr>
        <w:rPr>
          <w:sz w:val="28"/>
          <w:szCs w:val="28"/>
        </w:rPr>
      </w:pPr>
      <w:r w:rsidRPr="00B22073">
        <w:rPr>
          <w:sz w:val="28"/>
          <w:szCs w:val="28"/>
        </w:rPr>
        <w:lastRenderedPageBreak/>
        <w:t>Полученные</w:t>
      </w:r>
      <w:r w:rsidR="00F9029F" w:rsidRPr="00374FA7">
        <w:rPr>
          <w:sz w:val="28"/>
          <w:szCs w:val="28"/>
        </w:rPr>
        <w:t xml:space="preserve"> характеристики </w:t>
      </w:r>
      <w:r w:rsidR="00754105">
        <w:rPr>
          <w:sz w:val="28"/>
          <w:szCs w:val="28"/>
        </w:rPr>
        <w:t xml:space="preserve"> </w:t>
      </w:r>
      <w:proofErr w:type="gramStart"/>
      <w:r w:rsidR="00F9029F" w:rsidRPr="00374FA7">
        <w:rPr>
          <w:sz w:val="28"/>
          <w:szCs w:val="28"/>
          <w:lang w:val="en-US"/>
        </w:rPr>
        <w:t>I</w:t>
      </w:r>
      <w:proofErr w:type="gramEnd"/>
      <w:r w:rsidR="00F9029F" w:rsidRPr="00374FA7">
        <w:rPr>
          <w:sz w:val="28"/>
          <w:szCs w:val="28"/>
          <w:vertAlign w:val="subscript"/>
        </w:rPr>
        <w:t>С</w:t>
      </w:r>
      <w:r w:rsidR="00F9029F" w:rsidRPr="00374FA7">
        <w:rPr>
          <w:sz w:val="28"/>
          <w:szCs w:val="28"/>
        </w:rPr>
        <w:t xml:space="preserve"> = </w:t>
      </w:r>
      <w:r w:rsidR="00F9029F" w:rsidRPr="00374FA7">
        <w:rPr>
          <w:sz w:val="28"/>
          <w:szCs w:val="28"/>
          <w:lang w:val="en-US"/>
        </w:rPr>
        <w:t>f</w:t>
      </w:r>
      <w:r w:rsidR="00F9029F" w:rsidRPr="00374FA7">
        <w:rPr>
          <w:sz w:val="28"/>
          <w:szCs w:val="28"/>
        </w:rPr>
        <w:t>(</w:t>
      </w:r>
      <w:r w:rsidR="00F9029F" w:rsidRPr="00374FA7">
        <w:rPr>
          <w:sz w:val="28"/>
          <w:szCs w:val="28"/>
          <w:lang w:val="en-US"/>
        </w:rPr>
        <w:t>U</w:t>
      </w:r>
      <w:r w:rsidR="00F9029F" w:rsidRPr="00374FA7">
        <w:rPr>
          <w:sz w:val="28"/>
          <w:szCs w:val="28"/>
          <w:vertAlign w:val="subscript"/>
        </w:rPr>
        <w:t>СИ</w:t>
      </w:r>
      <w:r w:rsidR="00F9029F" w:rsidRPr="00374FA7">
        <w:rPr>
          <w:sz w:val="28"/>
          <w:szCs w:val="28"/>
        </w:rPr>
        <w:t xml:space="preserve">) </w:t>
      </w:r>
    </w:p>
    <w:p w:rsidR="00B22073" w:rsidRDefault="00B22073" w:rsidP="000A322C">
      <w:pPr>
        <w:rPr>
          <w:sz w:val="28"/>
          <w:szCs w:val="28"/>
        </w:rPr>
      </w:pPr>
    </w:p>
    <w:p w:rsidR="00B22073" w:rsidRPr="000A322C" w:rsidRDefault="00B22073" w:rsidP="000A322C">
      <w:pPr>
        <w:rPr>
          <w:sz w:val="28"/>
          <w:szCs w:val="28"/>
        </w:rPr>
      </w:pPr>
      <w:r w:rsidRPr="00C81827">
        <w:rPr>
          <w:sz w:val="28"/>
          <w:szCs w:val="28"/>
          <w:u w:val="single"/>
        </w:rPr>
        <w:t>График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46165">
        <w:rPr>
          <w:sz w:val="28"/>
          <w:szCs w:val="28"/>
        </w:rPr>
        <w:tab/>
      </w:r>
      <w:r w:rsidRPr="00C81827">
        <w:rPr>
          <w:sz w:val="28"/>
          <w:szCs w:val="28"/>
          <w:u w:val="single"/>
        </w:rPr>
        <w:t>График 2</w:t>
      </w:r>
      <w:r w:rsidRPr="00C81827"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C81827">
        <w:rPr>
          <w:sz w:val="28"/>
          <w:szCs w:val="28"/>
          <w:u w:val="single"/>
        </w:rPr>
        <w:t>График 3</w:t>
      </w:r>
    </w:p>
    <w:tbl>
      <w:tblPr>
        <w:tblpPr w:leftFromText="180" w:rightFromText="180" w:vertAnchor="text" w:horzAnchor="margin" w:tblpXSpec="right" w:tblpY="226"/>
        <w:tblW w:w="2693" w:type="dxa"/>
        <w:tblLook w:val="0000"/>
      </w:tblPr>
      <w:tblGrid>
        <w:gridCol w:w="1384"/>
        <w:gridCol w:w="1309"/>
      </w:tblGrid>
      <w:tr w:rsidR="00A76119" w:rsidRPr="00374FA7" w:rsidTr="00296432">
        <w:trPr>
          <w:trHeight w:val="39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934214" w:rsidRDefault="00A76119" w:rsidP="00A76119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= </w:t>
            </w:r>
            <w:r>
              <w:rPr>
                <w:iCs/>
                <w:sz w:val="28"/>
                <w:szCs w:val="28"/>
              </w:rPr>
              <w:t>4 В</w:t>
            </w:r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374FA7" w:rsidRDefault="00A76119" w:rsidP="00A76119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374FA7" w:rsidRDefault="00A76119" w:rsidP="00A76119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I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374FA7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0,64</w:t>
            </w:r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</w:tc>
      </w:tr>
      <w:tr w:rsidR="00A76119" w:rsidRPr="00374FA7" w:rsidTr="00296432">
        <w:trPr>
          <w:trHeight w:val="3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119" w:rsidRPr="007C1DFC" w:rsidRDefault="00A76119" w:rsidP="00A761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</w:t>
            </w:r>
          </w:p>
        </w:tc>
      </w:tr>
    </w:tbl>
    <w:tbl>
      <w:tblPr>
        <w:tblpPr w:leftFromText="180" w:rightFromText="180" w:vertAnchor="text" w:horzAnchor="page" w:tblpX="5218" w:tblpY="205"/>
        <w:tblW w:w="2727" w:type="dxa"/>
        <w:tblLook w:val="0000"/>
      </w:tblPr>
      <w:tblGrid>
        <w:gridCol w:w="1452"/>
        <w:gridCol w:w="1275"/>
      </w:tblGrid>
      <w:tr w:rsidR="00B22073" w:rsidRPr="00374FA7" w:rsidTr="00296432">
        <w:trPr>
          <w:trHeight w:val="390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934214" w:rsidRDefault="00B22073" w:rsidP="00296432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= </w:t>
            </w:r>
            <w:r>
              <w:rPr>
                <w:iCs/>
                <w:sz w:val="28"/>
                <w:szCs w:val="28"/>
              </w:rPr>
              <w:t>5,6 В</w:t>
            </w:r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I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374FA7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0,22</w:t>
            </w:r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</w:t>
            </w:r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0A322C" w:rsidRDefault="00B22073" w:rsidP="002964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0,9</w:t>
            </w:r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2,3</w:t>
            </w:r>
          </w:p>
        </w:tc>
      </w:tr>
      <w:tr w:rsidR="00B22073" w:rsidRPr="00374FA7" w:rsidTr="00296432">
        <w:trPr>
          <w:trHeight w:val="39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2,8</w:t>
            </w:r>
          </w:p>
        </w:tc>
      </w:tr>
    </w:tbl>
    <w:tbl>
      <w:tblPr>
        <w:tblpPr w:leftFromText="180" w:rightFromText="180" w:vertAnchor="text" w:horzAnchor="page" w:tblpX="1313" w:tblpY="197"/>
        <w:tblOverlap w:val="never"/>
        <w:tblW w:w="3260" w:type="dxa"/>
        <w:tblLook w:val="0000"/>
      </w:tblPr>
      <w:tblGrid>
        <w:gridCol w:w="1668"/>
        <w:gridCol w:w="1592"/>
      </w:tblGrid>
      <w:tr w:rsidR="00B22073" w:rsidRPr="00374FA7" w:rsidTr="00296432">
        <w:trPr>
          <w:trHeight w:val="390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934214" w:rsidRDefault="00B22073" w:rsidP="00296432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ЗИ</w:t>
            </w:r>
            <w:r>
              <w:rPr>
                <w:iCs/>
                <w:sz w:val="28"/>
                <w:szCs w:val="28"/>
                <w:lang w:val="en-US"/>
              </w:rPr>
              <w:t xml:space="preserve"> = </w:t>
            </w:r>
            <w:r>
              <w:rPr>
                <w:iCs/>
                <w:sz w:val="28"/>
                <w:szCs w:val="28"/>
              </w:rPr>
              <w:t>2,4 В</w:t>
            </w:r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U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СИ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В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374FA7" w:rsidRDefault="00B22073" w:rsidP="00296432">
            <w:pPr>
              <w:jc w:val="center"/>
              <w:rPr>
                <w:iCs/>
                <w:sz w:val="28"/>
                <w:szCs w:val="28"/>
              </w:rPr>
            </w:pPr>
            <w:r w:rsidRPr="00374FA7">
              <w:rPr>
                <w:iCs/>
                <w:sz w:val="28"/>
                <w:szCs w:val="28"/>
                <w:lang w:val="en-US"/>
              </w:rPr>
              <w:t>I</w:t>
            </w:r>
            <w:r w:rsidRPr="00374FA7">
              <w:rPr>
                <w:iCs/>
                <w:sz w:val="28"/>
                <w:szCs w:val="28"/>
                <w:vertAlign w:val="subscript"/>
                <w:lang w:val="en-US"/>
              </w:rPr>
              <w:t>С</w:t>
            </w:r>
            <w:r w:rsidRPr="00374FA7">
              <w:rPr>
                <w:iCs/>
                <w:sz w:val="28"/>
                <w:szCs w:val="28"/>
                <w:lang w:val="en-US"/>
              </w:rPr>
              <w:t xml:space="preserve"> , </w:t>
            </w:r>
            <w:proofErr w:type="spellStart"/>
            <w:r w:rsidRPr="00374FA7">
              <w:rPr>
                <w:iCs/>
                <w:sz w:val="28"/>
                <w:szCs w:val="28"/>
                <w:lang w:val="en-US"/>
              </w:rPr>
              <w:t>мА</w:t>
            </w:r>
            <w:proofErr w:type="spellEnd"/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0,024</w:t>
            </w:r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0,032</w:t>
            </w:r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0,038</w:t>
            </w:r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B22073" w:rsidRPr="00374FA7" w:rsidTr="00296432">
        <w:trPr>
          <w:trHeight w:val="3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73" w:rsidRPr="007C1DFC" w:rsidRDefault="00B22073" w:rsidP="00296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0,042</w:t>
            </w:r>
          </w:p>
        </w:tc>
      </w:tr>
    </w:tbl>
    <w:p w:rsidR="00F9029F" w:rsidRPr="00374FA7" w:rsidRDefault="00F9029F" w:rsidP="00F9029F">
      <w:pPr>
        <w:rPr>
          <w:sz w:val="28"/>
          <w:szCs w:val="28"/>
        </w:rPr>
      </w:pPr>
    </w:p>
    <w:p w:rsidR="00A30ADD" w:rsidRDefault="00A30ADD" w:rsidP="00296432">
      <w:pPr>
        <w:ind w:left="-567"/>
        <w:rPr>
          <w:b/>
          <w:i/>
          <w:sz w:val="28"/>
          <w:szCs w:val="28"/>
        </w:rPr>
      </w:pPr>
    </w:p>
    <w:p w:rsidR="00F46165" w:rsidRDefault="00F46165" w:rsidP="00296432">
      <w:pPr>
        <w:ind w:left="-567"/>
        <w:rPr>
          <w:b/>
          <w:i/>
          <w:sz w:val="28"/>
          <w:szCs w:val="28"/>
        </w:rPr>
      </w:pPr>
      <w:r w:rsidRPr="00C81827">
        <w:rPr>
          <w:b/>
          <w:i/>
          <w:sz w:val="28"/>
          <w:szCs w:val="28"/>
        </w:rPr>
        <w:t xml:space="preserve">График </w:t>
      </w:r>
      <w:r w:rsidR="00A30AD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1</w:t>
      </w:r>
      <w:r w:rsidRPr="00C81827">
        <w:rPr>
          <w:b/>
          <w:i/>
          <w:sz w:val="28"/>
          <w:szCs w:val="28"/>
        </w:rPr>
        <w:t>:</w:t>
      </w:r>
    </w:p>
    <w:p w:rsidR="00A30ADD" w:rsidRDefault="00A30ADD" w:rsidP="00296432">
      <w:pPr>
        <w:ind w:left="-567"/>
        <w:rPr>
          <w:b/>
          <w:i/>
          <w:sz w:val="28"/>
          <w:szCs w:val="28"/>
        </w:rPr>
      </w:pPr>
    </w:p>
    <w:p w:rsidR="00333752" w:rsidRDefault="00333752" w:rsidP="00296432">
      <w:pPr>
        <w:ind w:left="-567"/>
        <w:rPr>
          <w:b/>
          <w:i/>
          <w:sz w:val="28"/>
          <w:szCs w:val="28"/>
        </w:rPr>
      </w:pPr>
      <w:r w:rsidRPr="00333752">
        <w:rPr>
          <w:b/>
          <w:i/>
          <w:noProof/>
          <w:sz w:val="28"/>
          <w:szCs w:val="28"/>
        </w:rPr>
        <w:drawing>
          <wp:inline distT="0" distB="0" distL="0" distR="0">
            <wp:extent cx="6381750" cy="2247900"/>
            <wp:effectExtent l="19050" t="0" r="19050" b="0"/>
            <wp:docPr id="2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A30ADD" w:rsidRDefault="00A30ADD" w:rsidP="00A30ADD">
      <w:pPr>
        <w:ind w:left="-993"/>
        <w:rPr>
          <w:b/>
          <w:i/>
          <w:sz w:val="28"/>
          <w:szCs w:val="28"/>
        </w:rPr>
      </w:pPr>
    </w:p>
    <w:p w:rsidR="00A30ADD" w:rsidRDefault="00A30ADD" w:rsidP="00296432">
      <w:pPr>
        <w:ind w:left="-567"/>
        <w:rPr>
          <w:b/>
          <w:i/>
          <w:sz w:val="28"/>
          <w:szCs w:val="28"/>
        </w:rPr>
      </w:pPr>
      <w:r w:rsidRPr="00C81827">
        <w:rPr>
          <w:b/>
          <w:i/>
          <w:sz w:val="28"/>
          <w:szCs w:val="28"/>
        </w:rPr>
        <w:t xml:space="preserve">График </w:t>
      </w:r>
      <w:r>
        <w:rPr>
          <w:b/>
          <w:i/>
          <w:sz w:val="28"/>
          <w:szCs w:val="28"/>
        </w:rPr>
        <w:t xml:space="preserve"> 2</w:t>
      </w:r>
      <w:r w:rsidRPr="00C81827">
        <w:rPr>
          <w:b/>
          <w:i/>
          <w:sz w:val="28"/>
          <w:szCs w:val="28"/>
        </w:rPr>
        <w:t>:</w:t>
      </w:r>
    </w:p>
    <w:p w:rsidR="00A30ADD" w:rsidRDefault="00A30ADD" w:rsidP="00A30ADD">
      <w:pPr>
        <w:ind w:left="-993"/>
        <w:rPr>
          <w:b/>
          <w:i/>
          <w:sz w:val="28"/>
          <w:szCs w:val="28"/>
        </w:rPr>
      </w:pPr>
    </w:p>
    <w:p w:rsidR="00A30ADD" w:rsidRDefault="00A30ADD" w:rsidP="00296432">
      <w:pPr>
        <w:ind w:left="-993" w:firstLine="426"/>
        <w:rPr>
          <w:b/>
          <w:i/>
          <w:sz w:val="28"/>
          <w:szCs w:val="28"/>
        </w:rPr>
      </w:pPr>
      <w:r w:rsidRPr="00A30ADD">
        <w:rPr>
          <w:b/>
          <w:i/>
          <w:noProof/>
          <w:sz w:val="28"/>
          <w:szCs w:val="28"/>
        </w:rPr>
        <w:drawing>
          <wp:inline distT="0" distB="0" distL="0" distR="0">
            <wp:extent cx="6381750" cy="2743200"/>
            <wp:effectExtent l="19050" t="0" r="19050" b="0"/>
            <wp:docPr id="2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A30ADD" w:rsidRDefault="00A30ADD" w:rsidP="00296432">
      <w:pPr>
        <w:ind w:left="-567"/>
        <w:rPr>
          <w:b/>
          <w:i/>
          <w:sz w:val="28"/>
          <w:szCs w:val="28"/>
        </w:rPr>
      </w:pPr>
      <w:r w:rsidRPr="00C81827">
        <w:rPr>
          <w:b/>
          <w:i/>
          <w:sz w:val="28"/>
          <w:szCs w:val="28"/>
        </w:rPr>
        <w:lastRenderedPageBreak/>
        <w:t xml:space="preserve">График </w:t>
      </w:r>
      <w:r>
        <w:rPr>
          <w:b/>
          <w:i/>
          <w:sz w:val="28"/>
          <w:szCs w:val="28"/>
        </w:rPr>
        <w:t xml:space="preserve"> 3</w:t>
      </w:r>
      <w:r w:rsidRPr="00C81827">
        <w:rPr>
          <w:b/>
          <w:i/>
          <w:sz w:val="28"/>
          <w:szCs w:val="28"/>
        </w:rPr>
        <w:t>:</w:t>
      </w:r>
    </w:p>
    <w:p w:rsidR="00A30ADD" w:rsidRDefault="00A30ADD" w:rsidP="00A30ADD">
      <w:pPr>
        <w:ind w:left="-993"/>
        <w:rPr>
          <w:b/>
          <w:i/>
          <w:sz w:val="28"/>
          <w:szCs w:val="28"/>
        </w:rPr>
      </w:pPr>
    </w:p>
    <w:p w:rsidR="00A30ADD" w:rsidRPr="00A30ADD" w:rsidRDefault="00A30ADD" w:rsidP="00296432">
      <w:pPr>
        <w:ind w:left="-567"/>
        <w:rPr>
          <w:b/>
          <w:i/>
          <w:sz w:val="28"/>
          <w:szCs w:val="28"/>
        </w:rPr>
      </w:pPr>
      <w:r w:rsidRPr="00A30ADD">
        <w:rPr>
          <w:b/>
          <w:i/>
          <w:noProof/>
          <w:sz w:val="28"/>
          <w:szCs w:val="28"/>
        </w:rPr>
        <w:drawing>
          <wp:inline distT="0" distB="0" distL="0" distR="0">
            <wp:extent cx="6534150" cy="2571750"/>
            <wp:effectExtent l="19050" t="0" r="19050" b="0"/>
            <wp:docPr id="2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F9029F" w:rsidRPr="00374FA7" w:rsidRDefault="00F9029F" w:rsidP="00F9029F">
      <w:pPr>
        <w:rPr>
          <w:sz w:val="28"/>
          <w:szCs w:val="28"/>
        </w:rPr>
      </w:pPr>
    </w:p>
    <w:p w:rsidR="00F9029F" w:rsidRPr="00374FA7" w:rsidRDefault="00F9029F" w:rsidP="00F9029F">
      <w:pPr>
        <w:rPr>
          <w:sz w:val="28"/>
          <w:szCs w:val="28"/>
        </w:rPr>
      </w:pPr>
    </w:p>
    <w:p w:rsidR="00F9029F" w:rsidRPr="00374FA7" w:rsidRDefault="00F9029F" w:rsidP="00F9029F">
      <w:pPr>
        <w:rPr>
          <w:sz w:val="28"/>
          <w:szCs w:val="28"/>
        </w:rPr>
      </w:pPr>
    </w:p>
    <w:p w:rsidR="00F9029F" w:rsidRDefault="00F9029F" w:rsidP="00F9029F">
      <w:pPr>
        <w:rPr>
          <w:sz w:val="28"/>
          <w:szCs w:val="28"/>
        </w:rPr>
      </w:pPr>
      <w:r w:rsidRPr="00374FA7">
        <w:rPr>
          <w:sz w:val="28"/>
          <w:szCs w:val="28"/>
        </w:rPr>
        <w:t>Рас</w:t>
      </w:r>
      <w:r>
        <w:rPr>
          <w:sz w:val="28"/>
          <w:szCs w:val="28"/>
        </w:rPr>
        <w:t>с</w:t>
      </w:r>
      <w:r w:rsidRPr="00374FA7">
        <w:rPr>
          <w:sz w:val="28"/>
          <w:szCs w:val="28"/>
        </w:rPr>
        <w:t>читаем дифферен</w:t>
      </w:r>
      <w:r>
        <w:rPr>
          <w:sz w:val="28"/>
          <w:szCs w:val="28"/>
        </w:rPr>
        <w:t>циальные параметры полевого транзистора с управляющим p-n-переходом в заданной рабочей точке:</w:t>
      </w:r>
    </w:p>
    <w:p w:rsidR="00F9029F" w:rsidRDefault="00832AF9" w:rsidP="00F9029F">
      <w:pPr>
        <w:rPr>
          <w:sz w:val="28"/>
          <w:szCs w:val="28"/>
        </w:rPr>
      </w:pPr>
      <w:r w:rsidRPr="00890992">
        <w:rPr>
          <w:position w:val="-32"/>
          <w:sz w:val="28"/>
          <w:szCs w:val="28"/>
        </w:rPr>
        <w:object w:dxaOrig="3560" w:dyaOrig="760">
          <v:shape id="_x0000_i1036" type="#_x0000_t75" style="width:229.5pt;height:48.75pt" o:ole="" fillcolor="window">
            <v:imagedata r:id="rId35" o:title=""/>
          </v:shape>
          <o:OLEObject Type="Embed" ProgID="Equation.3" ShapeID="_x0000_i1036" DrawAspect="Content" ObjectID="_1407486915" r:id="rId36"/>
        </w:object>
      </w:r>
    </w:p>
    <w:p w:rsidR="00F9029F" w:rsidRDefault="00675527" w:rsidP="00F9029F">
      <w:pPr>
        <w:rPr>
          <w:b/>
          <w:sz w:val="28"/>
          <w:szCs w:val="28"/>
        </w:rPr>
      </w:pPr>
      <w:r w:rsidRPr="00890992">
        <w:rPr>
          <w:b/>
          <w:position w:val="-32"/>
          <w:sz w:val="28"/>
          <w:szCs w:val="28"/>
        </w:rPr>
        <w:object w:dxaOrig="3519" w:dyaOrig="760">
          <v:shape id="_x0000_i1037" type="#_x0000_t75" style="width:222pt;height:48pt" o:ole="" fillcolor="window">
            <v:imagedata r:id="rId37" o:title=""/>
          </v:shape>
          <o:OLEObject Type="Embed" ProgID="Equation.3" ShapeID="_x0000_i1037" DrawAspect="Content" ObjectID="_1407486916" r:id="rId38"/>
        </w:object>
      </w:r>
    </w:p>
    <w:p w:rsidR="00F9029F" w:rsidRDefault="00675527" w:rsidP="00F9029F">
      <w:pPr>
        <w:rPr>
          <w:sz w:val="28"/>
          <w:szCs w:val="28"/>
        </w:rPr>
      </w:pPr>
      <w:r w:rsidRPr="00890992">
        <w:rPr>
          <w:b/>
          <w:position w:val="-32"/>
          <w:sz w:val="28"/>
          <w:szCs w:val="28"/>
        </w:rPr>
        <w:object w:dxaOrig="3159" w:dyaOrig="760">
          <v:shape id="_x0000_i1038" type="#_x0000_t75" style="width:192.75pt;height:46.5pt" o:ole="" fillcolor="window">
            <v:imagedata r:id="rId39" o:title=""/>
          </v:shape>
          <o:OLEObject Type="Embed" ProgID="Equation.3" ShapeID="_x0000_i1038" DrawAspect="Content" ObjectID="_1407486917" r:id="rId40"/>
        </w:object>
      </w:r>
    </w:p>
    <w:p w:rsidR="00374FA7" w:rsidRDefault="00374FA7">
      <w:pPr>
        <w:rPr>
          <w:sz w:val="28"/>
          <w:szCs w:val="28"/>
        </w:rPr>
      </w:pPr>
    </w:p>
    <w:p w:rsidR="00296432" w:rsidRDefault="005B1125" w:rsidP="005B1125">
      <w:pPr>
        <w:jc w:val="both"/>
        <w:rPr>
          <w:b/>
          <w:bCs/>
          <w:sz w:val="28"/>
          <w:szCs w:val="28"/>
        </w:rPr>
      </w:pPr>
      <w:r w:rsidRPr="00296432">
        <w:rPr>
          <w:b/>
          <w:bCs/>
          <w:i/>
          <w:sz w:val="28"/>
          <w:szCs w:val="28"/>
        </w:rPr>
        <w:t>Вывод:</w:t>
      </w:r>
      <w:r w:rsidR="003D5C3B">
        <w:rPr>
          <w:b/>
          <w:bCs/>
          <w:sz w:val="28"/>
          <w:szCs w:val="28"/>
        </w:rPr>
        <w:t xml:space="preserve"> </w:t>
      </w:r>
    </w:p>
    <w:p w:rsidR="005B1125" w:rsidRPr="005B1125" w:rsidRDefault="005B1125" w:rsidP="0029643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Мы и</w:t>
      </w:r>
      <w:r w:rsidRPr="005B1125">
        <w:rPr>
          <w:sz w:val="28"/>
          <w:szCs w:val="28"/>
        </w:rPr>
        <w:t>зучили структуру, принцип действия полевых транзисторов, а также ознакомились с областью их применения, экспериментально исследовали статические характеристики и определили дифференциальные параметры полевых транзисторов.</w:t>
      </w:r>
    </w:p>
    <w:p w:rsidR="008B5446" w:rsidRPr="00B17262" w:rsidRDefault="008B5446">
      <w:pPr>
        <w:rPr>
          <w:sz w:val="28"/>
          <w:szCs w:val="28"/>
        </w:rPr>
      </w:pPr>
    </w:p>
    <w:sectPr w:rsidR="008B5446" w:rsidRPr="00B17262" w:rsidSect="001E3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C70"/>
    <w:multiLevelType w:val="hybridMultilevel"/>
    <w:tmpl w:val="BEFA0E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B804D9"/>
    <w:multiLevelType w:val="hybridMultilevel"/>
    <w:tmpl w:val="DE201C5E"/>
    <w:lvl w:ilvl="0" w:tplc="FFFFFFFF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6B4F7C5B"/>
    <w:multiLevelType w:val="hybridMultilevel"/>
    <w:tmpl w:val="42BEE8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992"/>
    <w:rsid w:val="00013F0A"/>
    <w:rsid w:val="00015996"/>
    <w:rsid w:val="000162F5"/>
    <w:rsid w:val="00025CCF"/>
    <w:rsid w:val="00030FA1"/>
    <w:rsid w:val="00031680"/>
    <w:rsid w:val="00043EC6"/>
    <w:rsid w:val="00051F66"/>
    <w:rsid w:val="00054C85"/>
    <w:rsid w:val="00056389"/>
    <w:rsid w:val="000613A6"/>
    <w:rsid w:val="00064BA2"/>
    <w:rsid w:val="0009273E"/>
    <w:rsid w:val="000934D4"/>
    <w:rsid w:val="000A322C"/>
    <w:rsid w:val="000C54BE"/>
    <w:rsid w:val="000D1189"/>
    <w:rsid w:val="000E1075"/>
    <w:rsid w:val="000E7687"/>
    <w:rsid w:val="000E7B47"/>
    <w:rsid w:val="000F212D"/>
    <w:rsid w:val="000F3D87"/>
    <w:rsid w:val="000F6AA0"/>
    <w:rsid w:val="00115FD6"/>
    <w:rsid w:val="001240AB"/>
    <w:rsid w:val="00135466"/>
    <w:rsid w:val="00157FC2"/>
    <w:rsid w:val="00167911"/>
    <w:rsid w:val="001704D5"/>
    <w:rsid w:val="001A32A6"/>
    <w:rsid w:val="001A7237"/>
    <w:rsid w:val="001C2343"/>
    <w:rsid w:val="001C51F8"/>
    <w:rsid w:val="001C6187"/>
    <w:rsid w:val="001C70C1"/>
    <w:rsid w:val="001E3D3C"/>
    <w:rsid w:val="002027EC"/>
    <w:rsid w:val="00206C65"/>
    <w:rsid w:val="00207108"/>
    <w:rsid w:val="002078A0"/>
    <w:rsid w:val="00214F17"/>
    <w:rsid w:val="00225045"/>
    <w:rsid w:val="00236DB7"/>
    <w:rsid w:val="00246F4C"/>
    <w:rsid w:val="002520E5"/>
    <w:rsid w:val="00267BDB"/>
    <w:rsid w:val="002767F9"/>
    <w:rsid w:val="00280D92"/>
    <w:rsid w:val="00285B7E"/>
    <w:rsid w:val="00296432"/>
    <w:rsid w:val="002A5929"/>
    <w:rsid w:val="002C02CB"/>
    <w:rsid w:val="002C2C34"/>
    <w:rsid w:val="002D43D3"/>
    <w:rsid w:val="002E42CB"/>
    <w:rsid w:val="00333752"/>
    <w:rsid w:val="0035055D"/>
    <w:rsid w:val="003507C8"/>
    <w:rsid w:val="003523F3"/>
    <w:rsid w:val="00352B7A"/>
    <w:rsid w:val="00353BAD"/>
    <w:rsid w:val="0036121F"/>
    <w:rsid w:val="00371B2B"/>
    <w:rsid w:val="00374FA7"/>
    <w:rsid w:val="00376020"/>
    <w:rsid w:val="00376D5F"/>
    <w:rsid w:val="003B1EB9"/>
    <w:rsid w:val="003B3208"/>
    <w:rsid w:val="003C6672"/>
    <w:rsid w:val="003C7EB3"/>
    <w:rsid w:val="003D5C3B"/>
    <w:rsid w:val="003F1D15"/>
    <w:rsid w:val="003F227E"/>
    <w:rsid w:val="003F33C0"/>
    <w:rsid w:val="00406021"/>
    <w:rsid w:val="00433796"/>
    <w:rsid w:val="00440F4F"/>
    <w:rsid w:val="004419F8"/>
    <w:rsid w:val="00470A29"/>
    <w:rsid w:val="004918D7"/>
    <w:rsid w:val="004A06DA"/>
    <w:rsid w:val="004C35C5"/>
    <w:rsid w:val="004D25FA"/>
    <w:rsid w:val="004D3C8C"/>
    <w:rsid w:val="004D7352"/>
    <w:rsid w:val="004E2747"/>
    <w:rsid w:val="004F07BA"/>
    <w:rsid w:val="004F5EBF"/>
    <w:rsid w:val="0050700A"/>
    <w:rsid w:val="00512A9F"/>
    <w:rsid w:val="00516743"/>
    <w:rsid w:val="00525868"/>
    <w:rsid w:val="00543B4E"/>
    <w:rsid w:val="00543B6D"/>
    <w:rsid w:val="005500DF"/>
    <w:rsid w:val="00554AA2"/>
    <w:rsid w:val="00563846"/>
    <w:rsid w:val="00570204"/>
    <w:rsid w:val="005741E5"/>
    <w:rsid w:val="00581D67"/>
    <w:rsid w:val="005A0296"/>
    <w:rsid w:val="005A2232"/>
    <w:rsid w:val="005B1125"/>
    <w:rsid w:val="005B5F5D"/>
    <w:rsid w:val="005C2A39"/>
    <w:rsid w:val="005C7EFB"/>
    <w:rsid w:val="005D330A"/>
    <w:rsid w:val="005E2FB3"/>
    <w:rsid w:val="005F4937"/>
    <w:rsid w:val="00603437"/>
    <w:rsid w:val="0061246D"/>
    <w:rsid w:val="00617C3E"/>
    <w:rsid w:val="00620E84"/>
    <w:rsid w:val="0062324C"/>
    <w:rsid w:val="006419E2"/>
    <w:rsid w:val="0064393D"/>
    <w:rsid w:val="00646252"/>
    <w:rsid w:val="00651DE8"/>
    <w:rsid w:val="006671C6"/>
    <w:rsid w:val="00674431"/>
    <w:rsid w:val="00674998"/>
    <w:rsid w:val="00675527"/>
    <w:rsid w:val="006933FB"/>
    <w:rsid w:val="00696926"/>
    <w:rsid w:val="00697F27"/>
    <w:rsid w:val="006B2A9B"/>
    <w:rsid w:val="006B3C8B"/>
    <w:rsid w:val="006C4048"/>
    <w:rsid w:val="006C4FEB"/>
    <w:rsid w:val="006C6346"/>
    <w:rsid w:val="006F2088"/>
    <w:rsid w:val="006F3AD6"/>
    <w:rsid w:val="00704C38"/>
    <w:rsid w:val="00721CC2"/>
    <w:rsid w:val="00721D34"/>
    <w:rsid w:val="00754105"/>
    <w:rsid w:val="00761E29"/>
    <w:rsid w:val="007672CF"/>
    <w:rsid w:val="00770464"/>
    <w:rsid w:val="00781E1B"/>
    <w:rsid w:val="00784BBE"/>
    <w:rsid w:val="0079045B"/>
    <w:rsid w:val="007C1DFC"/>
    <w:rsid w:val="007C204F"/>
    <w:rsid w:val="007D0D99"/>
    <w:rsid w:val="008125BE"/>
    <w:rsid w:val="00827A97"/>
    <w:rsid w:val="00830D53"/>
    <w:rsid w:val="00832AF9"/>
    <w:rsid w:val="00833FB2"/>
    <w:rsid w:val="00836548"/>
    <w:rsid w:val="008503EB"/>
    <w:rsid w:val="0085528D"/>
    <w:rsid w:val="008771C2"/>
    <w:rsid w:val="00890992"/>
    <w:rsid w:val="00897778"/>
    <w:rsid w:val="008A0468"/>
    <w:rsid w:val="008B08AD"/>
    <w:rsid w:val="008B5446"/>
    <w:rsid w:val="008D1BF1"/>
    <w:rsid w:val="008D57AE"/>
    <w:rsid w:val="008E4F14"/>
    <w:rsid w:val="008F0F5C"/>
    <w:rsid w:val="008F5EBA"/>
    <w:rsid w:val="009011BD"/>
    <w:rsid w:val="009031AF"/>
    <w:rsid w:val="00932A0C"/>
    <w:rsid w:val="00934214"/>
    <w:rsid w:val="009347B9"/>
    <w:rsid w:val="00942B51"/>
    <w:rsid w:val="009563F7"/>
    <w:rsid w:val="009567DF"/>
    <w:rsid w:val="009638D5"/>
    <w:rsid w:val="00970285"/>
    <w:rsid w:val="00975821"/>
    <w:rsid w:val="0099042F"/>
    <w:rsid w:val="0099521B"/>
    <w:rsid w:val="009B21ED"/>
    <w:rsid w:val="009B7C80"/>
    <w:rsid w:val="009C65B5"/>
    <w:rsid w:val="009D061E"/>
    <w:rsid w:val="009D25C1"/>
    <w:rsid w:val="009D417D"/>
    <w:rsid w:val="009D51E1"/>
    <w:rsid w:val="009E3757"/>
    <w:rsid w:val="009E46B9"/>
    <w:rsid w:val="009E6641"/>
    <w:rsid w:val="009F59B5"/>
    <w:rsid w:val="00A15D9F"/>
    <w:rsid w:val="00A22CA3"/>
    <w:rsid w:val="00A30ADD"/>
    <w:rsid w:val="00A40910"/>
    <w:rsid w:val="00A510B6"/>
    <w:rsid w:val="00A603DB"/>
    <w:rsid w:val="00A76119"/>
    <w:rsid w:val="00A82111"/>
    <w:rsid w:val="00AA72A5"/>
    <w:rsid w:val="00AD1625"/>
    <w:rsid w:val="00AE2E83"/>
    <w:rsid w:val="00B17262"/>
    <w:rsid w:val="00B22073"/>
    <w:rsid w:val="00B34011"/>
    <w:rsid w:val="00B371CA"/>
    <w:rsid w:val="00B52CBD"/>
    <w:rsid w:val="00B6525D"/>
    <w:rsid w:val="00B82081"/>
    <w:rsid w:val="00B86FF1"/>
    <w:rsid w:val="00BB62F7"/>
    <w:rsid w:val="00BD158B"/>
    <w:rsid w:val="00BD764E"/>
    <w:rsid w:val="00BF010B"/>
    <w:rsid w:val="00C01EBE"/>
    <w:rsid w:val="00C06B81"/>
    <w:rsid w:val="00C24B34"/>
    <w:rsid w:val="00C37E18"/>
    <w:rsid w:val="00C435AA"/>
    <w:rsid w:val="00C45BCC"/>
    <w:rsid w:val="00C60769"/>
    <w:rsid w:val="00C666B8"/>
    <w:rsid w:val="00C74776"/>
    <w:rsid w:val="00C81827"/>
    <w:rsid w:val="00C9086D"/>
    <w:rsid w:val="00CA15F5"/>
    <w:rsid w:val="00CB14D8"/>
    <w:rsid w:val="00CB24A5"/>
    <w:rsid w:val="00CC2C59"/>
    <w:rsid w:val="00CD1E87"/>
    <w:rsid w:val="00CE1F50"/>
    <w:rsid w:val="00CE43CA"/>
    <w:rsid w:val="00CF05BA"/>
    <w:rsid w:val="00CF6667"/>
    <w:rsid w:val="00D054D6"/>
    <w:rsid w:val="00D17F6F"/>
    <w:rsid w:val="00D3699B"/>
    <w:rsid w:val="00D54A44"/>
    <w:rsid w:val="00D64C7E"/>
    <w:rsid w:val="00D66AC0"/>
    <w:rsid w:val="00D852C2"/>
    <w:rsid w:val="00DA34DC"/>
    <w:rsid w:val="00DB5914"/>
    <w:rsid w:val="00DB643F"/>
    <w:rsid w:val="00DF1CC1"/>
    <w:rsid w:val="00DF7171"/>
    <w:rsid w:val="00E004DC"/>
    <w:rsid w:val="00E11F60"/>
    <w:rsid w:val="00E31030"/>
    <w:rsid w:val="00E34727"/>
    <w:rsid w:val="00E60AFB"/>
    <w:rsid w:val="00E676CD"/>
    <w:rsid w:val="00E67F37"/>
    <w:rsid w:val="00E7332C"/>
    <w:rsid w:val="00E861BA"/>
    <w:rsid w:val="00E877B1"/>
    <w:rsid w:val="00E93727"/>
    <w:rsid w:val="00EB05BD"/>
    <w:rsid w:val="00EE7887"/>
    <w:rsid w:val="00F25972"/>
    <w:rsid w:val="00F26BE5"/>
    <w:rsid w:val="00F27E82"/>
    <w:rsid w:val="00F34237"/>
    <w:rsid w:val="00F43F64"/>
    <w:rsid w:val="00F46165"/>
    <w:rsid w:val="00F46385"/>
    <w:rsid w:val="00F6145A"/>
    <w:rsid w:val="00F63796"/>
    <w:rsid w:val="00F63E00"/>
    <w:rsid w:val="00F75EA9"/>
    <w:rsid w:val="00F86F84"/>
    <w:rsid w:val="00F878D5"/>
    <w:rsid w:val="00F9029F"/>
    <w:rsid w:val="00FA61B8"/>
    <w:rsid w:val="00FB577A"/>
    <w:rsid w:val="00FD3599"/>
    <w:rsid w:val="00FE416B"/>
    <w:rsid w:val="00FF4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B5446"/>
    <w:pPr>
      <w:keepNext/>
      <w:ind w:left="-1418"/>
      <w:outlineLvl w:val="1"/>
    </w:pPr>
    <w:rPr>
      <w:sz w:val="40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8B5446"/>
    <w:pPr>
      <w:keepNext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B5446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99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E46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E46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6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8B5446"/>
    <w:rPr>
      <w:rFonts w:ascii="Times New Roman" w:eastAsia="Times New Roman" w:hAnsi="Times New Roman" w:cs="Times New Roman"/>
      <w:sz w:val="4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B54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B5446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chart" Target="charts/chart2.xml"/><Relationship Id="rId34" Type="http://schemas.openxmlformats.org/officeDocument/2006/relationships/chart" Target="charts/chart7.xml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9.bin"/><Relationship Id="rId33" Type="http://schemas.openxmlformats.org/officeDocument/2006/relationships/chart" Target="charts/chart6.xml"/><Relationship Id="rId38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chart" Target="charts/chart1.xml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8.wmf"/><Relationship Id="rId32" Type="http://schemas.openxmlformats.org/officeDocument/2006/relationships/chart" Target="charts/chart5.xml"/><Relationship Id="rId37" Type="http://schemas.openxmlformats.org/officeDocument/2006/relationships/image" Target="media/image14.wmf"/><Relationship Id="rId40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chart" Target="charts/chart4.xml"/><Relationship Id="rId28" Type="http://schemas.openxmlformats.org/officeDocument/2006/relationships/image" Target="media/image10.wmf"/><Relationship Id="rId36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png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chart" Target="charts/chart3.xml"/><Relationship Id="rId27" Type="http://schemas.openxmlformats.org/officeDocument/2006/relationships/oleObject" Target="embeddings/oleObject10.bin"/><Relationship Id="rId30" Type="http://schemas.openxmlformats.org/officeDocument/2006/relationships/image" Target="media/image11.png"/><Relationship Id="rId35" Type="http://schemas.openxmlformats.org/officeDocument/2006/relationships/image" Target="media/image13.wmf"/><Relationship Id="rId43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  <c:spPr>
              <a:ln>
                <a:solidFill>
                  <a:schemeClr val="accent1"/>
                </a:solidFill>
              </a:ln>
            </c:spPr>
          </c:marker>
          <c:xVal>
            <c:numRef>
              <c:f>Лист1!$D$3:$D$9</c:f>
              <c:numCache>
                <c:formatCode>General</c:formatCode>
                <c:ptCount val="7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0.4</c:v>
                </c:pt>
                <c:pt idx="4">
                  <c:v>0.60000000000000053</c:v>
                </c:pt>
                <c:pt idx="5">
                  <c:v>0.8</c:v>
                </c:pt>
                <c:pt idx="6">
                  <c:v>1.25</c:v>
                </c:pt>
              </c:numCache>
            </c:numRef>
          </c:xVal>
          <c:yVal>
            <c:numRef>
              <c:f>Лист1!$E$3:$E$9</c:f>
              <c:numCache>
                <c:formatCode>General</c:formatCode>
                <c:ptCount val="7"/>
                <c:pt idx="0">
                  <c:v>2</c:v>
                </c:pt>
                <c:pt idx="1">
                  <c:v>1.5</c:v>
                </c:pt>
                <c:pt idx="2">
                  <c:v>1.2</c:v>
                </c:pt>
                <c:pt idx="3">
                  <c:v>0.60000000000000053</c:v>
                </c:pt>
                <c:pt idx="4">
                  <c:v>0.30000000000000027</c:v>
                </c:pt>
                <c:pt idx="5">
                  <c:v>5.0000000000000031E-2</c:v>
                </c:pt>
                <c:pt idx="6">
                  <c:v>0</c:v>
                </c:pt>
              </c:numCache>
            </c:numRef>
          </c:yVal>
        </c:ser>
        <c:axId val="88070016"/>
        <c:axId val="91176960"/>
      </c:scatterChart>
      <c:valAx>
        <c:axId val="88070016"/>
        <c:scaling>
          <c:orientation val="minMax"/>
        </c:scaling>
        <c:axPos val="b"/>
        <c:numFmt formatCode="General" sourceLinked="1"/>
        <c:tickLblPos val="nextTo"/>
        <c:crossAx val="91176960"/>
        <c:crosses val="autoZero"/>
        <c:crossBetween val="midCat"/>
      </c:valAx>
      <c:valAx>
        <c:axId val="91176960"/>
        <c:scaling>
          <c:orientation val="minMax"/>
        </c:scaling>
        <c:axPos val="l"/>
        <c:majorGridlines/>
        <c:numFmt formatCode="General" sourceLinked="1"/>
        <c:tickLblPos val="nextTo"/>
        <c:crossAx val="88070016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/>
              </a:solidFill>
            </a:ln>
          </c:spPr>
          <c:marker>
            <c:symbol val="circle"/>
            <c:size val="3"/>
          </c:marker>
          <c:xVal>
            <c:numRef>
              <c:f>Лист1!$A$1:$A$6</c:f>
              <c:numCache>
                <c:formatCode>General</c:formatCode>
                <c:ptCount val="6"/>
                <c:pt idx="0">
                  <c:v>0</c:v>
                </c:pt>
                <c:pt idx="1">
                  <c:v>0.2</c:v>
                </c:pt>
                <c:pt idx="2">
                  <c:v>0.5</c:v>
                </c:pt>
                <c:pt idx="3">
                  <c:v>0.8</c:v>
                </c:pt>
                <c:pt idx="4">
                  <c:v>1</c:v>
                </c:pt>
                <c:pt idx="5">
                  <c:v>5</c:v>
                </c:pt>
              </c:numCache>
            </c:numRef>
          </c:xVal>
          <c:yVal>
            <c:numRef>
              <c:f>Лист1!$B$1:$B$6</c:f>
              <c:numCache>
                <c:formatCode>General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1.2</c:v>
                </c:pt>
                <c:pt idx="3">
                  <c:v>1.6</c:v>
                </c:pt>
                <c:pt idx="4">
                  <c:v>1.9000000000000001</c:v>
                </c:pt>
                <c:pt idx="5">
                  <c:v>2.1</c:v>
                </c:pt>
              </c:numCache>
            </c:numRef>
          </c:yVal>
        </c:ser>
        <c:axId val="91187840"/>
        <c:axId val="91197824"/>
      </c:scatterChart>
      <c:valAx>
        <c:axId val="91187840"/>
        <c:scaling>
          <c:orientation val="minMax"/>
        </c:scaling>
        <c:axPos val="b"/>
        <c:numFmt formatCode="General" sourceLinked="1"/>
        <c:tickLblPos val="nextTo"/>
        <c:crossAx val="91197824"/>
        <c:crosses val="autoZero"/>
        <c:crossBetween val="midCat"/>
      </c:valAx>
      <c:valAx>
        <c:axId val="91197824"/>
        <c:scaling>
          <c:orientation val="minMax"/>
        </c:scaling>
        <c:axPos val="l"/>
        <c:majorGridlines/>
        <c:numFmt formatCode="General" sourceLinked="1"/>
        <c:tickLblPos val="nextTo"/>
        <c:crossAx val="91187840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Лист2!$A$1:$A$6</c:f>
              <c:numCache>
                <c:formatCode>General</c:formatCode>
                <c:ptCount val="6"/>
                <c:pt idx="0">
                  <c:v>0</c:v>
                </c:pt>
                <c:pt idx="1">
                  <c:v>0.2</c:v>
                </c:pt>
                <c:pt idx="2">
                  <c:v>0.5</c:v>
                </c:pt>
                <c:pt idx="3">
                  <c:v>0.8</c:v>
                </c:pt>
                <c:pt idx="4">
                  <c:v>1</c:v>
                </c:pt>
                <c:pt idx="5">
                  <c:v>5</c:v>
                </c:pt>
              </c:numCache>
            </c:numRef>
          </c:xVal>
          <c:yVal>
            <c:numRef>
              <c:f>Лист2!$B$1:$B$6</c:f>
              <c:numCache>
                <c:formatCode>General</c:formatCode>
                <c:ptCount val="6"/>
                <c:pt idx="0">
                  <c:v>0</c:v>
                </c:pt>
                <c:pt idx="1">
                  <c:v>3.4000000000000002E-2</c:v>
                </c:pt>
                <c:pt idx="2">
                  <c:v>5.1999999999999998E-2</c:v>
                </c:pt>
                <c:pt idx="3">
                  <c:v>5.6000000000000001E-2</c:v>
                </c:pt>
                <c:pt idx="4">
                  <c:v>5.8000000000000003E-2</c:v>
                </c:pt>
                <c:pt idx="5">
                  <c:v>7.1999999999999995E-2</c:v>
                </c:pt>
              </c:numCache>
            </c:numRef>
          </c:yVal>
        </c:ser>
        <c:axId val="91208320"/>
        <c:axId val="91214208"/>
      </c:scatterChart>
      <c:valAx>
        <c:axId val="91208320"/>
        <c:scaling>
          <c:orientation val="minMax"/>
        </c:scaling>
        <c:axPos val="b"/>
        <c:numFmt formatCode="General" sourceLinked="1"/>
        <c:tickLblPos val="nextTo"/>
        <c:crossAx val="91214208"/>
        <c:crosses val="autoZero"/>
        <c:crossBetween val="midCat"/>
      </c:valAx>
      <c:valAx>
        <c:axId val="91214208"/>
        <c:scaling>
          <c:orientation val="minMax"/>
          <c:max val="2.5"/>
        </c:scaling>
        <c:axPos val="l"/>
        <c:majorGridlines/>
        <c:numFmt formatCode="General" sourceLinked="1"/>
        <c:tickLblPos val="nextTo"/>
        <c:crossAx val="91208320"/>
        <c:crosses val="autoZero"/>
        <c:crossBetween val="midCat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Лист3!$A$1:$A$6</c:f>
              <c:numCache>
                <c:formatCode>General</c:formatCode>
                <c:ptCount val="6"/>
                <c:pt idx="0">
                  <c:v>0</c:v>
                </c:pt>
                <c:pt idx="1">
                  <c:v>0.2</c:v>
                </c:pt>
                <c:pt idx="2">
                  <c:v>0.5</c:v>
                </c:pt>
                <c:pt idx="3">
                  <c:v>0.8</c:v>
                </c:pt>
                <c:pt idx="4">
                  <c:v>1</c:v>
                </c:pt>
                <c:pt idx="5">
                  <c:v>5</c:v>
                </c:pt>
              </c:numCache>
            </c:numRef>
          </c:xVal>
          <c:yVal>
            <c:numRef>
              <c:f>Лист3!$B$1:$B$6</c:f>
              <c:numCache>
                <c:formatCode>General</c:formatCode>
                <c:ptCount val="6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0.42000000000000026</c:v>
                </c:pt>
                <c:pt idx="4">
                  <c:v>0.46</c:v>
                </c:pt>
                <c:pt idx="5">
                  <c:v>0.54</c:v>
                </c:pt>
              </c:numCache>
            </c:numRef>
          </c:yVal>
        </c:ser>
        <c:axId val="91220992"/>
        <c:axId val="93332224"/>
      </c:scatterChart>
      <c:valAx>
        <c:axId val="91220992"/>
        <c:scaling>
          <c:orientation val="minMax"/>
        </c:scaling>
        <c:axPos val="b"/>
        <c:numFmt formatCode="General" sourceLinked="1"/>
        <c:tickLblPos val="nextTo"/>
        <c:crossAx val="93332224"/>
        <c:crosses val="autoZero"/>
        <c:crossBetween val="midCat"/>
      </c:valAx>
      <c:valAx>
        <c:axId val="93332224"/>
        <c:scaling>
          <c:orientation val="minMax"/>
          <c:max val="2.5"/>
        </c:scaling>
        <c:axPos val="l"/>
        <c:majorGridlines/>
        <c:numFmt formatCode="General" sourceLinked="1"/>
        <c:tickLblPos val="nextTo"/>
        <c:crossAx val="91220992"/>
        <c:crosses val="autoZero"/>
        <c:crossBetween val="midCat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5.4583796621964074E-2"/>
          <c:y val="4.5776947373103803E-2"/>
          <c:w val="0.91941243655782223"/>
          <c:h val="0.79573913430312815"/>
        </c:manualLayout>
      </c:layout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Лист5!$A$1:$A$6</c:f>
              <c:numCache>
                <c:formatCode>General</c:formatCode>
                <c:ptCount val="6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0.5</c:v>
                </c:pt>
                <c:pt idx="4">
                  <c:v>1</c:v>
                </c:pt>
                <c:pt idx="5">
                  <c:v>5</c:v>
                </c:pt>
              </c:numCache>
            </c:numRef>
          </c:xVal>
          <c:yVal>
            <c:numRef>
              <c:f>Лист5!$B$1:$B$6</c:f>
              <c:numCache>
                <c:formatCode>General</c:formatCode>
                <c:ptCount val="6"/>
                <c:pt idx="0">
                  <c:v>0</c:v>
                </c:pt>
                <c:pt idx="1">
                  <c:v>2.4E-2</c:v>
                </c:pt>
                <c:pt idx="2">
                  <c:v>3.2000000000000035E-2</c:v>
                </c:pt>
                <c:pt idx="3">
                  <c:v>3.7999999999999999E-2</c:v>
                </c:pt>
                <c:pt idx="4">
                  <c:v>4.0000000000000022E-2</c:v>
                </c:pt>
                <c:pt idx="5">
                  <c:v>4.2000000000000023E-2</c:v>
                </c:pt>
              </c:numCache>
            </c:numRef>
          </c:yVal>
        </c:ser>
        <c:axId val="93343104"/>
        <c:axId val="93348992"/>
      </c:scatterChart>
      <c:valAx>
        <c:axId val="93343104"/>
        <c:scaling>
          <c:orientation val="minMax"/>
        </c:scaling>
        <c:axPos val="b"/>
        <c:numFmt formatCode="General" sourceLinked="1"/>
        <c:tickLblPos val="nextTo"/>
        <c:crossAx val="93348992"/>
        <c:crosses val="autoZero"/>
        <c:crossBetween val="midCat"/>
      </c:valAx>
      <c:valAx>
        <c:axId val="93348992"/>
        <c:scaling>
          <c:orientation val="minMax"/>
          <c:max val="3"/>
        </c:scaling>
        <c:axPos val="l"/>
        <c:majorGridlines/>
        <c:numFmt formatCode="General" sourceLinked="1"/>
        <c:tickLblPos val="nextTo"/>
        <c:crossAx val="93343104"/>
        <c:crosses val="autoZero"/>
        <c:crossBetween val="midCat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  <c:spPr>
              <a:solidFill>
                <a:schemeClr val="accent1"/>
              </a:solidFill>
            </c:spPr>
          </c:marker>
          <c:xVal>
            <c:numRef>
              <c:f>Лист5!$D$1:$D$6</c:f>
              <c:numCache>
                <c:formatCode>General</c:formatCode>
                <c:ptCount val="6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0.4</c:v>
                </c:pt>
                <c:pt idx="4">
                  <c:v>1</c:v>
                </c:pt>
                <c:pt idx="5">
                  <c:v>5</c:v>
                </c:pt>
              </c:numCache>
            </c:numRef>
          </c:xVal>
          <c:yVal>
            <c:numRef>
              <c:f>Лист5!$E$1:$E$6</c:f>
              <c:numCache>
                <c:formatCode>General</c:formatCode>
                <c:ptCount val="6"/>
                <c:pt idx="0">
                  <c:v>0</c:v>
                </c:pt>
                <c:pt idx="1">
                  <c:v>0.22</c:v>
                </c:pt>
                <c:pt idx="2">
                  <c:v>0.4</c:v>
                </c:pt>
                <c:pt idx="3">
                  <c:v>0.9</c:v>
                </c:pt>
                <c:pt idx="4">
                  <c:v>2.2999999999999998</c:v>
                </c:pt>
                <c:pt idx="5">
                  <c:v>2.8</c:v>
                </c:pt>
              </c:numCache>
            </c:numRef>
          </c:yVal>
        </c:ser>
        <c:axId val="88075648"/>
        <c:axId val="93373952"/>
      </c:scatterChart>
      <c:valAx>
        <c:axId val="88075648"/>
        <c:scaling>
          <c:orientation val="minMax"/>
        </c:scaling>
        <c:axPos val="b"/>
        <c:numFmt formatCode="General" sourceLinked="1"/>
        <c:tickLblPos val="nextTo"/>
        <c:crossAx val="93373952"/>
        <c:crosses val="autoZero"/>
        <c:crossBetween val="midCat"/>
      </c:valAx>
      <c:valAx>
        <c:axId val="93373952"/>
        <c:scaling>
          <c:orientation val="minMax"/>
        </c:scaling>
        <c:axPos val="l"/>
        <c:majorGridlines/>
        <c:numFmt formatCode="General" sourceLinked="1"/>
        <c:tickLblPos val="nextTo"/>
        <c:crossAx val="88075648"/>
        <c:crosses val="autoZero"/>
        <c:crossBetween val="midCat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  <c:spPr>
              <a:solidFill>
                <a:srgbClr val="4F81BD"/>
              </a:solidFill>
              <a:ln>
                <a:solidFill>
                  <a:srgbClr val="4F81BD"/>
                </a:solidFill>
              </a:ln>
            </c:spPr>
          </c:marker>
          <c:xVal>
            <c:numRef>
              <c:f>Лист5!$G$1:$G$6</c:f>
              <c:numCache>
                <c:formatCode>General</c:formatCode>
                <c:ptCount val="6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0.5</c:v>
                </c:pt>
                <c:pt idx="4">
                  <c:v>1</c:v>
                </c:pt>
                <c:pt idx="5">
                  <c:v>5</c:v>
                </c:pt>
              </c:numCache>
            </c:numRef>
          </c:xVal>
          <c:yVal>
            <c:numRef>
              <c:f>Лист5!$H$1:$H$6</c:f>
              <c:numCache>
                <c:formatCode>General</c:formatCode>
                <c:ptCount val="6"/>
                <c:pt idx="0">
                  <c:v>0</c:v>
                </c:pt>
                <c:pt idx="1">
                  <c:v>0.14000000000000001</c:v>
                </c:pt>
                <c:pt idx="2">
                  <c:v>0.28000000000000008</c:v>
                </c:pt>
                <c:pt idx="3">
                  <c:v>0.64000000000000068</c:v>
                </c:pt>
                <c:pt idx="4">
                  <c:v>0.92</c:v>
                </c:pt>
                <c:pt idx="5">
                  <c:v>1.04</c:v>
                </c:pt>
              </c:numCache>
            </c:numRef>
          </c:yVal>
        </c:ser>
        <c:axId val="93470720"/>
        <c:axId val="93472640"/>
      </c:scatterChart>
      <c:valAx>
        <c:axId val="93470720"/>
        <c:scaling>
          <c:orientation val="minMax"/>
        </c:scaling>
        <c:axPos val="b"/>
        <c:numFmt formatCode="General" sourceLinked="1"/>
        <c:tickLblPos val="nextTo"/>
        <c:crossAx val="93472640"/>
        <c:crosses val="autoZero"/>
        <c:crossBetween val="midCat"/>
      </c:valAx>
      <c:valAx>
        <c:axId val="93472640"/>
        <c:scaling>
          <c:orientation val="minMax"/>
          <c:max val="3"/>
        </c:scaling>
        <c:axPos val="l"/>
        <c:majorGridlines/>
        <c:numFmt formatCode="General" sourceLinked="1"/>
        <c:tickLblPos val="nextTo"/>
        <c:crossAx val="93470720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USERNAME</cp:lastModifiedBy>
  <cp:revision>36</cp:revision>
  <dcterms:created xsi:type="dcterms:W3CDTF">2010-10-03T18:53:00Z</dcterms:created>
  <dcterms:modified xsi:type="dcterms:W3CDTF">2012-08-26T08:48:00Z</dcterms:modified>
</cp:coreProperties>
</file>