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E1" w:rsidRPr="008A265A" w:rsidRDefault="00EC4DE1" w:rsidP="0074171A">
      <w:pPr>
        <w:spacing w:after="0" w:line="240" w:lineRule="auto"/>
        <w:rPr>
          <w:rFonts w:ascii="Times New Roman" w:eastAsia="TimesNewRomanOOEnc" w:hAnsi="Times New Roman" w:cs="Times New Roman"/>
          <w:sz w:val="10"/>
          <w:szCs w:val="10"/>
        </w:rPr>
      </w:pPr>
    </w:p>
    <w:tbl>
      <w:tblPr>
        <w:tblStyle w:val="a3"/>
        <w:tblW w:w="11340" w:type="dxa"/>
        <w:tblLook w:val="04A0" w:firstRow="1" w:lastRow="0" w:firstColumn="1" w:lastColumn="0" w:noHBand="0" w:noVBand="1"/>
      </w:tblPr>
      <w:tblGrid>
        <w:gridCol w:w="2706"/>
        <w:gridCol w:w="2835"/>
        <w:gridCol w:w="2698"/>
        <w:gridCol w:w="3101"/>
      </w:tblGrid>
      <w:tr w:rsidR="00997CF5" w:rsidRPr="008A265A" w:rsidTr="00194B5C">
        <w:tc>
          <w:tcPr>
            <w:tcW w:w="2835" w:type="dxa"/>
            <w:tcBorders>
              <w:bottom w:val="single" w:sz="4" w:space="0" w:color="auto"/>
            </w:tcBorders>
          </w:tcPr>
          <w:p w:rsidR="00916F1B" w:rsidRPr="008A265A" w:rsidRDefault="00477DC5" w:rsidP="00916F1B">
            <w:pPr>
              <w:rPr>
                <w:rFonts w:ascii="Times New Roman" w:hAnsi="Times New Roman" w:cs="Times New Roman"/>
              </w:rPr>
            </w:pPr>
            <w:r w:rsidRPr="008A265A">
              <w:rPr>
                <w:rFonts w:ascii="Times New Roman" w:hAnsi="Times New Roman" w:cs="Times New Roman"/>
                <w:b/>
                <w:bCs/>
                <w:sz w:val="10"/>
                <w:szCs w:val="10"/>
              </w:rPr>
              <w:t>1</w:t>
            </w:r>
            <w:r w:rsidR="00916F1B" w:rsidRPr="008A265A">
              <w:rPr>
                <w:rFonts w:ascii="Times New Roman" w:hAnsi="Times New Roman" w:cs="Times New Roman"/>
                <w:b/>
                <w:bCs/>
                <w:sz w:val="10"/>
                <w:szCs w:val="10"/>
              </w:rPr>
              <w:t>.</w:t>
            </w:r>
            <w:r w:rsidR="004F0427" w:rsidRPr="008A265A">
              <w:rPr>
                <w:rFonts w:ascii="Times New Roman" w:hAnsi="Times New Roman" w:cs="Times New Roman"/>
                <w:b/>
                <w:bCs/>
                <w:sz w:val="10"/>
                <w:szCs w:val="10"/>
              </w:rPr>
              <w:t xml:space="preserve"> </w:t>
            </w:r>
            <w:r w:rsidR="00916F1B" w:rsidRPr="008A265A">
              <w:rPr>
                <w:rFonts w:ascii="Times New Roman" w:hAnsi="Times New Roman" w:cs="Times New Roman"/>
                <w:b/>
                <w:sz w:val="10"/>
                <w:szCs w:val="10"/>
              </w:rPr>
              <w:t>Основные законы химии. Закон эквивалентов. Эквиваленты, эквивалентные массы и эквивалентные объемы (для газов).</w:t>
            </w:r>
            <w:r w:rsidR="00301CC6" w:rsidRPr="008A265A">
              <w:rPr>
                <w:rFonts w:ascii="Times New Roman" w:hAnsi="Times New Roman" w:cs="Times New Roman"/>
                <w:b/>
                <w:sz w:val="10"/>
                <w:szCs w:val="10"/>
              </w:rPr>
              <w:t xml:space="preserve"> </w:t>
            </w:r>
          </w:p>
          <w:p w:rsidR="00916F1B" w:rsidRPr="008A265A" w:rsidRDefault="00477DC5" w:rsidP="00916F1B">
            <w:pPr>
              <w:pStyle w:val="Default"/>
              <w:rPr>
                <w:rFonts w:ascii="Times New Roman" w:hAnsi="Times New Roman" w:cs="Times New Roman"/>
                <w:bCs/>
                <w:sz w:val="10"/>
                <w:szCs w:val="10"/>
              </w:rPr>
            </w:pPr>
            <w:r w:rsidRPr="008A265A">
              <w:rPr>
                <w:rFonts w:ascii="Times New Roman" w:hAnsi="Times New Roman" w:cs="Times New Roman"/>
                <w:b/>
                <w:bCs/>
                <w:sz w:val="10"/>
                <w:szCs w:val="10"/>
              </w:rPr>
              <w:t xml:space="preserve"> </w:t>
            </w:r>
            <w:proofErr w:type="gramStart"/>
            <w:r w:rsidR="00916F1B" w:rsidRPr="008A265A">
              <w:rPr>
                <w:rFonts w:ascii="Times New Roman" w:hAnsi="Times New Roman" w:cs="Times New Roman"/>
                <w:bCs/>
                <w:sz w:val="10"/>
                <w:szCs w:val="10"/>
              </w:rPr>
              <w:t>закон  эквивалентов</w:t>
            </w:r>
            <w:proofErr w:type="gramEnd"/>
            <w:r w:rsidR="00916F1B" w:rsidRPr="008A265A">
              <w:rPr>
                <w:rFonts w:ascii="Times New Roman" w:hAnsi="Times New Roman" w:cs="Times New Roman"/>
                <w:bCs/>
                <w:sz w:val="10"/>
                <w:szCs w:val="10"/>
              </w:rPr>
              <w:t xml:space="preserve">:  вещества  взаимодействуют  друг  с  другом  в количествах,  пропорциональных  их  эквивалентам,  или  массы (объемы) реагирующих  веществ  пропорциональны  их  эквивалентным  массам (объемам): </w:t>
            </w:r>
          </w:p>
          <w:p w:rsidR="00477DC5" w:rsidRPr="008A265A" w:rsidRDefault="00111EBB" w:rsidP="00916F1B">
            <w:pPr>
              <w:rPr>
                <w:rFonts w:ascii="Times New Roman" w:eastAsiaTheme="minorEastAsia" w:hAnsi="Times New Roman" w:cs="Times New Roman"/>
                <w:sz w:val="12"/>
                <w:szCs w:val="12"/>
              </w:rPr>
            </w:pPr>
            <m:oMath>
              <m:f>
                <m:fPr>
                  <m:ctrlPr>
                    <w:rPr>
                      <w:rFonts w:ascii="Cambria Math" w:hAnsi="Cambria Math" w:cs="Times New Roman"/>
                      <w:sz w:val="12"/>
                      <w:szCs w:val="12"/>
                    </w:rPr>
                  </m:ctrlPr>
                </m:fPr>
                <m:num>
                  <m:r>
                    <m:rPr>
                      <m:sty m:val="p"/>
                    </m:rPr>
                    <w:rPr>
                      <w:rFonts w:ascii="Cambria Math" w:hAnsi="Cambria Math" w:cs="Times New Roman"/>
                      <w:sz w:val="12"/>
                      <w:szCs w:val="12"/>
                    </w:rPr>
                    <m:t>m1</m:t>
                  </m:r>
                </m:num>
                <m:den>
                  <m:r>
                    <m:rPr>
                      <m:sty m:val="p"/>
                    </m:rPr>
                    <w:rPr>
                      <w:rFonts w:ascii="Cambria Math" w:hAnsi="Cambria Math" w:cs="Times New Roman"/>
                      <w:sz w:val="12"/>
                      <w:szCs w:val="12"/>
                    </w:rPr>
                    <m:t>m2</m:t>
                  </m:r>
                </m:den>
              </m:f>
              <m:r>
                <m:rPr>
                  <m:sty m:val="p"/>
                </m:rPr>
                <w:rPr>
                  <w:rFonts w:ascii="Cambria Math" w:hAnsi="Cambria Math" w:cs="Times New Roman"/>
                  <w:sz w:val="12"/>
                  <w:szCs w:val="12"/>
                </w:rPr>
                <m:t>=</m:t>
              </m:r>
              <m:f>
                <m:fPr>
                  <m:ctrlPr>
                    <w:rPr>
                      <w:rFonts w:ascii="Cambria Math" w:hAnsi="Cambria Math" w:cs="Times New Roman"/>
                      <w:i/>
                      <w:sz w:val="12"/>
                      <w:szCs w:val="12"/>
                    </w:rPr>
                  </m:ctrlPr>
                </m:fPr>
                <m:num>
                  <m:r>
                    <m:rPr>
                      <m:sty m:val="p"/>
                    </m:rPr>
                    <w:rPr>
                      <w:rFonts w:ascii="Cambria Math" w:hAnsi="Cambria Math" w:cs="Times New Roman"/>
                      <w:sz w:val="12"/>
                      <w:szCs w:val="12"/>
                    </w:rPr>
                    <m:t>M</m:t>
                  </m:r>
                  <m:r>
                    <w:rPr>
                      <w:rFonts w:ascii="Cambria Math" w:hAnsi="Cambria Math" w:cs="Times New Roman"/>
                      <w:sz w:val="12"/>
                      <w:szCs w:val="12"/>
                    </w:rPr>
                    <m:t>э1</m:t>
                  </m:r>
                </m:num>
                <m:den>
                  <m:r>
                    <w:rPr>
                      <w:rFonts w:ascii="Cambria Math" w:hAnsi="Cambria Math" w:cs="Times New Roman"/>
                      <w:sz w:val="12"/>
                      <w:szCs w:val="12"/>
                    </w:rPr>
                    <m:t>Мэ2</m:t>
                  </m:r>
                </m:den>
              </m:f>
              <m:r>
                <w:rPr>
                  <w:rFonts w:ascii="Cambria Math" w:hAnsi="Cambria Math" w:cs="Times New Roman"/>
                  <w:sz w:val="12"/>
                  <w:szCs w:val="12"/>
                </w:rPr>
                <m:t xml:space="preserve"> или</m:t>
              </m:r>
              <m:f>
                <m:fPr>
                  <m:ctrlPr>
                    <w:rPr>
                      <w:rFonts w:ascii="Cambria Math" w:hAnsi="Cambria Math" w:cs="Times New Roman"/>
                      <w:sz w:val="12"/>
                      <w:szCs w:val="12"/>
                    </w:rPr>
                  </m:ctrlPr>
                </m:fPr>
                <m:num>
                  <m:r>
                    <m:rPr>
                      <m:sty m:val="p"/>
                    </m:rPr>
                    <w:rPr>
                      <w:rFonts w:ascii="Cambria Math" w:hAnsi="Cambria Math" w:cs="Times New Roman"/>
                      <w:sz w:val="12"/>
                      <w:szCs w:val="12"/>
                    </w:rPr>
                    <m:t>m1</m:t>
                  </m:r>
                  <m:ctrlPr>
                    <w:rPr>
                      <w:rFonts w:ascii="Cambria Math" w:hAnsi="Cambria Math" w:cs="Times New Roman"/>
                      <w:i/>
                      <w:sz w:val="12"/>
                      <w:szCs w:val="12"/>
                    </w:rPr>
                  </m:ctrlPr>
                </m:num>
                <m:den>
                  <m:sSubSup>
                    <m:sSubSupPr>
                      <m:ctrlPr>
                        <w:rPr>
                          <w:rFonts w:ascii="Cambria Math" w:hAnsi="Cambria Math" w:cs="Times New Roman"/>
                          <w:sz w:val="12"/>
                          <w:szCs w:val="12"/>
                        </w:rPr>
                      </m:ctrlPr>
                    </m:sSubSupPr>
                    <m:e>
                      <m:r>
                        <m:rPr>
                          <m:sty m:val="p"/>
                        </m:rPr>
                        <w:rPr>
                          <w:rFonts w:ascii="Cambria Math" w:hAnsi="Cambria Math" w:cs="Times New Roman"/>
                          <w:sz w:val="12"/>
                          <w:szCs w:val="12"/>
                        </w:rPr>
                        <m:t>V</m:t>
                      </m:r>
                    </m:e>
                    <m:sub>
                      <m:r>
                        <w:rPr>
                          <w:rFonts w:ascii="Cambria Math" w:hAnsi="Cambria Math" w:cs="Times New Roman"/>
                          <w:sz w:val="12"/>
                          <w:szCs w:val="12"/>
                        </w:rPr>
                        <m:t>2</m:t>
                      </m:r>
                    </m:sub>
                    <m:sup>
                      <m:r>
                        <w:rPr>
                          <w:rFonts w:ascii="Cambria Math" w:hAnsi="Cambria Math" w:cs="Times New Roman"/>
                          <w:sz w:val="12"/>
                          <w:szCs w:val="12"/>
                        </w:rPr>
                        <m:t>0</m:t>
                      </m:r>
                    </m:sup>
                  </m:sSubSup>
                </m:den>
              </m:f>
              <m:r>
                <m:rPr>
                  <m:sty m:val="p"/>
                </m:rPr>
                <w:rPr>
                  <w:rFonts w:ascii="Cambria Math" w:hAnsi="Cambria Math" w:cs="Times New Roman"/>
                  <w:sz w:val="12"/>
                  <w:szCs w:val="12"/>
                </w:rPr>
                <m:t>=</m:t>
              </m:r>
              <m:f>
                <m:fPr>
                  <m:ctrlPr>
                    <w:rPr>
                      <w:rFonts w:ascii="Cambria Math" w:hAnsi="Cambria Math" w:cs="Times New Roman"/>
                      <w:i/>
                      <w:sz w:val="12"/>
                      <w:szCs w:val="12"/>
                    </w:rPr>
                  </m:ctrlPr>
                </m:fPr>
                <m:num>
                  <m:r>
                    <m:rPr>
                      <m:sty m:val="p"/>
                    </m:rPr>
                    <w:rPr>
                      <w:rFonts w:ascii="Cambria Math" w:hAnsi="Cambria Math" w:cs="Times New Roman"/>
                      <w:sz w:val="12"/>
                      <w:szCs w:val="12"/>
                    </w:rPr>
                    <m:t>M</m:t>
                  </m:r>
                  <m:r>
                    <w:rPr>
                      <w:rFonts w:ascii="Cambria Math" w:hAnsi="Cambria Math" w:cs="Times New Roman"/>
                      <w:sz w:val="12"/>
                      <w:szCs w:val="12"/>
                    </w:rPr>
                    <m:t>э1</m:t>
                  </m:r>
                </m:num>
                <m:den>
                  <m:sSubSup>
                    <m:sSubSupPr>
                      <m:ctrlPr>
                        <w:rPr>
                          <w:rFonts w:ascii="Cambria Math" w:hAnsi="Cambria Math" w:cs="Times New Roman"/>
                          <w:sz w:val="12"/>
                          <w:szCs w:val="12"/>
                        </w:rPr>
                      </m:ctrlPr>
                    </m:sSubSupPr>
                    <m:e>
                      <m:r>
                        <m:rPr>
                          <m:sty m:val="p"/>
                        </m:rPr>
                        <w:rPr>
                          <w:rFonts w:ascii="Cambria Math" w:hAnsi="Cambria Math" w:cs="Times New Roman"/>
                          <w:sz w:val="12"/>
                          <w:szCs w:val="12"/>
                        </w:rPr>
                        <m:t>V</m:t>
                      </m:r>
                    </m:e>
                    <m:sub>
                      <m:r>
                        <w:rPr>
                          <w:rFonts w:ascii="Cambria Math" w:hAnsi="Cambria Math" w:cs="Times New Roman"/>
                          <w:sz w:val="12"/>
                          <w:szCs w:val="12"/>
                        </w:rPr>
                        <m:t>2</m:t>
                      </m:r>
                    </m:sub>
                    <m:sup>
                      <m:r>
                        <w:rPr>
                          <w:rFonts w:ascii="Cambria Math" w:hAnsi="Cambria Math" w:cs="Times New Roman"/>
                          <w:sz w:val="12"/>
                          <w:szCs w:val="12"/>
                        </w:rPr>
                        <m:t>0</m:t>
                      </m:r>
                    </m:sup>
                  </m:sSubSup>
                </m:den>
              </m:f>
              <m:r>
                <m:rPr>
                  <m:sty m:val="p"/>
                </m:rPr>
                <w:rPr>
                  <w:rFonts w:ascii="Cambria Math" w:hAnsi="Cambria Math" w:cs="Times New Roman"/>
                  <w:sz w:val="12"/>
                  <w:szCs w:val="12"/>
                </w:rPr>
                <m:t xml:space="preserve">,  </m:t>
              </m:r>
            </m:oMath>
            <w:r w:rsidR="00916F1B" w:rsidRPr="008A265A">
              <w:rPr>
                <w:rFonts w:ascii="Times New Roman" w:hAnsi="Times New Roman" w:cs="Times New Roman"/>
                <w:sz w:val="12"/>
                <w:szCs w:val="12"/>
              </w:rPr>
              <w:t xml:space="preserve"> </w:t>
            </w:r>
            <m:oMath>
              <m:f>
                <m:fPr>
                  <m:ctrlPr>
                    <w:rPr>
                      <w:rFonts w:ascii="Cambria Math" w:hAnsi="Cambria Math" w:cs="Times New Roman"/>
                      <w:i/>
                      <w:sz w:val="12"/>
                      <w:szCs w:val="12"/>
                    </w:rPr>
                  </m:ctrlPr>
                </m:fPr>
                <m:num>
                  <m:sSubSup>
                    <m:sSubSupPr>
                      <m:ctrlPr>
                        <w:rPr>
                          <w:rFonts w:ascii="Cambria Math" w:hAnsi="Cambria Math" w:cs="Times New Roman"/>
                          <w:sz w:val="12"/>
                          <w:szCs w:val="12"/>
                        </w:rPr>
                      </m:ctrlPr>
                    </m:sSubSupPr>
                    <m:e>
                      <m:r>
                        <m:rPr>
                          <m:sty m:val="p"/>
                        </m:rPr>
                        <w:rPr>
                          <w:rFonts w:ascii="Cambria Math" w:hAnsi="Cambria Math" w:cs="Times New Roman"/>
                          <w:sz w:val="12"/>
                          <w:szCs w:val="12"/>
                        </w:rPr>
                        <m:t>V</m:t>
                      </m:r>
                    </m:e>
                    <m:sub>
                      <m:r>
                        <w:rPr>
                          <w:rFonts w:ascii="Cambria Math" w:hAnsi="Cambria Math" w:cs="Times New Roman"/>
                          <w:sz w:val="12"/>
                          <w:szCs w:val="12"/>
                        </w:rPr>
                        <m:t>1</m:t>
                      </m:r>
                    </m:sub>
                    <m:sup>
                      <m:r>
                        <w:rPr>
                          <w:rFonts w:ascii="Cambria Math" w:hAnsi="Cambria Math" w:cs="Times New Roman"/>
                          <w:sz w:val="12"/>
                          <w:szCs w:val="12"/>
                        </w:rPr>
                        <m:t>0</m:t>
                      </m:r>
                    </m:sup>
                  </m:sSubSup>
                </m:num>
                <m:den>
                  <m:sSubSup>
                    <m:sSubSupPr>
                      <m:ctrlPr>
                        <w:rPr>
                          <w:rFonts w:ascii="Cambria Math" w:hAnsi="Cambria Math" w:cs="Times New Roman"/>
                          <w:sz w:val="12"/>
                          <w:szCs w:val="12"/>
                        </w:rPr>
                      </m:ctrlPr>
                    </m:sSubSupPr>
                    <m:e>
                      <m:r>
                        <m:rPr>
                          <m:sty m:val="p"/>
                        </m:rPr>
                        <w:rPr>
                          <w:rFonts w:ascii="Cambria Math" w:hAnsi="Cambria Math" w:cs="Times New Roman"/>
                          <w:sz w:val="12"/>
                          <w:szCs w:val="12"/>
                        </w:rPr>
                        <m:t>V</m:t>
                      </m:r>
                    </m:e>
                    <m:sub>
                      <m:r>
                        <w:rPr>
                          <w:rFonts w:ascii="Cambria Math" w:hAnsi="Cambria Math" w:cs="Times New Roman"/>
                          <w:sz w:val="12"/>
                          <w:szCs w:val="12"/>
                        </w:rPr>
                        <m:t>э2</m:t>
                      </m:r>
                    </m:sub>
                    <m:sup>
                      <m:r>
                        <w:rPr>
                          <w:rFonts w:ascii="Cambria Math" w:hAnsi="Cambria Math" w:cs="Times New Roman"/>
                          <w:sz w:val="12"/>
                          <w:szCs w:val="12"/>
                        </w:rPr>
                        <m:t>0</m:t>
                      </m:r>
                    </m:sup>
                  </m:sSubSup>
                </m:den>
              </m:f>
              <m:r>
                <w:rPr>
                  <w:rFonts w:ascii="Cambria Math" w:hAnsi="Cambria Math" w:cs="Times New Roman"/>
                  <w:sz w:val="12"/>
                  <w:szCs w:val="12"/>
                </w:rPr>
                <m:t>=</m:t>
              </m:r>
              <m:f>
                <m:fPr>
                  <m:ctrlPr>
                    <w:rPr>
                      <w:rFonts w:ascii="Cambria Math" w:hAnsi="Cambria Math" w:cs="Times New Roman"/>
                      <w:i/>
                      <w:sz w:val="12"/>
                      <w:szCs w:val="12"/>
                    </w:rPr>
                  </m:ctrlPr>
                </m:fPr>
                <m:num>
                  <m:sSubSup>
                    <m:sSubSupPr>
                      <m:ctrlPr>
                        <w:rPr>
                          <w:rFonts w:ascii="Cambria Math" w:hAnsi="Cambria Math" w:cs="Times New Roman"/>
                          <w:sz w:val="12"/>
                          <w:szCs w:val="12"/>
                        </w:rPr>
                      </m:ctrlPr>
                    </m:sSubSupPr>
                    <m:e>
                      <m:r>
                        <m:rPr>
                          <m:sty m:val="p"/>
                        </m:rPr>
                        <w:rPr>
                          <w:rFonts w:ascii="Cambria Math" w:hAnsi="Cambria Math" w:cs="Times New Roman"/>
                          <w:sz w:val="12"/>
                          <w:szCs w:val="12"/>
                        </w:rPr>
                        <m:t>V</m:t>
                      </m:r>
                    </m:e>
                    <m:sub>
                      <m:r>
                        <w:rPr>
                          <w:rFonts w:ascii="Cambria Math" w:hAnsi="Cambria Math" w:cs="Times New Roman"/>
                          <w:sz w:val="12"/>
                          <w:szCs w:val="12"/>
                        </w:rPr>
                        <m:t>э1</m:t>
                      </m:r>
                    </m:sub>
                    <m:sup>
                      <m:r>
                        <w:rPr>
                          <w:rFonts w:ascii="Cambria Math" w:hAnsi="Cambria Math" w:cs="Times New Roman"/>
                          <w:sz w:val="12"/>
                          <w:szCs w:val="12"/>
                        </w:rPr>
                        <m:t>0</m:t>
                      </m:r>
                    </m:sup>
                  </m:sSubSup>
                </m:num>
                <m:den>
                  <m:sSubSup>
                    <m:sSubSupPr>
                      <m:ctrlPr>
                        <w:rPr>
                          <w:rFonts w:ascii="Cambria Math" w:hAnsi="Cambria Math" w:cs="Times New Roman"/>
                          <w:sz w:val="12"/>
                          <w:szCs w:val="12"/>
                        </w:rPr>
                      </m:ctrlPr>
                    </m:sSubSupPr>
                    <m:e>
                      <m:r>
                        <m:rPr>
                          <m:sty m:val="p"/>
                        </m:rPr>
                        <w:rPr>
                          <w:rFonts w:ascii="Cambria Math" w:hAnsi="Cambria Math" w:cs="Times New Roman"/>
                          <w:sz w:val="12"/>
                          <w:szCs w:val="12"/>
                        </w:rPr>
                        <m:t>V</m:t>
                      </m:r>
                    </m:e>
                    <m:sub>
                      <m:r>
                        <w:rPr>
                          <w:rFonts w:ascii="Cambria Math" w:hAnsi="Cambria Math" w:cs="Times New Roman"/>
                          <w:sz w:val="12"/>
                          <w:szCs w:val="12"/>
                        </w:rPr>
                        <m:t>э2</m:t>
                      </m:r>
                    </m:sub>
                    <m:sup>
                      <m:r>
                        <w:rPr>
                          <w:rFonts w:ascii="Cambria Math" w:hAnsi="Cambria Math" w:cs="Times New Roman"/>
                          <w:sz w:val="12"/>
                          <w:szCs w:val="12"/>
                        </w:rPr>
                        <m:t>0</m:t>
                      </m:r>
                    </m:sup>
                  </m:sSubSup>
                </m:den>
              </m:f>
              <m:r>
                <w:rPr>
                  <w:rFonts w:ascii="Cambria Math" w:hAnsi="Cambria Math" w:cs="Times New Roman"/>
                  <w:sz w:val="12"/>
                  <w:szCs w:val="12"/>
                </w:rPr>
                <m:t>.</m:t>
              </m:r>
            </m:oMath>
          </w:p>
          <w:p w:rsidR="00916F1B" w:rsidRPr="008A265A" w:rsidRDefault="00916F1B" w:rsidP="00916F1B">
            <w:pPr>
              <w:rPr>
                <w:rFonts w:ascii="Times New Roman" w:hAnsi="Times New Roman" w:cs="Times New Roman"/>
                <w:sz w:val="10"/>
                <w:szCs w:val="10"/>
              </w:rPr>
            </w:pPr>
            <w:proofErr w:type="gramStart"/>
            <w:r w:rsidRPr="008A265A">
              <w:rPr>
                <w:rFonts w:ascii="Times New Roman" w:hAnsi="Times New Roman" w:cs="Times New Roman"/>
                <w:sz w:val="10"/>
                <w:szCs w:val="10"/>
              </w:rPr>
              <w:t>где</w:t>
            </w:r>
            <w:proofErr w:type="gramEnd"/>
            <w:r w:rsidRPr="008A265A">
              <w:rPr>
                <w:rFonts w:ascii="Times New Roman" w:hAnsi="Times New Roman" w:cs="Times New Roman"/>
                <w:sz w:val="10"/>
                <w:szCs w:val="10"/>
              </w:rPr>
              <w:t xml:space="preserve"> m1,  m2, MЭ1, MЭ2 – массы  и  эквивалентные  массы  реагирующих  веществ; V01, V02, V0э1, V0э2 – объемы и эквивалентные объемы газообразных веществ, измеренные (рассчитанные) при нормальных условиях. </w:t>
            </w:r>
          </w:p>
          <w:p w:rsidR="00916F1B" w:rsidRPr="008A265A" w:rsidRDefault="00916F1B" w:rsidP="005F0153">
            <w:pPr>
              <w:rPr>
                <w:rFonts w:ascii="Times New Roman" w:hAnsi="Times New Roman" w:cs="Times New Roman"/>
                <w:sz w:val="10"/>
                <w:szCs w:val="10"/>
              </w:rPr>
            </w:pPr>
            <w:r w:rsidRPr="008A265A">
              <w:rPr>
                <w:rFonts w:ascii="Times New Roman" w:hAnsi="Times New Roman" w:cs="Times New Roman"/>
                <w:sz w:val="10"/>
                <w:szCs w:val="10"/>
              </w:rPr>
              <w:t>Для приведения объема к нормальным условиям используется уравнение, объединяющее законы Бойля – Мариотта и Гей-Люссака,</w:t>
            </w:r>
          </w:p>
          <w:p w:rsidR="005F0153" w:rsidRPr="008A265A" w:rsidRDefault="005F0153" w:rsidP="005F0153">
            <w:pPr>
              <w:rPr>
                <w:rFonts w:ascii="Times New Roman" w:eastAsiaTheme="minorEastAsia" w:hAnsi="Times New Roman" w:cs="Times New Roman"/>
                <w:sz w:val="10"/>
                <w:szCs w:val="10"/>
              </w:rPr>
            </w:pPr>
            <m:oMath>
              <m:r>
                <m:rPr>
                  <m:sty m:val="p"/>
                </m:rPr>
                <w:rPr>
                  <w:rFonts w:ascii="Cambria Math" w:hAnsi="Cambria Math" w:cs="Times New Roman"/>
                  <w:sz w:val="12"/>
                  <w:szCs w:val="12"/>
                </w:rPr>
                <m:t xml:space="preserve">,  </m:t>
              </m:r>
            </m:oMath>
            <w:r w:rsidRPr="008A265A">
              <w:rPr>
                <w:rFonts w:ascii="Times New Roman" w:hAnsi="Times New Roman" w:cs="Times New Roman"/>
                <w:sz w:val="12"/>
                <w:szCs w:val="12"/>
              </w:rPr>
              <w:t xml:space="preserve"> </w:t>
            </w:r>
            <m:oMath>
              <m:f>
                <m:fPr>
                  <m:ctrlPr>
                    <w:rPr>
                      <w:rFonts w:ascii="Cambria Math" w:hAnsi="Cambria Math" w:cs="Times New Roman"/>
                      <w:i/>
                      <w:sz w:val="12"/>
                      <w:szCs w:val="12"/>
                    </w:rPr>
                  </m:ctrlPr>
                </m:fPr>
                <m:num>
                  <m:r>
                    <m:rPr>
                      <m:sty m:val="p"/>
                    </m:rPr>
                    <w:rPr>
                      <w:rFonts w:ascii="Cambria Math" w:hAnsi="Cambria Math" w:cs="Times New Roman"/>
                      <w:sz w:val="12"/>
                      <w:szCs w:val="12"/>
                      <w:lang w:val="en-US"/>
                    </w:rPr>
                    <m:t>PV</m:t>
                  </m:r>
                </m:num>
                <m:den>
                  <m:r>
                    <m:rPr>
                      <m:sty m:val="p"/>
                    </m:rPr>
                    <w:rPr>
                      <w:rFonts w:ascii="Cambria Math" w:hAnsi="Cambria Math" w:cs="Times New Roman"/>
                      <w:sz w:val="12"/>
                      <w:szCs w:val="12"/>
                    </w:rPr>
                    <m:t>T</m:t>
                  </m:r>
                </m:den>
              </m:f>
              <m:r>
                <w:rPr>
                  <w:rFonts w:ascii="Cambria Math" w:hAnsi="Cambria Math" w:cs="Times New Roman"/>
                  <w:sz w:val="12"/>
                  <w:szCs w:val="12"/>
                </w:rPr>
                <m:t>=</m:t>
              </m:r>
              <m:f>
                <m:fPr>
                  <m:ctrlPr>
                    <w:rPr>
                      <w:rFonts w:ascii="Cambria Math" w:hAnsi="Cambria Math" w:cs="Times New Roman"/>
                      <w:i/>
                      <w:sz w:val="12"/>
                      <w:szCs w:val="12"/>
                    </w:rPr>
                  </m:ctrlPr>
                </m:fPr>
                <m:num>
                  <m:sSub>
                    <m:sSubPr>
                      <m:ctrlPr>
                        <w:rPr>
                          <w:rFonts w:ascii="Cambria Math" w:hAnsi="Cambria Math" w:cs="Times New Roman"/>
                          <w:sz w:val="12"/>
                          <w:szCs w:val="12"/>
                        </w:rPr>
                      </m:ctrlPr>
                    </m:sSubPr>
                    <m:e>
                      <m:r>
                        <m:rPr>
                          <m:sty m:val="p"/>
                        </m:rPr>
                        <w:rPr>
                          <w:rFonts w:ascii="Cambria Math" w:hAnsi="Cambria Math" w:cs="Times New Roman"/>
                          <w:sz w:val="12"/>
                          <w:szCs w:val="12"/>
                        </w:rPr>
                        <m:t>P</m:t>
                      </m:r>
                    </m:e>
                    <m:sub>
                      <m:r>
                        <w:rPr>
                          <w:rFonts w:ascii="Cambria Math" w:hAnsi="Cambria Math" w:cs="Times New Roman"/>
                          <w:sz w:val="12"/>
                          <w:szCs w:val="12"/>
                        </w:rPr>
                        <m:t>0</m:t>
                      </m:r>
                    </m:sub>
                  </m:sSub>
                  <m:sSub>
                    <m:sSubPr>
                      <m:ctrlPr>
                        <w:rPr>
                          <w:rFonts w:ascii="Cambria Math" w:hAnsi="Cambria Math" w:cs="Times New Roman"/>
                          <w:sz w:val="12"/>
                          <w:szCs w:val="12"/>
                        </w:rPr>
                      </m:ctrlPr>
                    </m:sSubPr>
                    <m:e>
                      <m:r>
                        <m:rPr>
                          <m:sty m:val="p"/>
                        </m:rPr>
                        <w:rPr>
                          <w:rFonts w:ascii="Cambria Math" w:hAnsi="Cambria Math" w:cs="Times New Roman"/>
                          <w:sz w:val="12"/>
                          <w:szCs w:val="12"/>
                        </w:rPr>
                        <m:t>V</m:t>
                      </m:r>
                    </m:e>
                    <m:sub>
                      <m:r>
                        <w:rPr>
                          <w:rFonts w:ascii="Cambria Math" w:hAnsi="Cambria Math" w:cs="Times New Roman"/>
                          <w:sz w:val="12"/>
                          <w:szCs w:val="12"/>
                        </w:rPr>
                        <m:t>0</m:t>
                      </m:r>
                    </m:sub>
                  </m:sSub>
                </m:num>
                <m:den>
                  <m:sSub>
                    <m:sSubPr>
                      <m:ctrlPr>
                        <w:rPr>
                          <w:rFonts w:ascii="Cambria Math" w:hAnsi="Cambria Math" w:cs="Times New Roman"/>
                          <w:sz w:val="12"/>
                          <w:szCs w:val="12"/>
                        </w:rPr>
                      </m:ctrlPr>
                    </m:sSubPr>
                    <m:e>
                      <m:r>
                        <m:rPr>
                          <m:sty m:val="p"/>
                        </m:rPr>
                        <w:rPr>
                          <w:rFonts w:ascii="Cambria Math" w:hAnsi="Cambria Math" w:cs="Times New Roman"/>
                          <w:sz w:val="12"/>
                          <w:szCs w:val="12"/>
                        </w:rPr>
                        <m:t>T</m:t>
                      </m:r>
                    </m:e>
                    <m:sub>
                      <m:r>
                        <w:rPr>
                          <w:rFonts w:ascii="Cambria Math" w:hAnsi="Cambria Math" w:cs="Times New Roman"/>
                          <w:sz w:val="12"/>
                          <w:szCs w:val="12"/>
                        </w:rPr>
                        <m:t>0</m:t>
                      </m:r>
                    </m:sub>
                  </m:sSub>
                </m:den>
              </m:f>
            </m:oMath>
            <w:r w:rsidRPr="008A265A">
              <w:rPr>
                <w:rFonts w:ascii="Times New Roman" w:eastAsiaTheme="minorEastAsia" w:hAnsi="Times New Roman" w:cs="Times New Roman"/>
                <w:sz w:val="12"/>
                <w:szCs w:val="12"/>
              </w:rPr>
              <w:t xml:space="preserve"> </w:t>
            </w:r>
            <w:proofErr w:type="gramStart"/>
            <w:r w:rsidRPr="008A265A">
              <w:rPr>
                <w:rFonts w:ascii="Times New Roman" w:eastAsiaTheme="minorEastAsia" w:hAnsi="Times New Roman" w:cs="Times New Roman"/>
                <w:sz w:val="10"/>
                <w:szCs w:val="10"/>
              </w:rPr>
              <w:t>где</w:t>
            </w:r>
            <w:proofErr w:type="gramEnd"/>
            <w:r w:rsidRPr="008A265A">
              <w:rPr>
                <w:rFonts w:ascii="Times New Roman" w:eastAsiaTheme="minorEastAsia" w:hAnsi="Times New Roman" w:cs="Times New Roman"/>
                <w:sz w:val="10"/>
                <w:szCs w:val="10"/>
              </w:rPr>
              <w:t xml:space="preserve"> </w:t>
            </w:r>
            <w:r w:rsidRPr="008A265A">
              <w:rPr>
                <w:rFonts w:ascii="Times New Roman" w:eastAsiaTheme="minorEastAsia" w:hAnsi="Times New Roman" w:cs="Times New Roman"/>
                <w:sz w:val="10"/>
                <w:szCs w:val="10"/>
                <w:lang w:val="en-US"/>
              </w:rPr>
              <w:t>P</w:t>
            </w:r>
            <w:r w:rsidRPr="008A265A">
              <w:rPr>
                <w:rFonts w:ascii="Times New Roman" w:eastAsiaTheme="minorEastAsia" w:hAnsi="Times New Roman" w:cs="Times New Roman"/>
                <w:sz w:val="10"/>
                <w:szCs w:val="10"/>
              </w:rPr>
              <w:t xml:space="preserve"> и </w:t>
            </w:r>
            <w:r w:rsidRPr="008A265A">
              <w:rPr>
                <w:rFonts w:ascii="Times New Roman" w:eastAsiaTheme="minorEastAsia" w:hAnsi="Times New Roman" w:cs="Times New Roman"/>
                <w:sz w:val="10"/>
                <w:szCs w:val="10"/>
                <w:lang w:val="en-US"/>
              </w:rPr>
              <w:t>V</w:t>
            </w:r>
            <w:r w:rsidRPr="008A265A">
              <w:rPr>
                <w:rFonts w:ascii="Times New Roman" w:eastAsiaTheme="minorEastAsia" w:hAnsi="Times New Roman" w:cs="Times New Roman"/>
                <w:sz w:val="10"/>
                <w:szCs w:val="10"/>
              </w:rPr>
              <w:t xml:space="preserve"> – давление и объем газа при данной температуре Т; </w:t>
            </w:r>
            <w:r w:rsidRPr="008A265A">
              <w:rPr>
                <w:rFonts w:ascii="Times New Roman" w:eastAsiaTheme="minorEastAsia" w:hAnsi="Times New Roman" w:cs="Times New Roman"/>
                <w:sz w:val="10"/>
                <w:szCs w:val="10"/>
                <w:lang w:val="en-US"/>
              </w:rPr>
              <w:t>V</w:t>
            </w:r>
            <w:r w:rsidRPr="008A265A">
              <w:rPr>
                <w:rFonts w:ascii="Times New Roman" w:eastAsiaTheme="minorEastAsia" w:hAnsi="Times New Roman" w:cs="Times New Roman"/>
                <w:sz w:val="10"/>
                <w:szCs w:val="10"/>
              </w:rPr>
              <w:t xml:space="preserve">0 – объем газа при нормальных давлении (Р0  =  101332 Па) и температуре (Т0 = 273 К). </w:t>
            </w:r>
          </w:p>
          <w:p w:rsidR="005F0153" w:rsidRPr="008A265A" w:rsidRDefault="005F0153" w:rsidP="005F0153">
            <w:pPr>
              <w:rPr>
                <w:rFonts w:ascii="Times New Roman" w:eastAsiaTheme="minorEastAsia" w:hAnsi="Times New Roman" w:cs="Times New Roman"/>
                <w:sz w:val="10"/>
                <w:szCs w:val="10"/>
              </w:rPr>
            </w:pPr>
            <w:r w:rsidRPr="008A265A">
              <w:rPr>
                <w:rFonts w:ascii="Times New Roman" w:eastAsiaTheme="minorEastAsia" w:hAnsi="Times New Roman" w:cs="Times New Roman"/>
                <w:b/>
                <w:sz w:val="10"/>
                <w:szCs w:val="10"/>
              </w:rPr>
              <w:t>Эквивалентом</w:t>
            </w:r>
            <w:r w:rsidRPr="008A265A">
              <w:rPr>
                <w:rFonts w:ascii="Times New Roman" w:eastAsiaTheme="minorEastAsia" w:hAnsi="Times New Roman" w:cs="Times New Roman"/>
                <w:sz w:val="10"/>
                <w:szCs w:val="10"/>
              </w:rPr>
              <w:t xml:space="preserve"> (Э) химического элемента называется такое его количество, которое соединяется (замещает) с 1 моль атомов водорода или 1/2 моль атомов </w:t>
            </w:r>
            <w:proofErr w:type="spellStart"/>
            <w:proofErr w:type="gramStart"/>
            <w:r w:rsidRPr="008A265A">
              <w:rPr>
                <w:rFonts w:ascii="Times New Roman" w:eastAsiaTheme="minorEastAsia" w:hAnsi="Times New Roman" w:cs="Times New Roman"/>
                <w:sz w:val="10"/>
                <w:szCs w:val="10"/>
              </w:rPr>
              <w:t>кислорода,выражается</w:t>
            </w:r>
            <w:proofErr w:type="spellEnd"/>
            <w:proofErr w:type="gramEnd"/>
            <w:r w:rsidRPr="008A265A">
              <w:rPr>
                <w:rFonts w:ascii="Times New Roman" w:eastAsiaTheme="minorEastAsia" w:hAnsi="Times New Roman" w:cs="Times New Roman"/>
                <w:sz w:val="10"/>
                <w:szCs w:val="10"/>
              </w:rPr>
              <w:t xml:space="preserve"> в молях (М). </w:t>
            </w:r>
            <w:proofErr w:type="gramStart"/>
            <w:r w:rsidRPr="008A265A">
              <w:rPr>
                <w:rFonts w:ascii="Times New Roman" w:eastAsiaTheme="minorEastAsia" w:hAnsi="Times New Roman" w:cs="Times New Roman"/>
                <w:b/>
                <w:sz w:val="10"/>
                <w:szCs w:val="10"/>
              </w:rPr>
              <w:t>Эквивалентная  масса</w:t>
            </w:r>
            <w:proofErr w:type="gramEnd"/>
            <w:r w:rsidRPr="008A265A">
              <w:rPr>
                <w:rFonts w:ascii="Times New Roman" w:eastAsiaTheme="minorEastAsia" w:hAnsi="Times New Roman" w:cs="Times New Roman"/>
                <w:sz w:val="10"/>
                <w:szCs w:val="10"/>
              </w:rPr>
              <w:t xml:space="preserve"> (МЭ) – масса  одного  эквивалента  вещества, выраженная в граммах. </w:t>
            </w:r>
            <w:proofErr w:type="gramStart"/>
            <w:r w:rsidRPr="008A265A">
              <w:rPr>
                <w:rFonts w:ascii="Times New Roman" w:eastAsiaTheme="minorEastAsia" w:hAnsi="Times New Roman" w:cs="Times New Roman"/>
                <w:i/>
                <w:sz w:val="10"/>
                <w:szCs w:val="10"/>
              </w:rPr>
              <w:t>Эквивалент  водорода</w:t>
            </w:r>
            <w:proofErr w:type="gramEnd"/>
            <w:r w:rsidRPr="008A265A">
              <w:rPr>
                <w:rFonts w:ascii="Times New Roman" w:eastAsiaTheme="minorEastAsia" w:hAnsi="Times New Roman" w:cs="Times New Roman"/>
                <w:sz w:val="10"/>
                <w:szCs w:val="10"/>
              </w:rPr>
              <w:t xml:space="preserve">    равен  его  молю  атомов,  т.е.  ЭН = 1 </w:t>
            </w:r>
            <w:proofErr w:type="gramStart"/>
            <w:r w:rsidRPr="008A265A">
              <w:rPr>
                <w:rFonts w:ascii="Times New Roman" w:eastAsiaTheme="minorEastAsia" w:hAnsi="Times New Roman" w:cs="Times New Roman"/>
                <w:sz w:val="10"/>
                <w:szCs w:val="10"/>
              </w:rPr>
              <w:t>М,  а</w:t>
            </w:r>
            <w:proofErr w:type="gramEnd"/>
            <w:r w:rsidRPr="008A265A">
              <w:rPr>
                <w:rFonts w:ascii="Times New Roman" w:eastAsiaTheme="minorEastAsia" w:hAnsi="Times New Roman" w:cs="Times New Roman"/>
                <w:sz w:val="10"/>
                <w:szCs w:val="10"/>
              </w:rPr>
              <w:t xml:space="preserve"> </w:t>
            </w:r>
          </w:p>
          <w:p w:rsidR="005F0153" w:rsidRPr="008A265A" w:rsidRDefault="005F0153" w:rsidP="005F0153">
            <w:pPr>
              <w:rPr>
                <w:rFonts w:ascii="Times New Roman" w:eastAsiaTheme="minorEastAsia" w:hAnsi="Times New Roman" w:cs="Times New Roman"/>
                <w:sz w:val="10"/>
                <w:szCs w:val="10"/>
              </w:rPr>
            </w:pPr>
            <w:proofErr w:type="gramStart"/>
            <w:r w:rsidRPr="008A265A">
              <w:rPr>
                <w:rFonts w:ascii="Times New Roman" w:eastAsiaTheme="minorEastAsia" w:hAnsi="Times New Roman" w:cs="Times New Roman"/>
                <w:sz w:val="10"/>
                <w:szCs w:val="10"/>
              </w:rPr>
              <w:t>эквивалентная</w:t>
            </w:r>
            <w:proofErr w:type="gramEnd"/>
            <w:r w:rsidRPr="008A265A">
              <w:rPr>
                <w:rFonts w:ascii="Times New Roman" w:eastAsiaTheme="minorEastAsia" w:hAnsi="Times New Roman" w:cs="Times New Roman"/>
                <w:sz w:val="10"/>
                <w:szCs w:val="10"/>
              </w:rPr>
              <w:t xml:space="preserve"> масса водорода равна 1 г/моль. </w:t>
            </w:r>
            <w:r w:rsidRPr="008A265A">
              <w:rPr>
                <w:rFonts w:ascii="Times New Roman" w:eastAsiaTheme="minorEastAsia" w:hAnsi="Times New Roman" w:cs="Times New Roman"/>
                <w:i/>
                <w:sz w:val="10"/>
                <w:szCs w:val="10"/>
              </w:rPr>
              <w:t xml:space="preserve">Эквивалент </w:t>
            </w:r>
            <w:proofErr w:type="gramStart"/>
            <w:r w:rsidRPr="008A265A">
              <w:rPr>
                <w:rFonts w:ascii="Times New Roman" w:eastAsiaTheme="minorEastAsia" w:hAnsi="Times New Roman" w:cs="Times New Roman"/>
                <w:i/>
                <w:sz w:val="10"/>
                <w:szCs w:val="10"/>
              </w:rPr>
              <w:t>кислорода</w:t>
            </w:r>
            <w:r w:rsidRPr="008A265A">
              <w:rPr>
                <w:rFonts w:ascii="Times New Roman" w:eastAsiaTheme="minorEastAsia" w:hAnsi="Times New Roman" w:cs="Times New Roman"/>
                <w:sz w:val="10"/>
                <w:szCs w:val="10"/>
              </w:rPr>
              <w:t xml:space="preserve">  равен</w:t>
            </w:r>
            <w:proofErr w:type="gramEnd"/>
            <w:r w:rsidRPr="008A265A">
              <w:rPr>
                <w:rFonts w:ascii="Times New Roman" w:eastAsiaTheme="minorEastAsia" w:hAnsi="Times New Roman" w:cs="Times New Roman"/>
                <w:sz w:val="10"/>
                <w:szCs w:val="10"/>
              </w:rPr>
              <w:t xml:space="preserve"> 1/2 моль атомов кислорода, т.е. ЭО = 1/2 </w:t>
            </w:r>
            <w:r w:rsidRPr="008A265A">
              <w:rPr>
                <w:rFonts w:ascii="Times New Roman" w:eastAsiaTheme="minorEastAsia" w:hAnsi="Times New Roman" w:cs="Times New Roman"/>
                <w:sz w:val="10"/>
                <w:szCs w:val="10"/>
                <w:lang w:val="en-US"/>
              </w:rPr>
              <w:t>M</w:t>
            </w:r>
            <w:r w:rsidRPr="008A265A">
              <w:rPr>
                <w:rFonts w:ascii="Times New Roman" w:eastAsiaTheme="minorEastAsia" w:hAnsi="Times New Roman" w:cs="Times New Roman"/>
                <w:sz w:val="10"/>
                <w:szCs w:val="10"/>
              </w:rPr>
              <w:t xml:space="preserve">, а эквивалентная масса кислорода равна 8 г/моль. </w:t>
            </w:r>
          </w:p>
          <w:p w:rsidR="005F0153" w:rsidRPr="008A265A" w:rsidRDefault="005F0153" w:rsidP="005F0153">
            <w:pPr>
              <w:rPr>
                <w:rFonts w:ascii="Times New Roman" w:eastAsiaTheme="minorEastAsia" w:hAnsi="Times New Roman" w:cs="Times New Roman"/>
                <w:sz w:val="10"/>
                <w:szCs w:val="10"/>
              </w:rPr>
            </w:pPr>
            <w:proofErr w:type="gramStart"/>
            <w:r w:rsidRPr="008A265A">
              <w:rPr>
                <w:rFonts w:ascii="Times New Roman" w:eastAsiaTheme="minorEastAsia" w:hAnsi="Times New Roman" w:cs="Times New Roman"/>
                <w:b/>
                <w:sz w:val="10"/>
                <w:szCs w:val="10"/>
              </w:rPr>
              <w:t>Эквивалентным  объемом</w:t>
            </w:r>
            <w:proofErr w:type="gramEnd"/>
            <w:r w:rsidRPr="008A265A">
              <w:rPr>
                <w:rFonts w:ascii="Times New Roman" w:eastAsiaTheme="minorEastAsia" w:hAnsi="Times New Roman" w:cs="Times New Roman"/>
                <w:sz w:val="10"/>
                <w:szCs w:val="10"/>
              </w:rPr>
              <w:t xml:space="preserve">   (</w:t>
            </w:r>
            <w:r w:rsidRPr="008A265A">
              <w:rPr>
                <w:rFonts w:ascii="Times New Roman" w:eastAsiaTheme="minorEastAsia" w:hAnsi="Times New Roman" w:cs="Times New Roman"/>
                <w:sz w:val="10"/>
                <w:szCs w:val="10"/>
                <w:lang w:val="en-US"/>
              </w:rPr>
              <w:t>V</w:t>
            </w:r>
            <w:r w:rsidRPr="008A265A">
              <w:rPr>
                <w:rFonts w:ascii="Times New Roman" w:eastAsiaTheme="minorEastAsia" w:hAnsi="Times New Roman" w:cs="Times New Roman"/>
                <w:sz w:val="10"/>
                <w:szCs w:val="10"/>
              </w:rPr>
              <w:t xml:space="preserve">Э)  называется  объем,  занимаемый  при данных  условиях  одним  эквивалентом  газообразного  вещества.  При </w:t>
            </w:r>
            <w:proofErr w:type="gramStart"/>
            <w:r w:rsidRPr="008A265A">
              <w:rPr>
                <w:rFonts w:ascii="Times New Roman" w:eastAsiaTheme="minorEastAsia" w:hAnsi="Times New Roman" w:cs="Times New Roman"/>
                <w:sz w:val="10"/>
                <w:szCs w:val="10"/>
              </w:rPr>
              <w:t>нормальных  условиях</w:t>
            </w:r>
            <w:proofErr w:type="gramEnd"/>
            <w:r w:rsidRPr="008A265A">
              <w:rPr>
                <w:rFonts w:ascii="Times New Roman" w:eastAsiaTheme="minorEastAsia" w:hAnsi="Times New Roman" w:cs="Times New Roman"/>
                <w:sz w:val="10"/>
                <w:szCs w:val="10"/>
              </w:rPr>
              <w:t xml:space="preserve"> (</w:t>
            </w:r>
            <w:proofErr w:type="spellStart"/>
            <w:r w:rsidRPr="008A265A">
              <w:rPr>
                <w:rFonts w:ascii="Times New Roman" w:eastAsiaTheme="minorEastAsia" w:hAnsi="Times New Roman" w:cs="Times New Roman"/>
                <w:sz w:val="10"/>
                <w:szCs w:val="10"/>
              </w:rPr>
              <w:t>н.у</w:t>
            </w:r>
            <w:proofErr w:type="spellEnd"/>
            <w:r w:rsidRPr="008A265A">
              <w:rPr>
                <w:rFonts w:ascii="Times New Roman" w:eastAsiaTheme="minorEastAsia" w:hAnsi="Times New Roman" w:cs="Times New Roman"/>
                <w:sz w:val="10"/>
                <w:szCs w:val="10"/>
              </w:rPr>
              <w:t xml:space="preserve">.)  </w:t>
            </w:r>
            <w:proofErr w:type="gramStart"/>
            <w:r w:rsidRPr="008A265A">
              <w:rPr>
                <w:rFonts w:ascii="Times New Roman" w:eastAsiaTheme="minorEastAsia" w:hAnsi="Times New Roman" w:cs="Times New Roman"/>
                <w:sz w:val="10"/>
                <w:szCs w:val="10"/>
              </w:rPr>
              <w:t>эквивалентный  объем</w:t>
            </w:r>
            <w:proofErr w:type="gramEnd"/>
            <w:r w:rsidRPr="008A265A">
              <w:rPr>
                <w:rFonts w:ascii="Times New Roman" w:eastAsiaTheme="minorEastAsia" w:hAnsi="Times New Roman" w:cs="Times New Roman"/>
                <w:sz w:val="10"/>
                <w:szCs w:val="10"/>
              </w:rPr>
              <w:t xml:space="preserve"> (</w:t>
            </w:r>
            <w:r w:rsidRPr="008A265A">
              <w:rPr>
                <w:rFonts w:ascii="Times New Roman" w:eastAsiaTheme="minorEastAsia" w:hAnsi="Times New Roman" w:cs="Times New Roman"/>
                <w:sz w:val="10"/>
                <w:szCs w:val="10"/>
                <w:lang w:val="en-US"/>
              </w:rPr>
              <w:t>V</w:t>
            </w:r>
            <w:r w:rsidRPr="008A265A">
              <w:rPr>
                <w:rFonts w:ascii="Times New Roman" w:eastAsiaTheme="minorEastAsia" w:hAnsi="Times New Roman" w:cs="Times New Roman"/>
                <w:sz w:val="10"/>
                <w:szCs w:val="10"/>
              </w:rPr>
              <w:t xml:space="preserve">0Э)  находят  исходя  из </w:t>
            </w:r>
          </w:p>
          <w:p w:rsidR="005A14EC" w:rsidRPr="008A265A" w:rsidRDefault="005F0153" w:rsidP="005A14EC">
            <w:pPr>
              <w:rPr>
                <w:rFonts w:ascii="Times New Roman" w:eastAsiaTheme="minorEastAsia" w:hAnsi="Times New Roman" w:cs="Times New Roman"/>
                <w:sz w:val="10"/>
                <w:szCs w:val="10"/>
              </w:rPr>
            </w:pPr>
            <w:proofErr w:type="gramStart"/>
            <w:r w:rsidRPr="008A265A">
              <w:rPr>
                <w:rFonts w:ascii="Times New Roman" w:eastAsiaTheme="minorEastAsia" w:hAnsi="Times New Roman" w:cs="Times New Roman"/>
                <w:sz w:val="10"/>
                <w:szCs w:val="10"/>
              </w:rPr>
              <w:t>мольного</w:t>
            </w:r>
            <w:proofErr w:type="gramEnd"/>
            <w:r w:rsidRPr="008A265A">
              <w:rPr>
                <w:rFonts w:ascii="Times New Roman" w:eastAsiaTheme="minorEastAsia" w:hAnsi="Times New Roman" w:cs="Times New Roman"/>
                <w:sz w:val="10"/>
                <w:szCs w:val="10"/>
              </w:rPr>
              <w:t xml:space="preserve"> объема газов, равного 22,4 л. Так как эквивалентная масса водорода равна 1 г/моль,  а  мольная  масса  водорода,  как  простого  вещества,  равна 2 г/моль, то эквивалентный объем водорода в 2 раза меньше мольного, т.е.</w:t>
            </w:r>
            <w:r w:rsidR="005A14EC" w:rsidRPr="008A265A">
              <w:rPr>
                <w:rFonts w:ascii="Times New Roman" w:eastAsiaTheme="minorEastAsia" w:hAnsi="Times New Roman" w:cs="Times New Roman"/>
                <w:sz w:val="10"/>
                <w:szCs w:val="10"/>
              </w:rPr>
              <w:t xml:space="preserve"> V0Э(Н2) = 11,2  л.  </w:t>
            </w:r>
            <w:proofErr w:type="gramStart"/>
            <w:r w:rsidR="005A14EC" w:rsidRPr="008A265A">
              <w:rPr>
                <w:rFonts w:ascii="Times New Roman" w:eastAsiaTheme="minorEastAsia" w:hAnsi="Times New Roman" w:cs="Times New Roman"/>
                <w:sz w:val="10"/>
                <w:szCs w:val="10"/>
              </w:rPr>
              <w:t>Эквивалентная  масса</w:t>
            </w:r>
            <w:proofErr w:type="gramEnd"/>
            <w:r w:rsidR="005A14EC" w:rsidRPr="008A265A">
              <w:rPr>
                <w:rFonts w:ascii="Times New Roman" w:eastAsiaTheme="minorEastAsia" w:hAnsi="Times New Roman" w:cs="Times New Roman"/>
                <w:sz w:val="10"/>
                <w:szCs w:val="10"/>
              </w:rPr>
              <w:t xml:space="preserve">  кислорода  равна 8 г/моль,  а  мольная масса  его  равна 32 г/моль,  то  его  эквивалентный  объем  в 4 раза  меньше мольного, т.е. V0Э(О2) = 5,6 л. </w:t>
            </w:r>
          </w:p>
          <w:p w:rsidR="005A14EC" w:rsidRPr="008A265A" w:rsidRDefault="005A14EC" w:rsidP="005A14EC">
            <w:pPr>
              <w:rPr>
                <w:rFonts w:ascii="Times New Roman" w:eastAsiaTheme="minorEastAsia" w:hAnsi="Times New Roman" w:cs="Times New Roman"/>
                <w:sz w:val="10"/>
                <w:szCs w:val="10"/>
              </w:rPr>
            </w:pPr>
            <w:r w:rsidRPr="008A265A">
              <w:rPr>
                <w:rFonts w:ascii="Times New Roman" w:eastAsiaTheme="minorEastAsia" w:hAnsi="Times New Roman" w:cs="Times New Roman"/>
                <w:sz w:val="10"/>
                <w:szCs w:val="10"/>
              </w:rPr>
              <w:t xml:space="preserve">Эквиваленты и эквивалентные массы простых веществ рассчитываются по </w:t>
            </w:r>
          </w:p>
          <w:p w:rsidR="005F0153" w:rsidRPr="008A265A" w:rsidRDefault="005A14EC" w:rsidP="005A14EC">
            <w:pPr>
              <w:rPr>
                <w:rFonts w:ascii="Times New Roman" w:hAnsi="Times New Roman" w:cs="Times New Roman"/>
                <w:sz w:val="10"/>
                <w:szCs w:val="10"/>
              </w:rPr>
            </w:pPr>
            <w:proofErr w:type="gramStart"/>
            <w:r w:rsidRPr="008A265A">
              <w:rPr>
                <w:rFonts w:ascii="Times New Roman" w:eastAsiaTheme="minorEastAsia" w:hAnsi="Times New Roman" w:cs="Times New Roman"/>
                <w:sz w:val="10"/>
                <w:szCs w:val="10"/>
              </w:rPr>
              <w:t xml:space="preserve">формуле  </w:t>
            </w:r>
            <m:oMath>
              <m:r>
                <m:rPr>
                  <m:sty m:val="p"/>
                </m:rPr>
                <w:rPr>
                  <w:rFonts w:ascii="Cambria Math" w:hAnsi="Cambria Math" w:cs="Times New Roman"/>
                  <w:sz w:val="12"/>
                  <w:szCs w:val="12"/>
                </w:rPr>
                <m:t>Э=</m:t>
              </m:r>
              <m:f>
                <m:fPr>
                  <m:ctrlPr>
                    <w:rPr>
                      <w:rFonts w:ascii="Cambria Math" w:hAnsi="Cambria Math" w:cs="Times New Roman"/>
                      <w:sz w:val="12"/>
                      <w:szCs w:val="12"/>
                      <w:lang w:val="en-US"/>
                    </w:rPr>
                  </m:ctrlPr>
                </m:fPr>
                <m:num>
                  <m:r>
                    <m:rPr>
                      <m:sty m:val="p"/>
                    </m:rPr>
                    <w:rPr>
                      <w:rFonts w:ascii="Cambria Math" w:hAnsi="Cambria Math" w:cs="Times New Roman"/>
                      <w:sz w:val="12"/>
                      <w:szCs w:val="12"/>
                    </w:rPr>
                    <m:t>М</m:t>
                  </m:r>
                </m:num>
                <m:den>
                  <m:r>
                    <m:rPr>
                      <m:sty m:val="p"/>
                    </m:rPr>
                    <w:rPr>
                      <w:rFonts w:ascii="Cambria Math" w:hAnsi="Cambria Math" w:cs="Times New Roman"/>
                      <w:sz w:val="12"/>
                      <w:szCs w:val="12"/>
                    </w:rPr>
                    <m:t>В</m:t>
                  </m:r>
                </m:den>
              </m:f>
            </m:oMath>
            <w:r w:rsidRPr="008A265A">
              <w:rPr>
                <w:rFonts w:ascii="Times New Roman" w:eastAsiaTheme="minorEastAsia" w:hAnsi="Times New Roman" w:cs="Times New Roman"/>
                <w:sz w:val="10"/>
                <w:szCs w:val="10"/>
              </w:rPr>
              <w:t>,</w:t>
            </w:r>
            <w:proofErr w:type="gramEnd"/>
            <w:r w:rsidRPr="008A265A">
              <w:rPr>
                <w:rFonts w:ascii="Times New Roman" w:eastAsiaTheme="minorEastAsia" w:hAnsi="Times New Roman" w:cs="Times New Roman"/>
                <w:sz w:val="10"/>
                <w:szCs w:val="10"/>
              </w:rPr>
              <w:t xml:space="preserve"> где М – мольная масса элемента, г/моль; В – валентность.</w:t>
            </w:r>
            <w:r w:rsidRPr="008A265A">
              <w:rPr>
                <w:rFonts w:ascii="Times New Roman" w:eastAsiaTheme="minorEastAsia" w:hAnsi="Times New Roman" w:cs="Times New Roman"/>
                <w:sz w:val="12"/>
                <w:szCs w:val="12"/>
              </w:rPr>
              <w:t xml:space="preserve">  </w:t>
            </w:r>
          </w:p>
        </w:tc>
        <w:tc>
          <w:tcPr>
            <w:tcW w:w="2835" w:type="dxa"/>
          </w:tcPr>
          <w:p w:rsidR="00477DC5" w:rsidRPr="008A265A" w:rsidRDefault="00B4754C" w:rsidP="0074171A">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noProof/>
                <w:sz w:val="10"/>
                <w:szCs w:val="10"/>
                <w:lang w:eastAsia="ru-RU"/>
              </w:rPr>
              <w:drawing>
                <wp:inline distT="0" distB="0" distL="0" distR="0">
                  <wp:extent cx="1617546" cy="197709"/>
                  <wp:effectExtent l="0" t="0" r="1905" b="0"/>
                  <wp:docPr id="7" name="Рисунок 7"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er\Desktop\Снимок.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29218" cy="211358"/>
                          </a:xfrm>
                          <a:prstGeom prst="rect">
                            <a:avLst/>
                          </a:prstGeom>
                          <a:noFill/>
                          <a:ln>
                            <a:noFill/>
                          </a:ln>
                        </pic:spPr>
                      </pic:pic>
                    </a:graphicData>
                  </a:graphic>
                </wp:inline>
              </w:drawing>
            </w:r>
          </w:p>
          <w:p w:rsidR="00B4754C" w:rsidRPr="008A265A" w:rsidRDefault="00B4754C" w:rsidP="00B4754C">
            <w:pPr>
              <w:autoSpaceDE w:val="0"/>
              <w:autoSpaceDN w:val="0"/>
              <w:adjustRightInd w:val="0"/>
              <w:rPr>
                <w:rFonts w:ascii="Times New Roman" w:hAnsi="Times New Roman" w:cs="Times New Roman"/>
                <w:sz w:val="10"/>
                <w:szCs w:val="10"/>
              </w:rPr>
            </w:pPr>
            <w:proofErr w:type="gramStart"/>
            <w:r w:rsidRPr="008A265A">
              <w:rPr>
                <w:rFonts w:ascii="Times New Roman" w:hAnsi="Times New Roman" w:cs="Times New Roman"/>
                <w:sz w:val="10"/>
                <w:szCs w:val="10"/>
              </w:rPr>
              <w:t>Эквивалентом  сложного</w:t>
            </w:r>
            <w:proofErr w:type="gramEnd"/>
            <w:r w:rsidRPr="008A265A">
              <w:rPr>
                <w:rFonts w:ascii="Times New Roman" w:hAnsi="Times New Roman" w:cs="Times New Roman"/>
                <w:sz w:val="10"/>
                <w:szCs w:val="10"/>
              </w:rPr>
              <w:t xml:space="preserve">  вещества  называется  такое  его  количество, которое может замещать, присоединять или быть каким-либо другим способом эквивалентно одному иону водорода в кислотно-основных или ионообменных реакциях  или одному электрону в </w:t>
            </w:r>
            <w:proofErr w:type="spellStart"/>
            <w:r w:rsidRPr="008A265A">
              <w:rPr>
                <w:rFonts w:ascii="Times New Roman" w:hAnsi="Times New Roman" w:cs="Times New Roman"/>
                <w:sz w:val="10"/>
                <w:szCs w:val="10"/>
              </w:rPr>
              <w:t>окислительно</w:t>
            </w:r>
            <w:proofErr w:type="spellEnd"/>
            <w:r w:rsidRPr="008A265A">
              <w:rPr>
                <w:rFonts w:ascii="Times New Roman" w:hAnsi="Times New Roman" w:cs="Times New Roman"/>
                <w:sz w:val="10"/>
                <w:szCs w:val="10"/>
              </w:rPr>
              <w:t xml:space="preserve">-восстановительных реакциях.  </w:t>
            </w:r>
          </w:p>
          <w:p w:rsidR="00477DC5" w:rsidRPr="008A265A" w:rsidRDefault="001F6C0D" w:rsidP="008C1DB1">
            <w:pPr>
              <w:autoSpaceDE w:val="0"/>
              <w:autoSpaceDN w:val="0"/>
              <w:adjustRightInd w:val="0"/>
              <w:rPr>
                <w:rFonts w:ascii="Times New Roman" w:hAnsi="Times New Roman" w:cs="Times New Roman"/>
                <w:sz w:val="10"/>
                <w:szCs w:val="10"/>
              </w:rPr>
            </w:pPr>
            <w:r w:rsidRPr="008A265A">
              <w:rPr>
                <w:rFonts w:ascii="Times New Roman" w:hAnsi="Times New Roman" w:cs="Times New Roman"/>
                <w:noProof/>
                <w:sz w:val="10"/>
                <w:szCs w:val="10"/>
                <w:lang w:eastAsia="ru-RU"/>
              </w:rPr>
              <w:drawing>
                <wp:anchor distT="0" distB="0" distL="114300" distR="114300" simplePos="0" relativeHeight="251644928" behindDoc="1" locked="0" layoutInCell="1" allowOverlap="1" wp14:anchorId="11F16DDD" wp14:editId="76106F41">
                  <wp:simplePos x="0" y="0"/>
                  <wp:positionH relativeFrom="column">
                    <wp:posOffset>847725</wp:posOffset>
                  </wp:positionH>
                  <wp:positionV relativeFrom="paragraph">
                    <wp:posOffset>93345</wp:posOffset>
                  </wp:positionV>
                  <wp:extent cx="600710" cy="309880"/>
                  <wp:effectExtent l="0" t="0" r="8890" b="0"/>
                  <wp:wrapTight wrapText="bothSides">
                    <wp:wrapPolygon edited="0">
                      <wp:start x="0" y="0"/>
                      <wp:lineTo x="0" y="19918"/>
                      <wp:lineTo x="21235" y="19918"/>
                      <wp:lineTo x="21235" y="0"/>
                      <wp:lineTo x="0" y="0"/>
                    </wp:wrapPolygon>
                  </wp:wrapTight>
                  <wp:docPr id="8" name="Рисунок 8"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er\Desktop\Снимок.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00710"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54C" w:rsidRPr="008A265A">
              <w:rPr>
                <w:rFonts w:ascii="Times New Roman" w:hAnsi="Times New Roman" w:cs="Times New Roman"/>
                <w:sz w:val="10"/>
                <w:szCs w:val="10"/>
              </w:rPr>
              <w:t xml:space="preserve">Эквиваленты и эквивалентные массы сложных веществ рассчитываются по </w:t>
            </w:r>
            <w:r w:rsidR="008C1DB1" w:rsidRPr="008A265A">
              <w:rPr>
                <w:rFonts w:ascii="Times New Roman" w:hAnsi="Times New Roman" w:cs="Times New Roman"/>
                <w:sz w:val="10"/>
                <w:szCs w:val="10"/>
              </w:rPr>
              <w:t xml:space="preserve">формуле </w:t>
            </w:r>
          </w:p>
          <w:p w:rsidR="001F6C0D" w:rsidRPr="008A265A" w:rsidRDefault="001F6C0D" w:rsidP="008C1DB1">
            <w:pPr>
              <w:autoSpaceDE w:val="0"/>
              <w:autoSpaceDN w:val="0"/>
              <w:adjustRightInd w:val="0"/>
              <w:rPr>
                <w:rFonts w:ascii="Times New Roman" w:hAnsi="Times New Roman" w:cs="Times New Roman"/>
                <w:sz w:val="10"/>
                <w:szCs w:val="10"/>
              </w:rPr>
            </w:pPr>
          </w:p>
          <w:p w:rsidR="001F6C0D" w:rsidRPr="008A265A" w:rsidRDefault="001F6C0D" w:rsidP="008C1DB1">
            <w:pPr>
              <w:autoSpaceDE w:val="0"/>
              <w:autoSpaceDN w:val="0"/>
              <w:adjustRightInd w:val="0"/>
              <w:rPr>
                <w:rFonts w:ascii="Times New Roman" w:hAnsi="Times New Roman" w:cs="Times New Roman"/>
                <w:sz w:val="10"/>
                <w:szCs w:val="10"/>
              </w:rPr>
            </w:pPr>
          </w:p>
          <w:p w:rsidR="001F6C0D" w:rsidRPr="008A265A" w:rsidRDefault="001F6C0D" w:rsidP="008C1DB1">
            <w:pPr>
              <w:autoSpaceDE w:val="0"/>
              <w:autoSpaceDN w:val="0"/>
              <w:adjustRightInd w:val="0"/>
              <w:rPr>
                <w:rFonts w:ascii="Times New Roman" w:hAnsi="Times New Roman" w:cs="Times New Roman"/>
                <w:sz w:val="10"/>
                <w:szCs w:val="10"/>
              </w:rPr>
            </w:pPr>
          </w:p>
          <w:p w:rsidR="001F6C0D" w:rsidRPr="008A265A" w:rsidRDefault="001F6C0D" w:rsidP="001F6C0D">
            <w:pPr>
              <w:autoSpaceDE w:val="0"/>
              <w:autoSpaceDN w:val="0"/>
              <w:adjustRightInd w:val="0"/>
              <w:rPr>
                <w:rFonts w:ascii="Times New Roman" w:hAnsi="Times New Roman" w:cs="Times New Roman"/>
                <w:sz w:val="10"/>
                <w:szCs w:val="10"/>
              </w:rPr>
            </w:pPr>
            <w:proofErr w:type="gramStart"/>
            <w:r w:rsidRPr="008A265A">
              <w:rPr>
                <w:rFonts w:ascii="Times New Roman" w:hAnsi="Times New Roman" w:cs="Times New Roman"/>
                <w:sz w:val="10"/>
                <w:szCs w:val="10"/>
              </w:rPr>
              <w:t>где</w:t>
            </w:r>
            <w:proofErr w:type="gram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Мсл.в</w:t>
            </w:r>
            <w:proofErr w:type="spellEnd"/>
            <w:r w:rsidRPr="008A265A">
              <w:rPr>
                <w:rFonts w:ascii="Times New Roman" w:hAnsi="Times New Roman" w:cs="Times New Roman"/>
                <w:sz w:val="10"/>
                <w:szCs w:val="10"/>
              </w:rPr>
              <w:t xml:space="preserve"> – мольная масса сложного вещества, г/моль; В – валентность элемента, образующего соединение; n – число атомов элемента в соединении. </w:t>
            </w:r>
            <w:r w:rsidR="00C310F5" w:rsidRPr="008A265A">
              <w:rPr>
                <w:rFonts w:ascii="Times New Roman" w:hAnsi="Times New Roman" w:cs="Times New Roman"/>
                <w:sz w:val="10"/>
                <w:szCs w:val="10"/>
              </w:rPr>
              <w:t xml:space="preserve"> </w:t>
            </w:r>
            <w:r w:rsidRPr="008A265A">
              <w:rPr>
                <w:rFonts w:ascii="Times New Roman" w:hAnsi="Times New Roman" w:cs="Times New Roman"/>
                <w:sz w:val="10"/>
                <w:szCs w:val="10"/>
              </w:rPr>
              <w:t xml:space="preserve">Выражения для расчета эквивалентных масс оксидов, кислот, оснований и </w:t>
            </w:r>
          </w:p>
          <w:p w:rsidR="001F6C0D" w:rsidRPr="008A265A" w:rsidRDefault="00111EBB" w:rsidP="001F6C0D">
            <w:pPr>
              <w:autoSpaceDE w:val="0"/>
              <w:autoSpaceDN w:val="0"/>
              <w:adjustRightInd w:val="0"/>
              <w:rPr>
                <w:rFonts w:ascii="Times New Roman" w:hAnsi="Times New Roman" w:cs="Times New Roman"/>
                <w:sz w:val="10"/>
                <w:szCs w:val="10"/>
              </w:rPr>
            </w:pPr>
            <w:r w:rsidRPr="008A265A">
              <w:rPr>
                <w:rFonts w:ascii="Times New Roman" w:hAnsi="Times New Roman" w:cs="Times New Roman"/>
                <w:noProof/>
                <w:sz w:val="10"/>
                <w:szCs w:val="10"/>
                <w:lang w:eastAsia="ru-RU"/>
              </w:rPr>
              <w:drawing>
                <wp:anchor distT="0" distB="0" distL="114300" distR="114300" simplePos="0" relativeHeight="251645440" behindDoc="1" locked="0" layoutInCell="1" allowOverlap="1" wp14:anchorId="47D74ED5" wp14:editId="29F80CFC">
                  <wp:simplePos x="0" y="0"/>
                  <wp:positionH relativeFrom="column">
                    <wp:posOffset>220345</wp:posOffset>
                  </wp:positionH>
                  <wp:positionV relativeFrom="paragraph">
                    <wp:posOffset>92075</wp:posOffset>
                  </wp:positionV>
                  <wp:extent cx="996950" cy="948055"/>
                  <wp:effectExtent l="0" t="0" r="0" b="4445"/>
                  <wp:wrapTight wrapText="bothSides">
                    <wp:wrapPolygon edited="0">
                      <wp:start x="0" y="0"/>
                      <wp:lineTo x="0" y="21267"/>
                      <wp:lineTo x="21050" y="21267"/>
                      <wp:lineTo x="21050" y="0"/>
                      <wp:lineTo x="0" y="0"/>
                    </wp:wrapPolygon>
                  </wp:wrapTight>
                  <wp:docPr id="9" name="Рисунок 9"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er\Desktop\Снимо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950"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265A">
              <w:rPr>
                <w:rFonts w:ascii="Times New Roman" w:hAnsi="Times New Roman" w:cs="Times New Roman"/>
                <w:noProof/>
                <w:sz w:val="10"/>
                <w:szCs w:val="10"/>
                <w:lang w:eastAsia="ru-RU"/>
              </w:rPr>
              <w:drawing>
                <wp:anchor distT="0" distB="0" distL="114300" distR="114300" simplePos="0" relativeHeight="251647488" behindDoc="1" locked="0" layoutInCell="1" allowOverlap="1" wp14:anchorId="39757772" wp14:editId="6A743424">
                  <wp:simplePos x="0" y="0"/>
                  <wp:positionH relativeFrom="column">
                    <wp:posOffset>-66675</wp:posOffset>
                  </wp:positionH>
                  <wp:positionV relativeFrom="paragraph">
                    <wp:posOffset>961390</wp:posOffset>
                  </wp:positionV>
                  <wp:extent cx="1661160" cy="1385570"/>
                  <wp:effectExtent l="0" t="0" r="0" b="5080"/>
                  <wp:wrapTight wrapText="bothSides">
                    <wp:wrapPolygon edited="0">
                      <wp:start x="0" y="0"/>
                      <wp:lineTo x="0" y="21382"/>
                      <wp:lineTo x="21303" y="21382"/>
                      <wp:lineTo x="21303" y="0"/>
                      <wp:lineTo x="0" y="0"/>
                    </wp:wrapPolygon>
                  </wp:wrapTight>
                  <wp:docPr id="10" name="Рисунок 10" descr="C:\Users\Alexand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er\Desktop\Снимок2.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61160" cy="138557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1F6C0D" w:rsidRPr="008A265A">
              <w:rPr>
                <w:rFonts w:ascii="Times New Roman" w:hAnsi="Times New Roman" w:cs="Times New Roman"/>
                <w:sz w:val="10"/>
                <w:szCs w:val="10"/>
              </w:rPr>
              <w:t>солей</w:t>
            </w:r>
            <w:proofErr w:type="gramEnd"/>
            <w:r w:rsidR="001F6C0D" w:rsidRPr="008A265A">
              <w:rPr>
                <w:rFonts w:ascii="Times New Roman" w:hAnsi="Times New Roman" w:cs="Times New Roman"/>
                <w:sz w:val="10"/>
                <w:szCs w:val="10"/>
              </w:rPr>
              <w:t xml:space="preserve"> имеют вид </w:t>
            </w:r>
          </w:p>
        </w:tc>
        <w:tc>
          <w:tcPr>
            <w:tcW w:w="2835" w:type="dxa"/>
          </w:tcPr>
          <w:p w:rsidR="006A5E78" w:rsidRPr="008A265A" w:rsidRDefault="006A5E78" w:rsidP="006A5E78">
            <w:pPr>
              <w:rPr>
                <w:rFonts w:ascii="Times New Roman" w:hAnsi="Times New Roman" w:cs="Times New Roman"/>
                <w:b/>
                <w:sz w:val="10"/>
                <w:szCs w:val="10"/>
              </w:rPr>
            </w:pPr>
            <w:r w:rsidRPr="008A265A">
              <w:rPr>
                <w:rFonts w:ascii="Times New Roman" w:hAnsi="Times New Roman" w:cs="Times New Roman"/>
                <w:b/>
                <w:sz w:val="10"/>
                <w:szCs w:val="10"/>
              </w:rPr>
              <w:t>2. Основные определения и понятия в химической термодинамике. Внутренняя энергия, теплота, работа.</w:t>
            </w:r>
          </w:p>
          <w:p w:rsidR="006A5E78" w:rsidRPr="008A265A" w:rsidRDefault="006A5E78" w:rsidP="006A5E78">
            <w:pPr>
              <w:rPr>
                <w:rFonts w:ascii="Times New Roman" w:hAnsi="Times New Roman" w:cs="Times New Roman"/>
                <w:sz w:val="10"/>
                <w:szCs w:val="10"/>
              </w:rPr>
            </w:pPr>
            <w:proofErr w:type="gramStart"/>
            <w:r w:rsidRPr="008A265A">
              <w:rPr>
                <w:rFonts w:ascii="Times New Roman" w:hAnsi="Times New Roman" w:cs="Times New Roman"/>
                <w:sz w:val="10"/>
                <w:szCs w:val="10"/>
              </w:rPr>
              <w:t>Внутренняя  энергия</w:t>
            </w:r>
            <w:proofErr w:type="gramEnd"/>
            <w:r w:rsidRPr="008A265A">
              <w:rPr>
                <w:rFonts w:ascii="Times New Roman" w:hAnsi="Times New Roman" w:cs="Times New Roman"/>
                <w:sz w:val="10"/>
                <w:szCs w:val="10"/>
              </w:rPr>
              <w:t xml:space="preserve"> (U) характеризует  общий  запас  энергии системы. Сюда входят: энергия колебания атомов, кинетическая и </w:t>
            </w:r>
            <w:proofErr w:type="spellStart"/>
            <w:r w:rsidRPr="008A265A">
              <w:rPr>
                <w:rFonts w:ascii="Times New Roman" w:hAnsi="Times New Roman" w:cs="Times New Roman"/>
                <w:sz w:val="10"/>
                <w:szCs w:val="10"/>
              </w:rPr>
              <w:t>по-</w:t>
            </w:r>
            <w:proofErr w:type="gramStart"/>
            <w:r w:rsidRPr="008A265A">
              <w:rPr>
                <w:rFonts w:ascii="Times New Roman" w:hAnsi="Times New Roman" w:cs="Times New Roman"/>
                <w:sz w:val="10"/>
                <w:szCs w:val="10"/>
              </w:rPr>
              <w:t>тенциальная</w:t>
            </w:r>
            <w:proofErr w:type="spellEnd"/>
            <w:r w:rsidRPr="008A265A">
              <w:rPr>
                <w:rFonts w:ascii="Times New Roman" w:hAnsi="Times New Roman" w:cs="Times New Roman"/>
                <w:sz w:val="10"/>
                <w:szCs w:val="10"/>
              </w:rPr>
              <w:t xml:space="preserve">  энергии</w:t>
            </w:r>
            <w:proofErr w:type="gramEnd"/>
            <w:r w:rsidRPr="008A265A">
              <w:rPr>
                <w:rFonts w:ascii="Times New Roman" w:hAnsi="Times New Roman" w:cs="Times New Roman"/>
                <w:sz w:val="10"/>
                <w:szCs w:val="10"/>
              </w:rPr>
              <w:t xml:space="preserve">  молекул,  энергия  движения  электронов,  </w:t>
            </w:r>
            <w:proofErr w:type="spellStart"/>
            <w:r w:rsidRPr="008A265A">
              <w:rPr>
                <w:rFonts w:ascii="Times New Roman" w:hAnsi="Times New Roman" w:cs="Times New Roman"/>
                <w:sz w:val="10"/>
                <w:szCs w:val="10"/>
              </w:rPr>
              <w:t>межъя-дерное</w:t>
            </w:r>
            <w:proofErr w:type="spellEnd"/>
            <w:r w:rsidRPr="008A265A">
              <w:rPr>
                <w:rFonts w:ascii="Times New Roman" w:hAnsi="Times New Roman" w:cs="Times New Roman"/>
                <w:sz w:val="10"/>
                <w:szCs w:val="10"/>
              </w:rPr>
              <w:t xml:space="preserve">  взаимодействие  и т. д.,  т. е.  </w:t>
            </w:r>
            <w:proofErr w:type="gramStart"/>
            <w:r w:rsidRPr="008A265A">
              <w:rPr>
                <w:rFonts w:ascii="Times New Roman" w:hAnsi="Times New Roman" w:cs="Times New Roman"/>
                <w:sz w:val="10"/>
                <w:szCs w:val="10"/>
              </w:rPr>
              <w:t>все  виды</w:t>
            </w:r>
            <w:proofErr w:type="gramEnd"/>
            <w:r w:rsidRPr="008A265A">
              <w:rPr>
                <w:rFonts w:ascii="Times New Roman" w:hAnsi="Times New Roman" w:cs="Times New Roman"/>
                <w:sz w:val="10"/>
                <w:szCs w:val="10"/>
              </w:rPr>
              <w:t xml:space="preserve">  энергии  всех  частиц,  со-</w:t>
            </w:r>
            <w:proofErr w:type="spellStart"/>
            <w:r w:rsidRPr="008A265A">
              <w:rPr>
                <w:rFonts w:ascii="Times New Roman" w:hAnsi="Times New Roman" w:cs="Times New Roman"/>
                <w:sz w:val="10"/>
                <w:szCs w:val="10"/>
              </w:rPr>
              <w:t>ставляющих</w:t>
            </w:r>
            <w:proofErr w:type="spellEnd"/>
            <w:r w:rsidRPr="008A265A">
              <w:rPr>
                <w:rFonts w:ascii="Times New Roman" w:hAnsi="Times New Roman" w:cs="Times New Roman"/>
                <w:sz w:val="10"/>
                <w:szCs w:val="10"/>
              </w:rPr>
              <w:t xml:space="preserve">  систему,  за  исключением  потенциальной  энергии  </w:t>
            </w:r>
            <w:proofErr w:type="spellStart"/>
            <w:r w:rsidRPr="008A265A">
              <w:rPr>
                <w:rFonts w:ascii="Times New Roman" w:hAnsi="Times New Roman" w:cs="Times New Roman"/>
                <w:sz w:val="10"/>
                <w:szCs w:val="10"/>
              </w:rPr>
              <w:t>положе-ния</w:t>
            </w:r>
            <w:proofErr w:type="spellEnd"/>
            <w:r w:rsidRPr="008A265A">
              <w:rPr>
                <w:rFonts w:ascii="Times New Roman" w:hAnsi="Times New Roman" w:cs="Times New Roman"/>
                <w:sz w:val="10"/>
                <w:szCs w:val="10"/>
              </w:rPr>
              <w:t xml:space="preserve"> системы в пространстве и кинетической энергии движения системы как целого. </w:t>
            </w:r>
          </w:p>
          <w:p w:rsidR="006A5E78" w:rsidRPr="008A265A" w:rsidRDefault="006A5E78" w:rsidP="006A5E78">
            <w:pPr>
              <w:rPr>
                <w:rFonts w:ascii="Times New Roman" w:hAnsi="Times New Roman" w:cs="Times New Roman"/>
                <w:sz w:val="10"/>
                <w:szCs w:val="10"/>
              </w:rPr>
            </w:pPr>
            <w:r w:rsidRPr="008A265A">
              <w:rPr>
                <w:rFonts w:ascii="Times New Roman" w:hAnsi="Times New Roman" w:cs="Times New Roman"/>
                <w:sz w:val="10"/>
                <w:szCs w:val="10"/>
              </w:rPr>
              <w:t xml:space="preserve">Внутренняя энергия является функцией состояния, т. е. изменение ее не зависит от того, через какие промежутки (стадии) идет процесс, а </w:t>
            </w:r>
            <w:proofErr w:type="gramStart"/>
            <w:r w:rsidRPr="008A265A">
              <w:rPr>
                <w:rFonts w:ascii="Times New Roman" w:hAnsi="Times New Roman" w:cs="Times New Roman"/>
                <w:sz w:val="10"/>
                <w:szCs w:val="10"/>
              </w:rPr>
              <w:t>оп-</w:t>
            </w:r>
            <w:proofErr w:type="spellStart"/>
            <w:r w:rsidRPr="008A265A">
              <w:rPr>
                <w:rFonts w:ascii="Times New Roman" w:hAnsi="Times New Roman" w:cs="Times New Roman"/>
                <w:sz w:val="10"/>
                <w:szCs w:val="10"/>
              </w:rPr>
              <w:t>ределяется</w:t>
            </w:r>
            <w:proofErr w:type="spellEnd"/>
            <w:proofErr w:type="gramEnd"/>
            <w:r w:rsidRPr="008A265A">
              <w:rPr>
                <w:rFonts w:ascii="Times New Roman" w:hAnsi="Times New Roman" w:cs="Times New Roman"/>
                <w:sz w:val="10"/>
                <w:szCs w:val="10"/>
              </w:rPr>
              <w:t xml:space="preserve"> только исходным и конечным состоянием. Эта величина </w:t>
            </w:r>
            <w:proofErr w:type="gramStart"/>
            <w:r w:rsidRPr="008A265A">
              <w:rPr>
                <w:rFonts w:ascii="Times New Roman" w:hAnsi="Times New Roman" w:cs="Times New Roman"/>
                <w:sz w:val="10"/>
                <w:szCs w:val="10"/>
              </w:rPr>
              <w:t>экс-</w:t>
            </w:r>
            <w:proofErr w:type="spellStart"/>
            <w:r w:rsidRPr="008A265A">
              <w:rPr>
                <w:rFonts w:ascii="Times New Roman" w:hAnsi="Times New Roman" w:cs="Times New Roman"/>
                <w:sz w:val="10"/>
                <w:szCs w:val="10"/>
              </w:rPr>
              <w:t>тенсивная</w:t>
            </w:r>
            <w:proofErr w:type="spellEnd"/>
            <w:proofErr w:type="gramEnd"/>
            <w:r w:rsidRPr="008A265A">
              <w:rPr>
                <w:rFonts w:ascii="Times New Roman" w:hAnsi="Times New Roman" w:cs="Times New Roman"/>
                <w:sz w:val="10"/>
                <w:szCs w:val="10"/>
              </w:rPr>
              <w:t>, измеряется в Дж или кал. (</w:t>
            </w:r>
            <w:proofErr w:type="gramStart"/>
            <w:r w:rsidRPr="008A265A">
              <w:rPr>
                <w:rFonts w:ascii="Times New Roman" w:hAnsi="Times New Roman" w:cs="Times New Roman"/>
                <w:sz w:val="10"/>
                <w:szCs w:val="10"/>
              </w:rPr>
              <w:t>ккал</w:t>
            </w:r>
            <w:proofErr w:type="gramEnd"/>
            <w:r w:rsidRPr="008A265A">
              <w:rPr>
                <w:rFonts w:ascii="Times New Roman" w:hAnsi="Times New Roman" w:cs="Times New Roman"/>
                <w:sz w:val="10"/>
                <w:szCs w:val="10"/>
              </w:rPr>
              <w:t xml:space="preserve">.). </w:t>
            </w:r>
          </w:p>
          <w:p w:rsidR="006A5E78" w:rsidRPr="008A265A" w:rsidRDefault="006A5E78" w:rsidP="006A5E78">
            <w:pPr>
              <w:rPr>
                <w:rFonts w:ascii="Times New Roman" w:hAnsi="Times New Roman" w:cs="Times New Roman"/>
                <w:sz w:val="10"/>
                <w:szCs w:val="10"/>
              </w:rPr>
            </w:pPr>
            <w:r w:rsidRPr="008A265A">
              <w:rPr>
                <w:rFonts w:ascii="Times New Roman" w:hAnsi="Times New Roman" w:cs="Times New Roman"/>
                <w:sz w:val="10"/>
                <w:szCs w:val="10"/>
              </w:rPr>
              <w:t xml:space="preserve">Абсолютная величина внутренней энергии системы не поддается </w:t>
            </w:r>
            <w:proofErr w:type="gramStart"/>
            <w:r w:rsidRPr="008A265A">
              <w:rPr>
                <w:rFonts w:ascii="Times New Roman" w:hAnsi="Times New Roman" w:cs="Times New Roman"/>
                <w:sz w:val="10"/>
                <w:szCs w:val="10"/>
              </w:rPr>
              <w:t>оп-</w:t>
            </w:r>
            <w:proofErr w:type="spellStart"/>
            <w:r w:rsidRPr="008A265A">
              <w:rPr>
                <w:rFonts w:ascii="Times New Roman" w:hAnsi="Times New Roman" w:cs="Times New Roman"/>
                <w:sz w:val="10"/>
                <w:szCs w:val="10"/>
              </w:rPr>
              <w:t>ределению</w:t>
            </w:r>
            <w:proofErr w:type="spellEnd"/>
            <w:proofErr w:type="gramEnd"/>
            <w:r w:rsidRPr="008A265A">
              <w:rPr>
                <w:rFonts w:ascii="Times New Roman" w:hAnsi="Times New Roman" w:cs="Times New Roman"/>
                <w:sz w:val="10"/>
                <w:szCs w:val="10"/>
              </w:rPr>
              <w:t xml:space="preserve">, однако можно определить ее изменение ∆U = U2 – U1 в раз-личных процессах. Если ∆U возрастает, то считается положительной </w:t>
            </w:r>
            <w:proofErr w:type="spellStart"/>
            <w:proofErr w:type="gramStart"/>
            <w:r w:rsidRPr="008A265A">
              <w:rPr>
                <w:rFonts w:ascii="Times New Roman" w:hAnsi="Times New Roman" w:cs="Times New Roman"/>
                <w:sz w:val="10"/>
                <w:szCs w:val="10"/>
              </w:rPr>
              <w:t>ве</w:t>
            </w:r>
            <w:proofErr w:type="spellEnd"/>
            <w:r w:rsidRPr="008A265A">
              <w:rPr>
                <w:rFonts w:ascii="Times New Roman" w:hAnsi="Times New Roman" w:cs="Times New Roman"/>
                <w:sz w:val="10"/>
                <w:szCs w:val="10"/>
              </w:rPr>
              <w:t>-личиной</w:t>
            </w:r>
            <w:proofErr w:type="gramEnd"/>
            <w:r w:rsidRPr="008A265A">
              <w:rPr>
                <w:rFonts w:ascii="Times New Roman" w:hAnsi="Times New Roman" w:cs="Times New Roman"/>
                <w:sz w:val="10"/>
                <w:szCs w:val="10"/>
              </w:rPr>
              <w:t xml:space="preserve">, и отрицательной, если ∆U уменьшается. Изменение внутренней энергии при переходе от одного состояния к </w:t>
            </w:r>
          </w:p>
          <w:p w:rsidR="006A5E78" w:rsidRPr="008A265A" w:rsidRDefault="006A5E78" w:rsidP="006A5E78">
            <w:pPr>
              <w:rPr>
                <w:rFonts w:ascii="Times New Roman" w:hAnsi="Times New Roman" w:cs="Times New Roman"/>
                <w:sz w:val="10"/>
                <w:szCs w:val="10"/>
              </w:rPr>
            </w:pPr>
            <w:proofErr w:type="gramStart"/>
            <w:r w:rsidRPr="008A265A">
              <w:rPr>
                <w:rFonts w:ascii="Times New Roman" w:hAnsi="Times New Roman" w:cs="Times New Roman"/>
                <w:sz w:val="10"/>
                <w:szCs w:val="10"/>
              </w:rPr>
              <w:t>другому</w:t>
            </w:r>
            <w:proofErr w:type="gramEnd"/>
            <w:r w:rsidRPr="008A265A">
              <w:rPr>
                <w:rFonts w:ascii="Times New Roman" w:hAnsi="Times New Roman" w:cs="Times New Roman"/>
                <w:sz w:val="10"/>
                <w:szCs w:val="10"/>
              </w:rPr>
              <w:t xml:space="preserve"> может осуществляться как в форме теплоты (Q), так и в форме работы (А). </w:t>
            </w:r>
          </w:p>
          <w:p w:rsidR="006A5E78" w:rsidRPr="008A265A" w:rsidRDefault="006A5E78" w:rsidP="006A5E78">
            <w:pPr>
              <w:rPr>
                <w:rFonts w:ascii="Times New Roman" w:hAnsi="Times New Roman" w:cs="Times New Roman"/>
                <w:sz w:val="10"/>
                <w:szCs w:val="10"/>
              </w:rPr>
            </w:pPr>
            <w:r w:rsidRPr="008A265A">
              <w:rPr>
                <w:rFonts w:ascii="Times New Roman" w:hAnsi="Times New Roman" w:cs="Times New Roman"/>
                <w:sz w:val="10"/>
                <w:szCs w:val="10"/>
              </w:rPr>
              <w:t xml:space="preserve">Теплота (Q) является мерой энергии, переданной от одного тела </w:t>
            </w:r>
            <w:proofErr w:type="spellStart"/>
            <w:proofErr w:type="gramStart"/>
            <w:r w:rsidRPr="008A265A">
              <w:rPr>
                <w:rFonts w:ascii="Times New Roman" w:hAnsi="Times New Roman" w:cs="Times New Roman"/>
                <w:sz w:val="10"/>
                <w:szCs w:val="10"/>
              </w:rPr>
              <w:t>дру</w:t>
            </w:r>
            <w:proofErr w:type="spellEnd"/>
            <w:r w:rsidRPr="008A265A">
              <w:rPr>
                <w:rFonts w:ascii="Times New Roman" w:hAnsi="Times New Roman" w:cs="Times New Roman"/>
                <w:sz w:val="10"/>
                <w:szCs w:val="10"/>
              </w:rPr>
              <w:t>-гому</w:t>
            </w:r>
            <w:proofErr w:type="gramEnd"/>
            <w:r w:rsidRPr="008A265A">
              <w:rPr>
                <w:rFonts w:ascii="Times New Roman" w:hAnsi="Times New Roman" w:cs="Times New Roman"/>
                <w:sz w:val="10"/>
                <w:szCs w:val="10"/>
              </w:rPr>
              <w:t xml:space="preserve"> за счет разницы температур этих тел. Эта форма передачи энергии связана с хаотическими столкновением молекул соприкасающихся тел. </w:t>
            </w:r>
          </w:p>
          <w:p w:rsidR="006A5E78" w:rsidRPr="008A265A" w:rsidRDefault="006A5E78" w:rsidP="006A5E78">
            <w:pPr>
              <w:rPr>
                <w:rFonts w:ascii="Times New Roman" w:hAnsi="Times New Roman" w:cs="Times New Roman"/>
                <w:sz w:val="10"/>
                <w:szCs w:val="10"/>
              </w:rPr>
            </w:pPr>
            <w:r w:rsidRPr="008A265A">
              <w:rPr>
                <w:rFonts w:ascii="Times New Roman" w:hAnsi="Times New Roman" w:cs="Times New Roman"/>
                <w:sz w:val="10"/>
                <w:szCs w:val="10"/>
              </w:rPr>
              <w:t xml:space="preserve">При этом молекулы более нагретого </w:t>
            </w:r>
            <w:proofErr w:type="gramStart"/>
            <w:r w:rsidRPr="008A265A">
              <w:rPr>
                <w:rFonts w:ascii="Times New Roman" w:hAnsi="Times New Roman" w:cs="Times New Roman"/>
                <w:sz w:val="10"/>
                <w:szCs w:val="10"/>
              </w:rPr>
              <w:t>тела  передают</w:t>
            </w:r>
            <w:proofErr w:type="gramEnd"/>
            <w:r w:rsidRPr="008A265A">
              <w:rPr>
                <w:rFonts w:ascii="Times New Roman" w:hAnsi="Times New Roman" w:cs="Times New Roman"/>
                <w:sz w:val="10"/>
                <w:szCs w:val="10"/>
              </w:rPr>
              <w:t xml:space="preserve"> энергию молекулам менее нагретого тела. Перенос массы при этом не происходит. </w:t>
            </w:r>
          </w:p>
          <w:p w:rsidR="006A5E78" w:rsidRPr="008A265A" w:rsidRDefault="006A5E78" w:rsidP="006A5E78">
            <w:pPr>
              <w:rPr>
                <w:rFonts w:ascii="Times New Roman" w:hAnsi="Times New Roman" w:cs="Times New Roman"/>
                <w:sz w:val="10"/>
                <w:szCs w:val="10"/>
              </w:rPr>
            </w:pPr>
            <w:r w:rsidRPr="008A265A">
              <w:rPr>
                <w:rFonts w:ascii="Times New Roman" w:hAnsi="Times New Roman" w:cs="Times New Roman"/>
                <w:sz w:val="10"/>
                <w:szCs w:val="10"/>
              </w:rPr>
              <w:t xml:space="preserve">Работа (А) — это мера передачи энергии от системы, совершающей работу, к системе, над которой совершается работа, или, другими </w:t>
            </w:r>
            <w:proofErr w:type="spellStart"/>
            <w:proofErr w:type="gramStart"/>
            <w:r w:rsidRPr="008A265A">
              <w:rPr>
                <w:rFonts w:ascii="Times New Roman" w:hAnsi="Times New Roman" w:cs="Times New Roman"/>
                <w:sz w:val="10"/>
                <w:szCs w:val="10"/>
              </w:rPr>
              <w:t>сло</w:t>
            </w:r>
            <w:proofErr w:type="spellEnd"/>
            <w:r w:rsidRPr="008A265A">
              <w:rPr>
                <w:rFonts w:ascii="Times New Roman" w:hAnsi="Times New Roman" w:cs="Times New Roman"/>
                <w:sz w:val="10"/>
                <w:szCs w:val="10"/>
              </w:rPr>
              <w:t>-вами</w:t>
            </w:r>
            <w:proofErr w:type="gramEnd"/>
            <w:r w:rsidRPr="008A265A">
              <w:rPr>
                <w:rFonts w:ascii="Times New Roman" w:hAnsi="Times New Roman" w:cs="Times New Roman"/>
                <w:sz w:val="10"/>
                <w:szCs w:val="10"/>
              </w:rPr>
              <w:t>, мера энергии, переданной от одного тела к другому, за счет пере-</w:t>
            </w:r>
            <w:proofErr w:type="spellStart"/>
            <w:r w:rsidRPr="008A265A">
              <w:rPr>
                <w:rFonts w:ascii="Times New Roman" w:hAnsi="Times New Roman" w:cs="Times New Roman"/>
                <w:sz w:val="10"/>
                <w:szCs w:val="10"/>
              </w:rPr>
              <w:t>мещения</w:t>
            </w:r>
            <w:proofErr w:type="spellEnd"/>
            <w:r w:rsidRPr="008A265A">
              <w:rPr>
                <w:rFonts w:ascii="Times New Roman" w:hAnsi="Times New Roman" w:cs="Times New Roman"/>
                <w:sz w:val="10"/>
                <w:szCs w:val="10"/>
              </w:rPr>
              <w:t xml:space="preserve"> масс под действием каких-либо сил. Сюда относится: поднятие </w:t>
            </w:r>
          </w:p>
          <w:p w:rsidR="006A5E78" w:rsidRPr="008A265A" w:rsidRDefault="006A5E78" w:rsidP="006A5E78">
            <w:pPr>
              <w:rPr>
                <w:rFonts w:ascii="Times New Roman" w:hAnsi="Times New Roman" w:cs="Times New Roman"/>
                <w:sz w:val="10"/>
                <w:szCs w:val="10"/>
              </w:rPr>
            </w:pPr>
            <w:proofErr w:type="gramStart"/>
            <w:r w:rsidRPr="008A265A">
              <w:rPr>
                <w:rFonts w:ascii="Times New Roman" w:hAnsi="Times New Roman" w:cs="Times New Roman"/>
                <w:sz w:val="10"/>
                <w:szCs w:val="10"/>
              </w:rPr>
              <w:t>тел  в</w:t>
            </w:r>
            <w:proofErr w:type="gramEnd"/>
            <w:r w:rsidRPr="008A265A">
              <w:rPr>
                <w:rFonts w:ascii="Times New Roman" w:hAnsi="Times New Roman" w:cs="Times New Roman"/>
                <w:sz w:val="10"/>
                <w:szCs w:val="10"/>
              </w:rPr>
              <w:t xml:space="preserve">  поле  тяготения,  переход  электричества  от  большего  к  меньшему потенциалу, расширение газа и т. п. </w:t>
            </w:r>
          </w:p>
          <w:p w:rsidR="006A5E78" w:rsidRPr="008A265A" w:rsidRDefault="006A5E78" w:rsidP="006A5E78">
            <w:pPr>
              <w:rPr>
                <w:rFonts w:ascii="Times New Roman" w:hAnsi="Times New Roman" w:cs="Times New Roman"/>
                <w:sz w:val="10"/>
                <w:szCs w:val="10"/>
              </w:rPr>
            </w:pPr>
            <w:r w:rsidRPr="008A265A">
              <w:rPr>
                <w:rFonts w:ascii="Times New Roman" w:hAnsi="Times New Roman" w:cs="Times New Roman"/>
                <w:sz w:val="10"/>
                <w:szCs w:val="10"/>
              </w:rPr>
              <w:t xml:space="preserve">Теплота и работа зависят от пути протекания процесса, </w:t>
            </w:r>
            <w:proofErr w:type="gramStart"/>
            <w:r w:rsidRPr="008A265A">
              <w:rPr>
                <w:rFonts w:ascii="Times New Roman" w:hAnsi="Times New Roman" w:cs="Times New Roman"/>
                <w:sz w:val="10"/>
                <w:szCs w:val="10"/>
              </w:rPr>
              <w:t>следователь-но</w:t>
            </w:r>
            <w:proofErr w:type="gramEnd"/>
            <w:r w:rsidRPr="008A265A">
              <w:rPr>
                <w:rFonts w:ascii="Times New Roman" w:hAnsi="Times New Roman" w:cs="Times New Roman"/>
                <w:sz w:val="10"/>
                <w:szCs w:val="10"/>
              </w:rPr>
              <w:t xml:space="preserve"> они не являются функциями состояния. Теплота и работа </w:t>
            </w:r>
            <w:proofErr w:type="spellStart"/>
            <w:r w:rsidRPr="008A265A">
              <w:rPr>
                <w:rFonts w:ascii="Times New Roman" w:hAnsi="Times New Roman" w:cs="Times New Roman"/>
                <w:sz w:val="10"/>
                <w:szCs w:val="10"/>
              </w:rPr>
              <w:t>характери-</w:t>
            </w:r>
            <w:proofErr w:type="gramStart"/>
            <w:r w:rsidRPr="008A265A">
              <w:rPr>
                <w:rFonts w:ascii="Times New Roman" w:hAnsi="Times New Roman" w:cs="Times New Roman"/>
                <w:sz w:val="10"/>
                <w:szCs w:val="10"/>
              </w:rPr>
              <w:t>зуют</w:t>
            </w:r>
            <w:proofErr w:type="spellEnd"/>
            <w:r w:rsidRPr="008A265A">
              <w:rPr>
                <w:rFonts w:ascii="Times New Roman" w:hAnsi="Times New Roman" w:cs="Times New Roman"/>
                <w:sz w:val="10"/>
                <w:szCs w:val="10"/>
              </w:rPr>
              <w:t xml:space="preserve">  способ</w:t>
            </w:r>
            <w:proofErr w:type="gramEnd"/>
            <w:r w:rsidRPr="008A265A">
              <w:rPr>
                <w:rFonts w:ascii="Times New Roman" w:hAnsi="Times New Roman" w:cs="Times New Roman"/>
                <w:sz w:val="10"/>
                <w:szCs w:val="10"/>
              </w:rPr>
              <w:t xml:space="preserve">  или  форму  передачи  энергии.  </w:t>
            </w:r>
            <w:proofErr w:type="gramStart"/>
            <w:r w:rsidRPr="008A265A">
              <w:rPr>
                <w:rFonts w:ascii="Times New Roman" w:hAnsi="Times New Roman" w:cs="Times New Roman"/>
                <w:sz w:val="10"/>
                <w:szCs w:val="10"/>
              </w:rPr>
              <w:t>Теплоту  выражают</w:t>
            </w:r>
            <w:proofErr w:type="gramEnd"/>
            <w:r w:rsidRPr="008A265A">
              <w:rPr>
                <w:rFonts w:ascii="Times New Roman" w:hAnsi="Times New Roman" w:cs="Times New Roman"/>
                <w:sz w:val="10"/>
                <w:szCs w:val="10"/>
              </w:rPr>
              <w:t xml:space="preserve">  в Дж или кал. (</w:t>
            </w:r>
            <w:proofErr w:type="gramStart"/>
            <w:r w:rsidRPr="008A265A">
              <w:rPr>
                <w:rFonts w:ascii="Times New Roman" w:hAnsi="Times New Roman" w:cs="Times New Roman"/>
                <w:sz w:val="10"/>
                <w:szCs w:val="10"/>
              </w:rPr>
              <w:t>ккал</w:t>
            </w:r>
            <w:proofErr w:type="gramEnd"/>
            <w:r w:rsidRPr="008A265A">
              <w:rPr>
                <w:rFonts w:ascii="Times New Roman" w:hAnsi="Times New Roman" w:cs="Times New Roman"/>
                <w:sz w:val="10"/>
                <w:szCs w:val="10"/>
              </w:rPr>
              <w:t>.), работу — в Дж.</w:t>
            </w:r>
            <w:r w:rsidRPr="008A265A">
              <w:rPr>
                <w:rFonts w:ascii="Times New Roman" w:hAnsi="Times New Roman" w:cs="Times New Roman"/>
              </w:rPr>
              <w:t xml:space="preserve"> </w:t>
            </w:r>
            <w:r w:rsidRPr="008A265A">
              <w:rPr>
                <w:rFonts w:ascii="Times New Roman" w:hAnsi="Times New Roman" w:cs="Times New Roman"/>
                <w:sz w:val="10"/>
                <w:szCs w:val="10"/>
              </w:rPr>
              <w:t xml:space="preserve">Для любого физико-химического процесса справедливо равенство: </w:t>
            </w:r>
          </w:p>
          <w:p w:rsidR="006A5E78" w:rsidRPr="008A265A" w:rsidRDefault="006A5E78" w:rsidP="006A5E78">
            <w:pPr>
              <w:jc w:val="center"/>
              <w:rPr>
                <w:rFonts w:ascii="Times New Roman" w:hAnsi="Times New Roman" w:cs="Times New Roman"/>
                <w:sz w:val="10"/>
                <w:szCs w:val="10"/>
              </w:rPr>
            </w:pPr>
            <w:r w:rsidRPr="008A265A">
              <w:rPr>
                <w:rFonts w:ascii="Times New Roman" w:hAnsi="Times New Roman" w:cs="Times New Roman"/>
                <w:sz w:val="10"/>
                <w:szCs w:val="10"/>
              </w:rPr>
              <w:t xml:space="preserve">Q = ∆U + </w:t>
            </w:r>
            <w:proofErr w:type="gramStart"/>
            <w:r w:rsidRPr="008A265A">
              <w:rPr>
                <w:rFonts w:ascii="Times New Roman" w:hAnsi="Times New Roman" w:cs="Times New Roman"/>
                <w:sz w:val="10"/>
                <w:szCs w:val="10"/>
              </w:rPr>
              <w:t>A,  (</w:t>
            </w:r>
            <w:proofErr w:type="gramEnd"/>
            <w:r w:rsidRPr="008A265A">
              <w:rPr>
                <w:rFonts w:ascii="Times New Roman" w:hAnsi="Times New Roman" w:cs="Times New Roman"/>
                <w:sz w:val="10"/>
                <w:szCs w:val="10"/>
              </w:rPr>
              <w:t>4.7)</w:t>
            </w:r>
          </w:p>
          <w:p w:rsidR="006A5E78" w:rsidRPr="008A265A" w:rsidRDefault="006A5E78" w:rsidP="006A5E78">
            <w:pPr>
              <w:rPr>
                <w:rFonts w:ascii="Times New Roman" w:hAnsi="Times New Roman" w:cs="Times New Roman"/>
                <w:sz w:val="10"/>
                <w:szCs w:val="10"/>
              </w:rPr>
            </w:pPr>
            <w:proofErr w:type="gramStart"/>
            <w:r w:rsidRPr="008A265A">
              <w:rPr>
                <w:rFonts w:ascii="Times New Roman" w:hAnsi="Times New Roman" w:cs="Times New Roman"/>
                <w:sz w:val="10"/>
                <w:szCs w:val="10"/>
              </w:rPr>
              <w:t>которое  означает</w:t>
            </w:r>
            <w:proofErr w:type="gramEnd"/>
            <w:r w:rsidRPr="008A265A">
              <w:rPr>
                <w:rFonts w:ascii="Times New Roman" w:hAnsi="Times New Roman" w:cs="Times New Roman"/>
                <w:sz w:val="10"/>
                <w:szCs w:val="10"/>
              </w:rPr>
              <w:t xml:space="preserve">,  что  теплота (Q),  подведенная  к  системе,  расходуется на увеличение ее внутренней энергии (∆U) и на работу (А), совершенную системой. Уравнение (4.7) — математическое выражение первого закона </w:t>
            </w:r>
          </w:p>
          <w:p w:rsidR="00477DC5" w:rsidRPr="008A265A" w:rsidRDefault="006A5E78" w:rsidP="006A5E78">
            <w:pPr>
              <w:rPr>
                <w:rFonts w:ascii="Times New Roman" w:hAnsi="Times New Roman" w:cs="Times New Roman"/>
                <w:sz w:val="10"/>
                <w:szCs w:val="10"/>
              </w:rPr>
            </w:pPr>
            <w:proofErr w:type="gramStart"/>
            <w:r w:rsidRPr="008A265A">
              <w:rPr>
                <w:rFonts w:ascii="Times New Roman" w:hAnsi="Times New Roman" w:cs="Times New Roman"/>
                <w:sz w:val="10"/>
                <w:szCs w:val="10"/>
              </w:rPr>
              <w:t>термодинамики</w:t>
            </w:r>
            <w:proofErr w:type="gramEnd"/>
            <w:r w:rsidRPr="008A265A">
              <w:rPr>
                <w:rFonts w:ascii="Times New Roman" w:hAnsi="Times New Roman" w:cs="Times New Roman"/>
                <w:sz w:val="10"/>
                <w:szCs w:val="10"/>
              </w:rPr>
              <w:t>.</w:t>
            </w:r>
          </w:p>
        </w:tc>
        <w:tc>
          <w:tcPr>
            <w:tcW w:w="2835" w:type="dxa"/>
          </w:tcPr>
          <w:p w:rsidR="006A5E78" w:rsidRPr="008A265A" w:rsidRDefault="006A5E78" w:rsidP="006A5E78">
            <w:pPr>
              <w:pStyle w:val="Default"/>
              <w:jc w:val="center"/>
              <w:rPr>
                <w:rFonts w:ascii="Times New Roman" w:hAnsi="Times New Roman" w:cs="Times New Roman"/>
                <w:sz w:val="10"/>
                <w:szCs w:val="10"/>
              </w:rPr>
            </w:pPr>
            <w:r w:rsidRPr="008A265A">
              <w:rPr>
                <w:rFonts w:ascii="Times New Roman" w:hAnsi="Times New Roman" w:cs="Times New Roman"/>
                <w:sz w:val="10"/>
                <w:szCs w:val="10"/>
              </w:rPr>
              <w:t>Следует заметить, что работа А представляет собой сумму</w:t>
            </w:r>
            <w:r w:rsidRPr="008A265A">
              <w:rPr>
                <w:rFonts w:ascii="Times New Roman" w:hAnsi="Times New Roman" w:cs="Times New Roman"/>
                <w:sz w:val="10"/>
                <w:szCs w:val="10"/>
              </w:rPr>
              <w:cr/>
              <w:t xml:space="preserve">A=P∆V+A' </w:t>
            </w:r>
            <w:proofErr w:type="spellStart"/>
            <w:proofErr w:type="gramStart"/>
            <w:r w:rsidRPr="008A265A">
              <w:rPr>
                <w:rFonts w:ascii="Times New Roman" w:hAnsi="Times New Roman" w:cs="Times New Roman"/>
                <w:sz w:val="10"/>
                <w:szCs w:val="10"/>
                <w:vertAlign w:val="subscript"/>
              </w:rPr>
              <w:t>max</w:t>
            </w:r>
            <w:proofErr w:type="spellEnd"/>
            <w:r w:rsidRPr="008A265A">
              <w:rPr>
                <w:rFonts w:ascii="Times New Roman" w:hAnsi="Times New Roman" w:cs="Times New Roman"/>
                <w:sz w:val="10"/>
                <w:szCs w:val="10"/>
              </w:rPr>
              <w:t>,  (</w:t>
            </w:r>
            <w:proofErr w:type="gramEnd"/>
            <w:r w:rsidRPr="008A265A">
              <w:rPr>
                <w:rFonts w:ascii="Times New Roman" w:hAnsi="Times New Roman" w:cs="Times New Roman"/>
                <w:sz w:val="10"/>
                <w:szCs w:val="10"/>
              </w:rPr>
              <w:t xml:space="preserve">4.9) </w:t>
            </w:r>
          </w:p>
          <w:p w:rsidR="006A5E78" w:rsidRPr="008A265A" w:rsidRDefault="006A5E78" w:rsidP="006A5E78">
            <w:pPr>
              <w:pStyle w:val="Default"/>
              <w:rPr>
                <w:rFonts w:ascii="Times New Roman" w:hAnsi="Times New Roman" w:cs="Times New Roman"/>
                <w:sz w:val="10"/>
                <w:szCs w:val="10"/>
              </w:rPr>
            </w:pPr>
            <w:proofErr w:type="gramStart"/>
            <w:r w:rsidRPr="008A265A">
              <w:rPr>
                <w:rFonts w:ascii="Times New Roman" w:hAnsi="Times New Roman" w:cs="Times New Roman"/>
                <w:sz w:val="10"/>
                <w:szCs w:val="10"/>
              </w:rPr>
              <w:t>где</w:t>
            </w:r>
            <w:proofErr w:type="gramEnd"/>
            <w:r w:rsidRPr="008A265A">
              <w:rPr>
                <w:rFonts w:ascii="Times New Roman" w:hAnsi="Times New Roman" w:cs="Times New Roman"/>
                <w:sz w:val="10"/>
                <w:szCs w:val="10"/>
              </w:rPr>
              <w:t xml:space="preserve"> P∆V  —  работа преодоления внешнего давления Р, необходимая для удержания системы в состоянии механического равновесия, </w:t>
            </w:r>
          </w:p>
          <w:p w:rsidR="006A5E78" w:rsidRPr="008A265A" w:rsidRDefault="006A5E78" w:rsidP="006A5E78">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  ∆V </w:t>
            </w:r>
            <w:proofErr w:type="gramStart"/>
            <w:r w:rsidRPr="008A265A">
              <w:rPr>
                <w:rFonts w:ascii="Times New Roman" w:hAnsi="Times New Roman" w:cs="Times New Roman"/>
                <w:sz w:val="10"/>
                <w:szCs w:val="10"/>
              </w:rPr>
              <w:t>—  изменение</w:t>
            </w:r>
            <w:proofErr w:type="gramEnd"/>
            <w:r w:rsidRPr="008A265A">
              <w:rPr>
                <w:rFonts w:ascii="Times New Roman" w:hAnsi="Times New Roman" w:cs="Times New Roman"/>
                <w:sz w:val="10"/>
                <w:szCs w:val="10"/>
              </w:rPr>
              <w:t xml:space="preserve"> объема от V1 к V2, V2 &gt; V1, </w:t>
            </w:r>
          </w:p>
          <w:p w:rsidR="006A5E78" w:rsidRPr="008A265A" w:rsidRDefault="006A5E78" w:rsidP="006A5E78">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   A'</w:t>
            </w:r>
            <w:r w:rsidRPr="008A265A">
              <w:rPr>
                <w:rFonts w:ascii="Times New Roman" w:hAnsi="Times New Roman" w:cs="Times New Roman"/>
                <w:sz w:val="10"/>
                <w:szCs w:val="10"/>
                <w:vertAlign w:val="subscript"/>
              </w:rPr>
              <w:t xml:space="preserve"> </w:t>
            </w:r>
            <w:proofErr w:type="spellStart"/>
            <w:r w:rsidRPr="008A265A">
              <w:rPr>
                <w:rFonts w:ascii="Times New Roman" w:hAnsi="Times New Roman" w:cs="Times New Roman"/>
                <w:sz w:val="10"/>
                <w:szCs w:val="10"/>
                <w:vertAlign w:val="subscript"/>
              </w:rPr>
              <w:t>max</w:t>
            </w:r>
            <w:proofErr w:type="spellEnd"/>
            <w:r w:rsidRPr="008A265A">
              <w:rPr>
                <w:rFonts w:ascii="Times New Roman" w:hAnsi="Times New Roman" w:cs="Times New Roman"/>
                <w:sz w:val="10"/>
                <w:szCs w:val="10"/>
              </w:rPr>
              <w:t xml:space="preserve">— работа против электрических, гравитационных и других </w:t>
            </w:r>
            <w:proofErr w:type="gramStart"/>
            <w:r w:rsidRPr="008A265A">
              <w:rPr>
                <w:rFonts w:ascii="Times New Roman" w:hAnsi="Times New Roman" w:cs="Times New Roman"/>
                <w:sz w:val="10"/>
                <w:szCs w:val="10"/>
              </w:rPr>
              <w:t>сил,  т.</w:t>
            </w:r>
            <w:proofErr w:type="gramEnd"/>
            <w:r w:rsidRPr="008A265A">
              <w:rPr>
                <w:rFonts w:ascii="Times New Roman" w:hAnsi="Times New Roman" w:cs="Times New Roman"/>
                <w:sz w:val="10"/>
                <w:szCs w:val="10"/>
              </w:rPr>
              <w:t xml:space="preserve"> е.  </w:t>
            </w:r>
            <w:proofErr w:type="gramStart"/>
            <w:r w:rsidRPr="008A265A">
              <w:rPr>
                <w:rFonts w:ascii="Times New Roman" w:hAnsi="Times New Roman" w:cs="Times New Roman"/>
                <w:sz w:val="10"/>
                <w:szCs w:val="10"/>
              </w:rPr>
              <w:t>не  связанная</w:t>
            </w:r>
            <w:proofErr w:type="gramEnd"/>
            <w:r w:rsidRPr="008A265A">
              <w:rPr>
                <w:rFonts w:ascii="Times New Roman" w:hAnsi="Times New Roman" w:cs="Times New Roman"/>
                <w:sz w:val="10"/>
                <w:szCs w:val="10"/>
              </w:rPr>
              <w:t xml:space="preserve">  с  изменением  термодинамических  параметров </w:t>
            </w:r>
          </w:p>
          <w:p w:rsidR="006A5E78" w:rsidRPr="008A265A" w:rsidRDefault="006A5E78" w:rsidP="006A5E78">
            <w:pPr>
              <w:pStyle w:val="Default"/>
              <w:rPr>
                <w:rFonts w:ascii="Times New Roman" w:hAnsi="Times New Roman" w:cs="Times New Roman"/>
                <w:sz w:val="10"/>
                <w:szCs w:val="10"/>
              </w:rPr>
            </w:pPr>
            <w:r w:rsidRPr="008A265A">
              <w:rPr>
                <w:rFonts w:ascii="Times New Roman" w:hAnsi="Times New Roman" w:cs="Times New Roman"/>
                <w:sz w:val="10"/>
                <w:szCs w:val="10"/>
              </w:rPr>
              <w:t>(</w:t>
            </w:r>
            <w:proofErr w:type="gramStart"/>
            <w:r w:rsidRPr="008A265A">
              <w:rPr>
                <w:rFonts w:ascii="Times New Roman" w:hAnsi="Times New Roman" w:cs="Times New Roman"/>
                <w:sz w:val="10"/>
                <w:szCs w:val="10"/>
              </w:rPr>
              <w:t>так</w:t>
            </w:r>
            <w:proofErr w:type="gramEnd"/>
            <w:r w:rsidRPr="008A265A">
              <w:rPr>
                <w:rFonts w:ascii="Times New Roman" w:hAnsi="Times New Roman" w:cs="Times New Roman"/>
                <w:sz w:val="10"/>
                <w:szCs w:val="10"/>
              </w:rPr>
              <w:t xml:space="preserve"> называемая полезная работа). </w:t>
            </w:r>
          </w:p>
          <w:p w:rsidR="006A5E78" w:rsidRPr="008A265A" w:rsidRDefault="006A5E78" w:rsidP="006A5E78">
            <w:pPr>
              <w:pStyle w:val="Default"/>
              <w:rPr>
                <w:rFonts w:ascii="Times New Roman" w:hAnsi="Times New Roman" w:cs="Times New Roman"/>
                <w:sz w:val="10"/>
                <w:szCs w:val="10"/>
              </w:rPr>
            </w:pPr>
            <w:r w:rsidRPr="008A265A">
              <w:rPr>
                <w:rFonts w:ascii="Times New Roman" w:hAnsi="Times New Roman" w:cs="Times New Roman"/>
                <w:sz w:val="10"/>
                <w:szCs w:val="10"/>
              </w:rPr>
              <w:t>Учитывая, что для химических взаимодействий наиболее характерна работа расширения (</w:t>
            </w:r>
            <w:proofErr w:type="spellStart"/>
            <w:r w:rsidRPr="008A265A">
              <w:rPr>
                <w:rFonts w:ascii="Times New Roman" w:hAnsi="Times New Roman" w:cs="Times New Roman"/>
                <w:sz w:val="10"/>
                <w:szCs w:val="10"/>
              </w:rPr>
              <w:t>A'max</w:t>
            </w:r>
            <w:proofErr w:type="spellEnd"/>
            <w:r w:rsidRPr="008A265A">
              <w:rPr>
                <w:rFonts w:ascii="Times New Roman" w:hAnsi="Times New Roman" w:cs="Times New Roman"/>
                <w:sz w:val="10"/>
                <w:szCs w:val="10"/>
              </w:rPr>
              <w:t xml:space="preserve"> = 0), выражение (4.7) запишем в виде: </w:t>
            </w:r>
          </w:p>
          <w:p w:rsidR="006A5E78" w:rsidRPr="008A265A" w:rsidRDefault="006A5E78" w:rsidP="006A5E78">
            <w:pPr>
              <w:pStyle w:val="Default"/>
              <w:jc w:val="center"/>
              <w:rPr>
                <w:rFonts w:ascii="Times New Roman" w:hAnsi="Times New Roman" w:cs="Times New Roman"/>
                <w:sz w:val="10"/>
                <w:szCs w:val="10"/>
              </w:rPr>
            </w:pPr>
            <w:r w:rsidRPr="008A265A">
              <w:rPr>
                <w:rFonts w:ascii="Times New Roman" w:hAnsi="Times New Roman" w:cs="Times New Roman"/>
                <w:sz w:val="10"/>
                <w:szCs w:val="10"/>
              </w:rPr>
              <w:t>Q = ∆U + P·∆V. (4.10)</w:t>
            </w:r>
          </w:p>
          <w:p w:rsidR="00477DC5" w:rsidRPr="008A265A" w:rsidRDefault="006A5E78" w:rsidP="006A5E78">
            <w:pPr>
              <w:pStyle w:val="Default"/>
              <w:rPr>
                <w:rFonts w:ascii="Times New Roman" w:hAnsi="Times New Roman" w:cs="Times New Roman"/>
                <w:sz w:val="10"/>
                <w:szCs w:val="10"/>
              </w:rPr>
            </w:pPr>
            <w:proofErr w:type="gramStart"/>
            <w:r w:rsidRPr="008A265A">
              <w:rPr>
                <w:rFonts w:ascii="Times New Roman" w:hAnsi="Times New Roman" w:cs="Times New Roman"/>
                <w:sz w:val="10"/>
                <w:szCs w:val="10"/>
              </w:rPr>
              <w:t>.Тогда</w:t>
            </w:r>
            <w:proofErr w:type="gramEnd"/>
            <w:r w:rsidRPr="008A265A">
              <w:rPr>
                <w:rFonts w:ascii="Times New Roman" w:hAnsi="Times New Roman" w:cs="Times New Roman"/>
                <w:sz w:val="10"/>
                <w:szCs w:val="10"/>
              </w:rPr>
              <w:t xml:space="preserve">, для изохорических процессов (V = </w:t>
            </w:r>
            <w:proofErr w:type="spellStart"/>
            <w:r w:rsidRPr="008A265A">
              <w:rPr>
                <w:rFonts w:ascii="Times New Roman" w:hAnsi="Times New Roman" w:cs="Times New Roman"/>
                <w:sz w:val="10"/>
                <w:szCs w:val="10"/>
              </w:rPr>
              <w:t>const</w:t>
            </w:r>
            <w:proofErr w:type="spellEnd"/>
            <w:r w:rsidRPr="008A265A">
              <w:rPr>
                <w:rFonts w:ascii="Times New Roman" w:hAnsi="Times New Roman" w:cs="Times New Roman"/>
                <w:sz w:val="10"/>
                <w:szCs w:val="10"/>
              </w:rPr>
              <w:t>)</w:t>
            </w:r>
            <w:r w:rsidR="003B3A93" w:rsidRPr="008A265A">
              <w:rPr>
                <w:rFonts w:ascii="Times New Roman" w:hAnsi="Times New Roman" w:cs="Times New Roman"/>
                <w:sz w:val="10"/>
                <w:szCs w:val="10"/>
              </w:rPr>
              <w:t>,</w:t>
            </w:r>
          </w:p>
          <w:p w:rsidR="003B3A93" w:rsidRPr="008A265A" w:rsidRDefault="003B3A93" w:rsidP="003B3A93">
            <w:pPr>
              <w:pStyle w:val="Default"/>
              <w:jc w:val="center"/>
              <w:rPr>
                <w:rFonts w:ascii="Times New Roman" w:hAnsi="Times New Roman" w:cs="Times New Roman"/>
                <w:sz w:val="10"/>
                <w:szCs w:val="10"/>
              </w:rPr>
            </w:pPr>
            <w:r w:rsidRPr="008A265A">
              <w:rPr>
                <w:rFonts w:ascii="Times New Roman" w:hAnsi="Times New Roman" w:cs="Times New Roman"/>
                <w:sz w:val="10"/>
                <w:szCs w:val="10"/>
              </w:rPr>
              <w:t xml:space="preserve">P ∆V = </w:t>
            </w:r>
            <w:proofErr w:type="gramStart"/>
            <w:r w:rsidRPr="008A265A">
              <w:rPr>
                <w:rFonts w:ascii="Times New Roman" w:hAnsi="Times New Roman" w:cs="Times New Roman"/>
                <w:sz w:val="10"/>
                <w:szCs w:val="10"/>
              </w:rPr>
              <w:t>0,  QV</w:t>
            </w:r>
            <w:proofErr w:type="gramEnd"/>
            <w:r w:rsidRPr="008A265A">
              <w:rPr>
                <w:rFonts w:ascii="Times New Roman" w:hAnsi="Times New Roman" w:cs="Times New Roman"/>
                <w:sz w:val="10"/>
                <w:szCs w:val="10"/>
              </w:rPr>
              <w:t xml:space="preserve"> = ∆U, (4.11)</w:t>
            </w:r>
          </w:p>
          <w:p w:rsidR="003B3A93" w:rsidRPr="008A265A" w:rsidRDefault="003B3A93" w:rsidP="003B3A93">
            <w:pPr>
              <w:pStyle w:val="Default"/>
              <w:rPr>
                <w:rFonts w:ascii="Times New Roman" w:hAnsi="Times New Roman" w:cs="Times New Roman"/>
                <w:sz w:val="10"/>
                <w:szCs w:val="10"/>
              </w:rPr>
            </w:pPr>
            <w:proofErr w:type="gramStart"/>
            <w:r w:rsidRPr="008A265A">
              <w:rPr>
                <w:rFonts w:ascii="Times New Roman" w:hAnsi="Times New Roman" w:cs="Times New Roman"/>
                <w:sz w:val="10"/>
                <w:szCs w:val="10"/>
              </w:rPr>
              <w:t>которое</w:t>
            </w:r>
            <w:proofErr w:type="gramEnd"/>
            <w:r w:rsidRPr="008A265A">
              <w:rPr>
                <w:rFonts w:ascii="Times New Roman" w:hAnsi="Times New Roman" w:cs="Times New Roman"/>
                <w:sz w:val="10"/>
                <w:szCs w:val="10"/>
              </w:rPr>
              <w:t xml:space="preserve"> означает, что вся подведенная к системе теплота (QV) расходует-</w:t>
            </w:r>
            <w:proofErr w:type="spellStart"/>
            <w:r w:rsidRPr="008A265A">
              <w:rPr>
                <w:rFonts w:ascii="Times New Roman" w:hAnsi="Times New Roman" w:cs="Times New Roman"/>
                <w:sz w:val="10"/>
                <w:szCs w:val="10"/>
              </w:rPr>
              <w:t>ся</w:t>
            </w:r>
            <w:proofErr w:type="spellEnd"/>
            <w:r w:rsidRPr="008A265A">
              <w:rPr>
                <w:rFonts w:ascii="Times New Roman" w:hAnsi="Times New Roman" w:cs="Times New Roman"/>
                <w:sz w:val="10"/>
                <w:szCs w:val="10"/>
              </w:rPr>
              <w:t xml:space="preserve"> на увеличение внутренней энергии.</w:t>
            </w:r>
          </w:p>
        </w:tc>
      </w:tr>
      <w:tr w:rsidR="00997CF5" w:rsidRPr="008A265A" w:rsidTr="00194B5C">
        <w:tc>
          <w:tcPr>
            <w:tcW w:w="2835" w:type="dxa"/>
            <w:tcBorders>
              <w:bottom w:val="nil"/>
            </w:tcBorders>
          </w:tcPr>
          <w:p w:rsidR="00585F05" w:rsidRPr="008A265A" w:rsidRDefault="00585F05" w:rsidP="00585F05">
            <w:pPr>
              <w:rPr>
                <w:rFonts w:ascii="Times New Roman" w:hAnsi="Times New Roman" w:cs="Times New Roman"/>
                <w:b/>
                <w:sz w:val="10"/>
                <w:szCs w:val="10"/>
              </w:rPr>
            </w:pPr>
            <w:r w:rsidRPr="008A265A">
              <w:rPr>
                <w:rFonts w:ascii="Times New Roman" w:hAnsi="Times New Roman" w:cs="Times New Roman"/>
                <w:b/>
                <w:sz w:val="10"/>
                <w:szCs w:val="10"/>
              </w:rPr>
              <w:t>3. Первый закон термодинамики и его приложение к различным физико-химическим процессам. Энтальпия.</w:t>
            </w:r>
          </w:p>
          <w:p w:rsidR="00585F05" w:rsidRPr="008A265A" w:rsidRDefault="00585F05" w:rsidP="00585F05">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I-й закон термодинамики — это частный случай закона сохранения </w:t>
            </w:r>
            <w:proofErr w:type="gramStart"/>
            <w:r w:rsidRPr="008A265A">
              <w:rPr>
                <w:rFonts w:ascii="Times New Roman" w:hAnsi="Times New Roman" w:cs="Times New Roman"/>
                <w:sz w:val="10"/>
                <w:szCs w:val="10"/>
              </w:rPr>
              <w:t>энергии:  в</w:t>
            </w:r>
            <w:proofErr w:type="gramEnd"/>
            <w:r w:rsidRPr="008A265A">
              <w:rPr>
                <w:rFonts w:ascii="Times New Roman" w:hAnsi="Times New Roman" w:cs="Times New Roman"/>
                <w:sz w:val="10"/>
                <w:szCs w:val="10"/>
              </w:rPr>
              <w:t xml:space="preserve">  любой  изолированной  системе  запас  энергии  остается постоянным.  </w:t>
            </w:r>
            <w:proofErr w:type="gramStart"/>
            <w:r w:rsidRPr="008A265A">
              <w:rPr>
                <w:rFonts w:ascii="Times New Roman" w:hAnsi="Times New Roman" w:cs="Times New Roman"/>
                <w:sz w:val="10"/>
                <w:szCs w:val="10"/>
              </w:rPr>
              <w:t>Отсюда  следует</w:t>
            </w:r>
            <w:proofErr w:type="gramEnd"/>
            <w:r w:rsidRPr="008A265A">
              <w:rPr>
                <w:rFonts w:ascii="Times New Roman" w:hAnsi="Times New Roman" w:cs="Times New Roman"/>
                <w:sz w:val="10"/>
                <w:szCs w:val="10"/>
              </w:rPr>
              <w:t xml:space="preserve">  закон  эквивалентности  различных форм  энергии:  разные  энергии  переходят  друг  в  друга  в  строго эквивалентных количествах</w:t>
            </w:r>
            <w:r w:rsidRPr="008A265A">
              <w:rPr>
                <w:rFonts w:ascii="Times New Roman" w:hAnsi="Times New Roman" w:cs="Times New Roman"/>
                <w:b/>
                <w:sz w:val="10"/>
                <w:szCs w:val="10"/>
              </w:rPr>
              <w:t>. энтальпия (теплосодержание</w:t>
            </w:r>
            <w:r w:rsidRPr="008A265A">
              <w:rPr>
                <w:rFonts w:ascii="Times New Roman" w:hAnsi="Times New Roman" w:cs="Times New Roman"/>
                <w:sz w:val="10"/>
                <w:szCs w:val="10"/>
              </w:rPr>
              <w:t xml:space="preserve">) —  это  полная  энергия  </w:t>
            </w:r>
            <w:proofErr w:type="spellStart"/>
            <w:r w:rsidRPr="008A265A">
              <w:rPr>
                <w:rFonts w:ascii="Times New Roman" w:hAnsi="Times New Roman" w:cs="Times New Roman"/>
                <w:sz w:val="10"/>
                <w:szCs w:val="10"/>
              </w:rPr>
              <w:t>расши-ренной</w:t>
            </w:r>
            <w:proofErr w:type="spellEnd"/>
            <w:r w:rsidRPr="008A265A">
              <w:rPr>
                <w:rFonts w:ascii="Times New Roman" w:hAnsi="Times New Roman" w:cs="Times New Roman"/>
                <w:sz w:val="10"/>
                <w:szCs w:val="10"/>
              </w:rPr>
              <w:t xml:space="preserve"> системы. Энтальпия зависит от природы и массы вещества, его агрегатного состояния, является функцией состояния (не зависит от </w:t>
            </w:r>
            <w:proofErr w:type="spellStart"/>
            <w:proofErr w:type="gramStart"/>
            <w:r w:rsidRPr="008A265A">
              <w:rPr>
                <w:rFonts w:ascii="Times New Roman" w:hAnsi="Times New Roman" w:cs="Times New Roman"/>
                <w:sz w:val="10"/>
                <w:szCs w:val="10"/>
              </w:rPr>
              <w:t>пу-ти</w:t>
            </w:r>
            <w:proofErr w:type="spellEnd"/>
            <w:proofErr w:type="gramEnd"/>
            <w:r w:rsidRPr="008A265A">
              <w:rPr>
                <w:rFonts w:ascii="Times New Roman" w:hAnsi="Times New Roman" w:cs="Times New Roman"/>
                <w:sz w:val="10"/>
                <w:szCs w:val="10"/>
              </w:rPr>
              <w:t xml:space="preserve"> и способа проведения процесса). Это величина экстенсивная, </w:t>
            </w:r>
            <w:proofErr w:type="spellStart"/>
            <w:r w:rsidRPr="008A265A">
              <w:rPr>
                <w:rFonts w:ascii="Times New Roman" w:hAnsi="Times New Roman" w:cs="Times New Roman"/>
                <w:sz w:val="10"/>
                <w:szCs w:val="10"/>
              </w:rPr>
              <w:t>выра</w:t>
            </w:r>
            <w:proofErr w:type="spellEnd"/>
            <w:r w:rsidRPr="008A265A">
              <w:rPr>
                <w:rFonts w:ascii="Times New Roman" w:hAnsi="Times New Roman" w:cs="Times New Roman"/>
                <w:sz w:val="10"/>
                <w:szCs w:val="10"/>
              </w:rPr>
              <w:t>-</w:t>
            </w:r>
            <w:r w:rsidRPr="008A265A">
              <w:rPr>
                <w:rFonts w:ascii="Times New Roman" w:hAnsi="Times New Roman" w:cs="Times New Roman"/>
                <w:sz w:val="10"/>
                <w:szCs w:val="10"/>
              </w:rPr>
              <w:cr/>
            </w:r>
            <w:proofErr w:type="spellStart"/>
            <w:proofErr w:type="gramStart"/>
            <w:r w:rsidRPr="008A265A">
              <w:rPr>
                <w:rFonts w:ascii="Times New Roman" w:hAnsi="Times New Roman" w:cs="Times New Roman"/>
                <w:sz w:val="10"/>
                <w:szCs w:val="10"/>
              </w:rPr>
              <w:t>жается</w:t>
            </w:r>
            <w:proofErr w:type="spellEnd"/>
            <w:proofErr w:type="gramEnd"/>
            <w:r w:rsidRPr="008A265A">
              <w:rPr>
                <w:rFonts w:ascii="Times New Roman" w:hAnsi="Times New Roman" w:cs="Times New Roman"/>
                <w:sz w:val="10"/>
                <w:szCs w:val="10"/>
              </w:rPr>
              <w:t xml:space="preserve"> в Дж/моль или кДж/моль. </w:t>
            </w:r>
            <w:proofErr w:type="gramStart"/>
            <w:r w:rsidRPr="008A265A">
              <w:rPr>
                <w:rFonts w:ascii="Times New Roman" w:hAnsi="Times New Roman" w:cs="Times New Roman"/>
                <w:sz w:val="10"/>
                <w:szCs w:val="10"/>
              </w:rPr>
              <w:t>Если  реагенты</w:t>
            </w:r>
            <w:proofErr w:type="gramEnd"/>
            <w:r w:rsidRPr="008A265A">
              <w:rPr>
                <w:rFonts w:ascii="Times New Roman" w:hAnsi="Times New Roman" w:cs="Times New Roman"/>
                <w:sz w:val="10"/>
                <w:szCs w:val="10"/>
              </w:rPr>
              <w:t xml:space="preserve">  системы  жидкие  и  твердые  вещества (</w:t>
            </w:r>
            <w:proofErr w:type="spellStart"/>
            <w:r w:rsidRPr="008A265A">
              <w:rPr>
                <w:rFonts w:ascii="Times New Roman" w:hAnsi="Times New Roman" w:cs="Times New Roman"/>
                <w:sz w:val="10"/>
                <w:szCs w:val="10"/>
              </w:rPr>
              <w:t>конденсиро</w:t>
            </w:r>
            <w:proofErr w:type="spellEnd"/>
            <w:r w:rsidRPr="008A265A">
              <w:rPr>
                <w:rFonts w:ascii="Times New Roman" w:hAnsi="Times New Roman" w:cs="Times New Roman"/>
                <w:sz w:val="10"/>
                <w:szCs w:val="10"/>
              </w:rPr>
              <w:t xml:space="preserve">-ванное  состояние),  то  изменение  объема  в  ходе  процесса  невелико  и разность между ∆H и ∆U можно пренебречь. Тогда ∆Н ≈ ∆U. </w:t>
            </w:r>
          </w:p>
          <w:p w:rsidR="00585F05" w:rsidRPr="008A265A" w:rsidRDefault="00585F05" w:rsidP="00585F05">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Для газообразных систем изменение объема значительно и его </w:t>
            </w:r>
            <w:proofErr w:type="spellStart"/>
            <w:proofErr w:type="gramStart"/>
            <w:r w:rsidRPr="008A265A">
              <w:rPr>
                <w:rFonts w:ascii="Times New Roman" w:hAnsi="Times New Roman" w:cs="Times New Roman"/>
                <w:sz w:val="10"/>
                <w:szCs w:val="10"/>
              </w:rPr>
              <w:t>необ-ходимо</w:t>
            </w:r>
            <w:proofErr w:type="spellEnd"/>
            <w:proofErr w:type="gramEnd"/>
            <w:r w:rsidRPr="008A265A">
              <w:rPr>
                <w:rFonts w:ascii="Times New Roman" w:hAnsi="Times New Roman" w:cs="Times New Roman"/>
                <w:sz w:val="10"/>
                <w:szCs w:val="10"/>
              </w:rPr>
              <w:t xml:space="preserve"> учитывать. Подставляя в соотношение (4.15) вместо P·∆V </w:t>
            </w:r>
            <w:proofErr w:type="spellStart"/>
            <w:r w:rsidRPr="008A265A">
              <w:rPr>
                <w:rFonts w:ascii="Times New Roman" w:hAnsi="Times New Roman" w:cs="Times New Roman"/>
                <w:sz w:val="10"/>
                <w:szCs w:val="10"/>
              </w:rPr>
              <w:t>выра-жение</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n·R·T</w:t>
            </w:r>
            <w:proofErr w:type="spellEnd"/>
            <w:r w:rsidRPr="008A265A">
              <w:rPr>
                <w:rFonts w:ascii="Times New Roman" w:hAnsi="Times New Roman" w:cs="Times New Roman"/>
                <w:sz w:val="10"/>
                <w:szCs w:val="10"/>
              </w:rPr>
              <w:t xml:space="preserve"> из уравнения Менделеева-</w:t>
            </w:r>
            <w:proofErr w:type="spellStart"/>
            <w:r w:rsidRPr="008A265A">
              <w:rPr>
                <w:rFonts w:ascii="Times New Roman" w:hAnsi="Times New Roman" w:cs="Times New Roman"/>
                <w:sz w:val="10"/>
                <w:szCs w:val="10"/>
              </w:rPr>
              <w:t>Клапейрона</w:t>
            </w:r>
            <w:proofErr w:type="spellEnd"/>
            <w:r w:rsidRPr="008A265A">
              <w:rPr>
                <w:rFonts w:ascii="Times New Roman" w:hAnsi="Times New Roman" w:cs="Times New Roman"/>
                <w:sz w:val="10"/>
                <w:szCs w:val="10"/>
              </w:rPr>
              <w:t xml:space="preserve">, PV = </w:t>
            </w:r>
            <w:proofErr w:type="spellStart"/>
            <w:proofErr w:type="gramStart"/>
            <w:r w:rsidRPr="008A265A">
              <w:rPr>
                <w:rFonts w:ascii="Times New Roman" w:hAnsi="Times New Roman" w:cs="Times New Roman"/>
                <w:sz w:val="10"/>
                <w:szCs w:val="10"/>
              </w:rPr>
              <w:t>nRT</w:t>
            </w:r>
            <w:proofErr w:type="spellEnd"/>
            <w:r w:rsidRPr="008A265A">
              <w:rPr>
                <w:rFonts w:ascii="Times New Roman" w:hAnsi="Times New Roman" w:cs="Times New Roman"/>
                <w:sz w:val="10"/>
                <w:szCs w:val="10"/>
              </w:rPr>
              <w:t xml:space="preserve"> ,</w:t>
            </w:r>
            <w:proofErr w:type="gramEnd"/>
            <w:r w:rsidRPr="008A265A">
              <w:rPr>
                <w:rFonts w:ascii="Times New Roman" w:hAnsi="Times New Roman" w:cs="Times New Roman"/>
                <w:sz w:val="10"/>
                <w:szCs w:val="10"/>
              </w:rPr>
              <w:t xml:space="preserve">  (4.16) </w:t>
            </w:r>
          </w:p>
          <w:p w:rsidR="000A431F" w:rsidRPr="008A265A" w:rsidRDefault="00585F05" w:rsidP="000A431F">
            <w:pPr>
              <w:pStyle w:val="Default"/>
              <w:rPr>
                <w:rFonts w:ascii="Times New Roman" w:hAnsi="Times New Roman" w:cs="Times New Roman"/>
                <w:sz w:val="10"/>
                <w:szCs w:val="10"/>
              </w:rPr>
            </w:pPr>
            <w:proofErr w:type="gramStart"/>
            <w:r w:rsidRPr="008A265A">
              <w:rPr>
                <w:rFonts w:ascii="Times New Roman" w:hAnsi="Times New Roman" w:cs="Times New Roman"/>
                <w:sz w:val="10"/>
                <w:szCs w:val="10"/>
              </w:rPr>
              <w:t>где</w:t>
            </w:r>
            <w:proofErr w:type="gramEnd"/>
            <w:r w:rsidRPr="008A265A">
              <w:rPr>
                <w:rFonts w:ascii="Times New Roman" w:hAnsi="Times New Roman" w:cs="Times New Roman"/>
                <w:sz w:val="10"/>
                <w:szCs w:val="10"/>
              </w:rPr>
              <w:t xml:space="preserve"> n — число молей газообразного вещества,</w:t>
            </w:r>
            <w:r w:rsidR="000A431F" w:rsidRPr="008A265A">
              <w:rPr>
                <w:rFonts w:ascii="Times New Roman" w:hAnsi="Times New Roman" w:cs="Times New Roman"/>
              </w:rPr>
              <w:t xml:space="preserve"> </w:t>
            </w:r>
            <w:r w:rsidR="000A431F" w:rsidRPr="008A265A">
              <w:rPr>
                <w:rFonts w:ascii="Times New Roman" w:hAnsi="Times New Roman" w:cs="Times New Roman"/>
                <w:sz w:val="10"/>
                <w:szCs w:val="10"/>
              </w:rPr>
              <w:t xml:space="preserve">получим </w:t>
            </w:r>
          </w:p>
          <w:p w:rsidR="000A431F" w:rsidRPr="008A265A" w:rsidRDefault="000A431F" w:rsidP="000A431F">
            <w:pPr>
              <w:pStyle w:val="Default"/>
              <w:jc w:val="center"/>
              <w:rPr>
                <w:rFonts w:ascii="Times New Roman" w:hAnsi="Times New Roman" w:cs="Times New Roman"/>
                <w:sz w:val="10"/>
                <w:szCs w:val="10"/>
              </w:rPr>
            </w:pPr>
            <w:r w:rsidRPr="008A265A">
              <w:rPr>
                <w:rFonts w:ascii="Times New Roman" w:hAnsi="Times New Roman" w:cs="Times New Roman"/>
                <w:sz w:val="10"/>
                <w:szCs w:val="10"/>
              </w:rPr>
              <w:t>∆Н = ∆U + ∆</w:t>
            </w:r>
            <w:proofErr w:type="spellStart"/>
            <w:r w:rsidRPr="008A265A">
              <w:rPr>
                <w:rFonts w:ascii="Times New Roman" w:hAnsi="Times New Roman" w:cs="Times New Roman"/>
                <w:sz w:val="10"/>
                <w:szCs w:val="10"/>
              </w:rPr>
              <w:t>n·R·</w:t>
            </w:r>
            <w:proofErr w:type="gramStart"/>
            <w:r w:rsidRPr="008A265A">
              <w:rPr>
                <w:rFonts w:ascii="Times New Roman" w:hAnsi="Times New Roman" w:cs="Times New Roman"/>
                <w:sz w:val="10"/>
                <w:szCs w:val="10"/>
              </w:rPr>
              <w:t>T</w:t>
            </w:r>
            <w:proofErr w:type="spellEnd"/>
            <w:r w:rsidRPr="008A265A">
              <w:rPr>
                <w:rFonts w:ascii="Times New Roman" w:hAnsi="Times New Roman" w:cs="Times New Roman"/>
                <w:sz w:val="10"/>
                <w:szCs w:val="10"/>
              </w:rPr>
              <w:t>,  (</w:t>
            </w:r>
            <w:proofErr w:type="gramEnd"/>
            <w:r w:rsidRPr="008A265A">
              <w:rPr>
                <w:rFonts w:ascii="Times New Roman" w:hAnsi="Times New Roman" w:cs="Times New Roman"/>
                <w:sz w:val="10"/>
                <w:szCs w:val="10"/>
              </w:rPr>
              <w:t>4.17)</w:t>
            </w:r>
          </w:p>
          <w:p w:rsidR="00C462B8" w:rsidRPr="008A265A" w:rsidRDefault="000A431F" w:rsidP="000A431F">
            <w:pPr>
              <w:pStyle w:val="Default"/>
              <w:rPr>
                <w:rFonts w:ascii="Times New Roman" w:eastAsiaTheme="minorEastAsia" w:hAnsi="Times New Roman" w:cs="Times New Roman"/>
                <w:sz w:val="10"/>
                <w:szCs w:val="10"/>
              </w:rPr>
            </w:pPr>
            <w:proofErr w:type="gramStart"/>
            <w:r w:rsidRPr="008A265A">
              <w:rPr>
                <w:rFonts w:ascii="Times New Roman" w:hAnsi="Times New Roman" w:cs="Times New Roman"/>
                <w:sz w:val="10"/>
                <w:szCs w:val="10"/>
              </w:rPr>
              <w:t>где  ∆</w:t>
            </w:r>
            <w:proofErr w:type="gramEnd"/>
            <w:r w:rsidRPr="008A265A">
              <w:rPr>
                <w:rFonts w:ascii="Times New Roman" w:hAnsi="Times New Roman" w:cs="Times New Roman"/>
                <w:sz w:val="10"/>
                <w:szCs w:val="10"/>
              </w:rPr>
              <w:t>n —  изменение  числа  молей  газообразных  веществ,  участвую-</w:t>
            </w:r>
            <w:proofErr w:type="spellStart"/>
            <w:r w:rsidRPr="008A265A">
              <w:rPr>
                <w:rFonts w:ascii="Times New Roman" w:hAnsi="Times New Roman" w:cs="Times New Roman"/>
                <w:sz w:val="10"/>
                <w:szCs w:val="10"/>
              </w:rPr>
              <w:t>щих</w:t>
            </w:r>
            <w:proofErr w:type="spellEnd"/>
            <w:r w:rsidRPr="008A265A">
              <w:rPr>
                <w:rFonts w:ascii="Times New Roman" w:hAnsi="Times New Roman" w:cs="Times New Roman"/>
                <w:sz w:val="10"/>
                <w:szCs w:val="10"/>
              </w:rPr>
              <w:t xml:space="preserve"> в реакции. ∆</w:t>
            </w:r>
            <w:proofErr w:type="gramStart"/>
            <w:r w:rsidRPr="008A265A">
              <w:rPr>
                <w:rFonts w:ascii="Times New Roman" w:hAnsi="Times New Roman" w:cs="Times New Roman"/>
                <w:sz w:val="10"/>
                <w:szCs w:val="10"/>
              </w:rPr>
              <w:t>n  равно</w:t>
            </w:r>
            <w:proofErr w:type="gramEnd"/>
            <w:r w:rsidRPr="008A265A">
              <w:rPr>
                <w:rFonts w:ascii="Times New Roman" w:hAnsi="Times New Roman" w:cs="Times New Roman"/>
                <w:sz w:val="10"/>
                <w:szCs w:val="10"/>
              </w:rPr>
              <w:t xml:space="preserve">  разности  между  суммарным  числом  молей  газообразных продуктов  реакции (n')  и  суммарным  числом  молей  газообразных  </w:t>
            </w:r>
            <w:proofErr w:type="spellStart"/>
            <w:r w:rsidRPr="008A265A">
              <w:rPr>
                <w:rFonts w:ascii="Times New Roman" w:hAnsi="Times New Roman" w:cs="Times New Roman"/>
                <w:sz w:val="10"/>
                <w:szCs w:val="10"/>
              </w:rPr>
              <w:t>ис-ходных</w:t>
            </w:r>
            <w:proofErr w:type="spellEnd"/>
            <w:r w:rsidRPr="008A265A">
              <w:rPr>
                <w:rFonts w:ascii="Times New Roman" w:hAnsi="Times New Roman" w:cs="Times New Roman"/>
                <w:sz w:val="10"/>
                <w:szCs w:val="10"/>
              </w:rPr>
              <w:t xml:space="preserve"> веществ (n''): </w:t>
            </w:r>
            <m:oMath>
              <m:r>
                <w:rPr>
                  <w:rFonts w:ascii="Cambria Math" w:hAnsi="Cambria Math" w:cs="Times New Roman"/>
                  <w:sz w:val="10"/>
                  <w:szCs w:val="10"/>
                </w:rPr>
                <m:t>∆</m:t>
              </m:r>
              <m:r>
                <w:rPr>
                  <w:rFonts w:ascii="Cambria Math" w:hAnsi="Cambria Math" w:cs="Times New Roman"/>
                  <w:sz w:val="10"/>
                  <w:szCs w:val="10"/>
                  <w:lang w:val="en-US"/>
                </w:rPr>
                <m:t>n</m:t>
              </m:r>
              <m:r>
                <w:rPr>
                  <w:rFonts w:ascii="Cambria Math" w:hAnsi="Cambria Math" w:cs="Times New Roman"/>
                  <w:sz w:val="10"/>
                  <w:szCs w:val="10"/>
                </w:rPr>
                <m:t>=</m:t>
              </m:r>
              <m:nary>
                <m:naryPr>
                  <m:chr m:val="∑"/>
                  <m:limLoc m:val="undOvr"/>
                  <m:subHide m:val="1"/>
                  <m:supHide m:val="1"/>
                  <m:ctrlPr>
                    <w:rPr>
                      <w:rFonts w:ascii="Cambria Math" w:hAnsi="Cambria Math" w:cs="Times New Roman"/>
                      <w:i/>
                      <w:sz w:val="10"/>
                      <w:szCs w:val="10"/>
                    </w:rPr>
                  </m:ctrlPr>
                </m:naryPr>
                <m:sub/>
                <m:sup/>
                <m:e>
                  <m:sSubSup>
                    <m:sSubSupPr>
                      <m:ctrlPr>
                        <w:rPr>
                          <w:rFonts w:ascii="Cambria Math" w:hAnsi="Cambria Math" w:cs="Times New Roman"/>
                          <w:i/>
                          <w:sz w:val="10"/>
                          <w:szCs w:val="10"/>
                        </w:rPr>
                      </m:ctrlPr>
                    </m:sSubSupPr>
                    <m:e>
                      <m:r>
                        <w:rPr>
                          <w:rFonts w:ascii="Cambria Math" w:hAnsi="Cambria Math" w:cs="Times New Roman"/>
                          <w:sz w:val="10"/>
                          <w:szCs w:val="10"/>
                        </w:rPr>
                        <m:t>n</m:t>
                      </m:r>
                    </m:e>
                    <m:sub>
                      <m:r>
                        <w:rPr>
                          <w:rFonts w:ascii="Cambria Math" w:hAnsi="Cambria Math" w:cs="Times New Roman"/>
                          <w:sz w:val="10"/>
                          <w:szCs w:val="10"/>
                        </w:rPr>
                        <m:t>прод</m:t>
                      </m:r>
                    </m:sub>
                    <m:sup>
                      <m:r>
                        <w:rPr>
                          <w:rFonts w:ascii="Cambria Math" w:hAnsi="Cambria Math" w:cs="Times New Roman"/>
                          <w:sz w:val="10"/>
                          <w:szCs w:val="10"/>
                        </w:rPr>
                        <m:t>'</m:t>
                      </m:r>
                    </m:sup>
                  </m:sSubSup>
                </m:e>
              </m:nary>
              <m:r>
                <w:rPr>
                  <w:rFonts w:ascii="Cambria Math" w:hAnsi="Cambria Math" w:cs="Times New Roman"/>
                  <w:sz w:val="10"/>
                  <w:szCs w:val="10"/>
                </w:rPr>
                <m:t>-</m:t>
              </m:r>
              <m:nary>
                <m:naryPr>
                  <m:chr m:val="∑"/>
                  <m:limLoc m:val="undOvr"/>
                  <m:subHide m:val="1"/>
                  <m:supHide m:val="1"/>
                  <m:ctrlPr>
                    <w:rPr>
                      <w:rFonts w:ascii="Cambria Math" w:hAnsi="Cambria Math" w:cs="Times New Roman"/>
                      <w:i/>
                      <w:sz w:val="10"/>
                      <w:szCs w:val="10"/>
                    </w:rPr>
                  </m:ctrlPr>
                </m:naryPr>
                <m:sub/>
                <m:sup/>
                <m:e>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n</m:t>
                      </m:r>
                    </m:e>
                    <m:sub>
                      <m:r>
                        <w:rPr>
                          <w:rFonts w:ascii="Cambria Math" w:hAnsi="Cambria Math" w:cs="Times New Roman"/>
                          <w:sz w:val="10"/>
                          <w:szCs w:val="10"/>
                        </w:rPr>
                        <m:t>исх</m:t>
                      </m:r>
                    </m:sub>
                    <m:sup>
                      <m:r>
                        <w:rPr>
                          <w:rFonts w:ascii="Cambria Math" w:hAnsi="Cambria Math" w:cs="Times New Roman"/>
                          <w:sz w:val="10"/>
                          <w:szCs w:val="10"/>
                        </w:rPr>
                        <m:t>''</m:t>
                      </m:r>
                    </m:sup>
                  </m:sSubSup>
                </m:e>
              </m:nary>
            </m:oMath>
          </w:p>
          <w:p w:rsidR="000A431F" w:rsidRPr="008A265A" w:rsidRDefault="000A431F" w:rsidP="000A431F">
            <w:pPr>
              <w:pStyle w:val="Default"/>
              <w:rPr>
                <w:rFonts w:ascii="Times New Roman" w:hAnsi="Times New Roman" w:cs="Times New Roman"/>
                <w:sz w:val="10"/>
                <w:szCs w:val="10"/>
              </w:rPr>
            </w:pPr>
            <w:proofErr w:type="gramStart"/>
            <w:r w:rsidRPr="008A265A">
              <w:rPr>
                <w:rFonts w:ascii="Times New Roman" w:hAnsi="Times New Roman" w:cs="Times New Roman"/>
                <w:sz w:val="10"/>
                <w:szCs w:val="10"/>
              </w:rPr>
              <w:t>Для  изотермического</w:t>
            </w:r>
            <w:proofErr w:type="gramEnd"/>
            <w:r w:rsidRPr="008A265A">
              <w:rPr>
                <w:rFonts w:ascii="Times New Roman" w:hAnsi="Times New Roman" w:cs="Times New Roman"/>
                <w:sz w:val="10"/>
                <w:szCs w:val="10"/>
              </w:rPr>
              <w:t xml:space="preserve">  процесса (Т = </w:t>
            </w:r>
            <w:proofErr w:type="spellStart"/>
            <w:r w:rsidRPr="008A265A">
              <w:rPr>
                <w:rFonts w:ascii="Times New Roman" w:hAnsi="Times New Roman" w:cs="Times New Roman"/>
                <w:sz w:val="10"/>
                <w:szCs w:val="10"/>
              </w:rPr>
              <w:t>const</w:t>
            </w:r>
            <w:proofErr w:type="spellEnd"/>
            <w:r w:rsidRPr="008A265A">
              <w:rPr>
                <w:rFonts w:ascii="Times New Roman" w:hAnsi="Times New Roman" w:cs="Times New Roman"/>
                <w:sz w:val="10"/>
                <w:szCs w:val="10"/>
              </w:rPr>
              <w:t xml:space="preserve">)  ∆U = 0.  </w:t>
            </w:r>
            <w:proofErr w:type="gramStart"/>
            <w:r w:rsidRPr="008A265A">
              <w:rPr>
                <w:rFonts w:ascii="Times New Roman" w:hAnsi="Times New Roman" w:cs="Times New Roman"/>
                <w:sz w:val="10"/>
                <w:szCs w:val="10"/>
              </w:rPr>
              <w:t xml:space="preserve">Тогда  </w:t>
            </w:r>
            <w:proofErr w:type="spellStart"/>
            <w:r w:rsidRPr="008A265A">
              <w:rPr>
                <w:rFonts w:ascii="Times New Roman" w:hAnsi="Times New Roman" w:cs="Times New Roman"/>
                <w:sz w:val="10"/>
                <w:szCs w:val="10"/>
              </w:rPr>
              <w:t>уравне</w:t>
            </w:r>
            <w:proofErr w:type="gramEnd"/>
            <w:r w:rsidRPr="008A265A">
              <w:rPr>
                <w:rFonts w:ascii="Times New Roman" w:hAnsi="Times New Roman" w:cs="Times New Roman"/>
                <w:sz w:val="10"/>
                <w:szCs w:val="10"/>
              </w:rPr>
              <w:t>-ние</w:t>
            </w:r>
            <w:proofErr w:type="spellEnd"/>
            <w:r w:rsidRPr="008A265A">
              <w:rPr>
                <w:rFonts w:ascii="Times New Roman" w:hAnsi="Times New Roman" w:cs="Times New Roman"/>
                <w:sz w:val="10"/>
                <w:szCs w:val="10"/>
              </w:rPr>
              <w:t xml:space="preserve"> (4.7) примет вид </w:t>
            </w:r>
          </w:p>
          <w:p w:rsidR="000A431F" w:rsidRPr="008A265A" w:rsidRDefault="000A431F" w:rsidP="000A431F">
            <w:pPr>
              <w:pStyle w:val="Default"/>
              <w:jc w:val="center"/>
              <w:rPr>
                <w:rFonts w:ascii="Times New Roman" w:hAnsi="Times New Roman" w:cs="Times New Roman"/>
                <w:sz w:val="10"/>
                <w:szCs w:val="10"/>
              </w:rPr>
            </w:pPr>
            <w:r w:rsidRPr="008A265A">
              <w:rPr>
                <w:rFonts w:ascii="Times New Roman" w:hAnsi="Times New Roman" w:cs="Times New Roman"/>
                <w:sz w:val="10"/>
                <w:szCs w:val="10"/>
              </w:rPr>
              <w:t>QT = A,</w:t>
            </w:r>
          </w:p>
          <w:p w:rsidR="000A431F" w:rsidRPr="008A265A" w:rsidRDefault="000A431F" w:rsidP="000A431F">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т. е. вся подводимая теплота расходуется на совершение работы. </w:t>
            </w:r>
          </w:p>
          <w:p w:rsidR="000A431F" w:rsidRPr="008A265A" w:rsidRDefault="000A431F" w:rsidP="000A431F">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В адиабатическом процессе Q = 0, тогда уравнение (4.7) имеет вид: </w:t>
            </w:r>
          </w:p>
          <w:p w:rsidR="000A431F" w:rsidRPr="008A265A" w:rsidRDefault="000A431F" w:rsidP="000A431F">
            <w:pPr>
              <w:pStyle w:val="Default"/>
              <w:jc w:val="center"/>
              <w:rPr>
                <w:rFonts w:ascii="Times New Roman" w:hAnsi="Times New Roman" w:cs="Times New Roman"/>
                <w:sz w:val="10"/>
                <w:szCs w:val="10"/>
              </w:rPr>
            </w:pPr>
            <w:r w:rsidRPr="008A265A">
              <w:rPr>
                <w:rFonts w:ascii="Times New Roman" w:hAnsi="Times New Roman" w:cs="Times New Roman"/>
                <w:sz w:val="10"/>
                <w:szCs w:val="10"/>
              </w:rPr>
              <w:t xml:space="preserve">∆U + А = </w:t>
            </w:r>
            <w:proofErr w:type="gramStart"/>
            <w:r w:rsidRPr="008A265A">
              <w:rPr>
                <w:rFonts w:ascii="Times New Roman" w:hAnsi="Times New Roman" w:cs="Times New Roman"/>
                <w:sz w:val="10"/>
                <w:szCs w:val="10"/>
              </w:rPr>
              <w:t>0,  А</w:t>
            </w:r>
            <w:proofErr w:type="gramEnd"/>
            <w:r w:rsidRPr="008A265A">
              <w:rPr>
                <w:rFonts w:ascii="Times New Roman" w:hAnsi="Times New Roman" w:cs="Times New Roman"/>
                <w:sz w:val="10"/>
                <w:szCs w:val="10"/>
              </w:rPr>
              <w:t xml:space="preserve"> = – ∆U,  (4.18)</w:t>
            </w:r>
          </w:p>
          <w:p w:rsidR="000A431F" w:rsidRPr="008A265A" w:rsidRDefault="000A431F" w:rsidP="000A431F">
            <w:pPr>
              <w:pStyle w:val="Default"/>
              <w:rPr>
                <w:rFonts w:ascii="Times New Roman" w:hAnsi="Times New Roman" w:cs="Times New Roman"/>
                <w:sz w:val="10"/>
                <w:szCs w:val="10"/>
              </w:rPr>
            </w:pPr>
            <w:proofErr w:type="gramStart"/>
            <w:r w:rsidRPr="008A265A">
              <w:rPr>
                <w:rFonts w:ascii="Times New Roman" w:hAnsi="Times New Roman" w:cs="Times New Roman"/>
                <w:sz w:val="10"/>
                <w:szCs w:val="10"/>
              </w:rPr>
              <w:t>следовательно</w:t>
            </w:r>
            <w:proofErr w:type="gramEnd"/>
            <w:r w:rsidRPr="008A265A">
              <w:rPr>
                <w:rFonts w:ascii="Times New Roman" w:hAnsi="Times New Roman" w:cs="Times New Roman"/>
                <w:sz w:val="10"/>
                <w:szCs w:val="10"/>
              </w:rPr>
              <w:t xml:space="preserve"> работа совершается системой за счет убыли внутренней энергии. </w:t>
            </w:r>
          </w:p>
          <w:p w:rsidR="000A431F" w:rsidRPr="008A265A" w:rsidRDefault="000A431F" w:rsidP="000A431F">
            <w:pPr>
              <w:pStyle w:val="Default"/>
              <w:rPr>
                <w:rFonts w:ascii="Times New Roman" w:hAnsi="Times New Roman" w:cs="Times New Roman"/>
                <w:b/>
                <w:i/>
                <w:sz w:val="10"/>
                <w:szCs w:val="10"/>
              </w:rPr>
            </w:pPr>
            <w:r w:rsidRPr="008A265A">
              <w:rPr>
                <w:rFonts w:ascii="Times New Roman" w:hAnsi="Times New Roman" w:cs="Times New Roman"/>
                <w:sz w:val="10"/>
                <w:szCs w:val="10"/>
              </w:rPr>
              <w:t xml:space="preserve">Первый закон термодинамики имеет большое значение, так как </w:t>
            </w:r>
            <w:proofErr w:type="spellStart"/>
            <w:r w:rsidRPr="008A265A">
              <w:rPr>
                <w:rFonts w:ascii="Times New Roman" w:hAnsi="Times New Roman" w:cs="Times New Roman"/>
                <w:sz w:val="10"/>
                <w:szCs w:val="10"/>
              </w:rPr>
              <w:t>по-</w:t>
            </w:r>
            <w:proofErr w:type="gramStart"/>
            <w:r w:rsidRPr="008A265A">
              <w:rPr>
                <w:rFonts w:ascii="Times New Roman" w:hAnsi="Times New Roman" w:cs="Times New Roman"/>
                <w:sz w:val="10"/>
                <w:szCs w:val="10"/>
              </w:rPr>
              <w:t>зволяет</w:t>
            </w:r>
            <w:proofErr w:type="spellEnd"/>
            <w:r w:rsidRPr="008A265A">
              <w:rPr>
                <w:rFonts w:ascii="Times New Roman" w:hAnsi="Times New Roman" w:cs="Times New Roman"/>
                <w:sz w:val="10"/>
                <w:szCs w:val="10"/>
              </w:rPr>
              <w:t xml:space="preserve">  решать</w:t>
            </w:r>
            <w:proofErr w:type="gramEnd"/>
            <w:r w:rsidRPr="008A265A">
              <w:rPr>
                <w:rFonts w:ascii="Times New Roman" w:hAnsi="Times New Roman" w:cs="Times New Roman"/>
                <w:sz w:val="10"/>
                <w:szCs w:val="10"/>
              </w:rPr>
              <w:t xml:space="preserve">  различные  практические  задачи:  определять  тепловые эффекты  физико-химических  процессов,  работу  расширения  или  </w:t>
            </w:r>
            <w:proofErr w:type="spellStart"/>
            <w:r w:rsidRPr="008A265A">
              <w:rPr>
                <w:rFonts w:ascii="Times New Roman" w:hAnsi="Times New Roman" w:cs="Times New Roman"/>
                <w:sz w:val="10"/>
                <w:szCs w:val="10"/>
              </w:rPr>
              <w:t>сжа-тия</w:t>
            </w:r>
            <w:proofErr w:type="spellEnd"/>
            <w:r w:rsidRPr="008A265A">
              <w:rPr>
                <w:rFonts w:ascii="Times New Roman" w:hAnsi="Times New Roman" w:cs="Times New Roman"/>
                <w:sz w:val="10"/>
                <w:szCs w:val="10"/>
              </w:rPr>
              <w:t xml:space="preserve"> идеального газа и т. д.</w:t>
            </w:r>
          </w:p>
        </w:tc>
        <w:tc>
          <w:tcPr>
            <w:tcW w:w="2835" w:type="dxa"/>
          </w:tcPr>
          <w:p w:rsidR="00F26AAA" w:rsidRPr="008A265A" w:rsidRDefault="00766833" w:rsidP="00F26AAA">
            <w:pPr>
              <w:rPr>
                <w:rFonts w:ascii="Times New Roman" w:hAnsi="Times New Roman" w:cs="Times New Roman"/>
                <w:b/>
                <w:sz w:val="10"/>
                <w:szCs w:val="10"/>
              </w:rPr>
            </w:pPr>
            <w:r w:rsidRPr="008A265A">
              <w:rPr>
                <w:rFonts w:ascii="Times New Roman" w:hAnsi="Times New Roman" w:cs="Times New Roman"/>
                <w:noProof/>
                <w:sz w:val="10"/>
                <w:szCs w:val="10"/>
                <w:lang w:eastAsia="ru-RU"/>
              </w:rPr>
              <w:drawing>
                <wp:anchor distT="0" distB="0" distL="114300" distR="114300" simplePos="0" relativeHeight="251654656" behindDoc="1" locked="0" layoutInCell="1" allowOverlap="1" wp14:anchorId="724E2129" wp14:editId="3A5B0B65">
                  <wp:simplePos x="0" y="0"/>
                  <wp:positionH relativeFrom="column">
                    <wp:posOffset>-66675</wp:posOffset>
                  </wp:positionH>
                  <wp:positionV relativeFrom="paragraph">
                    <wp:posOffset>185420</wp:posOffset>
                  </wp:positionV>
                  <wp:extent cx="1661160" cy="1720215"/>
                  <wp:effectExtent l="0" t="0" r="0" b="0"/>
                  <wp:wrapTight wrapText="bothSides">
                    <wp:wrapPolygon edited="0">
                      <wp:start x="0" y="0"/>
                      <wp:lineTo x="0" y="21289"/>
                      <wp:lineTo x="21303" y="21289"/>
                      <wp:lineTo x="21303" y="0"/>
                      <wp:lineTo x="0" y="0"/>
                    </wp:wrapPolygon>
                  </wp:wrapTight>
                  <wp:docPr id="11" name="Рисунок 11"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er\Desktop\Снимок.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61160"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AAA" w:rsidRPr="008A265A">
              <w:rPr>
                <w:rFonts w:ascii="Times New Roman" w:hAnsi="Times New Roman" w:cs="Times New Roman"/>
                <w:b/>
                <w:sz w:val="10"/>
                <w:szCs w:val="10"/>
              </w:rPr>
              <w:t>4. Работа идеального газа в различных термодинамических процессах.</w:t>
            </w:r>
          </w:p>
          <w:p w:rsidR="00CE67F3" w:rsidRPr="008A265A" w:rsidRDefault="00CE67F3" w:rsidP="0074171A">
            <w:pPr>
              <w:pStyle w:val="Default"/>
              <w:rPr>
                <w:rFonts w:ascii="Times New Roman" w:hAnsi="Times New Roman" w:cs="Times New Roman"/>
                <w:sz w:val="10"/>
                <w:szCs w:val="10"/>
              </w:rPr>
            </w:pPr>
          </w:p>
          <w:p w:rsidR="00CE67F3" w:rsidRPr="008A265A" w:rsidRDefault="00727372" w:rsidP="0074171A">
            <w:pPr>
              <w:pStyle w:val="Default"/>
              <w:rPr>
                <w:rFonts w:ascii="Times New Roman" w:hAnsi="Times New Roman" w:cs="Times New Roman"/>
                <w:b/>
                <w:bCs/>
                <w:sz w:val="10"/>
                <w:szCs w:val="10"/>
              </w:rPr>
            </w:pPr>
            <w:r w:rsidRPr="008A265A">
              <w:rPr>
                <w:rFonts w:ascii="Times New Roman" w:hAnsi="Times New Roman" w:cs="Times New Roman"/>
                <w:noProof/>
                <w:sz w:val="10"/>
                <w:szCs w:val="10"/>
                <w:lang w:eastAsia="ru-RU"/>
              </w:rPr>
              <w:drawing>
                <wp:anchor distT="0" distB="0" distL="114300" distR="114300" simplePos="0" relativeHeight="251645952" behindDoc="1" locked="0" layoutInCell="1" allowOverlap="1" wp14:anchorId="6BAD34DB" wp14:editId="6ED1B502">
                  <wp:simplePos x="0" y="0"/>
                  <wp:positionH relativeFrom="column">
                    <wp:posOffset>-66675</wp:posOffset>
                  </wp:positionH>
                  <wp:positionV relativeFrom="paragraph">
                    <wp:posOffset>405130</wp:posOffset>
                  </wp:positionV>
                  <wp:extent cx="1657350" cy="1647190"/>
                  <wp:effectExtent l="0" t="0" r="0" b="0"/>
                  <wp:wrapTight wrapText="bothSides">
                    <wp:wrapPolygon edited="0">
                      <wp:start x="0" y="0"/>
                      <wp:lineTo x="0" y="21234"/>
                      <wp:lineTo x="21352" y="21234"/>
                      <wp:lineTo x="21352" y="0"/>
                      <wp:lineTo x="0" y="0"/>
                    </wp:wrapPolygon>
                  </wp:wrapTight>
                  <wp:docPr id="13" name="Рисунок 13" descr="C:\Users\Alexand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er\Desktop\Снимок2.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5735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5" w:type="dxa"/>
          </w:tcPr>
          <w:p w:rsidR="00CE203A" w:rsidRPr="008A265A" w:rsidRDefault="00CE203A" w:rsidP="00CE203A">
            <w:pPr>
              <w:rPr>
                <w:rFonts w:ascii="Times New Roman" w:hAnsi="Times New Roman" w:cs="Times New Roman"/>
                <w:b/>
                <w:sz w:val="10"/>
                <w:szCs w:val="10"/>
              </w:rPr>
            </w:pPr>
            <w:r w:rsidRPr="008A265A">
              <w:rPr>
                <w:rFonts w:ascii="Times New Roman" w:hAnsi="Times New Roman" w:cs="Times New Roman"/>
                <w:b/>
                <w:sz w:val="10"/>
                <w:szCs w:val="10"/>
              </w:rPr>
              <w:t>5. Тепловые эффекты физико-химических процессов. Законы Гесса и Лавуазье-Лапласа.</w:t>
            </w:r>
          </w:p>
          <w:p w:rsidR="006824D2" w:rsidRPr="008A265A" w:rsidRDefault="006824D2" w:rsidP="006824D2">
            <w:pPr>
              <w:pStyle w:val="Default"/>
              <w:rPr>
                <w:rFonts w:ascii="Times New Roman" w:hAnsi="Times New Roman" w:cs="Times New Roman"/>
                <w:sz w:val="10"/>
                <w:szCs w:val="10"/>
              </w:rPr>
            </w:pPr>
            <w:r w:rsidRPr="008A265A">
              <w:rPr>
                <w:rFonts w:ascii="Times New Roman" w:hAnsi="Times New Roman" w:cs="Times New Roman"/>
                <w:b/>
                <w:bCs/>
                <w:sz w:val="10"/>
                <w:szCs w:val="10"/>
              </w:rPr>
              <w:t>Тепловым эффектом (теплотой) -</w:t>
            </w:r>
            <w:r w:rsidRPr="008A265A">
              <w:rPr>
                <w:rFonts w:ascii="Times New Roman" w:hAnsi="Times New Roman" w:cs="Times New Roman"/>
                <w:sz w:val="10"/>
                <w:szCs w:val="10"/>
              </w:rPr>
              <w:t xml:space="preserve"> тепловая энергия, которая выделяется или поглощается при необратимом взаимодействии веществ в количествах, соответствующих уравнению реакции. При этом исходные вещества и продукты реакции должны иметь одинаковую температуру, а система может совершать работу только против силы внешнего давления. </w:t>
            </w:r>
          </w:p>
          <w:p w:rsidR="006824D2" w:rsidRPr="008A265A" w:rsidRDefault="006824D2" w:rsidP="006824D2">
            <w:pPr>
              <w:pStyle w:val="Default"/>
              <w:rPr>
                <w:rFonts w:ascii="Times New Roman" w:hAnsi="Times New Roman" w:cs="Times New Roman"/>
                <w:sz w:val="10"/>
                <w:szCs w:val="10"/>
                <w:lang w:val="en-US"/>
              </w:rPr>
            </w:pPr>
            <w:r w:rsidRPr="008A265A">
              <w:rPr>
                <w:rFonts w:ascii="Times New Roman" w:hAnsi="Times New Roman" w:cs="Times New Roman"/>
                <w:sz w:val="10"/>
                <w:szCs w:val="10"/>
                <w:lang w:val="en-US"/>
              </w:rPr>
              <w:t xml:space="preserve">V = </w:t>
            </w:r>
            <w:proofErr w:type="spellStart"/>
            <w:r w:rsidRPr="008A265A">
              <w:rPr>
                <w:rFonts w:ascii="Times New Roman" w:hAnsi="Times New Roman" w:cs="Times New Roman"/>
                <w:sz w:val="10"/>
                <w:szCs w:val="10"/>
                <w:lang w:val="en-US"/>
              </w:rPr>
              <w:t>const</w:t>
            </w:r>
            <w:proofErr w:type="spellEnd"/>
            <w:r w:rsidRPr="008A265A">
              <w:rPr>
                <w:rFonts w:ascii="Times New Roman" w:hAnsi="Times New Roman" w:cs="Times New Roman"/>
                <w:sz w:val="10"/>
                <w:szCs w:val="10"/>
                <w:lang w:val="en-US"/>
              </w:rPr>
              <w:t xml:space="preserve">  Q=</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 xml:space="preserve">U ;  P = </w:t>
            </w:r>
            <w:proofErr w:type="spellStart"/>
            <w:r w:rsidRPr="008A265A">
              <w:rPr>
                <w:rFonts w:ascii="Times New Roman" w:hAnsi="Times New Roman" w:cs="Times New Roman"/>
                <w:sz w:val="10"/>
                <w:szCs w:val="10"/>
                <w:lang w:val="en-US"/>
              </w:rPr>
              <w:t>const</w:t>
            </w:r>
            <w:proofErr w:type="spellEnd"/>
            <w:r w:rsidRPr="008A265A">
              <w:rPr>
                <w:rFonts w:ascii="Times New Roman" w:hAnsi="Times New Roman" w:cs="Times New Roman"/>
                <w:sz w:val="10"/>
                <w:szCs w:val="10"/>
                <w:lang w:val="en-US"/>
              </w:rPr>
              <w:t xml:space="preserve">  Q=</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U+P</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V</w:t>
            </w:r>
          </w:p>
          <w:p w:rsidR="006824D2" w:rsidRPr="008A265A" w:rsidRDefault="006824D2" w:rsidP="006824D2">
            <w:pPr>
              <w:pStyle w:val="Default"/>
              <w:rPr>
                <w:rFonts w:ascii="Times New Roman" w:hAnsi="Times New Roman" w:cs="Times New Roman"/>
                <w:sz w:val="10"/>
                <w:szCs w:val="10"/>
                <w:vertAlign w:val="subscript"/>
              </w:rPr>
            </w:pPr>
            <w:r w:rsidRPr="008A265A">
              <w:rPr>
                <w:rFonts w:ascii="Times New Roman" w:hAnsi="Times New Roman" w:cs="Times New Roman"/>
                <w:sz w:val="10"/>
                <w:szCs w:val="10"/>
              </w:rPr>
              <w:t xml:space="preserve">При взаимодействии </w:t>
            </w:r>
            <w:r w:rsidRPr="008A265A">
              <w:rPr>
                <w:rFonts w:ascii="Times New Roman" w:hAnsi="Times New Roman" w:cs="Times New Roman"/>
                <w:b/>
                <w:sz w:val="10"/>
                <w:szCs w:val="10"/>
              </w:rPr>
              <w:t>веществ в конденсированных</w:t>
            </w:r>
            <w:r w:rsidRPr="008A265A">
              <w:rPr>
                <w:rFonts w:ascii="Times New Roman" w:hAnsi="Times New Roman" w:cs="Times New Roman"/>
                <w:sz w:val="10"/>
                <w:szCs w:val="10"/>
              </w:rPr>
              <w:t xml:space="preserve"> состояниях ΔV мало =&gt; ΔH = ΔU, а Q</w:t>
            </w:r>
            <w:r w:rsidRPr="008A265A">
              <w:rPr>
                <w:rFonts w:ascii="Times New Roman" w:hAnsi="Times New Roman" w:cs="Times New Roman"/>
                <w:sz w:val="10"/>
                <w:szCs w:val="10"/>
                <w:vertAlign w:val="subscript"/>
              </w:rPr>
              <w:t>P</w:t>
            </w:r>
            <w:r w:rsidRPr="008A265A">
              <w:rPr>
                <w:rFonts w:ascii="Times New Roman" w:hAnsi="Times New Roman" w:cs="Times New Roman"/>
                <w:sz w:val="10"/>
                <w:szCs w:val="10"/>
              </w:rPr>
              <w:t>=Q</w:t>
            </w:r>
            <w:r w:rsidRPr="008A265A">
              <w:rPr>
                <w:rFonts w:ascii="Times New Roman" w:hAnsi="Times New Roman" w:cs="Times New Roman"/>
                <w:sz w:val="10"/>
                <w:szCs w:val="10"/>
                <w:vertAlign w:val="subscript"/>
              </w:rPr>
              <w:t>V</w:t>
            </w:r>
          </w:p>
          <w:p w:rsidR="006824D2" w:rsidRPr="008A265A" w:rsidRDefault="006824D2" w:rsidP="006824D2">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Для реакций между идеальными газами с учетом уравнения состояния </w:t>
            </w:r>
            <w:proofErr w:type="spellStart"/>
            <w:r w:rsidRPr="008A265A">
              <w:rPr>
                <w:rFonts w:ascii="Times New Roman" w:hAnsi="Times New Roman" w:cs="Times New Roman"/>
                <w:sz w:val="10"/>
                <w:szCs w:val="10"/>
              </w:rPr>
              <w:t>Клапейрона</w:t>
            </w:r>
            <w:proofErr w:type="spellEnd"/>
            <w:r w:rsidRPr="008A265A">
              <w:rPr>
                <w:rFonts w:ascii="Times New Roman" w:hAnsi="Times New Roman" w:cs="Times New Roman"/>
                <w:sz w:val="10"/>
                <w:szCs w:val="10"/>
              </w:rPr>
              <w:t xml:space="preserve"> – </w:t>
            </w:r>
            <w:proofErr w:type="gramStart"/>
            <w:r w:rsidRPr="008A265A">
              <w:rPr>
                <w:rFonts w:ascii="Times New Roman" w:hAnsi="Times New Roman" w:cs="Times New Roman"/>
                <w:sz w:val="10"/>
                <w:szCs w:val="10"/>
              </w:rPr>
              <w:t>Менделеева  Δ</w:t>
            </w:r>
            <w:proofErr w:type="gramEnd"/>
            <w:r w:rsidRPr="008A265A">
              <w:rPr>
                <w:rFonts w:ascii="Times New Roman" w:hAnsi="Times New Roman" w:cs="Times New Roman"/>
                <w:sz w:val="10"/>
                <w:szCs w:val="10"/>
              </w:rPr>
              <w:t>H=</w:t>
            </w:r>
            <w:proofErr w:type="spellStart"/>
            <w:r w:rsidRPr="008A265A">
              <w:rPr>
                <w:rFonts w:ascii="Times New Roman" w:hAnsi="Times New Roman" w:cs="Times New Roman"/>
                <w:sz w:val="10"/>
                <w:szCs w:val="10"/>
              </w:rPr>
              <w:t>ΔU+ΔnR</w:t>
            </w:r>
            <w:proofErr w:type="spellEnd"/>
            <w:r w:rsidRPr="008A265A">
              <w:rPr>
                <w:rFonts w:ascii="Times New Roman" w:hAnsi="Times New Roman" w:cs="Times New Roman"/>
                <w:sz w:val="10"/>
                <w:szCs w:val="10"/>
                <w:lang w:val="en-US"/>
              </w:rPr>
              <w:t>T</w:t>
            </w:r>
            <w:r w:rsidRPr="008A265A">
              <w:rPr>
                <w:rFonts w:ascii="Times New Roman" w:hAnsi="Times New Roman" w:cs="Times New Roman"/>
                <w:sz w:val="10"/>
                <w:szCs w:val="10"/>
              </w:rPr>
              <w:t xml:space="preserve"> </w:t>
            </w:r>
          </w:p>
          <w:p w:rsidR="006824D2" w:rsidRPr="008A265A" w:rsidRDefault="006824D2" w:rsidP="006824D2">
            <w:pPr>
              <w:pStyle w:val="Default"/>
              <w:rPr>
                <w:rFonts w:ascii="Times New Roman" w:hAnsi="Times New Roman" w:cs="Times New Roman"/>
                <w:sz w:val="10"/>
                <w:szCs w:val="10"/>
              </w:rPr>
            </w:pPr>
            <w:proofErr w:type="spellStart"/>
            <w:r w:rsidRPr="008A265A">
              <w:rPr>
                <w:rFonts w:ascii="Times New Roman" w:hAnsi="Times New Roman" w:cs="Times New Roman"/>
                <w:sz w:val="10"/>
                <w:szCs w:val="10"/>
              </w:rPr>
              <w:t>Δn</w:t>
            </w:r>
            <w:proofErr w:type="spellEnd"/>
            <w:r w:rsidRPr="008A265A">
              <w:rPr>
                <w:rFonts w:ascii="Times New Roman" w:hAnsi="Times New Roman" w:cs="Times New Roman"/>
                <w:sz w:val="10"/>
                <w:szCs w:val="10"/>
              </w:rPr>
              <w:t>-разность между количеством образовавшихся продуктов и количеством исходных газообразных веществ в соответствии со стехиометрическим уравнением реакции.</w:t>
            </w:r>
          </w:p>
          <w:p w:rsidR="006824D2" w:rsidRPr="008A265A" w:rsidRDefault="006824D2" w:rsidP="006824D2">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Если в реакции наряду с газами участвуют также твердые или </w:t>
            </w:r>
            <w:proofErr w:type="gramStart"/>
            <w:r w:rsidRPr="008A265A">
              <w:rPr>
                <w:rFonts w:ascii="Times New Roman" w:hAnsi="Times New Roman" w:cs="Times New Roman"/>
                <w:sz w:val="10"/>
                <w:szCs w:val="10"/>
              </w:rPr>
              <w:t>жид-кие</w:t>
            </w:r>
            <w:proofErr w:type="gramEnd"/>
            <w:r w:rsidRPr="008A265A">
              <w:rPr>
                <w:rFonts w:ascii="Times New Roman" w:hAnsi="Times New Roman" w:cs="Times New Roman"/>
                <w:sz w:val="10"/>
                <w:szCs w:val="10"/>
              </w:rPr>
              <w:t xml:space="preserve"> вещества, при вычислении </w:t>
            </w:r>
            <w:proofErr w:type="spellStart"/>
            <w:r w:rsidRPr="008A265A">
              <w:rPr>
                <w:rFonts w:ascii="Times New Roman" w:hAnsi="Times New Roman" w:cs="Times New Roman"/>
                <w:sz w:val="10"/>
                <w:szCs w:val="10"/>
              </w:rPr>
              <w:t>Δn</w:t>
            </w:r>
            <w:proofErr w:type="spellEnd"/>
            <w:r w:rsidRPr="008A265A">
              <w:rPr>
                <w:rFonts w:ascii="Times New Roman" w:hAnsi="Times New Roman" w:cs="Times New Roman"/>
                <w:sz w:val="10"/>
                <w:szCs w:val="10"/>
              </w:rPr>
              <w:t xml:space="preserve"> в уравнении необходимо учитывать изменение числа молей только для газообразных веществ.</w:t>
            </w:r>
          </w:p>
          <w:p w:rsidR="006824D2" w:rsidRPr="008A265A" w:rsidRDefault="006824D2" w:rsidP="006824D2">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При </w:t>
            </w:r>
            <w:r w:rsidRPr="008A265A">
              <w:rPr>
                <w:rFonts w:ascii="Times New Roman" w:hAnsi="Times New Roman" w:cs="Times New Roman"/>
                <w:b/>
                <w:bCs/>
                <w:sz w:val="10"/>
                <w:szCs w:val="10"/>
              </w:rPr>
              <w:t xml:space="preserve">изохорном </w:t>
            </w:r>
            <w:r w:rsidRPr="008A265A">
              <w:rPr>
                <w:rFonts w:ascii="Times New Roman" w:hAnsi="Times New Roman" w:cs="Times New Roman"/>
                <w:sz w:val="10"/>
                <w:szCs w:val="10"/>
              </w:rPr>
              <w:t xml:space="preserve">процессе А=0 =&gt; </w:t>
            </w:r>
            <w:r w:rsidRPr="008A265A">
              <w:rPr>
                <w:rFonts w:ascii="Times New Roman" w:hAnsi="Times New Roman" w:cs="Times New Roman"/>
                <w:sz w:val="10"/>
                <w:szCs w:val="10"/>
                <w:lang w:val="en-US"/>
              </w:rPr>
              <w:t>Q</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U</w:t>
            </w:r>
          </w:p>
          <w:p w:rsidR="006824D2" w:rsidRPr="008A265A" w:rsidRDefault="006824D2" w:rsidP="006824D2">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Для </w:t>
            </w:r>
            <w:r w:rsidRPr="008A265A">
              <w:rPr>
                <w:rFonts w:ascii="Times New Roman" w:hAnsi="Times New Roman" w:cs="Times New Roman"/>
                <w:b/>
                <w:bCs/>
                <w:color w:val="000000"/>
                <w:sz w:val="10"/>
                <w:szCs w:val="10"/>
              </w:rPr>
              <w:t xml:space="preserve">изобарного </w:t>
            </w:r>
            <w:r w:rsidRPr="008A265A">
              <w:rPr>
                <w:rFonts w:ascii="Times New Roman" w:hAnsi="Times New Roman" w:cs="Times New Roman"/>
                <w:color w:val="000000"/>
                <w:sz w:val="10"/>
                <w:szCs w:val="10"/>
              </w:rPr>
              <w:t>процесса Q=(</w:t>
            </w:r>
            <w:r w:rsidRPr="008A265A">
              <w:rPr>
                <w:rFonts w:ascii="Times New Roman" w:hAnsi="Times New Roman" w:cs="Times New Roman"/>
                <w:color w:val="000000"/>
                <w:sz w:val="10"/>
                <w:szCs w:val="10"/>
                <w:lang w:val="en-US"/>
              </w:rPr>
              <w:t>U</w:t>
            </w:r>
            <w:r w:rsidRPr="008A265A">
              <w:rPr>
                <w:rFonts w:ascii="Times New Roman" w:hAnsi="Times New Roman" w:cs="Times New Roman"/>
                <w:color w:val="000000"/>
                <w:sz w:val="10"/>
                <w:szCs w:val="10"/>
              </w:rPr>
              <w:t>2+</w:t>
            </w:r>
            <w:r w:rsidRPr="008A265A">
              <w:rPr>
                <w:rFonts w:ascii="Times New Roman" w:hAnsi="Times New Roman" w:cs="Times New Roman"/>
                <w:color w:val="000000"/>
                <w:sz w:val="10"/>
                <w:szCs w:val="10"/>
                <w:lang w:val="en-US"/>
              </w:rPr>
              <w:t>PV</w:t>
            </w:r>
            <w:proofErr w:type="gramStart"/>
            <w:r w:rsidRPr="008A265A">
              <w:rPr>
                <w:rFonts w:ascii="Times New Roman" w:hAnsi="Times New Roman" w:cs="Times New Roman"/>
                <w:color w:val="000000"/>
                <w:sz w:val="10"/>
                <w:szCs w:val="10"/>
              </w:rPr>
              <w:t>2)-</w:t>
            </w:r>
            <w:proofErr w:type="gramEnd"/>
            <w:r w:rsidRPr="008A265A">
              <w:rPr>
                <w:rFonts w:ascii="Times New Roman" w:hAnsi="Times New Roman" w:cs="Times New Roman"/>
                <w:color w:val="000000"/>
                <w:sz w:val="10"/>
                <w:szCs w:val="10"/>
              </w:rPr>
              <w:t>(</w:t>
            </w:r>
            <w:r w:rsidRPr="008A265A">
              <w:rPr>
                <w:rFonts w:ascii="Times New Roman" w:hAnsi="Times New Roman" w:cs="Times New Roman"/>
                <w:color w:val="000000"/>
                <w:sz w:val="10"/>
                <w:szCs w:val="10"/>
                <w:lang w:val="en-US"/>
              </w:rPr>
              <w:t>U</w:t>
            </w:r>
            <w:r w:rsidRPr="008A265A">
              <w:rPr>
                <w:rFonts w:ascii="Times New Roman" w:hAnsi="Times New Roman" w:cs="Times New Roman"/>
                <w:color w:val="000000"/>
                <w:sz w:val="10"/>
                <w:szCs w:val="10"/>
              </w:rPr>
              <w:t>1+</w:t>
            </w:r>
            <w:r w:rsidRPr="008A265A">
              <w:rPr>
                <w:rFonts w:ascii="Times New Roman" w:hAnsi="Times New Roman" w:cs="Times New Roman"/>
                <w:color w:val="000000"/>
                <w:sz w:val="10"/>
                <w:szCs w:val="10"/>
                <w:lang w:val="en-US"/>
              </w:rPr>
              <w:t>PV</w:t>
            </w:r>
            <w:r w:rsidRPr="008A265A">
              <w:rPr>
                <w:rFonts w:ascii="Times New Roman" w:hAnsi="Times New Roman" w:cs="Times New Roman"/>
                <w:color w:val="000000"/>
                <w:sz w:val="10"/>
                <w:szCs w:val="10"/>
              </w:rPr>
              <w:t>1)</w:t>
            </w:r>
          </w:p>
          <w:p w:rsidR="006824D2" w:rsidRPr="008A265A" w:rsidRDefault="006824D2" w:rsidP="006824D2">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w:t>
            </w:r>
            <w:r w:rsidRPr="008A265A">
              <w:rPr>
                <w:rFonts w:ascii="Times New Roman" w:hAnsi="Times New Roman" w:cs="Times New Roman"/>
              </w:rPr>
              <w:t xml:space="preserve"> </w:t>
            </w:r>
            <w:r w:rsidRPr="008A265A">
              <w:rPr>
                <w:rFonts w:ascii="Times New Roman" w:hAnsi="Times New Roman" w:cs="Times New Roman"/>
                <w:color w:val="000000"/>
                <w:sz w:val="10"/>
                <w:szCs w:val="10"/>
              </w:rPr>
              <w:t>Закон Лавуазье – Лапласа: теплота, которая выделяется при образовании химического соединения, равна теплоте, поглощаемой при его разложении на исходные вещества (тепловой эффект прямой реакции равен и противоположен по знаку тепловому эффекту обратной реакции). Например, 2As(к) + 3S(г) = As2S3(к), ΔH=-146 кДж.</w:t>
            </w:r>
          </w:p>
          <w:p w:rsidR="006824D2" w:rsidRPr="008A265A" w:rsidRDefault="006824D2" w:rsidP="006824D2">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Закон Гесса (основной закон термохимии): тепловой эффект (изменение энтальпии) химической реакции не зависит от пути процесса, а определяется только начальным и конечным состоянием системы.</w:t>
            </w:r>
          </w:p>
          <w:p w:rsidR="006824D2" w:rsidRPr="008A265A" w:rsidRDefault="006824D2" w:rsidP="006824D2">
            <w:pPr>
              <w:autoSpaceDE w:val="0"/>
              <w:autoSpaceDN w:val="0"/>
              <w:adjustRightInd w:val="0"/>
              <w:rPr>
                <w:rFonts w:ascii="Times New Roman" w:hAnsi="Times New Roman" w:cs="Times New Roman"/>
                <w:color w:val="000000"/>
                <w:sz w:val="10"/>
                <w:szCs w:val="10"/>
              </w:rPr>
            </w:pPr>
            <w:proofErr w:type="gramStart"/>
            <w:r w:rsidRPr="008A265A">
              <w:rPr>
                <w:rFonts w:ascii="Times New Roman" w:hAnsi="Times New Roman" w:cs="Times New Roman"/>
                <w:color w:val="000000"/>
                <w:sz w:val="10"/>
                <w:szCs w:val="10"/>
              </w:rPr>
              <w:t>диоксид</w:t>
            </w:r>
            <w:proofErr w:type="gramEnd"/>
            <w:r w:rsidRPr="008A265A">
              <w:rPr>
                <w:rFonts w:ascii="Times New Roman" w:hAnsi="Times New Roman" w:cs="Times New Roman"/>
                <w:color w:val="000000"/>
                <w:sz w:val="10"/>
                <w:szCs w:val="10"/>
              </w:rPr>
              <w:t xml:space="preserve"> азота NO2 можно получить двумя путями</w:t>
            </w:r>
          </w:p>
          <w:p w:rsidR="006824D2" w:rsidRPr="008A265A" w:rsidRDefault="006824D2" w:rsidP="006824D2">
            <w:pPr>
              <w:autoSpaceDE w:val="0"/>
              <w:autoSpaceDN w:val="0"/>
              <w:adjustRightInd w:val="0"/>
              <w:rPr>
                <w:rFonts w:ascii="Times New Roman" w:hAnsi="Times New Roman" w:cs="Times New Roman"/>
                <w:color w:val="000000"/>
                <w:sz w:val="10"/>
                <w:szCs w:val="10"/>
              </w:rPr>
            </w:pPr>
            <w:proofErr w:type="gramStart"/>
            <w:r w:rsidRPr="008A265A">
              <w:rPr>
                <w:rFonts w:ascii="Times New Roman" w:hAnsi="Times New Roman" w:cs="Times New Roman"/>
                <w:color w:val="000000"/>
                <w:sz w:val="10"/>
                <w:szCs w:val="10"/>
              </w:rPr>
              <w:t>1)прямым</w:t>
            </w:r>
            <w:proofErr w:type="gramEnd"/>
            <w:r w:rsidRPr="008A265A">
              <w:rPr>
                <w:rFonts w:ascii="Times New Roman" w:hAnsi="Times New Roman" w:cs="Times New Roman"/>
                <w:color w:val="000000"/>
                <w:sz w:val="10"/>
                <w:szCs w:val="10"/>
              </w:rPr>
              <w:t xml:space="preserve"> путем — непосредственно из простых веществ½N2(г) + O2(г) = NO2(г), ΔH=33,85 кДж 2)косвенным путем — с образованием промежуточного продукта — </w:t>
            </w:r>
            <w:proofErr w:type="spellStart"/>
            <w:r w:rsidRPr="008A265A">
              <w:rPr>
                <w:rFonts w:ascii="Times New Roman" w:hAnsi="Times New Roman" w:cs="Times New Roman"/>
                <w:color w:val="000000"/>
                <w:sz w:val="10"/>
                <w:szCs w:val="10"/>
              </w:rPr>
              <w:t>монооксида</w:t>
            </w:r>
            <w:proofErr w:type="spellEnd"/>
            <w:r w:rsidRPr="008A265A">
              <w:rPr>
                <w:rFonts w:ascii="Times New Roman" w:hAnsi="Times New Roman" w:cs="Times New Roman"/>
                <w:color w:val="000000"/>
                <w:sz w:val="10"/>
                <w:szCs w:val="10"/>
              </w:rPr>
              <w:t xml:space="preserve"> азота NO½N2(г) + ½O2(г) = NO(г) ΔH =90,37 кДж </w:t>
            </w:r>
          </w:p>
          <w:p w:rsidR="006824D2" w:rsidRPr="008A265A" w:rsidRDefault="006824D2" w:rsidP="006824D2">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NO(г) + ½O2(г) = NO2(г), ΔH =-56,52 кДж </w:t>
            </w:r>
          </w:p>
          <w:p w:rsidR="006824D2" w:rsidRPr="008A265A" w:rsidRDefault="006824D2" w:rsidP="006824D2">
            <w:pPr>
              <w:autoSpaceDE w:val="0"/>
              <w:autoSpaceDN w:val="0"/>
              <w:adjustRightInd w:val="0"/>
              <w:rPr>
                <w:rFonts w:ascii="Times New Roman" w:hAnsi="Times New Roman" w:cs="Times New Roman"/>
                <w:color w:val="000000"/>
                <w:sz w:val="10"/>
                <w:szCs w:val="10"/>
              </w:rPr>
            </w:pPr>
            <w:proofErr w:type="gramStart"/>
            <w:r w:rsidRPr="008A265A">
              <w:rPr>
                <w:rFonts w:ascii="Times New Roman" w:hAnsi="Times New Roman" w:cs="Times New Roman"/>
                <w:color w:val="000000"/>
                <w:sz w:val="10"/>
                <w:szCs w:val="10"/>
              </w:rPr>
              <w:t>согласно</w:t>
            </w:r>
            <w:proofErr w:type="gramEnd"/>
            <w:r w:rsidRPr="008A265A">
              <w:rPr>
                <w:rFonts w:ascii="Times New Roman" w:hAnsi="Times New Roman" w:cs="Times New Roman"/>
                <w:color w:val="000000"/>
                <w:sz w:val="10"/>
                <w:szCs w:val="10"/>
              </w:rPr>
              <w:t xml:space="preserve"> закону Гесса, тепловой эффект прямого синтеза вещества равен сумме тепловых эффектов реакций с участием промежуточных продуктов. Если известен общий тепловой эффект реакции и тепловой эффект одной из двух промежуточных стадий, то можно вычислить тепловой эффект (Х) другой стадии</w:t>
            </w:r>
          </w:p>
          <w:p w:rsidR="006824D2" w:rsidRPr="008A265A" w:rsidRDefault="006824D2" w:rsidP="006824D2">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ΔH1= ΔH2+ ΔH3 (ΔH2=X), то Х= ΔH1= ΔH3</w:t>
            </w:r>
          </w:p>
          <w:p w:rsidR="006824D2" w:rsidRPr="008A265A" w:rsidRDefault="006824D2" w:rsidP="006824D2">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Из закона Гесса следует, что энтальпия (теплота) образования соединения при данных температуре и давлении есть величина постоянная.</w:t>
            </w:r>
          </w:p>
          <w:p w:rsidR="006824D2" w:rsidRPr="008A265A" w:rsidRDefault="006824D2" w:rsidP="006824D2">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Закон позволяет рассчитывать</w:t>
            </w:r>
          </w:p>
          <w:p w:rsidR="006824D2" w:rsidRPr="008A265A" w:rsidRDefault="006824D2" w:rsidP="006824D2">
            <w:pPr>
              <w:autoSpaceDE w:val="0"/>
              <w:autoSpaceDN w:val="0"/>
              <w:adjustRightInd w:val="0"/>
              <w:rPr>
                <w:rFonts w:ascii="Times New Roman" w:hAnsi="Times New Roman" w:cs="Times New Roman"/>
                <w:color w:val="000000"/>
                <w:sz w:val="10"/>
                <w:szCs w:val="10"/>
              </w:rPr>
            </w:pPr>
            <w:proofErr w:type="gramStart"/>
            <w:r w:rsidRPr="008A265A">
              <w:rPr>
                <w:rFonts w:ascii="Times New Roman" w:hAnsi="Times New Roman" w:cs="Times New Roman"/>
                <w:color w:val="000000"/>
                <w:sz w:val="10"/>
                <w:szCs w:val="10"/>
              </w:rPr>
              <w:t>тепловые</w:t>
            </w:r>
            <w:proofErr w:type="gramEnd"/>
            <w:r w:rsidRPr="008A265A">
              <w:rPr>
                <w:rFonts w:ascii="Times New Roman" w:hAnsi="Times New Roman" w:cs="Times New Roman"/>
                <w:color w:val="000000"/>
                <w:sz w:val="10"/>
                <w:szCs w:val="10"/>
              </w:rPr>
              <w:t xml:space="preserve"> эффекты реакций и теплоты образования веществ, экспериментальное определение которых невозможно или затруднено.</w:t>
            </w:r>
          </w:p>
          <w:p w:rsidR="006824D2" w:rsidRPr="008A265A" w:rsidRDefault="006824D2" w:rsidP="006824D2">
            <w:pPr>
              <w:autoSpaceDE w:val="0"/>
              <w:autoSpaceDN w:val="0"/>
              <w:adjustRightInd w:val="0"/>
              <w:rPr>
                <w:rFonts w:ascii="Times New Roman" w:hAnsi="Times New Roman" w:cs="Times New Roman"/>
                <w:color w:val="000000"/>
                <w:sz w:val="10"/>
                <w:szCs w:val="10"/>
              </w:rPr>
            </w:pPr>
            <w:proofErr w:type="gramStart"/>
            <w:r w:rsidRPr="008A265A">
              <w:rPr>
                <w:rFonts w:ascii="Times New Roman" w:hAnsi="Times New Roman" w:cs="Times New Roman"/>
                <w:color w:val="000000"/>
                <w:sz w:val="10"/>
                <w:szCs w:val="10"/>
              </w:rPr>
              <w:t>следствие</w:t>
            </w:r>
            <w:proofErr w:type="gramEnd"/>
            <w:r w:rsidRPr="008A265A">
              <w:rPr>
                <w:rFonts w:ascii="Times New Roman" w:hAnsi="Times New Roman" w:cs="Times New Roman"/>
                <w:color w:val="000000"/>
                <w:sz w:val="10"/>
                <w:szCs w:val="10"/>
              </w:rPr>
              <w:t xml:space="preserve"> из закона Гесса: тепловой эффект (изменение энтальпии) реакции равен разности между суммой энтальпий образования продуктов реакции и суммой энтальпий образования исходных веществ (с учетом стехиометрических коэффициентов в уравнении реакции)</w:t>
            </w:r>
          </w:p>
          <w:p w:rsidR="006824D2" w:rsidRPr="008A265A" w:rsidRDefault="006824D2" w:rsidP="006824D2">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ΔH_298^0=</w:t>
            </w:r>
            <w:proofErr w:type="spellStart"/>
            <w:r w:rsidRPr="008A265A">
              <w:rPr>
                <w:rFonts w:ascii="Times New Roman" w:hAnsi="Times New Roman" w:cs="Times New Roman"/>
                <w:color w:val="000000"/>
                <w:sz w:val="10"/>
                <w:szCs w:val="10"/>
              </w:rPr>
              <w:t>Σn</w:t>
            </w:r>
            <w:proofErr w:type="spellEnd"/>
            <w:r w:rsidRPr="008A265A">
              <w:rPr>
                <w:rFonts w:ascii="Times New Roman" w:hAnsi="Times New Roman" w:cs="Times New Roman"/>
                <w:color w:val="000000"/>
                <w:sz w:val="10"/>
                <w:szCs w:val="10"/>
              </w:rPr>
              <w:t>’ Δ fH_298^0(</w:t>
            </w:r>
            <w:proofErr w:type="spellStart"/>
            <w:r w:rsidRPr="008A265A">
              <w:rPr>
                <w:rFonts w:ascii="Times New Roman" w:hAnsi="Times New Roman" w:cs="Times New Roman"/>
                <w:color w:val="000000"/>
                <w:sz w:val="10"/>
                <w:szCs w:val="10"/>
              </w:rPr>
              <w:t>конечн</w:t>
            </w:r>
            <w:proofErr w:type="spellEnd"/>
            <w:r w:rsidRPr="008A265A">
              <w:rPr>
                <w:rFonts w:ascii="Times New Roman" w:hAnsi="Times New Roman" w:cs="Times New Roman"/>
                <w:color w:val="000000"/>
                <w:sz w:val="10"/>
                <w:szCs w:val="10"/>
              </w:rPr>
              <w:t xml:space="preserve">)- </w:t>
            </w:r>
            <w:proofErr w:type="spellStart"/>
            <w:r w:rsidRPr="008A265A">
              <w:rPr>
                <w:rFonts w:ascii="Times New Roman" w:hAnsi="Times New Roman" w:cs="Times New Roman"/>
                <w:color w:val="000000"/>
                <w:sz w:val="10"/>
                <w:szCs w:val="10"/>
              </w:rPr>
              <w:t>Σn</w:t>
            </w:r>
            <w:proofErr w:type="spellEnd"/>
            <w:r w:rsidRPr="008A265A">
              <w:rPr>
                <w:rFonts w:ascii="Times New Roman" w:hAnsi="Times New Roman" w:cs="Times New Roman"/>
                <w:color w:val="000000"/>
                <w:sz w:val="10"/>
                <w:szCs w:val="10"/>
              </w:rPr>
              <w:t>'' Δ fH_298^0(</w:t>
            </w:r>
            <w:proofErr w:type="spellStart"/>
            <w:r w:rsidRPr="008A265A">
              <w:rPr>
                <w:rFonts w:ascii="Times New Roman" w:hAnsi="Times New Roman" w:cs="Times New Roman"/>
                <w:color w:val="000000"/>
                <w:sz w:val="10"/>
                <w:szCs w:val="10"/>
              </w:rPr>
              <w:t>исх</w:t>
            </w:r>
            <w:proofErr w:type="spellEnd"/>
            <w:r w:rsidRPr="008A265A">
              <w:rPr>
                <w:rFonts w:ascii="Times New Roman" w:hAnsi="Times New Roman" w:cs="Times New Roman"/>
                <w:color w:val="000000"/>
                <w:sz w:val="10"/>
                <w:szCs w:val="10"/>
              </w:rPr>
              <w:t>)</w:t>
            </w:r>
          </w:p>
          <w:p w:rsidR="006824D2" w:rsidRPr="008A265A" w:rsidRDefault="006824D2" w:rsidP="006824D2">
            <w:pPr>
              <w:pStyle w:val="Default"/>
              <w:rPr>
                <w:rFonts w:ascii="Times New Roman" w:hAnsi="Times New Roman" w:cs="Times New Roman"/>
                <w:b/>
                <w:bCs/>
                <w:sz w:val="10"/>
                <w:szCs w:val="10"/>
              </w:rPr>
            </w:pPr>
            <w:proofErr w:type="gramStart"/>
            <w:r w:rsidRPr="008A265A">
              <w:rPr>
                <w:rFonts w:ascii="Times New Roman" w:hAnsi="Times New Roman" w:cs="Times New Roman"/>
                <w:sz w:val="10"/>
                <w:szCs w:val="10"/>
              </w:rPr>
              <w:t>n</w:t>
            </w:r>
            <w:proofErr w:type="gramEnd"/>
            <w:r w:rsidRPr="008A265A">
              <w:rPr>
                <w:rFonts w:ascii="Times New Roman" w:hAnsi="Times New Roman" w:cs="Times New Roman"/>
                <w:sz w:val="10"/>
                <w:szCs w:val="10"/>
              </w:rPr>
              <w:t>’, n'' - стехиометрические коэффициенты продуктов реакции и исходных веществ соответственно.</w:t>
            </w:r>
          </w:p>
        </w:tc>
        <w:tc>
          <w:tcPr>
            <w:tcW w:w="2835" w:type="dxa"/>
          </w:tcPr>
          <w:p w:rsidR="00FB75BA" w:rsidRPr="008A265A" w:rsidRDefault="00FB75BA" w:rsidP="00FB75BA">
            <w:pPr>
              <w:rPr>
                <w:rFonts w:ascii="Times New Roman" w:hAnsi="Times New Roman" w:cs="Times New Roman"/>
                <w:b/>
                <w:sz w:val="10"/>
                <w:szCs w:val="10"/>
              </w:rPr>
            </w:pPr>
            <w:r w:rsidRPr="008A265A">
              <w:rPr>
                <w:rFonts w:ascii="Times New Roman" w:hAnsi="Times New Roman" w:cs="Times New Roman"/>
                <w:b/>
                <w:sz w:val="10"/>
                <w:szCs w:val="10"/>
              </w:rPr>
              <w:t>6. Зависимость теплового эффекта от температуры. Уравнение Кирхгофа.</w:t>
            </w:r>
          </w:p>
          <w:p w:rsidR="00FB75BA" w:rsidRPr="008A265A" w:rsidRDefault="00FB75BA" w:rsidP="00FB75BA">
            <w:pPr>
              <w:autoSpaceDE w:val="0"/>
              <w:autoSpaceDN w:val="0"/>
              <w:adjustRightInd w:val="0"/>
              <w:rPr>
                <w:rFonts w:ascii="Times New Roman" w:eastAsiaTheme="minorEastAsia" w:hAnsi="Times New Roman" w:cs="Times New Roman"/>
                <w:bCs/>
                <w:sz w:val="10"/>
                <w:szCs w:val="10"/>
              </w:rPr>
            </w:pPr>
            <w:r w:rsidRPr="008A265A">
              <w:rPr>
                <w:rFonts w:ascii="Times New Roman" w:eastAsiaTheme="minorEastAsia" w:hAnsi="Times New Roman" w:cs="Times New Roman"/>
                <w:bCs/>
                <w:sz w:val="10"/>
                <w:szCs w:val="10"/>
              </w:rPr>
              <w:t xml:space="preserve">Так как внутренняя энергия веществ является функцией объема, </w:t>
            </w:r>
            <w:proofErr w:type="spellStart"/>
            <w:r w:rsidRPr="008A265A">
              <w:rPr>
                <w:rFonts w:ascii="Times New Roman" w:eastAsiaTheme="minorEastAsia" w:hAnsi="Times New Roman" w:cs="Times New Roman"/>
                <w:bCs/>
                <w:sz w:val="10"/>
                <w:szCs w:val="10"/>
              </w:rPr>
              <w:t>давле-ния</w:t>
            </w:r>
            <w:proofErr w:type="spellEnd"/>
            <w:r w:rsidRPr="008A265A">
              <w:rPr>
                <w:rFonts w:ascii="Times New Roman" w:eastAsiaTheme="minorEastAsia" w:hAnsi="Times New Roman" w:cs="Times New Roman"/>
                <w:bCs/>
                <w:sz w:val="10"/>
                <w:szCs w:val="10"/>
              </w:rPr>
              <w:t xml:space="preserve"> и температуры, то, очевидно, и тепловые эффекты реакций зависят от </w:t>
            </w:r>
            <w:proofErr w:type="gramStart"/>
            <w:r w:rsidRPr="008A265A">
              <w:rPr>
                <w:rFonts w:ascii="Times New Roman" w:eastAsiaTheme="minorEastAsia" w:hAnsi="Times New Roman" w:cs="Times New Roman"/>
                <w:bCs/>
                <w:sz w:val="10"/>
                <w:szCs w:val="10"/>
              </w:rPr>
              <w:t>условий,  при</w:t>
            </w:r>
            <w:proofErr w:type="gramEnd"/>
            <w:r w:rsidRPr="008A265A">
              <w:rPr>
                <w:rFonts w:ascii="Times New Roman" w:eastAsiaTheme="minorEastAsia" w:hAnsi="Times New Roman" w:cs="Times New Roman"/>
                <w:bCs/>
                <w:sz w:val="10"/>
                <w:szCs w:val="10"/>
              </w:rPr>
              <w:t xml:space="preserve">  которых  эти  реакции  протекают.  </w:t>
            </w:r>
            <w:proofErr w:type="gramStart"/>
            <w:r w:rsidRPr="008A265A">
              <w:rPr>
                <w:rFonts w:ascii="Times New Roman" w:eastAsiaTheme="minorEastAsia" w:hAnsi="Times New Roman" w:cs="Times New Roman"/>
                <w:bCs/>
                <w:sz w:val="10"/>
                <w:szCs w:val="10"/>
              </w:rPr>
              <w:t>Практически  наибольшие</w:t>
            </w:r>
            <w:proofErr w:type="gramEnd"/>
            <w:r w:rsidRPr="008A265A">
              <w:rPr>
                <w:rFonts w:ascii="Times New Roman" w:eastAsiaTheme="minorEastAsia" w:hAnsi="Times New Roman" w:cs="Times New Roman"/>
                <w:bCs/>
                <w:sz w:val="10"/>
                <w:szCs w:val="10"/>
              </w:rPr>
              <w:t xml:space="preserve"> значение имеет влияние температуры на тепловые эффекты процессов. Термохимические опыты показывают наличие хотя и небольшого, но вполне определенного изменения теплового эффекта реакции с </w:t>
            </w:r>
            <w:proofErr w:type="gramStart"/>
            <w:r w:rsidRPr="008A265A">
              <w:rPr>
                <w:rFonts w:ascii="Times New Roman" w:eastAsiaTheme="minorEastAsia" w:hAnsi="Times New Roman" w:cs="Times New Roman"/>
                <w:bCs/>
                <w:sz w:val="10"/>
                <w:szCs w:val="10"/>
              </w:rPr>
              <w:t>темпера-турой</w:t>
            </w:r>
            <w:proofErr w:type="gramEnd"/>
            <w:r w:rsidRPr="008A265A">
              <w:rPr>
                <w:rFonts w:ascii="Times New Roman" w:eastAsiaTheme="minorEastAsia" w:hAnsi="Times New Roman" w:cs="Times New Roman"/>
                <w:bCs/>
                <w:sz w:val="10"/>
                <w:szCs w:val="10"/>
              </w:rPr>
              <w:t>. Чтобы его найти необходимо знать характер зависимости тепло-</w:t>
            </w:r>
          </w:p>
          <w:p w:rsidR="00FB75BA" w:rsidRPr="008A265A" w:rsidRDefault="00FB75BA" w:rsidP="00FB75BA">
            <w:pPr>
              <w:autoSpaceDE w:val="0"/>
              <w:autoSpaceDN w:val="0"/>
              <w:adjustRightInd w:val="0"/>
              <w:rPr>
                <w:rFonts w:ascii="Times New Roman" w:eastAsiaTheme="minorEastAsia" w:hAnsi="Times New Roman" w:cs="Times New Roman"/>
                <w:bCs/>
                <w:sz w:val="10"/>
                <w:szCs w:val="10"/>
              </w:rPr>
            </w:pPr>
            <w:proofErr w:type="spellStart"/>
            <w:proofErr w:type="gramStart"/>
            <w:r w:rsidRPr="008A265A">
              <w:rPr>
                <w:rFonts w:ascii="Times New Roman" w:eastAsiaTheme="minorEastAsia" w:hAnsi="Times New Roman" w:cs="Times New Roman"/>
                <w:bCs/>
                <w:sz w:val="10"/>
                <w:szCs w:val="10"/>
              </w:rPr>
              <w:t>вого</w:t>
            </w:r>
            <w:proofErr w:type="spellEnd"/>
            <w:r w:rsidRPr="008A265A">
              <w:rPr>
                <w:rFonts w:ascii="Times New Roman" w:eastAsiaTheme="minorEastAsia" w:hAnsi="Times New Roman" w:cs="Times New Roman"/>
                <w:bCs/>
                <w:sz w:val="10"/>
                <w:szCs w:val="10"/>
              </w:rPr>
              <w:t xml:space="preserve">  эффекта</w:t>
            </w:r>
            <w:proofErr w:type="gramEnd"/>
            <w:r w:rsidRPr="008A265A">
              <w:rPr>
                <w:rFonts w:ascii="Times New Roman" w:eastAsiaTheme="minorEastAsia" w:hAnsi="Times New Roman" w:cs="Times New Roman"/>
                <w:bCs/>
                <w:sz w:val="10"/>
                <w:szCs w:val="10"/>
              </w:rPr>
              <w:t xml:space="preserve">  от  температуры.  </w:t>
            </w:r>
            <w:proofErr w:type="gramStart"/>
            <w:r w:rsidRPr="008A265A">
              <w:rPr>
                <w:rFonts w:ascii="Times New Roman" w:eastAsiaTheme="minorEastAsia" w:hAnsi="Times New Roman" w:cs="Times New Roman"/>
                <w:bCs/>
                <w:sz w:val="10"/>
                <w:szCs w:val="10"/>
              </w:rPr>
              <w:t>Исследуя  эту</w:t>
            </w:r>
            <w:proofErr w:type="gramEnd"/>
            <w:r w:rsidRPr="008A265A">
              <w:rPr>
                <w:rFonts w:ascii="Times New Roman" w:eastAsiaTheme="minorEastAsia" w:hAnsi="Times New Roman" w:cs="Times New Roman"/>
                <w:bCs/>
                <w:sz w:val="10"/>
                <w:szCs w:val="10"/>
              </w:rPr>
              <w:t xml:space="preserve">  зависимость  Кирхгоф  </w:t>
            </w:r>
            <w:proofErr w:type="spellStart"/>
            <w:r w:rsidRPr="008A265A">
              <w:rPr>
                <w:rFonts w:ascii="Times New Roman" w:eastAsiaTheme="minorEastAsia" w:hAnsi="Times New Roman" w:cs="Times New Roman"/>
                <w:bCs/>
                <w:sz w:val="10"/>
                <w:szCs w:val="10"/>
              </w:rPr>
              <w:t>ис</w:t>
            </w:r>
            <w:proofErr w:type="spellEnd"/>
            <w:r w:rsidRPr="008A265A">
              <w:rPr>
                <w:rFonts w:ascii="Times New Roman" w:eastAsiaTheme="minorEastAsia" w:hAnsi="Times New Roman" w:cs="Times New Roman"/>
                <w:bCs/>
                <w:sz w:val="10"/>
                <w:szCs w:val="10"/>
              </w:rPr>
              <w:t xml:space="preserve">-пользовал температурный коэффициент теплового эффекта, равный от-ношению  приращения  теплового  эффекта </w:t>
            </w:r>
            <w:r w:rsidRPr="008A265A">
              <w:rPr>
                <w:rFonts w:ascii="Times New Roman" w:eastAsiaTheme="minorEastAsia" w:hAnsi="Times New Roman" w:cs="Times New Roman"/>
                <w:bCs/>
                <w:sz w:val="10"/>
                <w:szCs w:val="10"/>
                <w:lang w:val="en-US"/>
              </w:rPr>
              <w:t>d</w:t>
            </w:r>
            <w:r w:rsidRPr="008A265A">
              <w:rPr>
                <w:rFonts w:ascii="Times New Roman" w:eastAsiaTheme="minorEastAsia" w:hAnsi="Times New Roman" w:cs="Times New Roman"/>
                <w:bCs/>
                <w:sz w:val="10"/>
                <w:szCs w:val="10"/>
              </w:rPr>
              <w:t>(∆</w:t>
            </w:r>
            <w:r w:rsidRPr="008A265A">
              <w:rPr>
                <w:rFonts w:ascii="Times New Roman" w:eastAsiaTheme="minorEastAsia" w:hAnsi="Times New Roman" w:cs="Times New Roman"/>
                <w:bCs/>
                <w:sz w:val="10"/>
                <w:szCs w:val="10"/>
                <w:lang w:val="en-US"/>
              </w:rPr>
              <w:t>H</w:t>
            </w:r>
            <w:r w:rsidRPr="008A265A">
              <w:rPr>
                <w:rFonts w:ascii="Times New Roman" w:eastAsiaTheme="minorEastAsia" w:hAnsi="Times New Roman" w:cs="Times New Roman"/>
                <w:bCs/>
                <w:sz w:val="10"/>
                <w:szCs w:val="10"/>
              </w:rPr>
              <w:t xml:space="preserve">) (для  Р = </w:t>
            </w:r>
            <w:proofErr w:type="spellStart"/>
            <w:r w:rsidRPr="008A265A">
              <w:rPr>
                <w:rFonts w:ascii="Times New Roman" w:eastAsiaTheme="minorEastAsia" w:hAnsi="Times New Roman" w:cs="Times New Roman"/>
                <w:bCs/>
                <w:sz w:val="10"/>
                <w:szCs w:val="10"/>
                <w:lang w:val="en-US"/>
              </w:rPr>
              <w:t>const</w:t>
            </w:r>
            <w:proofErr w:type="spellEnd"/>
            <w:r w:rsidRPr="008A265A">
              <w:rPr>
                <w:rFonts w:ascii="Times New Roman" w:eastAsiaTheme="minorEastAsia" w:hAnsi="Times New Roman" w:cs="Times New Roman"/>
                <w:bCs/>
                <w:sz w:val="10"/>
                <w:szCs w:val="10"/>
              </w:rPr>
              <w:t xml:space="preserve">)  и </w:t>
            </w:r>
            <w:r w:rsidRPr="008A265A">
              <w:rPr>
                <w:rFonts w:ascii="Times New Roman" w:eastAsiaTheme="minorEastAsia" w:hAnsi="Times New Roman" w:cs="Times New Roman"/>
                <w:bCs/>
                <w:sz w:val="10"/>
                <w:szCs w:val="10"/>
                <w:lang w:val="en-US"/>
              </w:rPr>
              <w:t>d</w:t>
            </w:r>
            <w:r w:rsidRPr="008A265A">
              <w:rPr>
                <w:rFonts w:ascii="Times New Roman" w:eastAsiaTheme="minorEastAsia" w:hAnsi="Times New Roman" w:cs="Times New Roman"/>
                <w:bCs/>
                <w:sz w:val="10"/>
                <w:szCs w:val="10"/>
              </w:rPr>
              <w:t>(∆</w:t>
            </w:r>
            <w:r w:rsidRPr="008A265A">
              <w:rPr>
                <w:rFonts w:ascii="Times New Roman" w:eastAsiaTheme="minorEastAsia" w:hAnsi="Times New Roman" w:cs="Times New Roman"/>
                <w:bCs/>
                <w:sz w:val="10"/>
                <w:szCs w:val="10"/>
                <w:lang w:val="en-US"/>
              </w:rPr>
              <w:t>U</w:t>
            </w:r>
            <w:r w:rsidRPr="008A265A">
              <w:rPr>
                <w:rFonts w:ascii="Times New Roman" w:eastAsiaTheme="minorEastAsia" w:hAnsi="Times New Roman" w:cs="Times New Roman"/>
                <w:bCs/>
                <w:sz w:val="10"/>
                <w:szCs w:val="10"/>
              </w:rPr>
              <w:t xml:space="preserve">) </w:t>
            </w:r>
          </w:p>
          <w:p w:rsidR="00FB75BA" w:rsidRPr="008A265A" w:rsidRDefault="00FB75BA" w:rsidP="00FB75BA">
            <w:pPr>
              <w:autoSpaceDE w:val="0"/>
              <w:autoSpaceDN w:val="0"/>
              <w:adjustRightInd w:val="0"/>
              <w:rPr>
                <w:rFonts w:ascii="Times New Roman" w:eastAsiaTheme="minorEastAsia" w:hAnsi="Times New Roman" w:cs="Times New Roman"/>
                <w:bCs/>
                <w:sz w:val="10"/>
                <w:szCs w:val="10"/>
              </w:rPr>
            </w:pPr>
            <w:r w:rsidRPr="008A265A">
              <w:rPr>
                <w:rFonts w:ascii="Times New Roman" w:eastAsiaTheme="minorEastAsia" w:hAnsi="Times New Roman" w:cs="Times New Roman"/>
                <w:bCs/>
                <w:sz w:val="10"/>
                <w:szCs w:val="10"/>
              </w:rPr>
              <w:t>(</w:t>
            </w:r>
            <w:proofErr w:type="gramStart"/>
            <w:r w:rsidRPr="008A265A">
              <w:rPr>
                <w:rFonts w:ascii="Times New Roman" w:eastAsiaTheme="minorEastAsia" w:hAnsi="Times New Roman" w:cs="Times New Roman"/>
                <w:bCs/>
                <w:sz w:val="10"/>
                <w:szCs w:val="10"/>
              </w:rPr>
              <w:t>для</w:t>
            </w:r>
            <w:proofErr w:type="gramEnd"/>
            <w:r w:rsidRPr="008A265A">
              <w:rPr>
                <w:rFonts w:ascii="Times New Roman" w:eastAsiaTheme="minorEastAsia" w:hAnsi="Times New Roman" w:cs="Times New Roman"/>
                <w:bCs/>
                <w:sz w:val="10"/>
                <w:szCs w:val="10"/>
              </w:rPr>
              <w:t xml:space="preserve"> </w:t>
            </w:r>
            <w:r w:rsidRPr="008A265A">
              <w:rPr>
                <w:rFonts w:ascii="Times New Roman" w:eastAsiaTheme="minorEastAsia" w:hAnsi="Times New Roman" w:cs="Times New Roman"/>
                <w:bCs/>
                <w:sz w:val="10"/>
                <w:szCs w:val="10"/>
                <w:lang w:val="en-US"/>
              </w:rPr>
              <w:t>V</w:t>
            </w:r>
            <w:r w:rsidRPr="008A265A">
              <w:rPr>
                <w:rFonts w:ascii="Times New Roman" w:eastAsiaTheme="minorEastAsia" w:hAnsi="Times New Roman" w:cs="Times New Roman"/>
                <w:bCs/>
                <w:sz w:val="10"/>
                <w:szCs w:val="10"/>
              </w:rPr>
              <w:t xml:space="preserve"> = </w:t>
            </w:r>
            <w:proofErr w:type="spellStart"/>
            <w:r w:rsidRPr="008A265A">
              <w:rPr>
                <w:rFonts w:ascii="Times New Roman" w:eastAsiaTheme="minorEastAsia" w:hAnsi="Times New Roman" w:cs="Times New Roman"/>
                <w:bCs/>
                <w:sz w:val="10"/>
                <w:szCs w:val="10"/>
                <w:lang w:val="en-US"/>
              </w:rPr>
              <w:t>const</w:t>
            </w:r>
            <w:proofErr w:type="spellEnd"/>
            <w:r w:rsidRPr="008A265A">
              <w:rPr>
                <w:rFonts w:ascii="Times New Roman" w:eastAsiaTheme="minorEastAsia" w:hAnsi="Times New Roman" w:cs="Times New Roman"/>
                <w:bCs/>
                <w:sz w:val="10"/>
                <w:szCs w:val="10"/>
              </w:rPr>
              <w:t xml:space="preserve">) к изменению температуры </w:t>
            </w:r>
            <w:proofErr w:type="spellStart"/>
            <w:r w:rsidRPr="008A265A">
              <w:rPr>
                <w:rFonts w:ascii="Times New Roman" w:eastAsiaTheme="minorEastAsia" w:hAnsi="Times New Roman" w:cs="Times New Roman"/>
                <w:bCs/>
                <w:sz w:val="10"/>
                <w:szCs w:val="10"/>
                <w:lang w:val="en-US"/>
              </w:rPr>
              <w:t>dT</w:t>
            </w:r>
            <w:proofErr w:type="spellEnd"/>
            <w:r w:rsidRPr="008A265A">
              <w:rPr>
                <w:rFonts w:ascii="Times New Roman" w:eastAsiaTheme="minorEastAsia" w:hAnsi="Times New Roman" w:cs="Times New Roman"/>
                <w:bCs/>
                <w:sz w:val="10"/>
                <w:szCs w:val="10"/>
              </w:rPr>
              <w:t xml:space="preserve">. </w:t>
            </w:r>
          </w:p>
          <w:p w:rsidR="00FB75BA" w:rsidRPr="008A265A" w:rsidRDefault="00FB75BA" w:rsidP="00FB75BA">
            <w:pPr>
              <w:autoSpaceDE w:val="0"/>
              <w:autoSpaceDN w:val="0"/>
              <w:adjustRightInd w:val="0"/>
              <w:rPr>
                <w:rFonts w:ascii="Times New Roman" w:eastAsiaTheme="minorEastAsia" w:hAnsi="Times New Roman" w:cs="Times New Roman"/>
                <w:bCs/>
                <w:sz w:val="10"/>
                <w:szCs w:val="10"/>
              </w:rPr>
            </w:pPr>
            <w:proofErr w:type="gramStart"/>
            <w:r w:rsidRPr="008A265A">
              <w:rPr>
                <w:rFonts w:ascii="Times New Roman" w:eastAsiaTheme="minorEastAsia" w:hAnsi="Times New Roman" w:cs="Times New Roman"/>
                <w:bCs/>
                <w:sz w:val="10"/>
                <w:szCs w:val="10"/>
              </w:rPr>
              <w:t>Установлено,  что</w:t>
            </w:r>
            <w:proofErr w:type="gramEnd"/>
            <w:r w:rsidRPr="008A265A">
              <w:rPr>
                <w:rFonts w:ascii="Times New Roman" w:eastAsiaTheme="minorEastAsia" w:hAnsi="Times New Roman" w:cs="Times New Roman"/>
                <w:bCs/>
                <w:sz w:val="10"/>
                <w:szCs w:val="10"/>
              </w:rPr>
              <w:t xml:space="preserve">  температурный  коэффициент  теплового  эффекта определяется  изменением  мольной  теплоемкости  продуктов  реакции  и </w:t>
            </w:r>
          </w:p>
          <w:p w:rsidR="00997CF5" w:rsidRPr="008A265A" w:rsidRDefault="00FB75BA" w:rsidP="00FB75BA">
            <w:pPr>
              <w:autoSpaceDE w:val="0"/>
              <w:autoSpaceDN w:val="0"/>
              <w:adjustRightInd w:val="0"/>
              <w:rPr>
                <w:rFonts w:ascii="Times New Roman" w:eastAsiaTheme="minorEastAsia" w:hAnsi="Times New Roman" w:cs="Times New Roman"/>
                <w:bCs/>
                <w:noProof/>
                <w:sz w:val="10"/>
                <w:szCs w:val="10"/>
                <w:lang w:eastAsia="ru-RU"/>
              </w:rPr>
            </w:pPr>
            <w:r w:rsidRPr="008A265A">
              <w:rPr>
                <w:rFonts w:ascii="Times New Roman" w:eastAsiaTheme="minorEastAsia" w:hAnsi="Times New Roman" w:cs="Times New Roman"/>
                <w:bCs/>
                <w:noProof/>
                <w:sz w:val="10"/>
                <w:szCs w:val="10"/>
                <w:lang w:eastAsia="ru-RU"/>
              </w:rPr>
              <w:drawing>
                <wp:anchor distT="0" distB="0" distL="114300" distR="114300" simplePos="0" relativeHeight="251649536" behindDoc="1" locked="0" layoutInCell="1" allowOverlap="1" wp14:anchorId="41CDA2E8" wp14:editId="08EF738E">
                  <wp:simplePos x="0" y="0"/>
                  <wp:positionH relativeFrom="column">
                    <wp:posOffset>-55880</wp:posOffset>
                  </wp:positionH>
                  <wp:positionV relativeFrom="paragraph">
                    <wp:posOffset>78740</wp:posOffset>
                  </wp:positionV>
                  <wp:extent cx="1831975" cy="2444115"/>
                  <wp:effectExtent l="0" t="0" r="0" b="0"/>
                  <wp:wrapTight wrapText="bothSides">
                    <wp:wrapPolygon edited="0">
                      <wp:start x="0" y="0"/>
                      <wp:lineTo x="0" y="21381"/>
                      <wp:lineTo x="21338" y="21381"/>
                      <wp:lineTo x="21338" y="0"/>
                      <wp:lineTo x="0" y="0"/>
                    </wp:wrapPolygon>
                  </wp:wrapTight>
                  <wp:docPr id="15" name="Рисунок 15"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nder\Desktop\Снимок.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31975" cy="24441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8A265A">
              <w:rPr>
                <w:rFonts w:ascii="Times New Roman" w:eastAsiaTheme="minorEastAsia" w:hAnsi="Times New Roman" w:cs="Times New Roman"/>
                <w:bCs/>
                <w:sz w:val="10"/>
                <w:szCs w:val="10"/>
              </w:rPr>
              <w:t>исходных</w:t>
            </w:r>
            <w:proofErr w:type="gramEnd"/>
            <w:r w:rsidRPr="008A265A">
              <w:rPr>
                <w:rFonts w:ascii="Times New Roman" w:eastAsiaTheme="minorEastAsia" w:hAnsi="Times New Roman" w:cs="Times New Roman"/>
                <w:bCs/>
                <w:sz w:val="10"/>
                <w:szCs w:val="10"/>
              </w:rPr>
              <w:t xml:space="preserve"> веществ.</w:t>
            </w:r>
            <w:r w:rsidRPr="008A265A">
              <w:rPr>
                <w:rFonts w:ascii="Times New Roman" w:eastAsiaTheme="minorEastAsia" w:hAnsi="Times New Roman" w:cs="Times New Roman"/>
                <w:bCs/>
                <w:noProof/>
                <w:sz w:val="10"/>
                <w:szCs w:val="10"/>
                <w:lang w:eastAsia="ru-RU"/>
              </w:rPr>
              <w:t xml:space="preserve"> </w:t>
            </w:r>
          </w:p>
          <w:p w:rsidR="00997CF5" w:rsidRPr="008A265A" w:rsidRDefault="00766833" w:rsidP="00FB75BA">
            <w:pPr>
              <w:autoSpaceDE w:val="0"/>
              <w:autoSpaceDN w:val="0"/>
              <w:adjustRightInd w:val="0"/>
              <w:rPr>
                <w:rFonts w:ascii="Times New Roman" w:eastAsiaTheme="minorEastAsia" w:hAnsi="Times New Roman" w:cs="Times New Roman"/>
                <w:bCs/>
                <w:noProof/>
                <w:sz w:val="10"/>
                <w:szCs w:val="10"/>
                <w:lang w:eastAsia="ru-RU"/>
              </w:rPr>
            </w:pPr>
            <w:r w:rsidRPr="008A265A">
              <w:rPr>
                <w:rFonts w:ascii="Times New Roman" w:eastAsiaTheme="minorEastAsia" w:hAnsi="Times New Roman" w:cs="Times New Roman"/>
                <w:bCs/>
                <w:noProof/>
                <w:sz w:val="10"/>
                <w:szCs w:val="10"/>
                <w:lang w:eastAsia="ru-RU"/>
              </w:rPr>
              <w:drawing>
                <wp:anchor distT="0" distB="0" distL="114300" distR="114300" simplePos="0" relativeHeight="251651584" behindDoc="1" locked="0" layoutInCell="1" allowOverlap="1" wp14:anchorId="4510AFD6" wp14:editId="2C368780">
                  <wp:simplePos x="0" y="0"/>
                  <wp:positionH relativeFrom="column">
                    <wp:posOffset>-66675</wp:posOffset>
                  </wp:positionH>
                  <wp:positionV relativeFrom="paragraph">
                    <wp:posOffset>85725</wp:posOffset>
                  </wp:positionV>
                  <wp:extent cx="1812290" cy="690880"/>
                  <wp:effectExtent l="0" t="0" r="0" b="0"/>
                  <wp:wrapTight wrapText="bothSides">
                    <wp:wrapPolygon edited="0">
                      <wp:start x="0" y="0"/>
                      <wp:lineTo x="0" y="20846"/>
                      <wp:lineTo x="21343" y="20846"/>
                      <wp:lineTo x="21343" y="0"/>
                      <wp:lineTo x="0" y="0"/>
                    </wp:wrapPolygon>
                  </wp:wrapTight>
                  <wp:docPr id="16" name="Рисунок 16" descr="C:\Users\Alexand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nder\Desktop\Снимок2.PNG"/>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229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CF5" w:rsidRPr="008A265A">
              <w:rPr>
                <w:rFonts w:ascii="Times New Roman" w:eastAsiaTheme="minorEastAsia" w:hAnsi="Times New Roman" w:cs="Times New Roman"/>
                <w:bCs/>
                <w:noProof/>
                <w:sz w:val="10"/>
                <w:szCs w:val="10"/>
                <w:lang w:eastAsia="ru-RU"/>
              </w:rPr>
              <w:t>Если принять Т1 = 298К, то выражение (4.21) имеет вид:</w:t>
            </w:r>
          </w:p>
        </w:tc>
      </w:tr>
    </w:tbl>
    <w:p w:rsidR="00D01EAA" w:rsidRPr="008A265A" w:rsidRDefault="00D01EAA"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FB75BA" w:rsidRPr="008A265A" w:rsidRDefault="00FB75BA"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p w:rsidR="00300184" w:rsidRPr="008A265A" w:rsidRDefault="00300184" w:rsidP="0074171A">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8F18FF" w:rsidRPr="008A265A" w:rsidTr="00194B5C">
        <w:tc>
          <w:tcPr>
            <w:tcW w:w="2835" w:type="dxa"/>
          </w:tcPr>
          <w:p w:rsidR="00FF78F0" w:rsidRPr="008A265A" w:rsidRDefault="00FF78F0" w:rsidP="00FF78F0">
            <w:pPr>
              <w:rPr>
                <w:rFonts w:ascii="Times New Roman" w:hAnsi="Times New Roman" w:cs="Times New Roman"/>
                <w:b/>
                <w:sz w:val="10"/>
                <w:szCs w:val="10"/>
              </w:rPr>
            </w:pPr>
            <w:r w:rsidRPr="008A265A">
              <w:rPr>
                <w:rFonts w:ascii="Times New Roman" w:hAnsi="Times New Roman" w:cs="Times New Roman"/>
                <w:b/>
                <w:sz w:val="10"/>
                <w:szCs w:val="10"/>
              </w:rPr>
              <w:t xml:space="preserve">7. Второй закон термодинамики. Основные формулировки и практическая </w:t>
            </w:r>
            <w:proofErr w:type="spellStart"/>
            <w:proofErr w:type="gramStart"/>
            <w:r w:rsidRPr="008A265A">
              <w:rPr>
                <w:rFonts w:ascii="Times New Roman" w:hAnsi="Times New Roman" w:cs="Times New Roman"/>
                <w:b/>
                <w:sz w:val="10"/>
                <w:szCs w:val="10"/>
              </w:rPr>
              <w:t>значи-мость</w:t>
            </w:r>
            <w:proofErr w:type="spellEnd"/>
            <w:proofErr w:type="gramEnd"/>
            <w:r w:rsidRPr="008A265A">
              <w:rPr>
                <w:rFonts w:ascii="Times New Roman" w:hAnsi="Times New Roman" w:cs="Times New Roman"/>
                <w:b/>
                <w:sz w:val="10"/>
                <w:szCs w:val="10"/>
              </w:rPr>
              <w:t>.</w:t>
            </w:r>
          </w:p>
          <w:p w:rsidR="00FF78F0" w:rsidRPr="008A265A" w:rsidRDefault="00FF78F0" w:rsidP="00FF78F0">
            <w:pPr>
              <w:rPr>
                <w:rFonts w:ascii="Times New Roman" w:hAnsi="Times New Roman" w:cs="Times New Roman"/>
                <w:sz w:val="10"/>
                <w:szCs w:val="10"/>
              </w:rPr>
            </w:pPr>
            <w:proofErr w:type="gramStart"/>
            <w:r w:rsidRPr="008A265A">
              <w:rPr>
                <w:rFonts w:ascii="Times New Roman" w:hAnsi="Times New Roman" w:cs="Times New Roman"/>
                <w:b/>
                <w:sz w:val="10"/>
                <w:szCs w:val="10"/>
              </w:rPr>
              <w:t>1)</w:t>
            </w:r>
            <w:r w:rsidRPr="008A265A">
              <w:rPr>
                <w:rFonts w:ascii="Times New Roman" w:hAnsi="Times New Roman" w:cs="Times New Roman"/>
                <w:sz w:val="10"/>
                <w:szCs w:val="10"/>
              </w:rPr>
              <w:t>Теплота</w:t>
            </w:r>
            <w:proofErr w:type="gramEnd"/>
            <w:r w:rsidRPr="008A265A">
              <w:rPr>
                <w:rFonts w:ascii="Times New Roman" w:hAnsi="Times New Roman" w:cs="Times New Roman"/>
                <w:sz w:val="10"/>
                <w:szCs w:val="10"/>
              </w:rPr>
              <w:t xml:space="preserve"> не может самопроизвольно переходить от менее нагретого к более нагретому, всё наоборот</w:t>
            </w:r>
          </w:p>
          <w:p w:rsidR="00FF78F0" w:rsidRPr="008A265A" w:rsidRDefault="00FF78F0" w:rsidP="00FF78F0">
            <w:pPr>
              <w:rPr>
                <w:rFonts w:ascii="Times New Roman" w:hAnsi="Times New Roman" w:cs="Times New Roman"/>
                <w:sz w:val="10"/>
                <w:szCs w:val="10"/>
              </w:rPr>
            </w:pPr>
            <w:proofErr w:type="gramStart"/>
            <w:r w:rsidRPr="008A265A">
              <w:rPr>
                <w:rFonts w:ascii="Times New Roman" w:hAnsi="Times New Roman" w:cs="Times New Roman"/>
                <w:b/>
                <w:sz w:val="10"/>
                <w:szCs w:val="10"/>
              </w:rPr>
              <w:t>2)</w:t>
            </w:r>
            <w:r w:rsidRPr="008A265A">
              <w:rPr>
                <w:rFonts w:ascii="Times New Roman" w:hAnsi="Times New Roman" w:cs="Times New Roman"/>
                <w:sz w:val="10"/>
                <w:szCs w:val="10"/>
              </w:rPr>
              <w:t>Нельзя</w:t>
            </w:r>
            <w:proofErr w:type="gram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созд</w:t>
            </w:r>
            <w:proofErr w:type="spellEnd"/>
            <w:r w:rsidRPr="008A265A">
              <w:rPr>
                <w:rFonts w:ascii="Times New Roman" w:hAnsi="Times New Roman" w:cs="Times New Roman"/>
                <w:sz w:val="10"/>
                <w:szCs w:val="10"/>
              </w:rPr>
              <w:t xml:space="preserve"> вечный двигатель </w:t>
            </w:r>
            <w:r w:rsidRPr="008A265A">
              <w:rPr>
                <w:rFonts w:ascii="Times New Roman" w:hAnsi="Times New Roman" w:cs="Times New Roman"/>
                <w:sz w:val="10"/>
                <w:szCs w:val="10"/>
                <w:lang w:val="en-US"/>
              </w:rPr>
              <w:t>II</w:t>
            </w:r>
            <w:r w:rsidRPr="008A265A">
              <w:rPr>
                <w:rFonts w:ascii="Times New Roman" w:hAnsi="Times New Roman" w:cs="Times New Roman"/>
                <w:sz w:val="10"/>
                <w:szCs w:val="10"/>
              </w:rPr>
              <w:t xml:space="preserve"> рода.  Всё </w:t>
            </w:r>
            <w:r w:rsidRPr="008A265A">
              <w:rPr>
                <w:rFonts w:ascii="Times New Roman" w:hAnsi="Times New Roman" w:cs="Times New Roman"/>
                <w:sz w:val="10"/>
                <w:szCs w:val="10"/>
                <w:lang w:val="en-US"/>
              </w:rPr>
              <w:t>Q</w:t>
            </w:r>
            <w:r w:rsidRPr="008A265A">
              <w:rPr>
                <w:rFonts w:ascii="Times New Roman" w:hAnsi="Times New Roman" w:cs="Times New Roman"/>
                <w:sz w:val="10"/>
                <w:szCs w:val="10"/>
              </w:rPr>
              <w:t xml:space="preserve"> нельзя превратить в А.</w:t>
            </w:r>
          </w:p>
          <w:p w:rsidR="00FF78F0" w:rsidRPr="008A265A" w:rsidRDefault="00FF78F0" w:rsidP="00FF78F0">
            <w:pPr>
              <w:rPr>
                <w:rFonts w:ascii="Times New Roman" w:hAnsi="Times New Roman" w:cs="Times New Roman"/>
                <w:sz w:val="10"/>
                <w:szCs w:val="10"/>
              </w:rPr>
            </w:pPr>
            <w:proofErr w:type="gramStart"/>
            <w:r w:rsidRPr="008A265A">
              <w:rPr>
                <w:rFonts w:ascii="Times New Roman" w:hAnsi="Times New Roman" w:cs="Times New Roman"/>
                <w:b/>
                <w:sz w:val="10"/>
                <w:szCs w:val="10"/>
              </w:rPr>
              <w:t>3)</w:t>
            </w:r>
            <w:r w:rsidRPr="008A265A">
              <w:rPr>
                <w:rFonts w:ascii="Times New Roman" w:hAnsi="Times New Roman" w:cs="Times New Roman"/>
                <w:sz w:val="10"/>
                <w:szCs w:val="10"/>
              </w:rPr>
              <w:t>Естественные</w:t>
            </w:r>
            <w:proofErr w:type="gramEnd"/>
            <w:r w:rsidRPr="008A265A">
              <w:rPr>
                <w:rFonts w:ascii="Times New Roman" w:hAnsi="Times New Roman" w:cs="Times New Roman"/>
                <w:sz w:val="10"/>
                <w:szCs w:val="10"/>
              </w:rPr>
              <w:t xml:space="preserve"> процессы в изолированных системах идут только в сторону увеличения энтропии или </w:t>
            </w:r>
            <w:proofErr w:type="spellStart"/>
            <w:r w:rsidRPr="008A265A">
              <w:rPr>
                <w:rFonts w:ascii="Times New Roman" w:hAnsi="Times New Roman" w:cs="Times New Roman"/>
                <w:sz w:val="10"/>
                <w:szCs w:val="10"/>
              </w:rPr>
              <w:t>увелич</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термодинам</w:t>
            </w:r>
            <w:proofErr w:type="spellEnd"/>
            <w:r w:rsidRPr="008A265A">
              <w:rPr>
                <w:rFonts w:ascii="Times New Roman" w:hAnsi="Times New Roman" w:cs="Times New Roman"/>
                <w:sz w:val="10"/>
                <w:szCs w:val="10"/>
              </w:rPr>
              <w:t xml:space="preserve">. Вероятности состояния </w:t>
            </w:r>
            <w:proofErr w:type="spellStart"/>
            <w:r w:rsidRPr="008A265A">
              <w:rPr>
                <w:rFonts w:ascii="Times New Roman" w:hAnsi="Times New Roman" w:cs="Times New Roman"/>
                <w:sz w:val="10"/>
                <w:szCs w:val="10"/>
              </w:rPr>
              <w:t>сист</w:t>
            </w:r>
            <w:proofErr w:type="spell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W</w:t>
            </w:r>
            <w:r w:rsidRPr="008A265A">
              <w:rPr>
                <w:rFonts w:ascii="Times New Roman" w:hAnsi="Times New Roman" w:cs="Times New Roman"/>
                <w:sz w:val="10"/>
                <w:szCs w:val="10"/>
              </w:rPr>
              <w:t xml:space="preserve"> как совокупность её микро состояний</w:t>
            </w:r>
          </w:p>
          <w:p w:rsidR="00FF78F0" w:rsidRPr="008A265A" w:rsidRDefault="00FF78F0" w:rsidP="00FF78F0">
            <w:pPr>
              <w:rPr>
                <w:rFonts w:ascii="Times New Roman" w:hAnsi="Times New Roman" w:cs="Times New Roman"/>
                <w:sz w:val="10"/>
                <w:szCs w:val="10"/>
              </w:rPr>
            </w:pPr>
            <w:proofErr w:type="gramStart"/>
            <w:r w:rsidRPr="008A265A">
              <w:rPr>
                <w:rFonts w:ascii="Times New Roman" w:hAnsi="Times New Roman" w:cs="Times New Roman"/>
                <w:b/>
                <w:sz w:val="10"/>
                <w:szCs w:val="10"/>
              </w:rPr>
              <w:t>4)</w:t>
            </w:r>
            <w:r w:rsidRPr="008A265A">
              <w:rPr>
                <w:rFonts w:ascii="Times New Roman" w:hAnsi="Times New Roman" w:cs="Times New Roman"/>
                <w:sz w:val="10"/>
                <w:szCs w:val="10"/>
              </w:rPr>
              <w:t>Естественные</w:t>
            </w:r>
            <w:proofErr w:type="gramEnd"/>
            <w:r w:rsidRPr="008A265A">
              <w:rPr>
                <w:rFonts w:ascii="Times New Roman" w:hAnsi="Times New Roman" w:cs="Times New Roman"/>
                <w:sz w:val="10"/>
                <w:szCs w:val="10"/>
              </w:rPr>
              <w:t xml:space="preserve"> процессы в природе идут в сторону увеличения беспорядка</w:t>
            </w:r>
          </w:p>
          <w:p w:rsidR="00FF78F0" w:rsidRPr="008A265A" w:rsidRDefault="00FF78F0" w:rsidP="00FF78F0">
            <w:pPr>
              <w:autoSpaceDE w:val="0"/>
              <w:autoSpaceDN w:val="0"/>
              <w:adjustRightInd w:val="0"/>
              <w:rPr>
                <w:rFonts w:ascii="Times New Roman" w:hAnsi="Times New Roman" w:cs="Times New Roman"/>
                <w:color w:val="000000"/>
                <w:sz w:val="10"/>
                <w:szCs w:val="10"/>
              </w:rPr>
            </w:pPr>
            <w:proofErr w:type="gramStart"/>
            <w:r w:rsidRPr="008A265A">
              <w:rPr>
                <w:rFonts w:ascii="Times New Roman" w:hAnsi="Times New Roman" w:cs="Times New Roman"/>
                <w:color w:val="000000"/>
                <w:sz w:val="10"/>
                <w:szCs w:val="10"/>
              </w:rPr>
              <w:t>существуют</w:t>
            </w:r>
            <w:proofErr w:type="gramEnd"/>
            <w:r w:rsidRPr="008A265A">
              <w:rPr>
                <w:rFonts w:ascii="Times New Roman" w:hAnsi="Times New Roman" w:cs="Times New Roman"/>
                <w:color w:val="000000"/>
                <w:sz w:val="10"/>
                <w:szCs w:val="10"/>
              </w:rPr>
              <w:t xml:space="preserve"> </w:t>
            </w:r>
            <w:r w:rsidRPr="008A265A">
              <w:rPr>
                <w:rFonts w:ascii="Times New Roman" w:hAnsi="Times New Roman" w:cs="Times New Roman"/>
                <w:b/>
                <w:color w:val="000000"/>
                <w:sz w:val="10"/>
                <w:szCs w:val="10"/>
              </w:rPr>
              <w:t>две тенденции</w:t>
            </w:r>
            <w:r w:rsidRPr="008A265A">
              <w:rPr>
                <w:rFonts w:ascii="Times New Roman" w:hAnsi="Times New Roman" w:cs="Times New Roman"/>
                <w:color w:val="000000"/>
                <w:sz w:val="10"/>
                <w:szCs w:val="10"/>
              </w:rPr>
              <w:t xml:space="preserve"> для </w:t>
            </w:r>
            <w:r w:rsidRPr="008A265A">
              <w:rPr>
                <w:rFonts w:ascii="Times New Roman" w:hAnsi="Times New Roman" w:cs="Times New Roman"/>
                <w:b/>
                <w:color w:val="000000"/>
                <w:sz w:val="10"/>
                <w:szCs w:val="10"/>
              </w:rPr>
              <w:t>процесса</w:t>
            </w:r>
            <w:r w:rsidRPr="008A265A">
              <w:rPr>
                <w:rFonts w:ascii="Times New Roman" w:hAnsi="Times New Roman" w:cs="Times New Roman"/>
                <w:color w:val="000000"/>
                <w:sz w:val="10"/>
                <w:szCs w:val="10"/>
              </w:rPr>
              <w:t xml:space="preserve"> в любой системе </w:t>
            </w:r>
          </w:p>
          <w:p w:rsidR="00FF78F0" w:rsidRPr="008A265A" w:rsidRDefault="00FF78F0" w:rsidP="00FF78F0">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1) система стремится снизить теплосодержание и перейти в более устойчивое состояние с минимальной энергией. Эту тенденцию характеризует изменение энтальпии. </w:t>
            </w:r>
          </w:p>
          <w:p w:rsidR="00FF78F0" w:rsidRPr="008A265A" w:rsidRDefault="00FF78F0" w:rsidP="00FF78F0">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2) стремление перевести систему в наиболее вероятное состояние, когда частицы, составляющие систему, расположены наиболее беспорядочно. Вероятность состояния оценивается особой функцией состояния — </w:t>
            </w:r>
            <w:r w:rsidRPr="008A265A">
              <w:rPr>
                <w:rFonts w:ascii="Times New Roman" w:hAnsi="Times New Roman" w:cs="Times New Roman"/>
                <w:b/>
                <w:bCs/>
                <w:color w:val="000000"/>
                <w:sz w:val="10"/>
                <w:szCs w:val="10"/>
              </w:rPr>
              <w:t>энтропией (S)</w:t>
            </w:r>
            <w:r w:rsidRPr="008A265A">
              <w:rPr>
                <w:rFonts w:ascii="Times New Roman" w:hAnsi="Times New Roman" w:cs="Times New Roman"/>
                <w:color w:val="000000"/>
                <w:sz w:val="10"/>
                <w:szCs w:val="10"/>
              </w:rPr>
              <w:t>. Дж/</w:t>
            </w:r>
            <w:proofErr w:type="spellStart"/>
            <w:r w:rsidRPr="008A265A">
              <w:rPr>
                <w:rFonts w:ascii="Times New Roman" w:hAnsi="Times New Roman" w:cs="Times New Roman"/>
                <w:color w:val="000000"/>
                <w:sz w:val="10"/>
                <w:szCs w:val="10"/>
              </w:rPr>
              <w:t>моль</w:t>
            </w:r>
            <w:r w:rsidRPr="008A265A">
              <w:rPr>
                <w:rFonts w:ascii="Cambria Math" w:hAnsi="Cambria Math" w:cs="Cambria Math"/>
                <w:color w:val="000000"/>
                <w:sz w:val="10"/>
                <w:szCs w:val="10"/>
              </w:rPr>
              <w:t>⋅</w:t>
            </w:r>
            <w:r w:rsidRPr="008A265A">
              <w:rPr>
                <w:rFonts w:ascii="Times New Roman" w:hAnsi="Times New Roman" w:cs="Times New Roman"/>
                <w:color w:val="000000"/>
                <w:sz w:val="10"/>
                <w:szCs w:val="10"/>
              </w:rPr>
              <w:t>К</w:t>
            </w:r>
            <w:proofErr w:type="spellEnd"/>
          </w:p>
          <w:p w:rsidR="00FF78F0" w:rsidRPr="008A265A" w:rsidRDefault="00FF78F0" w:rsidP="00FF78F0">
            <w:pPr>
              <w:rPr>
                <w:rFonts w:ascii="Times New Roman" w:hAnsi="Times New Roman" w:cs="Times New Roman"/>
                <w:b/>
                <w:bCs/>
                <w:color w:val="000000"/>
                <w:sz w:val="10"/>
                <w:szCs w:val="10"/>
              </w:rPr>
            </w:pPr>
            <w:r w:rsidRPr="008A265A">
              <w:rPr>
                <w:rFonts w:ascii="Times New Roman" w:hAnsi="Times New Roman" w:cs="Times New Roman"/>
                <w:b/>
                <w:bCs/>
                <w:color w:val="000000"/>
                <w:sz w:val="10"/>
                <w:szCs w:val="10"/>
              </w:rPr>
              <w:t>S=</w:t>
            </w:r>
            <w:proofErr w:type="spellStart"/>
            <w:r w:rsidRPr="008A265A">
              <w:rPr>
                <w:rFonts w:ascii="Times New Roman" w:hAnsi="Times New Roman" w:cs="Times New Roman"/>
                <w:b/>
                <w:bCs/>
                <w:color w:val="000000"/>
                <w:sz w:val="10"/>
                <w:szCs w:val="10"/>
              </w:rPr>
              <w:t>kln</w:t>
            </w:r>
            <w:proofErr w:type="spellEnd"/>
            <w:r w:rsidRPr="008A265A">
              <w:rPr>
                <w:rFonts w:ascii="Times New Roman" w:hAnsi="Times New Roman" w:cs="Times New Roman"/>
                <w:b/>
                <w:bCs/>
                <w:color w:val="000000"/>
                <w:sz w:val="10"/>
                <w:szCs w:val="10"/>
              </w:rPr>
              <w:t>(</w:t>
            </w:r>
            <w:r w:rsidRPr="008A265A">
              <w:rPr>
                <w:rFonts w:ascii="Times New Roman" w:hAnsi="Times New Roman" w:cs="Times New Roman"/>
                <w:b/>
                <w:bCs/>
                <w:color w:val="000000"/>
                <w:sz w:val="10"/>
                <w:szCs w:val="10"/>
                <w:lang w:val="en-US"/>
              </w:rPr>
              <w:t>W</w:t>
            </w:r>
            <w:r w:rsidRPr="008A265A">
              <w:rPr>
                <w:rFonts w:ascii="Times New Roman" w:hAnsi="Times New Roman" w:cs="Times New Roman"/>
                <w:b/>
                <w:bCs/>
                <w:color w:val="000000"/>
                <w:sz w:val="10"/>
                <w:szCs w:val="10"/>
              </w:rPr>
              <w:t xml:space="preserve">)- </w:t>
            </w:r>
            <w:proofErr w:type="spellStart"/>
            <w:r w:rsidRPr="008A265A">
              <w:rPr>
                <w:rFonts w:ascii="Times New Roman" w:hAnsi="Times New Roman" w:cs="Times New Roman"/>
                <w:b/>
                <w:bCs/>
                <w:color w:val="000000"/>
                <w:sz w:val="10"/>
                <w:szCs w:val="10"/>
              </w:rPr>
              <w:t>ур</w:t>
            </w:r>
            <w:proofErr w:type="spellEnd"/>
            <w:r w:rsidRPr="008A265A">
              <w:rPr>
                <w:rFonts w:ascii="Times New Roman" w:hAnsi="Times New Roman" w:cs="Times New Roman"/>
                <w:b/>
                <w:bCs/>
                <w:color w:val="000000"/>
                <w:sz w:val="10"/>
                <w:szCs w:val="10"/>
              </w:rPr>
              <w:t>-е Больцмана</w:t>
            </w:r>
          </w:p>
          <w:p w:rsidR="00FF78F0" w:rsidRPr="008A265A" w:rsidRDefault="00FF78F0" w:rsidP="00FF78F0">
            <w:pPr>
              <w:rPr>
                <w:rFonts w:ascii="Times New Roman" w:hAnsi="Times New Roman" w:cs="Times New Roman"/>
                <w:color w:val="000000"/>
                <w:sz w:val="10"/>
                <w:szCs w:val="10"/>
                <w:vertAlign w:val="superscript"/>
              </w:rPr>
            </w:pPr>
            <w:proofErr w:type="gramStart"/>
            <w:r w:rsidRPr="008A265A">
              <w:rPr>
                <w:rFonts w:ascii="Times New Roman" w:hAnsi="Times New Roman" w:cs="Times New Roman"/>
                <w:color w:val="000000"/>
                <w:sz w:val="10"/>
                <w:szCs w:val="10"/>
              </w:rPr>
              <w:t>k</w:t>
            </w:r>
            <w:proofErr w:type="gramEnd"/>
            <w:r w:rsidRPr="008A265A">
              <w:rPr>
                <w:rFonts w:ascii="Times New Roman" w:hAnsi="Times New Roman" w:cs="Times New Roman"/>
                <w:color w:val="000000"/>
                <w:sz w:val="10"/>
                <w:szCs w:val="10"/>
              </w:rPr>
              <w:t xml:space="preserve"> – постоянная Больцмана, равная 1,38*10</w:t>
            </w:r>
            <w:r w:rsidRPr="008A265A">
              <w:rPr>
                <w:rFonts w:ascii="Times New Roman" w:hAnsi="Times New Roman" w:cs="Times New Roman"/>
                <w:color w:val="000000"/>
                <w:sz w:val="10"/>
                <w:szCs w:val="10"/>
                <w:vertAlign w:val="superscript"/>
              </w:rPr>
              <w:t>-23</w:t>
            </w:r>
            <w:r w:rsidRPr="008A265A">
              <w:rPr>
                <w:rFonts w:ascii="Times New Roman" w:hAnsi="Times New Roman" w:cs="Times New Roman"/>
                <w:color w:val="000000"/>
                <w:sz w:val="10"/>
                <w:szCs w:val="10"/>
              </w:rPr>
              <w:t xml:space="preserve"> Дж/К</w:t>
            </w:r>
          </w:p>
          <w:p w:rsidR="00FF78F0" w:rsidRPr="008A265A" w:rsidRDefault="00FF78F0" w:rsidP="00FF78F0">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W – термодинамическая вероятность состояния системы, число микросостояний, которым можно реализовать данное </w:t>
            </w:r>
            <w:proofErr w:type="spellStart"/>
            <w:r w:rsidRPr="008A265A">
              <w:rPr>
                <w:rFonts w:ascii="Times New Roman" w:hAnsi="Times New Roman" w:cs="Times New Roman"/>
                <w:color w:val="000000"/>
                <w:sz w:val="10"/>
                <w:szCs w:val="10"/>
              </w:rPr>
              <w:t>макросостояние</w:t>
            </w:r>
            <w:proofErr w:type="spellEnd"/>
            <w:r w:rsidRPr="008A265A">
              <w:rPr>
                <w:rFonts w:ascii="Times New Roman" w:hAnsi="Times New Roman" w:cs="Times New Roman"/>
                <w:color w:val="000000"/>
                <w:sz w:val="10"/>
                <w:szCs w:val="10"/>
              </w:rPr>
              <w:t>.</w:t>
            </w:r>
          </w:p>
          <w:p w:rsidR="00FF78F0" w:rsidRPr="008A265A" w:rsidRDefault="00FF78F0" w:rsidP="00FF78F0">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 Микросостояние задается указанием мгновенных координат каждой частицы и скоростей ее перемещения по трем направлениям.</w:t>
            </w:r>
          </w:p>
          <w:p w:rsidR="008F18FF" w:rsidRPr="008A265A" w:rsidRDefault="008F18FF" w:rsidP="0074171A">
            <w:pPr>
              <w:rPr>
                <w:rFonts w:ascii="Times New Roman" w:hAnsi="Times New Roman" w:cs="Times New Roman"/>
                <w:b/>
                <w:sz w:val="10"/>
                <w:szCs w:val="10"/>
              </w:rPr>
            </w:pPr>
          </w:p>
        </w:tc>
        <w:tc>
          <w:tcPr>
            <w:tcW w:w="2835" w:type="dxa"/>
          </w:tcPr>
          <w:p w:rsidR="00FF78F0" w:rsidRPr="008A265A" w:rsidRDefault="00FF78F0" w:rsidP="00FF78F0">
            <w:pPr>
              <w:rPr>
                <w:rFonts w:ascii="Times New Roman" w:hAnsi="Times New Roman" w:cs="Times New Roman"/>
                <w:b/>
                <w:sz w:val="10"/>
                <w:szCs w:val="10"/>
              </w:rPr>
            </w:pPr>
            <w:r w:rsidRPr="008A265A">
              <w:rPr>
                <w:rFonts w:ascii="Times New Roman" w:hAnsi="Times New Roman" w:cs="Times New Roman"/>
                <w:b/>
                <w:sz w:val="10"/>
                <w:szCs w:val="10"/>
              </w:rPr>
              <w:t>8. Энтропия, физический смысл и ее расчет в различных термодинамических процессах.</w:t>
            </w:r>
          </w:p>
          <w:p w:rsidR="00FF78F0" w:rsidRPr="008A265A" w:rsidRDefault="00FF78F0" w:rsidP="00FF78F0">
            <w:pPr>
              <w:rPr>
                <w:rFonts w:ascii="Times New Roman" w:hAnsi="Times New Roman" w:cs="Times New Roman"/>
                <w:b/>
                <w:sz w:val="10"/>
                <w:szCs w:val="10"/>
              </w:rPr>
            </w:pPr>
          </w:p>
          <w:p w:rsidR="00FF78F0" w:rsidRPr="008A265A" w:rsidRDefault="00FF78F0" w:rsidP="00FF78F0">
            <w:pPr>
              <w:rPr>
                <w:rFonts w:ascii="Times New Roman" w:hAnsi="Times New Roman" w:cs="Times New Roman"/>
                <w:sz w:val="10"/>
                <w:szCs w:val="10"/>
              </w:rPr>
            </w:pPr>
            <w:proofErr w:type="gramStart"/>
            <w:r w:rsidRPr="008A265A">
              <w:rPr>
                <w:rFonts w:ascii="Times New Roman" w:hAnsi="Times New Roman" w:cs="Times New Roman"/>
                <w:sz w:val="10"/>
                <w:szCs w:val="10"/>
              </w:rPr>
              <w:t>энтропия</w:t>
            </w:r>
            <w:proofErr w:type="gramEnd"/>
            <w:r w:rsidRPr="008A265A">
              <w:rPr>
                <w:rFonts w:ascii="Times New Roman" w:hAnsi="Times New Roman" w:cs="Times New Roman"/>
                <w:sz w:val="10"/>
                <w:szCs w:val="10"/>
              </w:rPr>
              <w:t xml:space="preserve"> есть мера неупорядоченности системы. Чем больше беспорядка в расположении и движении частиц, тем больше энтропия системы. В то же время, согласно принципу Карно, теплота, получаемая рабочим телом (системой), не может полностью переходить в полезную работу. Часть теплоты расходуется без пользы, идет на нагревание, увеличение кинетической энергии частиц, составляющих систему, т. е. на увеличение беспорядка в системе. Эта энергия называется связанной. Мерой связанной энергии, отнесенной к 1 К, является энтропия: ΔS=Q/T Дж/</w:t>
            </w:r>
            <w:proofErr w:type="spellStart"/>
            <w:r w:rsidRPr="008A265A">
              <w:rPr>
                <w:rFonts w:ascii="Times New Roman" w:hAnsi="Times New Roman" w:cs="Times New Roman"/>
                <w:sz w:val="10"/>
                <w:szCs w:val="10"/>
              </w:rPr>
              <w:t>моль</w:t>
            </w:r>
            <w:r w:rsidRPr="008A265A">
              <w:rPr>
                <w:rFonts w:ascii="Cambria Math" w:hAnsi="Cambria Math" w:cs="Cambria Math"/>
                <w:sz w:val="10"/>
                <w:szCs w:val="10"/>
              </w:rPr>
              <w:t>⋅</w:t>
            </w:r>
            <w:r w:rsidRPr="008A265A">
              <w:rPr>
                <w:rFonts w:ascii="Times New Roman" w:hAnsi="Times New Roman" w:cs="Times New Roman"/>
                <w:sz w:val="10"/>
                <w:szCs w:val="10"/>
              </w:rPr>
              <w:t>К</w:t>
            </w:r>
            <w:proofErr w:type="spellEnd"/>
          </w:p>
          <w:p w:rsidR="00FF78F0" w:rsidRPr="008A265A" w:rsidRDefault="00FF78F0" w:rsidP="00FF78F0">
            <w:pPr>
              <w:rPr>
                <w:rFonts w:ascii="Times New Roman" w:hAnsi="Times New Roman" w:cs="Times New Roman"/>
                <w:sz w:val="10"/>
                <w:szCs w:val="10"/>
              </w:rPr>
            </w:pPr>
            <w:r w:rsidRPr="008A265A">
              <w:rPr>
                <w:rFonts w:ascii="Times New Roman" w:hAnsi="Times New Roman" w:cs="Times New Roman"/>
                <w:sz w:val="10"/>
                <w:szCs w:val="10"/>
              </w:rPr>
              <w:t>Энтропия — величина экстенсивная и при расчетах относится к 1 моль вещества.</w:t>
            </w:r>
          </w:p>
          <w:p w:rsidR="00FF78F0" w:rsidRPr="008A265A" w:rsidRDefault="00FF78F0" w:rsidP="00FF78F0">
            <w:pPr>
              <w:rPr>
                <w:rFonts w:ascii="Times New Roman" w:hAnsi="Times New Roman" w:cs="Times New Roman"/>
                <w:sz w:val="10"/>
                <w:szCs w:val="10"/>
              </w:rPr>
            </w:pPr>
            <w:proofErr w:type="spellStart"/>
            <w:r w:rsidRPr="008A265A">
              <w:rPr>
                <w:rFonts w:ascii="Times New Roman" w:hAnsi="Times New Roman" w:cs="Times New Roman"/>
                <w:sz w:val="10"/>
                <w:szCs w:val="10"/>
              </w:rPr>
              <w:t>Физ</w:t>
            </w:r>
            <w:proofErr w:type="spellEnd"/>
            <w:r w:rsidRPr="008A265A">
              <w:rPr>
                <w:rFonts w:ascii="Times New Roman" w:hAnsi="Times New Roman" w:cs="Times New Roman"/>
                <w:sz w:val="10"/>
                <w:szCs w:val="10"/>
              </w:rPr>
              <w:t xml:space="preserve"> смысл – </w:t>
            </w:r>
            <w:proofErr w:type="spellStart"/>
            <w:r w:rsidRPr="008A265A">
              <w:rPr>
                <w:rFonts w:ascii="Times New Roman" w:hAnsi="Times New Roman" w:cs="Times New Roman"/>
                <w:sz w:val="10"/>
                <w:szCs w:val="10"/>
              </w:rPr>
              <w:t>функцуия</w:t>
            </w:r>
            <w:proofErr w:type="spellEnd"/>
            <w:r w:rsidRPr="008A265A">
              <w:rPr>
                <w:rFonts w:ascii="Times New Roman" w:hAnsi="Times New Roman" w:cs="Times New Roman"/>
                <w:sz w:val="10"/>
                <w:szCs w:val="10"/>
              </w:rPr>
              <w:t xml:space="preserve"> состояния системы, не зависит от пути процесса, а только от начального и конечного состояния.</w:t>
            </w:r>
          </w:p>
          <w:p w:rsidR="00FF78F0" w:rsidRPr="008A265A" w:rsidRDefault="00FF78F0" w:rsidP="00FF78F0">
            <w:pPr>
              <w:rPr>
                <w:rFonts w:ascii="Times New Roman" w:hAnsi="Times New Roman" w:cs="Times New Roman"/>
                <w:sz w:val="10"/>
                <w:szCs w:val="10"/>
              </w:rPr>
            </w:pPr>
            <w:r w:rsidRPr="008A265A">
              <w:rPr>
                <w:rFonts w:ascii="Times New Roman" w:hAnsi="Times New Roman" w:cs="Times New Roman"/>
                <w:sz w:val="10"/>
                <w:szCs w:val="10"/>
              </w:rPr>
              <w:t>Стандартная энтропия образования соединения ΔfS_298^0 равна изменению энтропии в ходе реакции образования 1 моль соединения в стандартных условиях из простых веществ в стандартном состоянии. (</w:t>
            </w:r>
            <w:proofErr w:type="gramStart"/>
            <w:r w:rsidRPr="008A265A">
              <w:rPr>
                <w:rFonts w:ascii="Times New Roman" w:hAnsi="Times New Roman" w:cs="Times New Roman"/>
                <w:sz w:val="10"/>
                <w:szCs w:val="10"/>
              </w:rPr>
              <w:t>в</w:t>
            </w:r>
            <w:proofErr w:type="gramEnd"/>
            <w:r w:rsidRPr="008A265A">
              <w:rPr>
                <w:rFonts w:ascii="Times New Roman" w:hAnsi="Times New Roman" w:cs="Times New Roman"/>
                <w:sz w:val="10"/>
                <w:szCs w:val="10"/>
              </w:rPr>
              <w:t xml:space="preserve"> табл.)</w:t>
            </w:r>
          </w:p>
          <w:p w:rsidR="00FF78F0" w:rsidRPr="008A265A" w:rsidRDefault="00FF78F0" w:rsidP="00FF78F0">
            <w:pPr>
              <w:rPr>
                <w:rFonts w:ascii="Times New Roman" w:hAnsi="Times New Roman" w:cs="Times New Roman"/>
                <w:sz w:val="10"/>
                <w:szCs w:val="10"/>
              </w:rPr>
            </w:pPr>
            <w:r w:rsidRPr="008A265A">
              <w:rPr>
                <w:rFonts w:ascii="Times New Roman" w:hAnsi="Times New Roman" w:cs="Times New Roman"/>
                <w:sz w:val="10"/>
                <w:szCs w:val="10"/>
              </w:rPr>
              <w:t xml:space="preserve">ΔS_298^0= </w:t>
            </w:r>
            <w:proofErr w:type="spellStart"/>
            <w:r w:rsidRPr="008A265A">
              <w:rPr>
                <w:rFonts w:ascii="Times New Roman" w:hAnsi="Times New Roman" w:cs="Times New Roman"/>
                <w:sz w:val="10"/>
                <w:szCs w:val="10"/>
              </w:rPr>
              <w:t>Σn</w:t>
            </w:r>
            <w:proofErr w:type="spellEnd"/>
            <w:r w:rsidRPr="008A265A">
              <w:rPr>
                <w:rFonts w:ascii="Times New Roman" w:hAnsi="Times New Roman" w:cs="Times New Roman"/>
                <w:sz w:val="10"/>
                <w:szCs w:val="10"/>
              </w:rPr>
              <w:t>’ ΔS_298^0(</w:t>
            </w:r>
            <w:proofErr w:type="spellStart"/>
            <w:r w:rsidRPr="008A265A">
              <w:rPr>
                <w:rFonts w:ascii="Times New Roman" w:hAnsi="Times New Roman" w:cs="Times New Roman"/>
                <w:sz w:val="10"/>
                <w:szCs w:val="10"/>
              </w:rPr>
              <w:t>конечн</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Σn</w:t>
            </w:r>
            <w:proofErr w:type="spellEnd"/>
            <w:r w:rsidRPr="008A265A">
              <w:rPr>
                <w:rFonts w:ascii="Times New Roman" w:hAnsi="Times New Roman" w:cs="Times New Roman"/>
                <w:sz w:val="10"/>
                <w:szCs w:val="10"/>
              </w:rPr>
              <w:t>'' ΔS_298^0(</w:t>
            </w:r>
            <w:proofErr w:type="spellStart"/>
            <w:r w:rsidRPr="008A265A">
              <w:rPr>
                <w:rFonts w:ascii="Times New Roman" w:hAnsi="Times New Roman" w:cs="Times New Roman"/>
                <w:sz w:val="10"/>
                <w:szCs w:val="10"/>
              </w:rPr>
              <w:t>исх</w:t>
            </w:r>
            <w:proofErr w:type="spellEnd"/>
            <w:r w:rsidRPr="008A265A">
              <w:rPr>
                <w:rFonts w:ascii="Times New Roman" w:hAnsi="Times New Roman" w:cs="Times New Roman"/>
                <w:sz w:val="10"/>
                <w:szCs w:val="10"/>
              </w:rPr>
              <w:t>)</w:t>
            </w:r>
          </w:p>
          <w:p w:rsidR="00FF78F0" w:rsidRPr="008A265A" w:rsidRDefault="00FF78F0" w:rsidP="00FF78F0">
            <w:pPr>
              <w:rPr>
                <w:rFonts w:ascii="Times New Roman" w:hAnsi="Times New Roman" w:cs="Times New Roman"/>
                <w:sz w:val="10"/>
                <w:szCs w:val="10"/>
              </w:rPr>
            </w:pPr>
            <w:proofErr w:type="gramStart"/>
            <w:r w:rsidRPr="008A265A">
              <w:rPr>
                <w:rFonts w:ascii="Times New Roman" w:hAnsi="Times New Roman" w:cs="Times New Roman"/>
                <w:sz w:val="10"/>
                <w:szCs w:val="10"/>
              </w:rPr>
              <w:t>n</w:t>
            </w:r>
            <w:proofErr w:type="gramEnd"/>
            <w:r w:rsidRPr="008A265A">
              <w:rPr>
                <w:rFonts w:ascii="Times New Roman" w:hAnsi="Times New Roman" w:cs="Times New Roman"/>
                <w:sz w:val="10"/>
                <w:szCs w:val="10"/>
              </w:rPr>
              <w:t>’ , n’' -соответствующие стехиометрические коэффициенты в уравнении реакции.</w:t>
            </w:r>
          </w:p>
          <w:p w:rsidR="00FF78F0" w:rsidRPr="008A265A" w:rsidRDefault="00FF78F0" w:rsidP="00FF78F0">
            <w:pPr>
              <w:rPr>
                <w:rFonts w:ascii="Times New Roman" w:hAnsi="Times New Roman" w:cs="Times New Roman"/>
                <w:sz w:val="10"/>
                <w:szCs w:val="10"/>
              </w:rPr>
            </w:pPr>
            <w:r w:rsidRPr="008A265A">
              <w:rPr>
                <w:rFonts w:ascii="Times New Roman" w:hAnsi="Times New Roman" w:cs="Times New Roman"/>
                <w:sz w:val="10"/>
                <w:szCs w:val="10"/>
              </w:rPr>
              <w:t xml:space="preserve">ΔS=ΔH/T </w:t>
            </w:r>
          </w:p>
          <w:p w:rsidR="00FF78F0" w:rsidRPr="008A265A" w:rsidRDefault="00FF78F0" w:rsidP="00FF78F0">
            <w:pPr>
              <w:rPr>
                <w:rFonts w:ascii="Times New Roman" w:hAnsi="Times New Roman" w:cs="Times New Roman"/>
                <w:sz w:val="10"/>
                <w:szCs w:val="10"/>
              </w:rPr>
            </w:pPr>
            <w:r w:rsidRPr="008A265A">
              <w:rPr>
                <w:rFonts w:ascii="Times New Roman" w:hAnsi="Times New Roman" w:cs="Times New Roman"/>
                <w:sz w:val="10"/>
                <w:szCs w:val="10"/>
              </w:rPr>
              <w:t>ΔH- энтальпия (теплота) фазового перехода T- абсолютная температура фазового перехода</w:t>
            </w:r>
          </w:p>
          <w:p w:rsidR="00FF78F0" w:rsidRPr="008A265A" w:rsidRDefault="00FF78F0" w:rsidP="00FF78F0">
            <w:pPr>
              <w:rPr>
                <w:rFonts w:ascii="Times New Roman" w:hAnsi="Times New Roman" w:cs="Times New Roman"/>
                <w:sz w:val="10"/>
                <w:szCs w:val="10"/>
              </w:rPr>
            </w:pPr>
            <w:r w:rsidRPr="008A265A">
              <w:rPr>
                <w:rFonts w:ascii="Times New Roman" w:hAnsi="Times New Roman" w:cs="Times New Roman"/>
                <w:sz w:val="10"/>
                <w:szCs w:val="10"/>
              </w:rPr>
              <w:t xml:space="preserve">Если </w:t>
            </w:r>
            <w:proofErr w:type="gramStart"/>
            <w:r w:rsidRPr="008A265A">
              <w:rPr>
                <w:rFonts w:ascii="Times New Roman" w:hAnsi="Times New Roman" w:cs="Times New Roman"/>
                <w:sz w:val="10"/>
                <w:szCs w:val="10"/>
              </w:rPr>
              <w:t>принять ,</w:t>
            </w:r>
            <w:proofErr w:type="gramEnd"/>
            <w:r w:rsidRPr="008A265A">
              <w:rPr>
                <w:rFonts w:ascii="Times New Roman" w:hAnsi="Times New Roman" w:cs="Times New Roman"/>
                <w:sz w:val="10"/>
                <w:szCs w:val="10"/>
              </w:rPr>
              <w:t xml:space="preserve"> то изменение энтропии в ходе химической реакции при заданной температуре Т:</w:t>
            </w:r>
          </w:p>
          <w:p w:rsidR="00FF78F0" w:rsidRPr="008A265A" w:rsidRDefault="00FF78F0" w:rsidP="00FF78F0">
            <w:pPr>
              <w:rPr>
                <w:rFonts w:ascii="Times New Roman" w:hAnsi="Times New Roman" w:cs="Times New Roman"/>
                <w:sz w:val="10"/>
                <w:szCs w:val="10"/>
              </w:rPr>
            </w:pPr>
            <w:r w:rsidRPr="008A265A">
              <w:rPr>
                <w:rFonts w:ascii="Times New Roman" w:hAnsi="Times New Roman" w:cs="Times New Roman"/>
                <w:sz w:val="10"/>
                <w:szCs w:val="10"/>
              </w:rPr>
              <w:t>ΔS_T^0= ΔS_298^0+ ΔС</w:t>
            </w:r>
            <w:proofErr w:type="gramStart"/>
            <w:r w:rsidRPr="008A265A">
              <w:rPr>
                <w:rFonts w:ascii="Times New Roman" w:hAnsi="Times New Roman" w:cs="Times New Roman"/>
                <w:sz w:val="10"/>
                <w:szCs w:val="10"/>
              </w:rPr>
              <w:t>_(</w:t>
            </w:r>
            <w:proofErr w:type="gramEnd"/>
            <w:r w:rsidRPr="008A265A">
              <w:rPr>
                <w:rFonts w:ascii="Times New Roman" w:hAnsi="Times New Roman" w:cs="Times New Roman"/>
                <w:sz w:val="10"/>
                <w:szCs w:val="10"/>
              </w:rPr>
              <w:t>р 298)^0*</w:t>
            </w:r>
            <w:proofErr w:type="spellStart"/>
            <w:r w:rsidRPr="008A265A">
              <w:rPr>
                <w:rFonts w:ascii="Times New Roman" w:hAnsi="Times New Roman" w:cs="Times New Roman"/>
                <w:sz w:val="10"/>
                <w:szCs w:val="10"/>
              </w:rPr>
              <w:t>Ln</w:t>
            </w:r>
            <w:proofErr w:type="spellEnd"/>
            <w:r w:rsidRPr="008A265A">
              <w:rPr>
                <w:rFonts w:ascii="Times New Roman" w:hAnsi="Times New Roman" w:cs="Times New Roman"/>
                <w:sz w:val="10"/>
                <w:szCs w:val="10"/>
              </w:rPr>
              <w:t>(T/298)</w:t>
            </w:r>
          </w:p>
          <w:p w:rsidR="00FF78F0" w:rsidRPr="008A265A" w:rsidRDefault="00FF78F0" w:rsidP="00FF78F0">
            <w:pPr>
              <w:rPr>
                <w:rFonts w:ascii="Times New Roman" w:hAnsi="Times New Roman" w:cs="Times New Roman"/>
                <w:sz w:val="10"/>
                <w:szCs w:val="10"/>
              </w:rPr>
            </w:pPr>
            <w:r w:rsidRPr="008A265A">
              <w:rPr>
                <w:rFonts w:ascii="Times New Roman" w:hAnsi="Times New Roman" w:cs="Times New Roman"/>
                <w:sz w:val="10"/>
                <w:szCs w:val="10"/>
              </w:rPr>
              <w:t>Энтропия идеального кристалла = 0</w:t>
            </w:r>
          </w:p>
          <w:p w:rsidR="00FA77EF" w:rsidRPr="008A265A" w:rsidRDefault="00FF78F0" w:rsidP="00FF78F0">
            <w:pPr>
              <w:rPr>
                <w:rFonts w:ascii="Times New Roman" w:hAnsi="Times New Roman" w:cs="Times New Roman"/>
                <w:b/>
                <w:sz w:val="10"/>
                <w:szCs w:val="10"/>
              </w:rPr>
            </w:pPr>
            <w:r w:rsidRPr="008A265A">
              <w:rPr>
                <w:rFonts w:ascii="Times New Roman" w:hAnsi="Times New Roman" w:cs="Times New Roman"/>
                <w:sz w:val="10"/>
                <w:szCs w:val="10"/>
              </w:rPr>
              <w:t>S зависит от: природы вещ, числа частиц, агрегатного состояния, t</w:t>
            </w:r>
          </w:p>
        </w:tc>
        <w:tc>
          <w:tcPr>
            <w:tcW w:w="2835" w:type="dxa"/>
          </w:tcPr>
          <w:p w:rsidR="00F526F5" w:rsidRPr="008A265A" w:rsidRDefault="00F526F5" w:rsidP="00F526F5">
            <w:pPr>
              <w:autoSpaceDE w:val="0"/>
              <w:autoSpaceDN w:val="0"/>
              <w:adjustRightInd w:val="0"/>
              <w:rPr>
                <w:rFonts w:ascii="Times New Roman" w:eastAsiaTheme="minorEastAsia" w:hAnsi="Times New Roman" w:cs="Times New Roman"/>
                <w:b/>
                <w:sz w:val="10"/>
                <w:szCs w:val="10"/>
              </w:rPr>
            </w:pPr>
            <w:r w:rsidRPr="008A265A">
              <w:rPr>
                <w:rFonts w:ascii="Times New Roman" w:eastAsiaTheme="minorEastAsia" w:hAnsi="Times New Roman" w:cs="Times New Roman"/>
                <w:b/>
                <w:sz w:val="10"/>
                <w:szCs w:val="10"/>
              </w:rPr>
              <w:t xml:space="preserve">9. Свободная энергия Гиббса </w:t>
            </w:r>
            <w:proofErr w:type="gramStart"/>
            <w:r w:rsidRPr="008A265A">
              <w:rPr>
                <w:rFonts w:ascii="Times New Roman" w:eastAsiaTheme="minorEastAsia" w:hAnsi="Times New Roman" w:cs="Times New Roman"/>
                <w:b/>
                <w:sz w:val="10"/>
                <w:szCs w:val="10"/>
              </w:rPr>
              <w:t>( изобарно</w:t>
            </w:r>
            <w:proofErr w:type="gramEnd"/>
            <w:r w:rsidRPr="008A265A">
              <w:rPr>
                <w:rFonts w:ascii="Times New Roman" w:eastAsiaTheme="minorEastAsia" w:hAnsi="Times New Roman" w:cs="Times New Roman"/>
                <w:b/>
                <w:sz w:val="10"/>
                <w:szCs w:val="10"/>
              </w:rPr>
              <w:t>-изотермический потенциал), вы-вод, физический смысл и зависимость его от различных факторов.</w:t>
            </w:r>
          </w:p>
          <w:p w:rsidR="00F526F5" w:rsidRPr="008A265A" w:rsidRDefault="00F526F5" w:rsidP="00F526F5">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Критерием направленности самопроизвольных процессов при Р, Т = </w:t>
            </w:r>
            <w:proofErr w:type="spellStart"/>
            <w:r w:rsidRPr="008A265A">
              <w:rPr>
                <w:rFonts w:ascii="Times New Roman" w:hAnsi="Times New Roman" w:cs="Times New Roman"/>
                <w:color w:val="000000"/>
                <w:sz w:val="10"/>
                <w:szCs w:val="10"/>
              </w:rPr>
              <w:t>const</w:t>
            </w:r>
            <w:proofErr w:type="spellEnd"/>
            <w:r w:rsidRPr="008A265A">
              <w:rPr>
                <w:rFonts w:ascii="Times New Roman" w:hAnsi="Times New Roman" w:cs="Times New Roman"/>
                <w:color w:val="000000"/>
                <w:sz w:val="10"/>
                <w:szCs w:val="10"/>
              </w:rPr>
              <w:t xml:space="preserve">, учитывающим </w:t>
            </w:r>
            <w:proofErr w:type="spellStart"/>
            <w:r w:rsidRPr="008A265A">
              <w:rPr>
                <w:rFonts w:ascii="Times New Roman" w:hAnsi="Times New Roman" w:cs="Times New Roman"/>
                <w:color w:val="000000"/>
                <w:sz w:val="10"/>
                <w:szCs w:val="10"/>
              </w:rPr>
              <w:t>эльтальпийную</w:t>
            </w:r>
            <w:proofErr w:type="spellEnd"/>
            <w:r w:rsidRPr="008A265A">
              <w:rPr>
                <w:rFonts w:ascii="Times New Roman" w:hAnsi="Times New Roman" w:cs="Times New Roman"/>
                <w:color w:val="000000"/>
                <w:sz w:val="10"/>
                <w:szCs w:val="10"/>
              </w:rPr>
              <w:t xml:space="preserve"> и </w:t>
            </w:r>
            <w:proofErr w:type="spellStart"/>
            <w:r w:rsidRPr="008A265A">
              <w:rPr>
                <w:rFonts w:ascii="Times New Roman" w:hAnsi="Times New Roman" w:cs="Times New Roman"/>
                <w:color w:val="000000"/>
                <w:sz w:val="10"/>
                <w:szCs w:val="10"/>
              </w:rPr>
              <w:t>энтропийную</w:t>
            </w:r>
            <w:proofErr w:type="spellEnd"/>
            <w:r w:rsidRPr="008A265A">
              <w:rPr>
                <w:rFonts w:ascii="Times New Roman" w:hAnsi="Times New Roman" w:cs="Times New Roman"/>
                <w:color w:val="000000"/>
                <w:sz w:val="10"/>
                <w:szCs w:val="10"/>
              </w:rPr>
              <w:t xml:space="preserve"> составляющие движущей силы процесса, является изменение термодинамической функции состояния (ΔG), называемой </w:t>
            </w:r>
            <w:r w:rsidRPr="008A265A">
              <w:rPr>
                <w:rFonts w:ascii="Times New Roman" w:hAnsi="Times New Roman" w:cs="Times New Roman"/>
                <w:b/>
                <w:bCs/>
                <w:color w:val="000000"/>
                <w:sz w:val="10"/>
                <w:szCs w:val="10"/>
              </w:rPr>
              <w:t xml:space="preserve">изобарно-изотермическим потенциалом </w:t>
            </w:r>
            <w:r w:rsidRPr="008A265A">
              <w:rPr>
                <w:rFonts w:ascii="Times New Roman" w:hAnsi="Times New Roman" w:cs="Times New Roman"/>
                <w:color w:val="000000"/>
                <w:sz w:val="10"/>
                <w:szCs w:val="10"/>
              </w:rPr>
              <w:t xml:space="preserve">или </w:t>
            </w:r>
            <w:r w:rsidRPr="008A265A">
              <w:rPr>
                <w:rFonts w:ascii="Times New Roman" w:hAnsi="Times New Roman" w:cs="Times New Roman"/>
                <w:b/>
                <w:bCs/>
                <w:color w:val="000000"/>
                <w:sz w:val="10"/>
                <w:szCs w:val="10"/>
              </w:rPr>
              <w:t xml:space="preserve">свободной энергией Гиббса. </w:t>
            </w:r>
          </w:p>
          <w:p w:rsidR="00F526F5" w:rsidRPr="008A265A" w:rsidRDefault="00F526F5" w:rsidP="00F526F5">
            <w:pPr>
              <w:rPr>
                <w:rFonts w:ascii="Times New Roman" w:hAnsi="Times New Roman" w:cs="Times New Roman"/>
                <w:sz w:val="10"/>
                <w:szCs w:val="10"/>
              </w:rPr>
            </w:pPr>
            <w:r w:rsidRPr="008A265A">
              <w:rPr>
                <w:rFonts w:ascii="Times New Roman" w:hAnsi="Times New Roman" w:cs="Times New Roman"/>
                <w:sz w:val="10"/>
                <w:szCs w:val="10"/>
                <w:lang w:val="en-US"/>
              </w:rPr>
              <w:t>Q</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U</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P</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V</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Amax</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S</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объедин</w:t>
            </w:r>
            <w:proofErr w:type="spell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I</w:t>
            </w:r>
            <w:r w:rsidRPr="008A265A">
              <w:rPr>
                <w:rFonts w:ascii="Times New Roman" w:hAnsi="Times New Roman" w:cs="Times New Roman"/>
                <w:sz w:val="10"/>
                <w:szCs w:val="10"/>
              </w:rPr>
              <w:t xml:space="preserve"> и </w:t>
            </w:r>
            <w:r w:rsidRPr="008A265A">
              <w:rPr>
                <w:rFonts w:ascii="Times New Roman" w:hAnsi="Times New Roman" w:cs="Times New Roman"/>
                <w:sz w:val="10"/>
                <w:szCs w:val="10"/>
                <w:lang w:val="en-US"/>
              </w:rPr>
              <w:t>II</w:t>
            </w:r>
            <w:r w:rsidRPr="008A265A">
              <w:rPr>
                <w:rFonts w:ascii="Times New Roman" w:hAnsi="Times New Roman" w:cs="Times New Roman"/>
                <w:sz w:val="10"/>
                <w:szCs w:val="10"/>
              </w:rPr>
              <w:t xml:space="preserve"> закон </w:t>
            </w:r>
            <w:proofErr w:type="spellStart"/>
            <w:r w:rsidRPr="008A265A">
              <w:rPr>
                <w:rFonts w:ascii="Times New Roman" w:hAnsi="Times New Roman" w:cs="Times New Roman"/>
                <w:sz w:val="10"/>
                <w:szCs w:val="10"/>
              </w:rPr>
              <w:t>термодин</w:t>
            </w:r>
            <w:proofErr w:type="spellEnd"/>
            <w:r w:rsidRPr="008A265A">
              <w:rPr>
                <w:rFonts w:ascii="Times New Roman" w:hAnsi="Times New Roman" w:cs="Times New Roman"/>
                <w:sz w:val="10"/>
                <w:szCs w:val="10"/>
              </w:rPr>
              <w:t>)</w:t>
            </w:r>
          </w:p>
          <w:p w:rsidR="00F526F5" w:rsidRPr="008A265A" w:rsidRDefault="00F526F5" w:rsidP="00F526F5">
            <w:pPr>
              <w:rPr>
                <w:rFonts w:ascii="Times New Roman" w:hAnsi="Times New Roman" w:cs="Times New Roman"/>
                <w:sz w:val="10"/>
                <w:szCs w:val="10"/>
              </w:rPr>
            </w:pPr>
            <w:r w:rsidRPr="008A265A">
              <w:rPr>
                <w:rFonts w:ascii="Times New Roman" w:hAnsi="Times New Roman" w:cs="Times New Roman"/>
                <w:sz w:val="10"/>
                <w:szCs w:val="10"/>
                <w:lang w:val="en-US"/>
              </w:rPr>
              <w:t>Amax</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S</w:t>
            </w:r>
            <w:r w:rsidRPr="008A265A">
              <w:rPr>
                <w:rFonts w:ascii="Times New Roman" w:hAnsi="Times New Roman" w:cs="Times New Roman"/>
                <w:sz w:val="10"/>
                <w:szCs w:val="10"/>
              </w:rPr>
              <w:t>-Δ</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TS</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TS</w:t>
            </w:r>
            <w:r w:rsidRPr="008A265A">
              <w:rPr>
                <w:rFonts w:ascii="Times New Roman" w:hAnsi="Times New Roman" w:cs="Times New Roman"/>
                <w:sz w:val="10"/>
                <w:szCs w:val="10"/>
              </w:rPr>
              <w:t>1)-(</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1)=(</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1-</w:t>
            </w:r>
            <w:r w:rsidRPr="008A265A">
              <w:rPr>
                <w:rFonts w:ascii="Times New Roman" w:hAnsi="Times New Roman" w:cs="Times New Roman"/>
                <w:sz w:val="10"/>
                <w:szCs w:val="10"/>
                <w:lang w:val="en-US"/>
              </w:rPr>
              <w:t>TS</w:t>
            </w:r>
            <w:r w:rsidRPr="008A265A">
              <w:rPr>
                <w:rFonts w:ascii="Times New Roman" w:hAnsi="Times New Roman" w:cs="Times New Roman"/>
                <w:sz w:val="10"/>
                <w:szCs w:val="10"/>
              </w:rPr>
              <w:t>1)-(</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TS</w:t>
            </w:r>
            <w:r w:rsidRPr="008A265A">
              <w:rPr>
                <w:rFonts w:ascii="Times New Roman" w:hAnsi="Times New Roman" w:cs="Times New Roman"/>
                <w:sz w:val="10"/>
                <w:szCs w:val="10"/>
              </w:rPr>
              <w:t>2)</w:t>
            </w:r>
          </w:p>
          <w:p w:rsidR="00F526F5" w:rsidRPr="008A265A" w:rsidRDefault="00F526F5" w:rsidP="00F526F5">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H-TS=G -свободная энергия есть разность между полной энергией расширенной системы и связанной </w:t>
            </w:r>
            <w:proofErr w:type="gramStart"/>
            <w:r w:rsidRPr="008A265A">
              <w:rPr>
                <w:rFonts w:ascii="Times New Roman" w:hAnsi="Times New Roman" w:cs="Times New Roman"/>
                <w:color w:val="000000"/>
                <w:sz w:val="10"/>
                <w:szCs w:val="10"/>
              </w:rPr>
              <w:t xml:space="preserve">энергией  </w:t>
            </w:r>
            <w:r w:rsidRPr="008A265A">
              <w:rPr>
                <w:rFonts w:ascii="Times New Roman" w:hAnsi="Times New Roman" w:cs="Times New Roman"/>
                <w:sz w:val="10"/>
                <w:szCs w:val="10"/>
              </w:rPr>
              <w:t>Δ</w:t>
            </w:r>
            <w:proofErr w:type="gramEnd"/>
            <w:r w:rsidRPr="008A265A">
              <w:rPr>
                <w:rFonts w:ascii="Times New Roman" w:hAnsi="Times New Roman" w:cs="Times New Roman"/>
                <w:color w:val="000000"/>
                <w:sz w:val="10"/>
                <w:szCs w:val="10"/>
              </w:rPr>
              <w:t>G=ΔH-TΔS</w:t>
            </w:r>
          </w:p>
          <w:p w:rsidR="00F526F5" w:rsidRPr="008A265A" w:rsidRDefault="00F526F5" w:rsidP="00F526F5">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Система совершает максимальную полезную работу при самопроизвольном протекании процесса. В то же время видно, что совершается за счет уменьшения изобарно-изотермического потенциала. Таким образом, при постоянных давлении и температуре химические реакции протекают самопроизвольно в направлении, которому отвечает убыль свободной энергии Гиббса системы. </w:t>
            </w:r>
            <w:proofErr w:type="gramStart"/>
            <w:r w:rsidRPr="008A265A">
              <w:rPr>
                <w:rFonts w:ascii="Times New Roman" w:hAnsi="Times New Roman" w:cs="Times New Roman"/>
                <w:color w:val="000000"/>
                <w:sz w:val="10"/>
                <w:szCs w:val="10"/>
              </w:rPr>
              <w:t>Это  определяет</w:t>
            </w:r>
            <w:proofErr w:type="gramEnd"/>
            <w:r w:rsidRPr="008A265A">
              <w:rPr>
                <w:rFonts w:ascii="Times New Roman" w:hAnsi="Times New Roman" w:cs="Times New Roman"/>
                <w:color w:val="000000"/>
                <w:sz w:val="10"/>
                <w:szCs w:val="10"/>
              </w:rPr>
              <w:t xml:space="preserve"> принципиальную возможность течения химической реакции при P, T = </w:t>
            </w:r>
            <w:proofErr w:type="spellStart"/>
            <w:r w:rsidRPr="008A265A">
              <w:rPr>
                <w:rFonts w:ascii="Times New Roman" w:hAnsi="Times New Roman" w:cs="Times New Roman"/>
                <w:color w:val="000000"/>
                <w:sz w:val="10"/>
                <w:szCs w:val="10"/>
              </w:rPr>
              <w:t>const</w:t>
            </w:r>
            <w:proofErr w:type="spellEnd"/>
            <w:r w:rsidRPr="008A265A">
              <w:rPr>
                <w:rFonts w:ascii="Times New Roman" w:hAnsi="Times New Roman" w:cs="Times New Roman"/>
                <w:color w:val="000000"/>
                <w:sz w:val="10"/>
                <w:szCs w:val="10"/>
              </w:rPr>
              <w:t>. Для реального осуществления процесса необходимы выполнение не только термодинамических условий, но и учет кинетических факторов.</w:t>
            </w:r>
          </w:p>
          <w:p w:rsidR="00F526F5" w:rsidRPr="008A265A" w:rsidRDefault="00F526F5" w:rsidP="00F526F5">
            <w:pPr>
              <w:rPr>
                <w:rFonts w:ascii="Times New Roman" w:hAnsi="Times New Roman" w:cs="Times New Roman"/>
                <w:color w:val="000000"/>
                <w:sz w:val="10"/>
                <w:szCs w:val="10"/>
              </w:rPr>
            </w:pPr>
            <w:r w:rsidRPr="008A265A">
              <w:rPr>
                <w:rFonts w:ascii="Times New Roman" w:hAnsi="Times New Roman" w:cs="Times New Roman"/>
                <w:color w:val="000000"/>
                <w:sz w:val="10"/>
                <w:szCs w:val="10"/>
              </w:rPr>
              <w:t>Процесс принципиально невозможен</w:t>
            </w:r>
            <w:r w:rsidRPr="008A265A">
              <w:rPr>
                <w:rFonts w:ascii="Times New Roman" w:hAnsi="Times New Roman" w:cs="Times New Roman"/>
                <w:b/>
                <w:color w:val="000000"/>
                <w:sz w:val="10"/>
                <w:szCs w:val="10"/>
              </w:rPr>
              <w:t>, если Δ</w:t>
            </w:r>
            <w:proofErr w:type="gramStart"/>
            <w:r w:rsidRPr="008A265A">
              <w:rPr>
                <w:rFonts w:ascii="Times New Roman" w:hAnsi="Times New Roman" w:cs="Times New Roman"/>
                <w:b/>
                <w:color w:val="000000"/>
                <w:sz w:val="10"/>
                <w:szCs w:val="10"/>
              </w:rPr>
              <w:t>G &gt;</w:t>
            </w:r>
            <w:proofErr w:type="gramEnd"/>
            <w:r w:rsidRPr="008A265A">
              <w:rPr>
                <w:rFonts w:ascii="Times New Roman" w:hAnsi="Times New Roman" w:cs="Times New Roman"/>
                <w:b/>
                <w:color w:val="000000"/>
                <w:sz w:val="10"/>
                <w:szCs w:val="10"/>
              </w:rPr>
              <w:t xml:space="preserve"> 0.</w:t>
            </w:r>
            <w:r w:rsidRPr="008A265A">
              <w:rPr>
                <w:rFonts w:ascii="Times New Roman" w:hAnsi="Times New Roman" w:cs="Times New Roman"/>
                <w:color w:val="000000"/>
                <w:sz w:val="10"/>
                <w:szCs w:val="10"/>
              </w:rPr>
              <w:t xml:space="preserve"> Чем более отрицательно значение ΔG, </w:t>
            </w:r>
            <w:r w:rsidRPr="008A265A">
              <w:rPr>
                <w:rFonts w:ascii="Times New Roman" w:hAnsi="Times New Roman" w:cs="Times New Roman"/>
                <w:b/>
                <w:color w:val="000000"/>
                <w:sz w:val="10"/>
                <w:szCs w:val="10"/>
              </w:rPr>
              <w:t>тем более система реакционноспособна.</w:t>
            </w:r>
            <w:r w:rsidRPr="008A265A">
              <w:rPr>
                <w:rFonts w:ascii="Times New Roman" w:hAnsi="Times New Roman" w:cs="Times New Roman"/>
                <w:color w:val="000000"/>
                <w:sz w:val="10"/>
                <w:szCs w:val="10"/>
              </w:rPr>
              <w:t xml:space="preserve"> </w:t>
            </w:r>
          </w:p>
          <w:p w:rsidR="00F526F5" w:rsidRPr="008A265A" w:rsidRDefault="00F526F5" w:rsidP="00F526F5">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Из выражения </w:t>
            </w:r>
            <w:r w:rsidRPr="008A265A">
              <w:rPr>
                <w:rFonts w:ascii="Times New Roman" w:hAnsi="Times New Roman" w:cs="Times New Roman"/>
                <w:sz w:val="10"/>
                <w:szCs w:val="10"/>
              </w:rPr>
              <w:t>Δ</w:t>
            </w:r>
            <w:r w:rsidRPr="008A265A">
              <w:rPr>
                <w:rFonts w:ascii="Times New Roman" w:hAnsi="Times New Roman" w:cs="Times New Roman"/>
                <w:color w:val="000000"/>
                <w:sz w:val="10"/>
                <w:szCs w:val="10"/>
              </w:rPr>
              <w:t xml:space="preserve">G=ΔH-TΔS следует, что изменение изобарно-изотермического потенциала отражает влияние на направление протекания процесса </w:t>
            </w:r>
            <w:proofErr w:type="spellStart"/>
            <w:r w:rsidRPr="008A265A">
              <w:rPr>
                <w:rFonts w:ascii="Times New Roman" w:hAnsi="Times New Roman" w:cs="Times New Roman"/>
                <w:color w:val="000000"/>
                <w:sz w:val="10"/>
                <w:szCs w:val="10"/>
              </w:rPr>
              <w:t>энтальпийного</w:t>
            </w:r>
            <w:proofErr w:type="spellEnd"/>
            <w:r w:rsidRPr="008A265A">
              <w:rPr>
                <w:rFonts w:ascii="Times New Roman" w:hAnsi="Times New Roman" w:cs="Times New Roman"/>
                <w:color w:val="000000"/>
                <w:sz w:val="10"/>
                <w:szCs w:val="10"/>
              </w:rPr>
              <w:t xml:space="preserve"> (ΔН) и </w:t>
            </w:r>
            <w:proofErr w:type="spellStart"/>
            <w:r w:rsidRPr="008A265A">
              <w:rPr>
                <w:rFonts w:ascii="Times New Roman" w:hAnsi="Times New Roman" w:cs="Times New Roman"/>
                <w:color w:val="000000"/>
                <w:sz w:val="10"/>
                <w:szCs w:val="10"/>
              </w:rPr>
              <w:t>энтропийного</w:t>
            </w:r>
            <w:proofErr w:type="spellEnd"/>
            <w:r w:rsidRPr="008A265A">
              <w:rPr>
                <w:rFonts w:ascii="Times New Roman" w:hAnsi="Times New Roman" w:cs="Times New Roman"/>
                <w:color w:val="000000"/>
                <w:sz w:val="10"/>
                <w:szCs w:val="10"/>
              </w:rPr>
              <w:t xml:space="preserve"> (TΔS) факторов. В зависимости от температуры влияние одного из этих факторов на значение и знак ΔG может быть определяющим.</w:t>
            </w:r>
          </w:p>
          <w:p w:rsidR="00F526F5" w:rsidRPr="008A265A" w:rsidRDefault="00F526F5" w:rsidP="00F526F5">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Если значение ΔG реакции определяют в стандартных условиях, то </w:t>
            </w:r>
          </w:p>
          <w:p w:rsidR="00F526F5" w:rsidRPr="008A265A" w:rsidRDefault="00F526F5" w:rsidP="00F526F5">
            <w:pPr>
              <w:rPr>
                <w:rFonts w:ascii="Times New Roman" w:eastAsiaTheme="minorEastAsia" w:hAnsi="Times New Roman" w:cs="Times New Roman"/>
                <w:color w:val="000000"/>
                <w:sz w:val="10"/>
                <w:szCs w:val="10"/>
              </w:rPr>
            </w:pPr>
            <w:r w:rsidRPr="008A265A">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G</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8A265A">
              <w:rPr>
                <w:rFonts w:ascii="Times New Roman" w:eastAsiaTheme="minorEastAsia" w:hAnsi="Times New Roman" w:cs="Times New Roman"/>
                <w:sz w:val="10"/>
                <w:szCs w:val="10"/>
              </w:rPr>
              <w:t>=</w:t>
            </w:r>
            <w:proofErr w:type="spellStart"/>
            <w:r w:rsidRPr="008A265A">
              <w:rPr>
                <w:rFonts w:ascii="Times New Roman" w:eastAsiaTheme="minorEastAsia" w:hAnsi="Times New Roman" w:cs="Times New Roman"/>
                <w:sz w:val="10"/>
                <w:szCs w:val="10"/>
                <w:lang w:val="en-US"/>
              </w:rPr>
              <w:t>Σn</w:t>
            </w:r>
            <w:proofErr w:type="spellEnd"/>
            <w:r w:rsidRPr="008A265A">
              <w:rPr>
                <w:rFonts w:ascii="Times New Roman" w:eastAsiaTheme="minorEastAsia" w:hAnsi="Times New Roman" w:cs="Times New Roman"/>
                <w:sz w:val="10"/>
                <w:szCs w:val="10"/>
              </w:rPr>
              <w:t>’</w:t>
            </w:r>
            <w:r w:rsidRPr="008A265A">
              <w:rPr>
                <w:rFonts w:ascii="Times New Roman" w:hAnsi="Times New Roman" w:cs="Times New Roman"/>
                <w:color w:val="000000"/>
                <w:sz w:val="10"/>
                <w:szCs w:val="10"/>
              </w:rPr>
              <w:t xml:space="preserve">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8A265A">
              <w:rPr>
                <w:rFonts w:ascii="Times New Roman" w:eastAsiaTheme="minorEastAsia" w:hAnsi="Times New Roman" w:cs="Times New Roman"/>
                <w:color w:val="000000"/>
                <w:sz w:val="10"/>
                <w:szCs w:val="10"/>
              </w:rPr>
              <w:t>(</w:t>
            </w:r>
            <w:proofErr w:type="spellStart"/>
            <w:r w:rsidRPr="008A265A">
              <w:rPr>
                <w:rFonts w:ascii="Times New Roman" w:eastAsiaTheme="minorEastAsia" w:hAnsi="Times New Roman" w:cs="Times New Roman"/>
                <w:color w:val="000000"/>
                <w:sz w:val="10"/>
                <w:szCs w:val="10"/>
              </w:rPr>
              <w:t>конечн</w:t>
            </w:r>
            <w:proofErr w:type="spellEnd"/>
            <w:r w:rsidRPr="008A265A">
              <w:rPr>
                <w:rFonts w:ascii="Times New Roman" w:eastAsiaTheme="minorEastAsia" w:hAnsi="Times New Roman" w:cs="Times New Roman"/>
                <w:color w:val="000000"/>
                <w:sz w:val="10"/>
                <w:szCs w:val="10"/>
              </w:rPr>
              <w:t>)-</w:t>
            </w:r>
            <w:r w:rsidRPr="008A265A">
              <w:rPr>
                <w:rFonts w:ascii="Times New Roman" w:eastAsiaTheme="minorEastAsia" w:hAnsi="Times New Roman" w:cs="Times New Roman"/>
                <w:sz w:val="10"/>
                <w:szCs w:val="10"/>
              </w:rPr>
              <w:t xml:space="preserve"> </w:t>
            </w:r>
            <w:proofErr w:type="spellStart"/>
            <w:r w:rsidRPr="008A265A">
              <w:rPr>
                <w:rFonts w:ascii="Times New Roman" w:eastAsiaTheme="minorEastAsia" w:hAnsi="Times New Roman" w:cs="Times New Roman"/>
                <w:sz w:val="10"/>
                <w:szCs w:val="10"/>
                <w:lang w:val="en-US"/>
              </w:rPr>
              <w:t>Σn</w:t>
            </w:r>
            <w:proofErr w:type="spellEnd"/>
            <w:r w:rsidRPr="008A265A">
              <w:rPr>
                <w:rFonts w:ascii="Times New Roman" w:eastAsiaTheme="minorEastAsia" w:hAnsi="Times New Roman" w:cs="Times New Roman"/>
                <w:sz w:val="10"/>
                <w:szCs w:val="10"/>
              </w:rPr>
              <w:t>''</w:t>
            </w:r>
            <w:r w:rsidRPr="008A265A">
              <w:rPr>
                <w:rFonts w:ascii="Times New Roman" w:hAnsi="Times New Roman" w:cs="Times New Roman"/>
                <w:color w:val="000000"/>
                <w:sz w:val="10"/>
                <w:szCs w:val="10"/>
              </w:rPr>
              <w:t xml:space="preserve">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8A265A">
              <w:rPr>
                <w:rFonts w:ascii="Times New Roman" w:eastAsiaTheme="minorEastAsia" w:hAnsi="Times New Roman" w:cs="Times New Roman"/>
                <w:color w:val="000000"/>
                <w:sz w:val="10"/>
                <w:szCs w:val="10"/>
              </w:rPr>
              <w:t>(исх)</w:t>
            </w:r>
          </w:p>
          <w:p w:rsidR="00F526F5" w:rsidRPr="008A265A" w:rsidRDefault="00F526F5" w:rsidP="00F526F5">
            <w:pPr>
              <w:rPr>
                <w:rFonts w:ascii="Times New Roman" w:eastAsiaTheme="minorEastAsia" w:hAnsi="Times New Roman" w:cs="Times New Roman"/>
                <w:color w:val="000000"/>
                <w:sz w:val="10"/>
                <w:szCs w:val="10"/>
              </w:rPr>
            </w:pPr>
            <w:r w:rsidRPr="008A265A">
              <w:rPr>
                <w:rFonts w:ascii="Times New Roman" w:hAnsi="Times New Roman" w:cs="Times New Roman"/>
                <w:color w:val="000000"/>
                <w:sz w:val="10"/>
                <w:szCs w:val="10"/>
              </w:rPr>
              <w:t>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8A265A">
              <w:rPr>
                <w:rFonts w:ascii="Times New Roman" w:hAnsi="Times New Roman" w:cs="Times New Roman"/>
                <w:color w:val="000000"/>
                <w:sz w:val="10"/>
                <w:szCs w:val="10"/>
              </w:rPr>
              <w:t xml:space="preserve"> стандартный изобарный потенциал образования </w:t>
            </w:r>
            <w:proofErr w:type="gramStart"/>
            <w:r w:rsidRPr="008A265A">
              <w:rPr>
                <w:rFonts w:ascii="Times New Roman" w:hAnsi="Times New Roman" w:cs="Times New Roman"/>
                <w:color w:val="000000"/>
                <w:sz w:val="10"/>
                <w:szCs w:val="10"/>
              </w:rPr>
              <w:t>со-единения</w:t>
            </w:r>
            <w:proofErr w:type="gramEnd"/>
            <w:r w:rsidRPr="008A265A">
              <w:rPr>
                <w:rFonts w:ascii="Times New Roman" w:hAnsi="Times New Roman" w:cs="Times New Roman"/>
                <w:color w:val="000000"/>
                <w:sz w:val="10"/>
                <w:szCs w:val="10"/>
              </w:rPr>
              <w:t>, равный изменению изобарного потенциала реакции образования 1 моль этого соединения при стандартных условиях из простых веществ в стандартном состоянии. [</w:t>
            </w:r>
            <w:proofErr w:type="gramStart"/>
            <w:r w:rsidRPr="008A265A">
              <w:rPr>
                <w:rFonts w:ascii="Times New Roman" w:hAnsi="Times New Roman" w:cs="Times New Roman"/>
                <w:color w:val="000000"/>
                <w:sz w:val="10"/>
                <w:szCs w:val="10"/>
              </w:rPr>
              <w:t>кДж</w:t>
            </w:r>
            <w:proofErr w:type="gramEnd"/>
            <w:r w:rsidRPr="008A265A">
              <w:rPr>
                <w:rFonts w:ascii="Times New Roman" w:hAnsi="Times New Roman" w:cs="Times New Roman"/>
                <w:color w:val="000000"/>
                <w:sz w:val="10"/>
                <w:szCs w:val="10"/>
              </w:rPr>
              <w:t>/моль]</w:t>
            </w:r>
          </w:p>
          <w:p w:rsidR="00F526F5" w:rsidRPr="008A265A" w:rsidRDefault="00F526F5" w:rsidP="00F526F5">
            <w:pPr>
              <w:rPr>
                <w:rFonts w:ascii="Times New Roman" w:eastAsiaTheme="minorEastAsia" w:hAnsi="Times New Roman" w:cs="Times New Roman"/>
                <w:color w:val="000000"/>
                <w:sz w:val="10"/>
                <w:szCs w:val="10"/>
              </w:rPr>
            </w:pPr>
            <w:r w:rsidRPr="008A265A">
              <w:rPr>
                <w:rFonts w:ascii="Times New Roman" w:hAnsi="Times New Roman" w:cs="Times New Roman"/>
                <w:color w:val="000000"/>
                <w:sz w:val="10"/>
                <w:szCs w:val="10"/>
              </w:rPr>
              <w:t>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8A265A">
              <w:rPr>
                <w:rFonts w:ascii="Times New Roman" w:eastAsiaTheme="minorEastAsia" w:hAnsi="Times New Roman" w:cs="Times New Roman"/>
                <w:color w:val="000000"/>
                <w:sz w:val="10"/>
                <w:szCs w:val="10"/>
              </w:rPr>
              <w:t xml:space="preserve"> простых вещ =0</w:t>
            </w:r>
          </w:p>
          <w:p w:rsidR="00F526F5" w:rsidRPr="008A265A" w:rsidRDefault="00F526F5" w:rsidP="00F526F5">
            <w:pPr>
              <w:rPr>
                <w:rFonts w:ascii="Times New Roman" w:eastAsiaTheme="minorEastAsia" w:hAnsi="Times New Roman" w:cs="Times New Roman"/>
                <w:color w:val="000000"/>
                <w:sz w:val="10"/>
                <w:szCs w:val="10"/>
              </w:rPr>
            </w:pPr>
            <w:r w:rsidRPr="008A265A">
              <w:rPr>
                <w:rFonts w:ascii="Times New Roman" w:hAnsi="Times New Roman" w:cs="Times New Roman"/>
                <w:color w:val="000000"/>
                <w:sz w:val="10"/>
                <w:szCs w:val="10"/>
              </w:rPr>
              <w:t>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8A265A">
              <w:rPr>
                <w:rFonts w:ascii="Times New Roman" w:eastAsiaTheme="minorEastAsia" w:hAnsi="Times New Roman" w:cs="Times New Roman"/>
                <w:color w:val="000000"/>
                <w:sz w:val="10"/>
                <w:szCs w:val="10"/>
              </w:rPr>
              <w:t>=</w:t>
            </w:r>
            <w:r w:rsidRPr="008A265A">
              <w:rPr>
                <w:rFonts w:ascii="Times New Roman" w:hAnsi="Times New Roman" w:cs="Times New Roman"/>
                <w:color w:val="000000"/>
                <w:sz w:val="10"/>
                <w:szCs w:val="10"/>
              </w:rPr>
              <w:t xml:space="preserve">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H</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r>
                <w:rPr>
                  <w:rFonts w:ascii="Cambria Math" w:hAnsi="Cambria Math" w:cs="Times New Roman"/>
                  <w:color w:val="000000"/>
                  <w:sz w:val="10"/>
                  <w:szCs w:val="10"/>
                </w:rPr>
                <m:t>-</m:t>
              </m:r>
              <m:r>
                <w:rPr>
                  <w:rFonts w:ascii="Cambria Math" w:hAnsi="Cambria Math" w:cs="Times New Roman"/>
                  <w:color w:val="000000"/>
                  <w:sz w:val="10"/>
                  <w:szCs w:val="10"/>
                  <w:lang w:val="en-US"/>
                </w:rPr>
                <m:t>T</m:t>
              </m:r>
            </m:oMath>
            <w:r w:rsidRPr="008A265A">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m:rPr>
                      <m:sty m:val="p"/>
                    </m:rPr>
                    <w:rPr>
                      <w:rFonts w:ascii="Cambria Math" w:hAnsi="Cambria Math" w:cs="Times New Roman"/>
                      <w:sz w:val="10"/>
                      <w:szCs w:val="10"/>
                    </w:rPr>
                    <m:t>f</m:t>
                  </m:r>
                  <m:r>
                    <w:rPr>
                      <w:rFonts w:ascii="Cambria Math" w:hAnsi="Cambria Math" w:cs="Times New Roman"/>
                      <w:sz w:val="10"/>
                      <w:szCs w:val="10"/>
                    </w:rPr>
                    <m:t>S</m:t>
                  </m:r>
                </m:e>
                <m:sub>
                  <m:r>
                    <w:rPr>
                      <w:rFonts w:ascii="Cambria Math" w:hAnsi="Cambria Math" w:cs="Times New Roman"/>
                      <w:sz w:val="10"/>
                      <w:szCs w:val="10"/>
                    </w:rPr>
                    <m:t>р 298</m:t>
                  </m:r>
                </m:sub>
                <m:sup>
                  <m:r>
                    <w:rPr>
                      <w:rFonts w:ascii="Cambria Math" w:hAnsi="Cambria Math" w:cs="Times New Roman"/>
                      <w:sz w:val="10"/>
                      <w:szCs w:val="10"/>
                    </w:rPr>
                    <m:t>0</m:t>
                  </m:r>
                </m:sup>
              </m:sSubSup>
              <m:r>
                <w:rPr>
                  <w:rFonts w:ascii="Cambria Math" w:hAnsi="Cambria Math" w:cs="Times New Roman"/>
                  <w:sz w:val="10"/>
                  <w:szCs w:val="10"/>
                </w:rPr>
                <m:t xml:space="preserve">  </m:t>
              </m:r>
            </m:oMath>
            <w:r w:rsidRPr="008A265A">
              <w:rPr>
                <w:rFonts w:ascii="Times New Roman" w:hAnsi="Times New Roman" w:cs="Times New Roman"/>
                <w:color w:val="000000"/>
                <w:sz w:val="10"/>
                <w:szCs w:val="10"/>
              </w:rPr>
              <w:t xml:space="preserve">Δ </w:t>
            </w:r>
            <w:r w:rsidRPr="008A265A">
              <w:rPr>
                <w:rFonts w:ascii="Times New Roman" w:hAnsi="Times New Roman" w:cs="Times New Roman"/>
                <w:color w:val="000000"/>
                <w:sz w:val="10"/>
                <w:szCs w:val="10"/>
                <w:lang w:val="en-US"/>
              </w:rPr>
              <w:t>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H</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8A265A">
              <w:rPr>
                <w:rFonts w:ascii="Times New Roman" w:eastAsiaTheme="minorEastAsia" w:hAnsi="Times New Roman" w:cs="Times New Roman"/>
                <w:color w:val="000000"/>
                <w:sz w:val="10"/>
                <w:szCs w:val="10"/>
              </w:rPr>
              <w:t xml:space="preserve">- таблица     </w:t>
            </w:r>
          </w:p>
          <w:p w:rsidR="00F526F5" w:rsidRPr="008A265A" w:rsidRDefault="00F526F5" w:rsidP="00F526F5">
            <w:pPr>
              <w:rPr>
                <w:rFonts w:ascii="Times New Roman" w:eastAsiaTheme="minorEastAsia" w:hAnsi="Times New Roman" w:cs="Times New Roman"/>
                <w:sz w:val="10"/>
                <w:szCs w:val="10"/>
              </w:rPr>
            </w:pPr>
            <w:r w:rsidRPr="008A265A">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m:rPr>
                      <m:sty m:val="p"/>
                    </m:rPr>
                    <w:rPr>
                      <w:rFonts w:ascii="Cambria Math" w:hAnsi="Cambria Math" w:cs="Times New Roman"/>
                      <w:sz w:val="10"/>
                      <w:szCs w:val="10"/>
                      <w:lang w:val="en-US"/>
                    </w:rPr>
                    <m:t>f</m:t>
                  </m:r>
                  <m:r>
                    <w:rPr>
                      <w:rFonts w:ascii="Cambria Math" w:hAnsi="Cambria Math" w:cs="Times New Roman"/>
                      <w:sz w:val="10"/>
                      <w:szCs w:val="10"/>
                    </w:rPr>
                    <m:t>S</m:t>
                  </m:r>
                </m:e>
                <m:sub>
                  <m:r>
                    <w:rPr>
                      <w:rFonts w:ascii="Cambria Math" w:hAnsi="Cambria Math" w:cs="Times New Roman"/>
                      <w:sz w:val="10"/>
                      <w:szCs w:val="10"/>
                    </w:rPr>
                    <m:t>р 298</m:t>
                  </m:r>
                </m:sub>
                <m:sup>
                  <m:r>
                    <w:rPr>
                      <w:rFonts w:ascii="Cambria Math" w:hAnsi="Cambria Math" w:cs="Times New Roman"/>
                      <w:sz w:val="10"/>
                      <w:szCs w:val="10"/>
                    </w:rPr>
                    <m:t>0</m:t>
                  </m:r>
                </m:sup>
              </m:sSubSup>
            </m:oMath>
            <w:r w:rsidRPr="008A265A">
              <w:rPr>
                <w:rFonts w:ascii="Times New Roman" w:eastAsiaTheme="minorEastAsia" w:hAnsi="Times New Roman" w:cs="Times New Roman"/>
                <w:sz w:val="10"/>
                <w:szCs w:val="10"/>
              </w:rPr>
              <w:t xml:space="preserve"> =</w:t>
            </w:r>
            <w:r w:rsidRPr="008A265A">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8A265A">
              <w:rPr>
                <w:rFonts w:ascii="Times New Roman" w:eastAsiaTheme="minorEastAsia" w:hAnsi="Times New Roman" w:cs="Times New Roman"/>
                <w:sz w:val="10"/>
                <w:szCs w:val="10"/>
              </w:rPr>
              <w:t xml:space="preserve">= </w:t>
            </w:r>
            <w:proofErr w:type="spellStart"/>
            <w:r w:rsidRPr="008A265A">
              <w:rPr>
                <w:rFonts w:ascii="Times New Roman" w:eastAsiaTheme="minorEastAsia" w:hAnsi="Times New Roman" w:cs="Times New Roman"/>
                <w:sz w:val="10"/>
                <w:szCs w:val="10"/>
                <w:lang w:val="en-US"/>
              </w:rPr>
              <w:t>Σn</w:t>
            </w:r>
            <w:proofErr w:type="spellEnd"/>
            <w:r w:rsidRPr="008A265A">
              <w:rPr>
                <w:rFonts w:ascii="Times New Roman" w:eastAsiaTheme="minorEastAsia" w:hAnsi="Times New Roman" w:cs="Times New Roman"/>
                <w:sz w:val="10"/>
                <w:szCs w:val="10"/>
              </w:rPr>
              <w:t>’</w:t>
            </w:r>
            <w:r w:rsidRPr="008A265A">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8A265A">
              <w:rPr>
                <w:rFonts w:ascii="Times New Roman" w:eastAsiaTheme="minorEastAsia" w:hAnsi="Times New Roman" w:cs="Times New Roman"/>
                <w:sz w:val="10"/>
                <w:szCs w:val="10"/>
              </w:rPr>
              <w:t>(</w:t>
            </w:r>
            <w:proofErr w:type="spellStart"/>
            <w:r w:rsidRPr="008A265A">
              <w:rPr>
                <w:rFonts w:ascii="Times New Roman" w:eastAsiaTheme="minorEastAsia" w:hAnsi="Times New Roman" w:cs="Times New Roman"/>
                <w:sz w:val="10"/>
                <w:szCs w:val="10"/>
              </w:rPr>
              <w:t>конечн</w:t>
            </w:r>
            <w:proofErr w:type="spellEnd"/>
            <w:r w:rsidRPr="008A265A">
              <w:rPr>
                <w:rFonts w:ascii="Times New Roman" w:eastAsiaTheme="minorEastAsia" w:hAnsi="Times New Roman" w:cs="Times New Roman"/>
                <w:sz w:val="10"/>
                <w:szCs w:val="10"/>
              </w:rPr>
              <w:t xml:space="preserve">)- </w:t>
            </w:r>
            <w:proofErr w:type="spellStart"/>
            <w:r w:rsidRPr="008A265A">
              <w:rPr>
                <w:rFonts w:ascii="Times New Roman" w:eastAsiaTheme="minorEastAsia" w:hAnsi="Times New Roman" w:cs="Times New Roman"/>
                <w:sz w:val="10"/>
                <w:szCs w:val="10"/>
                <w:lang w:val="en-US"/>
              </w:rPr>
              <w:t>Σn</w:t>
            </w:r>
            <w:proofErr w:type="spellEnd"/>
            <w:r w:rsidRPr="008A265A">
              <w:rPr>
                <w:rFonts w:ascii="Times New Roman" w:eastAsiaTheme="minorEastAsia" w:hAnsi="Times New Roman" w:cs="Times New Roman"/>
                <w:sz w:val="10"/>
                <w:szCs w:val="10"/>
              </w:rPr>
              <w:t>''</w:t>
            </w:r>
            <w:r w:rsidRPr="008A265A">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8A265A">
              <w:rPr>
                <w:rFonts w:ascii="Times New Roman" w:eastAsiaTheme="minorEastAsia" w:hAnsi="Times New Roman" w:cs="Times New Roman"/>
                <w:sz w:val="10"/>
                <w:szCs w:val="10"/>
              </w:rPr>
              <w:t>(исх)</w:t>
            </w:r>
          </w:p>
          <w:p w:rsidR="00941DC5" w:rsidRPr="008A265A" w:rsidRDefault="00F526F5" w:rsidP="00F526F5">
            <w:pPr>
              <w:rPr>
                <w:rFonts w:ascii="Times New Roman" w:hAnsi="Times New Roman" w:cs="Times New Roman"/>
                <w:b/>
                <w:sz w:val="10"/>
                <w:szCs w:val="10"/>
              </w:rPr>
            </w:pPr>
            <w:r w:rsidRPr="008A265A">
              <w:rPr>
                <w:rFonts w:ascii="Times New Roman" w:hAnsi="Times New Roman" w:cs="Times New Roman"/>
                <w:color w:val="000000"/>
                <w:sz w:val="10"/>
                <w:szCs w:val="10"/>
              </w:rPr>
              <w:t xml:space="preserve">Пределом убыли свободной энергии Гиббса при самопроизвольном протекании процесса является ее минимальное значение, отвечающее состоянию равновесия. Такое </w:t>
            </w:r>
            <w:proofErr w:type="spellStart"/>
            <w:r w:rsidRPr="008A265A">
              <w:rPr>
                <w:rFonts w:ascii="Times New Roman" w:hAnsi="Times New Roman" w:cs="Times New Roman"/>
                <w:color w:val="000000"/>
                <w:sz w:val="10"/>
                <w:szCs w:val="10"/>
              </w:rPr>
              <w:t>сост</w:t>
            </w:r>
            <w:proofErr w:type="spellEnd"/>
            <w:r w:rsidRPr="008A265A">
              <w:rPr>
                <w:rFonts w:ascii="Times New Roman" w:hAnsi="Times New Roman" w:cs="Times New Roman"/>
                <w:color w:val="000000"/>
                <w:sz w:val="10"/>
                <w:szCs w:val="10"/>
              </w:rPr>
              <w:t xml:space="preserve"> системы наиболее устойчиво, всякое отклонение от него требует затраты энергии.</w:t>
            </w:r>
          </w:p>
        </w:tc>
        <w:tc>
          <w:tcPr>
            <w:tcW w:w="2835" w:type="dxa"/>
          </w:tcPr>
          <w:p w:rsidR="006457A1" w:rsidRPr="008A265A" w:rsidRDefault="006457A1" w:rsidP="006457A1">
            <w:pPr>
              <w:jc w:val="both"/>
              <w:rPr>
                <w:rFonts w:ascii="Times New Roman" w:hAnsi="Times New Roman" w:cs="Times New Roman"/>
                <w:b/>
                <w:sz w:val="10"/>
                <w:szCs w:val="10"/>
                <w:u w:val="single"/>
              </w:rPr>
            </w:pPr>
            <w:r w:rsidRPr="008A265A">
              <w:rPr>
                <w:rFonts w:ascii="Times New Roman" w:hAnsi="Times New Roman" w:cs="Times New Roman"/>
                <w:b/>
                <w:sz w:val="10"/>
                <w:szCs w:val="10"/>
                <w:u w:val="single"/>
              </w:rPr>
              <w:t>10. Изобарно-изотермический потенциал – критерий направленности физико-химических процессов.</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rPr>
              <w:t>Термодинамическими потенциалами, или характеристическими функциями, называют термодинамические функции, посредством которых и их производных по соответствующим независимым переменным (естественным) могут быть выражены в явном виде все термодинамические свойства си-мы. Это означает, что характеристические функции содержат в себе всю термодинамическую информацию о си-</w:t>
            </w:r>
            <w:proofErr w:type="spellStart"/>
            <w:r w:rsidRPr="008A265A">
              <w:rPr>
                <w:rFonts w:ascii="Times New Roman" w:hAnsi="Times New Roman" w:cs="Times New Roman"/>
                <w:sz w:val="10"/>
                <w:szCs w:val="10"/>
              </w:rPr>
              <w:t>ме</w:t>
            </w:r>
            <w:proofErr w:type="spellEnd"/>
            <w:r w:rsidRPr="008A265A">
              <w:rPr>
                <w:rFonts w:ascii="Times New Roman" w:hAnsi="Times New Roman" w:cs="Times New Roman"/>
                <w:sz w:val="10"/>
                <w:szCs w:val="10"/>
              </w:rPr>
              <w:t>. Наибольшее значение имеют четыре основных термодинамических потенциала (П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rPr>
              <w:t xml:space="preserve"> 1) внутренняя энергия </w:t>
            </w:r>
            <w:r w:rsidRPr="008A265A">
              <w:rPr>
                <w:rFonts w:ascii="Times New Roman" w:hAnsi="Times New Roman" w:cs="Times New Roman"/>
                <w:sz w:val="10"/>
                <w:szCs w:val="10"/>
                <w:lang w:val="en-US"/>
              </w:rPr>
              <w:t>U</w:t>
            </w:r>
            <w:r w:rsidRPr="008A265A">
              <w:rPr>
                <w:rFonts w:ascii="Times New Roman" w:hAnsi="Times New Roman" w:cs="Times New Roman"/>
                <w:sz w:val="10"/>
                <w:szCs w:val="10"/>
              </w:rPr>
              <w:t>(</w:t>
            </w:r>
            <w:proofErr w:type="gramStart"/>
            <w:r w:rsidRPr="008A265A">
              <w:rPr>
                <w:rFonts w:ascii="Times New Roman" w:hAnsi="Times New Roman" w:cs="Times New Roman"/>
                <w:sz w:val="10"/>
                <w:szCs w:val="10"/>
                <w:lang w:val="en-US"/>
              </w:rPr>
              <w:t>S</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V</w:t>
            </w:r>
            <w:proofErr w:type="gramEnd"/>
            <w:r w:rsidRPr="008A265A">
              <w:rPr>
                <w:rFonts w:ascii="Times New Roman" w:hAnsi="Times New Roman" w:cs="Times New Roman"/>
                <w:sz w:val="10"/>
                <w:szCs w:val="10"/>
              </w:rPr>
              <w:t>),</w:t>
            </w:r>
          </w:p>
          <w:p w:rsidR="006457A1" w:rsidRPr="008A265A" w:rsidRDefault="006457A1" w:rsidP="006457A1">
            <w:pPr>
              <w:jc w:val="both"/>
              <w:rPr>
                <w:rFonts w:ascii="Times New Roman" w:hAnsi="Times New Roman" w:cs="Times New Roman"/>
                <w:sz w:val="10"/>
                <w:szCs w:val="10"/>
                <w:lang w:val="en-US"/>
              </w:rPr>
            </w:pP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2)</w:t>
            </w:r>
            <w:r w:rsidRPr="008A265A">
              <w:rPr>
                <w:rFonts w:ascii="Times New Roman" w:hAnsi="Times New Roman" w:cs="Times New Roman"/>
                <w:sz w:val="10"/>
                <w:szCs w:val="10"/>
              </w:rPr>
              <w:t>Энтальпия</w:t>
            </w:r>
            <w:r w:rsidRPr="008A265A">
              <w:rPr>
                <w:rFonts w:ascii="Times New Roman" w:hAnsi="Times New Roman" w:cs="Times New Roman"/>
                <w:sz w:val="10"/>
                <w:szCs w:val="10"/>
                <w:lang w:val="en-US"/>
              </w:rPr>
              <w:t xml:space="preserve"> H(</w:t>
            </w:r>
            <w:proofErr w:type="spellStart"/>
            <w:r w:rsidRPr="008A265A">
              <w:rPr>
                <w:rFonts w:ascii="Times New Roman" w:hAnsi="Times New Roman" w:cs="Times New Roman"/>
                <w:sz w:val="10"/>
                <w:szCs w:val="10"/>
                <w:lang w:val="en-US"/>
              </w:rPr>
              <w:t>S,p</w:t>
            </w:r>
            <w:proofErr w:type="spellEnd"/>
            <w:r w:rsidRPr="008A265A">
              <w:rPr>
                <w:rFonts w:ascii="Times New Roman" w:hAnsi="Times New Roman" w:cs="Times New Roman"/>
                <w:sz w:val="10"/>
                <w:szCs w:val="10"/>
                <w:lang w:val="en-US"/>
              </w:rPr>
              <w:t>)=</w:t>
            </w:r>
            <w:proofErr w:type="spellStart"/>
            <w:r w:rsidRPr="008A265A">
              <w:rPr>
                <w:rFonts w:ascii="Times New Roman" w:hAnsi="Times New Roman" w:cs="Times New Roman"/>
                <w:sz w:val="10"/>
                <w:szCs w:val="10"/>
                <w:lang w:val="en-US"/>
              </w:rPr>
              <w:t>U+pV</w:t>
            </w:r>
            <w:proofErr w:type="spellEnd"/>
            <w:r w:rsidRPr="008A265A">
              <w:rPr>
                <w:rFonts w:ascii="Times New Roman" w:hAnsi="Times New Roman" w:cs="Times New Roman"/>
                <w:sz w:val="10"/>
                <w:szCs w:val="10"/>
                <w:lang w:val="en-US"/>
              </w:rPr>
              <w:t>,</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lang w:val="en-US"/>
              </w:rPr>
              <w:t xml:space="preserve"> </w:t>
            </w:r>
            <w:proofErr w:type="gramStart"/>
            <w:r w:rsidRPr="008A265A">
              <w:rPr>
                <w:rFonts w:ascii="Times New Roman" w:hAnsi="Times New Roman" w:cs="Times New Roman"/>
                <w:sz w:val="10"/>
                <w:szCs w:val="10"/>
              </w:rPr>
              <w:t>3)энергия</w:t>
            </w:r>
            <w:proofErr w:type="gramEnd"/>
            <w:r w:rsidRPr="008A265A">
              <w:rPr>
                <w:rFonts w:ascii="Times New Roman" w:hAnsi="Times New Roman" w:cs="Times New Roman"/>
                <w:sz w:val="10"/>
                <w:szCs w:val="10"/>
              </w:rPr>
              <w:t xml:space="preserve"> Гельмгольца</w:t>
            </w:r>
            <w:r w:rsidRPr="008A265A">
              <w:rPr>
                <w:rFonts w:ascii="Times New Roman" w:hAnsi="Times New Roman" w:cs="Times New Roman"/>
                <w:sz w:val="10"/>
                <w:szCs w:val="10"/>
                <w:lang w:val="en-US"/>
              </w:rPr>
              <w:t>F</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V</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U</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TS</w:t>
            </w:r>
            <w:r w:rsidRPr="008A265A">
              <w:rPr>
                <w:rFonts w:ascii="Times New Roman" w:hAnsi="Times New Roman" w:cs="Times New Roman"/>
                <w:sz w:val="10"/>
                <w:szCs w:val="10"/>
              </w:rPr>
              <w:t>,</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4)энергия</w:t>
            </w:r>
            <w:proofErr w:type="gramEnd"/>
            <w:r w:rsidRPr="008A265A">
              <w:rPr>
                <w:rFonts w:ascii="Times New Roman" w:hAnsi="Times New Roman" w:cs="Times New Roman"/>
                <w:sz w:val="10"/>
                <w:szCs w:val="10"/>
              </w:rPr>
              <w:t xml:space="preserve"> Гиббса</w:t>
            </w:r>
            <w:r w:rsidRPr="008A265A">
              <w:rPr>
                <w:rFonts w:ascii="Times New Roman" w:hAnsi="Times New Roman" w:cs="Times New Roman"/>
                <w:sz w:val="10"/>
                <w:szCs w:val="10"/>
                <w:lang w:val="en-US"/>
              </w:rPr>
              <w:t>G</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p</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TS</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F</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pV</w:t>
            </w:r>
            <w:proofErr w:type="spellEnd"/>
            <w:r w:rsidRPr="008A265A">
              <w:rPr>
                <w:rFonts w:ascii="Times New Roman" w:hAnsi="Times New Roman" w:cs="Times New Roman"/>
                <w:sz w:val="10"/>
                <w:szCs w:val="10"/>
              </w:rPr>
              <w:t>.</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rPr>
              <w:t xml:space="preserve">В скобках указаны естественные переменные для термодинамических потенциалов. Все эти потенциалы имеют размерность энергии и все они не имеют абсолютного значения, поскольку определены с точностью до постоянной, которая равна внутренней энергии при абсолютном нуле. </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rPr>
              <w:t>Ϭ</w:t>
            </w:r>
            <w:r w:rsidRPr="008A265A">
              <w:rPr>
                <w:rFonts w:ascii="Times New Roman" w:hAnsi="Times New Roman" w:cs="Times New Roman"/>
                <w:sz w:val="10"/>
                <w:szCs w:val="10"/>
                <w:lang w:val="en-US"/>
              </w:rPr>
              <w:t>Q</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dU</w:t>
            </w:r>
            <w:proofErr w:type="spellEnd"/>
            <w:r w:rsidRPr="008A265A">
              <w:rPr>
                <w:rFonts w:ascii="Times New Roman" w:hAnsi="Times New Roman" w:cs="Times New Roman"/>
                <w:sz w:val="10"/>
                <w:szCs w:val="10"/>
              </w:rPr>
              <w:t>+</w:t>
            </w:r>
            <w:r w:rsidRPr="008A265A">
              <w:rPr>
                <w:rFonts w:ascii="Times New Roman" w:hAnsi="Times New Roman" w:cs="Times New Roman"/>
                <w:sz w:val="10"/>
                <w:szCs w:val="10"/>
                <w:lang w:val="en-US"/>
              </w:rPr>
              <w:t>ϬA</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ϬA</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pdV</w:t>
            </w:r>
            <w:proofErr w:type="spellEnd"/>
            <w:r w:rsidRPr="008A265A">
              <w:rPr>
                <w:rFonts w:ascii="Times New Roman" w:hAnsi="Times New Roman" w:cs="Times New Roman"/>
                <w:sz w:val="10"/>
                <w:szCs w:val="10"/>
              </w:rPr>
              <w:t>+Ϭ</w:t>
            </w:r>
            <w:r w:rsidRPr="008A265A">
              <w:rPr>
                <w:rFonts w:ascii="Times New Roman" w:hAnsi="Times New Roman" w:cs="Times New Roman"/>
                <w:sz w:val="10"/>
                <w:szCs w:val="10"/>
                <w:lang w:val="en-US"/>
              </w:rPr>
              <w:t>A</w:t>
            </w:r>
            <w:r w:rsidRPr="008A265A">
              <w:rPr>
                <w:rFonts w:ascii="Times New Roman" w:hAnsi="Times New Roman" w:cs="Times New Roman"/>
                <w:sz w:val="10"/>
                <w:szCs w:val="10"/>
              </w:rPr>
              <w:t>', Ϭ</w:t>
            </w:r>
            <w:r w:rsidRPr="008A265A">
              <w:rPr>
                <w:rFonts w:ascii="Times New Roman" w:hAnsi="Times New Roman" w:cs="Times New Roman"/>
                <w:sz w:val="10"/>
                <w:szCs w:val="10"/>
                <w:lang w:val="en-US"/>
              </w:rPr>
              <w:t>Q</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dU</w:t>
            </w:r>
            <w:proofErr w:type="spellEnd"/>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pdV</w:t>
            </w:r>
            <w:proofErr w:type="spellEnd"/>
            <w:r w:rsidRPr="008A265A">
              <w:rPr>
                <w:rFonts w:ascii="Times New Roman" w:hAnsi="Times New Roman" w:cs="Times New Roman"/>
                <w:sz w:val="10"/>
                <w:szCs w:val="10"/>
              </w:rPr>
              <w:t>+δ</w:t>
            </w:r>
            <w:r w:rsidRPr="008A265A">
              <w:rPr>
                <w:rFonts w:ascii="Times New Roman" w:hAnsi="Times New Roman" w:cs="Times New Roman"/>
                <w:sz w:val="10"/>
                <w:szCs w:val="10"/>
                <w:lang w:val="en-US"/>
              </w:rPr>
              <w:t>A</w:t>
            </w:r>
            <w:r w:rsidRPr="008A265A">
              <w:rPr>
                <w:rFonts w:ascii="Times New Roman" w:hAnsi="Times New Roman" w:cs="Times New Roman"/>
                <w:sz w:val="10"/>
                <w:szCs w:val="10"/>
              </w:rPr>
              <w:t xml:space="preserve">' – первый закон термодинамики. </w:t>
            </w:r>
          </w:p>
          <w:p w:rsidR="006457A1" w:rsidRPr="008A265A" w:rsidRDefault="00111EBB" w:rsidP="006457A1">
            <w:pPr>
              <w:jc w:val="both"/>
              <w:rPr>
                <w:rFonts w:ascii="Times New Roman" w:hAnsi="Times New Roman" w:cs="Times New Roman"/>
                <w:sz w:val="10"/>
                <w:szCs w:val="10"/>
              </w:rPr>
            </w:pPr>
            <m:oMath>
              <m:f>
                <m:fPr>
                  <m:ctrlPr>
                    <w:rPr>
                      <w:rFonts w:ascii="Cambria Math" w:hAnsi="Cambria Math" w:cs="Times New Roman"/>
                      <w:i/>
                      <w:sz w:val="10"/>
                      <w:szCs w:val="10"/>
                    </w:rPr>
                  </m:ctrlPr>
                </m:fPr>
                <m:num>
                  <m:r>
                    <w:rPr>
                      <w:rFonts w:ascii="Cambria Math" w:hAnsi="Cambria Math" w:cs="Times New Roman"/>
                      <w:sz w:val="10"/>
                      <w:szCs w:val="10"/>
                    </w:rPr>
                    <m:t>Ϭ</m:t>
                  </m:r>
                  <m:r>
                    <w:rPr>
                      <w:rFonts w:ascii="Cambria Math" w:hAnsi="Cambria Math" w:cs="Times New Roman"/>
                      <w:sz w:val="10"/>
                      <w:szCs w:val="10"/>
                      <w:lang w:val="en-US"/>
                    </w:rPr>
                    <m:t>Q</m:t>
                  </m:r>
                </m:num>
                <m:den>
                  <m:r>
                    <w:rPr>
                      <w:rFonts w:ascii="Cambria Math" w:hAnsi="Cambria Math" w:cs="Times New Roman"/>
                      <w:sz w:val="10"/>
                      <w:szCs w:val="10"/>
                    </w:rPr>
                    <m:t>T</m:t>
                  </m:r>
                </m:den>
              </m:f>
              <m:r>
                <w:rPr>
                  <w:rFonts w:ascii="Cambria Math" w:hAnsi="Cambria Math" w:cs="Times New Roman"/>
                  <w:sz w:val="10"/>
                  <w:szCs w:val="10"/>
                </w:rPr>
                <m:t>=dS,</m:t>
              </m:r>
            </m:oMath>
            <w:r w:rsidR="006457A1" w:rsidRPr="008A265A">
              <w:rPr>
                <w:rFonts w:ascii="Times New Roman" w:eastAsiaTheme="minorEastAsia" w:hAnsi="Times New Roman" w:cs="Times New Roman"/>
                <w:sz w:val="10"/>
                <w:szCs w:val="10"/>
              </w:rPr>
              <w:t xml:space="preserve"> </w:t>
            </w:r>
            <w:r w:rsidR="006457A1" w:rsidRPr="008A265A">
              <w:rPr>
                <w:rFonts w:ascii="Times New Roman" w:hAnsi="Times New Roman" w:cs="Times New Roman"/>
                <w:sz w:val="10"/>
                <w:szCs w:val="10"/>
              </w:rPr>
              <w:t>Ϭ</w:t>
            </w:r>
            <w:r w:rsidR="006457A1" w:rsidRPr="008A265A">
              <w:rPr>
                <w:rFonts w:ascii="Times New Roman" w:hAnsi="Times New Roman" w:cs="Times New Roman"/>
                <w:sz w:val="10"/>
                <w:szCs w:val="10"/>
                <w:lang w:val="en-US"/>
              </w:rPr>
              <w:t>Q</w:t>
            </w:r>
            <w:r w:rsidR="006457A1" w:rsidRPr="008A265A">
              <w:rPr>
                <w:rFonts w:ascii="Times New Roman" w:hAnsi="Times New Roman" w:cs="Times New Roman"/>
                <w:sz w:val="10"/>
                <w:szCs w:val="10"/>
              </w:rPr>
              <w:t>=</w:t>
            </w:r>
            <w:proofErr w:type="spellStart"/>
            <w:r w:rsidR="006457A1" w:rsidRPr="008A265A">
              <w:rPr>
                <w:rFonts w:ascii="Times New Roman" w:hAnsi="Times New Roman" w:cs="Times New Roman"/>
                <w:sz w:val="10"/>
                <w:szCs w:val="10"/>
                <w:lang w:val="en-US"/>
              </w:rPr>
              <w:t>TdS</w:t>
            </w:r>
            <w:proofErr w:type="spellEnd"/>
            <w:r w:rsidR="006457A1" w:rsidRPr="008A265A">
              <w:rPr>
                <w:rFonts w:ascii="Times New Roman" w:hAnsi="Times New Roman" w:cs="Times New Roman"/>
                <w:sz w:val="10"/>
                <w:szCs w:val="10"/>
              </w:rPr>
              <w:t xml:space="preserve"> – второй закон термодинамики.</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rPr>
              <w:t xml:space="preserve">Зависимость термодинамических потенциалов от их естественных переменных описывается основным уравнением термодинамики, которое объединяет первое и второе </w:t>
            </w:r>
            <w:proofErr w:type="gramStart"/>
            <w:r w:rsidRPr="008A265A">
              <w:rPr>
                <w:rFonts w:ascii="Times New Roman" w:hAnsi="Times New Roman" w:cs="Times New Roman"/>
                <w:sz w:val="10"/>
                <w:szCs w:val="10"/>
              </w:rPr>
              <w:t xml:space="preserve">начала:  </w:t>
            </w:r>
            <w:proofErr w:type="spellStart"/>
            <w:r w:rsidRPr="008A265A">
              <w:rPr>
                <w:rFonts w:ascii="Times New Roman" w:hAnsi="Times New Roman" w:cs="Times New Roman"/>
                <w:sz w:val="10"/>
                <w:szCs w:val="10"/>
                <w:lang w:val="en-US"/>
              </w:rPr>
              <w:t>TdS</w:t>
            </w:r>
            <w:proofErr w:type="spellEnd"/>
            <w:proofErr w:type="gramEnd"/>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dU</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lang w:val="en-US"/>
              </w:rPr>
              <w:t>PdV</w:t>
            </w:r>
            <w:proofErr w:type="spellEnd"/>
            <w:r w:rsidRPr="008A265A">
              <w:rPr>
                <w:rFonts w:ascii="Times New Roman" w:hAnsi="Times New Roman" w:cs="Times New Roman"/>
                <w:sz w:val="10"/>
                <w:szCs w:val="10"/>
              </w:rPr>
              <w:t>=</w:t>
            </w:r>
            <w:r w:rsidRPr="008A265A">
              <w:rPr>
                <w:rFonts w:ascii="Times New Roman" w:hAnsi="Times New Roman" w:cs="Times New Roman"/>
                <w:sz w:val="10"/>
                <w:szCs w:val="10"/>
                <w:lang w:val="en-US"/>
              </w:rPr>
              <w:t>ϬA</w:t>
            </w:r>
            <w:r w:rsidRPr="008A265A">
              <w:rPr>
                <w:rFonts w:ascii="Times New Roman" w:hAnsi="Times New Roman" w:cs="Times New Roman"/>
                <w:sz w:val="10"/>
                <w:szCs w:val="10"/>
              </w:rPr>
              <w:t xml:space="preserve">' =&gt; </w:t>
            </w:r>
            <w:r w:rsidRPr="008A265A">
              <w:rPr>
                <w:rFonts w:ascii="Times New Roman" w:hAnsi="Times New Roman" w:cs="Times New Roman"/>
                <w:sz w:val="10"/>
                <w:szCs w:val="10"/>
                <w:lang w:val="en-US"/>
              </w:rPr>
              <w:t>A</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lang w:val="en-US"/>
              </w:rPr>
              <w:t>TdS</w:t>
            </w:r>
            <w:proofErr w:type="spellEnd"/>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dU</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lang w:val="en-US"/>
              </w:rPr>
              <w:t>PdV</w:t>
            </w:r>
            <w:proofErr w:type="spellEnd"/>
            <w:r w:rsidRPr="008A265A">
              <w:rPr>
                <w:rFonts w:ascii="Times New Roman" w:hAnsi="Times New Roman" w:cs="Times New Roman"/>
                <w:sz w:val="10"/>
                <w:szCs w:val="10"/>
              </w:rPr>
              <w:t>.</w:t>
            </w:r>
          </w:p>
          <w:p w:rsidR="006457A1" w:rsidRPr="008A265A" w:rsidRDefault="006457A1" w:rsidP="006457A1">
            <w:pPr>
              <w:jc w:val="both"/>
              <w:rPr>
                <w:rFonts w:ascii="Times New Roman" w:hAnsi="Times New Roman" w:cs="Times New Roman"/>
                <w:sz w:val="10"/>
                <w:szCs w:val="10"/>
                <w:lang w:val="en-US"/>
              </w:rPr>
            </w:pPr>
            <w:r w:rsidRPr="008A265A">
              <w:rPr>
                <w:rFonts w:ascii="Times New Roman" w:hAnsi="Times New Roman" w:cs="Times New Roman"/>
                <w:sz w:val="10"/>
                <w:szCs w:val="10"/>
              </w:rPr>
              <w:t>Рассмотрим</w:t>
            </w:r>
            <w:r w:rsidRPr="008A265A">
              <w:rPr>
                <w:rFonts w:ascii="Times New Roman" w:hAnsi="Times New Roman" w:cs="Times New Roman"/>
                <w:sz w:val="10"/>
                <w:szCs w:val="10"/>
                <w:lang w:val="en-US"/>
              </w:rPr>
              <w:t xml:space="preserve"> </w:t>
            </w:r>
            <w:r w:rsidRPr="008A265A">
              <w:rPr>
                <w:rFonts w:ascii="Times New Roman" w:hAnsi="Times New Roman" w:cs="Times New Roman"/>
                <w:sz w:val="10"/>
                <w:szCs w:val="10"/>
              </w:rPr>
              <w:t>А</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lang w:val="en-US"/>
              </w:rPr>
              <w:t xml:space="preserve"> </w:t>
            </w:r>
            <w:r w:rsidRPr="008A265A">
              <w:rPr>
                <w:rFonts w:ascii="Times New Roman" w:hAnsi="Times New Roman" w:cs="Times New Roman"/>
                <w:sz w:val="10"/>
                <w:szCs w:val="10"/>
              </w:rPr>
              <w:t>при</w:t>
            </w:r>
            <w:r w:rsidRPr="008A265A">
              <w:rPr>
                <w:rFonts w:ascii="Times New Roman" w:hAnsi="Times New Roman" w:cs="Times New Roman"/>
                <w:sz w:val="10"/>
                <w:szCs w:val="10"/>
                <w:lang w:val="en-US"/>
              </w:rPr>
              <w:t xml:space="preserve"> P=</w:t>
            </w:r>
            <w:proofErr w:type="spellStart"/>
            <w:r w:rsidRPr="008A265A">
              <w:rPr>
                <w:rFonts w:ascii="Times New Roman" w:hAnsi="Times New Roman" w:cs="Times New Roman"/>
                <w:sz w:val="10"/>
                <w:szCs w:val="10"/>
                <w:lang w:val="en-US"/>
              </w:rPr>
              <w:t>const</w:t>
            </w:r>
            <w:proofErr w:type="spellEnd"/>
            <w:r w:rsidRPr="008A265A">
              <w:rPr>
                <w:rFonts w:ascii="Times New Roman" w:hAnsi="Times New Roman" w:cs="Times New Roman"/>
                <w:sz w:val="10"/>
                <w:szCs w:val="10"/>
                <w:lang w:val="en-US"/>
              </w:rPr>
              <w:t>, T=</w:t>
            </w:r>
            <w:proofErr w:type="spellStart"/>
            <w:r w:rsidRPr="008A265A">
              <w:rPr>
                <w:rFonts w:ascii="Times New Roman" w:hAnsi="Times New Roman" w:cs="Times New Roman"/>
                <w:sz w:val="10"/>
                <w:szCs w:val="10"/>
                <w:lang w:val="en-US"/>
              </w:rPr>
              <w:t>const</w:t>
            </w:r>
            <w:proofErr w:type="spellEnd"/>
          </w:p>
          <w:p w:rsidR="006457A1" w:rsidRPr="008A265A" w:rsidRDefault="006457A1" w:rsidP="006457A1">
            <w:pPr>
              <w:jc w:val="both"/>
              <w:rPr>
                <w:rFonts w:ascii="Times New Roman" w:hAnsi="Times New Roman" w:cs="Times New Roman"/>
                <w:sz w:val="10"/>
                <w:szCs w:val="10"/>
                <w:lang w:val="en-US"/>
              </w:rPr>
            </w:pPr>
            <w:proofErr w:type="spellStart"/>
            <w:r w:rsidRPr="008A265A">
              <w:rPr>
                <w:rFonts w:ascii="Times New Roman" w:hAnsi="Times New Roman" w:cs="Times New Roman"/>
                <w:sz w:val="10"/>
                <w:szCs w:val="10"/>
                <w:lang w:val="en-US"/>
              </w:rPr>
              <w:t>A’</w:t>
            </w:r>
            <w:r w:rsidRPr="008A265A">
              <w:rPr>
                <w:rFonts w:ascii="Times New Roman" w:hAnsi="Times New Roman" w:cs="Times New Roman"/>
                <w:sz w:val="10"/>
                <w:szCs w:val="10"/>
                <w:vertAlign w:val="subscript"/>
                <w:lang w:val="en-US"/>
              </w:rPr>
              <w:t>max</w:t>
            </w:r>
            <w:proofErr w:type="spellEnd"/>
            <w:r w:rsidRPr="008A265A">
              <w:rPr>
                <w:rFonts w:ascii="Times New Roman" w:hAnsi="Times New Roman" w:cs="Times New Roman"/>
                <w:sz w:val="10"/>
                <w:szCs w:val="10"/>
                <w:lang w:val="en-US"/>
              </w:rPr>
              <w:t xml:space="preserve">= </w:t>
            </w:r>
            <w:proofErr w:type="spellStart"/>
            <w:r w:rsidRPr="008A265A">
              <w:rPr>
                <w:rFonts w:ascii="Times New Roman" w:hAnsi="Times New Roman" w:cs="Times New Roman"/>
                <w:sz w:val="10"/>
                <w:szCs w:val="10"/>
                <w:lang w:val="en-US"/>
              </w:rPr>
              <w:t>TdS</w:t>
            </w:r>
            <w:proofErr w:type="spellEnd"/>
            <w:r w:rsidRPr="008A265A">
              <w:rPr>
                <w:rFonts w:ascii="Times New Roman" w:hAnsi="Times New Roman" w:cs="Times New Roman"/>
                <w:sz w:val="10"/>
                <w:szCs w:val="10"/>
                <w:lang w:val="en-US"/>
              </w:rPr>
              <w:t xml:space="preserve"> – </w:t>
            </w:r>
            <w:proofErr w:type="spellStart"/>
            <w:r w:rsidRPr="008A265A">
              <w:rPr>
                <w:rFonts w:ascii="Times New Roman" w:hAnsi="Times New Roman" w:cs="Times New Roman"/>
                <w:sz w:val="10"/>
                <w:szCs w:val="10"/>
                <w:lang w:val="en-US"/>
              </w:rPr>
              <w:t>dU</w:t>
            </w:r>
            <w:proofErr w:type="spellEnd"/>
            <w:r w:rsidRPr="008A265A">
              <w:rPr>
                <w:rFonts w:ascii="Times New Roman" w:hAnsi="Times New Roman" w:cs="Times New Roman"/>
                <w:sz w:val="10"/>
                <w:szCs w:val="10"/>
                <w:lang w:val="en-US"/>
              </w:rPr>
              <w:t xml:space="preserve"> - </w:t>
            </w:r>
            <w:proofErr w:type="spellStart"/>
            <w:r w:rsidRPr="008A265A">
              <w:rPr>
                <w:rFonts w:ascii="Times New Roman" w:hAnsi="Times New Roman" w:cs="Times New Roman"/>
                <w:sz w:val="10"/>
                <w:szCs w:val="10"/>
                <w:lang w:val="en-US"/>
              </w:rPr>
              <w:t>PdV</w:t>
            </w:r>
            <w:proofErr w:type="spellEnd"/>
            <w:r w:rsidRPr="008A265A">
              <w:rPr>
                <w:rFonts w:ascii="Times New Roman" w:hAnsi="Times New Roman" w:cs="Times New Roman"/>
                <w:sz w:val="10"/>
                <w:szCs w:val="10"/>
                <w:lang w:val="en-US"/>
              </w:rPr>
              <w:t>= -d(TS – U + PV)</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lang w:val="en-US"/>
              </w:rPr>
              <w:t>TS</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U</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PV</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G</w:t>
            </w:r>
            <w:r w:rsidRPr="008A265A">
              <w:rPr>
                <w:rFonts w:ascii="Times New Roman" w:hAnsi="Times New Roman" w:cs="Times New Roman"/>
                <w:sz w:val="10"/>
                <w:szCs w:val="10"/>
              </w:rPr>
              <w:t xml:space="preserve"> – свободная энергия Гиббса</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lang w:val="en-US"/>
              </w:rPr>
              <w:t>A</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rPr>
              <w:t>= -</w:t>
            </w:r>
            <w:proofErr w:type="spellStart"/>
            <w:r w:rsidRPr="008A265A">
              <w:rPr>
                <w:rFonts w:ascii="Times New Roman" w:hAnsi="Times New Roman" w:cs="Times New Roman"/>
                <w:sz w:val="10"/>
                <w:szCs w:val="10"/>
                <w:lang w:val="en-US"/>
              </w:rPr>
              <w:t>dG</w:t>
            </w:r>
            <w:proofErr w:type="spellEnd"/>
            <w:r w:rsidRPr="008A265A">
              <w:rPr>
                <w:rFonts w:ascii="Times New Roman" w:hAnsi="Times New Roman" w:cs="Times New Roman"/>
                <w:sz w:val="10"/>
                <w:szCs w:val="10"/>
              </w:rPr>
              <w:t xml:space="preserve"> – изобарно-изотермический потенциал</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rPr>
              <w:t xml:space="preserve">В зависимости от условия протекания процесса </w:t>
            </w:r>
            <w:proofErr w:type="gramStart"/>
            <w:r w:rsidRPr="008A265A">
              <w:rPr>
                <w:rFonts w:ascii="Times New Roman" w:hAnsi="Times New Roman" w:cs="Times New Roman"/>
                <w:sz w:val="10"/>
                <w:szCs w:val="10"/>
              </w:rPr>
              <w:t>различают ;</w:t>
            </w:r>
            <w:proofErr w:type="gramEnd"/>
            <w:r w:rsidRPr="008A265A">
              <w:rPr>
                <w:rFonts w:ascii="Times New Roman" w:hAnsi="Times New Roman" w:cs="Times New Roman"/>
                <w:sz w:val="10"/>
                <w:szCs w:val="10"/>
              </w:rPr>
              <w:t xml:space="preserve"> термодинамических потенциала</w:t>
            </w:r>
          </w:p>
          <w:p w:rsidR="006457A1" w:rsidRPr="008A265A" w:rsidRDefault="00111EBB" w:rsidP="006457A1">
            <w:pPr>
              <w:pStyle w:val="a7"/>
              <w:ind w:left="0"/>
              <w:jc w:val="both"/>
              <w:rPr>
                <w:rFonts w:ascii="Times New Roman" w:eastAsiaTheme="minorEastAsia" w:hAnsi="Times New Roman" w:cs="Times New Roman"/>
                <w:sz w:val="10"/>
                <w:szCs w:val="10"/>
                <w:vertAlign w:val="subscript"/>
                <w:lang w:val="en-US"/>
              </w:rPr>
            </w:pPr>
            <m:oMath>
              <m:d>
                <m:dPr>
                  <m:begChr m:val=""/>
                  <m:endChr m:val="}"/>
                  <m:ctrlPr>
                    <w:rPr>
                      <w:rFonts w:ascii="Cambria Math" w:eastAsiaTheme="minorEastAsia" w:hAnsi="Cambria Math" w:cs="Times New Roman"/>
                      <w:i/>
                      <w:sz w:val="10"/>
                      <w:szCs w:val="10"/>
                    </w:rPr>
                  </m:ctrlPr>
                </m:dPr>
                <m:e>
                  <m:eqArr>
                    <m:eqArrPr>
                      <m:ctrlPr>
                        <w:rPr>
                          <w:rFonts w:ascii="Cambria Math" w:eastAsiaTheme="minorEastAsia" w:hAnsi="Cambria Math" w:cs="Times New Roman"/>
                          <w:i/>
                          <w:sz w:val="10"/>
                          <w:szCs w:val="10"/>
                        </w:rPr>
                      </m:ctrlPr>
                    </m:eqArrPr>
                    <m:e>
                      <m:r>
                        <w:rPr>
                          <w:rFonts w:ascii="Cambria Math" w:eastAsiaTheme="minorEastAsia" w:hAnsi="Cambria Math" w:cs="Times New Roman"/>
                          <w:sz w:val="10"/>
                          <w:szCs w:val="10"/>
                          <w:lang w:val="en-US"/>
                        </w:rPr>
                        <m:t xml:space="preserve">1) </m:t>
                      </m:r>
                      <m:r>
                        <w:rPr>
                          <w:rFonts w:ascii="Cambria Math" w:eastAsiaTheme="minorEastAsia" w:hAnsi="Cambria Math" w:cs="Times New Roman"/>
                          <w:sz w:val="10"/>
                          <w:szCs w:val="10"/>
                        </w:rPr>
                        <m:t>dU</m:t>
                      </m:r>
                      <m:r>
                        <w:rPr>
                          <w:rFonts w:ascii="Cambria Math" w:eastAsiaTheme="minorEastAsia" w:hAnsi="Cambria Math" w:cs="Times New Roman"/>
                          <w:sz w:val="10"/>
                          <w:szCs w:val="10"/>
                          <w:lang w:val="en-US"/>
                        </w:rPr>
                        <m:t xml:space="preserve">    </m:t>
                      </m:r>
                      <m:r>
                        <w:rPr>
                          <w:rFonts w:ascii="Cambria Math" w:eastAsiaTheme="minorEastAsia" w:hAnsi="Cambria Math" w:cs="Times New Roman"/>
                          <w:sz w:val="10"/>
                          <w:szCs w:val="10"/>
                        </w:rPr>
                        <m:t>U</m:t>
                      </m:r>
                      <m:r>
                        <w:rPr>
                          <w:rFonts w:ascii="Cambria Math" w:eastAsiaTheme="minorEastAsia" w:hAnsi="Cambria Math" w:cs="Times New Roman"/>
                          <w:sz w:val="10"/>
                          <w:szCs w:val="10"/>
                          <w:lang w:val="en-US"/>
                        </w:rPr>
                        <m:t>=</m:t>
                      </m:r>
                      <m:r>
                        <w:rPr>
                          <w:rFonts w:ascii="Cambria Math" w:eastAsiaTheme="minorEastAsia" w:hAnsi="Cambria Math" w:cs="Times New Roman"/>
                          <w:sz w:val="10"/>
                          <w:szCs w:val="10"/>
                        </w:rPr>
                        <m:t>f</m:t>
                      </m:r>
                      <m:r>
                        <w:rPr>
                          <w:rFonts w:ascii="Cambria Math" w:eastAsiaTheme="minorEastAsia" w:hAnsi="Cambria Math" w:cs="Times New Roman"/>
                          <w:sz w:val="10"/>
                          <w:szCs w:val="10"/>
                          <w:lang w:val="en-US"/>
                        </w:rPr>
                        <m:t>(</m:t>
                      </m:r>
                      <m:r>
                        <w:rPr>
                          <w:rFonts w:ascii="Cambria Math" w:eastAsiaTheme="minorEastAsia" w:hAnsi="Cambria Math" w:cs="Times New Roman"/>
                          <w:sz w:val="10"/>
                          <w:szCs w:val="10"/>
                        </w:rPr>
                        <m:t>V</m:t>
                      </m:r>
                      <m:r>
                        <w:rPr>
                          <w:rFonts w:ascii="Cambria Math" w:eastAsiaTheme="minorEastAsia" w:hAnsi="Cambria Math" w:cs="Times New Roman"/>
                          <w:sz w:val="10"/>
                          <w:szCs w:val="10"/>
                          <w:lang w:val="en-US"/>
                        </w:rPr>
                        <m:t>,</m:t>
                      </m:r>
                      <m:r>
                        <w:rPr>
                          <w:rFonts w:ascii="Cambria Math" w:eastAsiaTheme="minorEastAsia" w:hAnsi="Cambria Math" w:cs="Times New Roman"/>
                          <w:sz w:val="10"/>
                          <w:szCs w:val="10"/>
                        </w:rPr>
                        <m:t>S</m:t>
                      </m:r>
                      <m:r>
                        <w:rPr>
                          <w:rFonts w:ascii="Cambria Math" w:eastAsiaTheme="minorEastAsia" w:hAnsi="Cambria Math" w:cs="Times New Roman"/>
                          <w:sz w:val="10"/>
                          <w:szCs w:val="10"/>
                          <w:lang w:val="en-US"/>
                        </w:rPr>
                        <m:t>)</m:t>
                      </m:r>
                    </m:e>
                    <m:e>
                      <m:r>
                        <w:rPr>
                          <w:rFonts w:ascii="Cambria Math" w:eastAsiaTheme="minorEastAsia" w:hAnsi="Cambria Math" w:cs="Times New Roman"/>
                          <w:sz w:val="10"/>
                          <w:szCs w:val="10"/>
                          <w:lang w:val="en-US"/>
                        </w:rPr>
                        <m:t>2) dH    H=f(P,S)</m:t>
                      </m:r>
                      <m:ctrlPr>
                        <w:rPr>
                          <w:rFonts w:ascii="Cambria Math" w:eastAsia="Cambria Math" w:hAnsi="Cambria Math" w:cs="Times New Roman"/>
                          <w:i/>
                          <w:sz w:val="10"/>
                          <w:szCs w:val="10"/>
                          <w:lang w:val="en-US"/>
                        </w:rPr>
                      </m:ctrlPr>
                    </m:e>
                    <m:e>
                      <m:r>
                        <w:rPr>
                          <w:rFonts w:ascii="Cambria Math" w:eastAsia="Cambria Math" w:hAnsi="Cambria Math" w:cs="Times New Roman"/>
                          <w:sz w:val="10"/>
                          <w:szCs w:val="10"/>
                          <w:lang w:val="en-US"/>
                        </w:rPr>
                        <m:t>3)dF    F=f(V,T)</m:t>
                      </m:r>
                      <m:ctrlPr>
                        <w:rPr>
                          <w:rFonts w:ascii="Cambria Math" w:eastAsia="Cambria Math" w:hAnsi="Cambria Math" w:cs="Times New Roman"/>
                          <w:i/>
                          <w:sz w:val="10"/>
                          <w:szCs w:val="10"/>
                          <w:lang w:val="en-US"/>
                        </w:rPr>
                      </m:ctrlPr>
                    </m:e>
                    <m:e>
                      <m:r>
                        <w:rPr>
                          <w:rFonts w:ascii="Cambria Math" w:eastAsia="Cambria Math" w:hAnsi="Cambria Math" w:cs="Times New Roman"/>
                          <w:sz w:val="10"/>
                          <w:szCs w:val="10"/>
                          <w:lang w:val="en-US"/>
                        </w:rPr>
                        <m:t>4)dG    G=f(P,T)</m:t>
                      </m:r>
                    </m:e>
                  </m:eqArr>
                </m:e>
              </m:d>
            </m:oMath>
            <w:r w:rsidR="006457A1" w:rsidRPr="008A265A">
              <w:rPr>
                <w:rFonts w:ascii="Times New Roman" w:eastAsiaTheme="minorEastAsia" w:hAnsi="Times New Roman" w:cs="Times New Roman"/>
                <w:sz w:val="10"/>
                <w:szCs w:val="10"/>
                <w:lang w:val="en-US"/>
              </w:rPr>
              <w:t xml:space="preserve"> </w:t>
            </w:r>
            <w:r w:rsidR="006457A1" w:rsidRPr="008A265A">
              <w:rPr>
                <w:rFonts w:ascii="Times New Roman" w:eastAsiaTheme="minorEastAsia" w:hAnsi="Times New Roman" w:cs="Times New Roman"/>
                <w:sz w:val="10"/>
                <w:szCs w:val="10"/>
              </w:rPr>
              <w:t>П</w:t>
            </w:r>
            <w:proofErr w:type="gramStart"/>
            <w:r w:rsidR="006457A1" w:rsidRPr="008A265A">
              <w:rPr>
                <w:rFonts w:ascii="Times New Roman" w:eastAsiaTheme="minorEastAsia" w:hAnsi="Times New Roman" w:cs="Times New Roman"/>
                <w:sz w:val="10"/>
                <w:szCs w:val="10"/>
                <w:vertAlign w:val="subscript"/>
                <w:lang w:val="en-US"/>
              </w:rPr>
              <w:t>A,B</w:t>
            </w:r>
            <w:proofErr w:type="gramEnd"/>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lang w:val="en-US"/>
              </w:rPr>
              <w:t>A</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rPr>
              <w:t>=-П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т.е</w:t>
            </w:r>
            <w:proofErr w:type="spellEnd"/>
            <w:r w:rsidRPr="008A265A">
              <w:rPr>
                <w:rFonts w:ascii="Times New Roman" w:hAnsi="Times New Roman" w:cs="Times New Roman"/>
                <w:sz w:val="10"/>
                <w:szCs w:val="10"/>
              </w:rPr>
              <w:t xml:space="preserve"> во всех случаях </w:t>
            </w:r>
            <w:r w:rsidRPr="008A265A">
              <w:rPr>
                <w:rFonts w:ascii="Times New Roman" w:hAnsi="Times New Roman" w:cs="Times New Roman"/>
                <w:sz w:val="10"/>
                <w:szCs w:val="10"/>
                <w:lang w:val="en-US"/>
              </w:rPr>
              <w:t>A</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rPr>
              <w:t xml:space="preserve">= убыли соответствующих термодинамических потенциалов. </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lang w:val="en-US"/>
              </w:rPr>
              <w:t>A</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rPr>
              <w:t>=-П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 xml:space="preserve">- для обратимых процессов, </w:t>
            </w:r>
            <w:r w:rsidRPr="008A265A">
              <w:rPr>
                <w:rFonts w:ascii="Times New Roman" w:hAnsi="Times New Roman" w:cs="Times New Roman"/>
                <w:sz w:val="10"/>
                <w:szCs w:val="10"/>
                <w:lang w:val="en-US"/>
              </w:rPr>
              <w:t>A</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rPr>
              <w:t>&lt;-П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 xml:space="preserve">- для необратимых процессов, </w:t>
            </w:r>
            <w:r w:rsidRPr="008A265A">
              <w:rPr>
                <w:rFonts w:ascii="Times New Roman" w:hAnsi="Times New Roman" w:cs="Times New Roman"/>
                <w:sz w:val="10"/>
                <w:szCs w:val="10"/>
                <w:lang w:val="en-US"/>
              </w:rPr>
              <w:t>A</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rPr>
              <w:t>&gt;=-П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 для любых процессов.</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lang w:val="en-US"/>
              </w:rPr>
              <w:t>A</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lang w:val="en-US"/>
              </w:rPr>
              <w:t>max</w:t>
            </w:r>
            <w:r w:rsidRPr="008A265A">
              <w:rPr>
                <w:rFonts w:ascii="Times New Roman" w:hAnsi="Times New Roman" w:cs="Times New Roman"/>
                <w:sz w:val="10"/>
                <w:szCs w:val="10"/>
              </w:rPr>
              <w:t xml:space="preserve">=0, </w:t>
            </w:r>
            <w:proofErr w:type="spellStart"/>
            <w:r w:rsidRPr="008A265A">
              <w:rPr>
                <w:rFonts w:ascii="Times New Roman" w:hAnsi="Times New Roman" w:cs="Times New Roman"/>
                <w:sz w:val="10"/>
                <w:szCs w:val="10"/>
              </w:rPr>
              <w:t>т.е</w:t>
            </w:r>
            <w:proofErr w:type="spellEnd"/>
            <w:r w:rsidRPr="008A265A">
              <w:rPr>
                <w:rFonts w:ascii="Times New Roman" w:hAnsi="Times New Roman" w:cs="Times New Roman"/>
                <w:sz w:val="10"/>
                <w:szCs w:val="10"/>
              </w:rPr>
              <w:t xml:space="preserve"> си-</w:t>
            </w:r>
            <w:proofErr w:type="spellStart"/>
            <w:r w:rsidRPr="008A265A">
              <w:rPr>
                <w:rFonts w:ascii="Times New Roman" w:hAnsi="Times New Roman" w:cs="Times New Roman"/>
                <w:sz w:val="10"/>
                <w:szCs w:val="10"/>
              </w:rPr>
              <w:t>ма</w:t>
            </w:r>
            <w:proofErr w:type="spellEnd"/>
            <w:r w:rsidRPr="008A265A">
              <w:rPr>
                <w:rFonts w:ascii="Times New Roman" w:hAnsi="Times New Roman" w:cs="Times New Roman"/>
                <w:sz w:val="10"/>
                <w:szCs w:val="10"/>
              </w:rPr>
              <w:t xml:space="preserve"> находится под влиянием давления.</w:t>
            </w:r>
          </w:p>
          <w:p w:rsidR="006457A1" w:rsidRPr="008A265A" w:rsidRDefault="006457A1" w:rsidP="006457A1">
            <w:pPr>
              <w:jc w:val="both"/>
              <w:rPr>
                <w:rFonts w:ascii="Times New Roman" w:hAnsi="Times New Roman" w:cs="Times New Roman"/>
                <w:sz w:val="10"/>
                <w:szCs w:val="10"/>
              </w:rPr>
            </w:pPr>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&lt;</w:t>
            </w:r>
            <w:proofErr w:type="gramEnd"/>
            <w:r w:rsidRPr="008A265A">
              <w:rPr>
                <w:rFonts w:ascii="Times New Roman" w:hAnsi="Times New Roman" w:cs="Times New Roman"/>
                <w:sz w:val="10"/>
                <w:szCs w:val="10"/>
              </w:rPr>
              <w:t>0 при любом самопроизвольном процессе термодинамический потенциал уменьшается и его можно использовать, как критерий направления процесса:</w:t>
            </w:r>
          </w:p>
          <w:p w:rsidR="006457A1" w:rsidRPr="008A265A" w:rsidRDefault="006457A1" w:rsidP="006457A1">
            <w:pPr>
              <w:pStyle w:val="a7"/>
              <w:numPr>
                <w:ilvl w:val="0"/>
                <w:numId w:val="12"/>
              </w:numPr>
              <w:ind w:left="0" w:hanging="11"/>
              <w:jc w:val="both"/>
              <w:rPr>
                <w:rFonts w:ascii="Times New Roman" w:hAnsi="Times New Roman" w:cs="Times New Roman"/>
                <w:sz w:val="10"/>
                <w:szCs w:val="10"/>
              </w:rPr>
            </w:pPr>
            <w:r w:rsidRPr="008A265A">
              <w:rPr>
                <w:rFonts w:ascii="Times New Roman" w:hAnsi="Times New Roman" w:cs="Times New Roman"/>
                <w:sz w:val="10"/>
                <w:szCs w:val="10"/>
              </w:rPr>
              <w:t xml:space="preserve">Если процесс идет самопроизвольно прямо, тогда </w:t>
            </w:r>
            <w:proofErr w:type="gramStart"/>
            <w:r w:rsidRPr="008A265A">
              <w:rPr>
                <w:rFonts w:ascii="Times New Roman" w:hAnsi="Times New Roman" w:cs="Times New Roman"/>
                <w:sz w:val="10"/>
                <w:szCs w:val="10"/>
              </w:rPr>
              <w:t>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 xml:space="preserve">  уменьшается</w:t>
            </w:r>
            <w:proofErr w:type="gramEnd"/>
            <w:r w:rsidRPr="008A265A">
              <w:rPr>
                <w:rFonts w:ascii="Times New Roman" w:hAnsi="Times New Roman" w:cs="Times New Roman"/>
                <w:sz w:val="10"/>
                <w:szCs w:val="10"/>
              </w:rPr>
              <w:t xml:space="preserve"> и процесс идет в прямом направлении.</w:t>
            </w:r>
          </w:p>
          <w:p w:rsidR="006457A1" w:rsidRPr="008A265A" w:rsidRDefault="006457A1" w:rsidP="006457A1">
            <w:pPr>
              <w:pStyle w:val="a7"/>
              <w:numPr>
                <w:ilvl w:val="0"/>
                <w:numId w:val="12"/>
              </w:numPr>
              <w:ind w:left="0" w:hanging="11"/>
              <w:jc w:val="both"/>
              <w:rPr>
                <w:rFonts w:ascii="Times New Roman" w:hAnsi="Times New Roman" w:cs="Times New Roman"/>
                <w:sz w:val="10"/>
                <w:szCs w:val="10"/>
              </w:rPr>
            </w:pPr>
            <w:r w:rsidRPr="008A265A">
              <w:rPr>
                <w:rFonts w:ascii="Times New Roman" w:hAnsi="Times New Roman" w:cs="Times New Roman"/>
                <w:sz w:val="10"/>
                <w:szCs w:val="10"/>
              </w:rPr>
              <w:t xml:space="preserve">Если </w:t>
            </w:r>
            <w:proofErr w:type="gramStart"/>
            <w:r w:rsidRPr="008A265A">
              <w:rPr>
                <w:rFonts w:ascii="Times New Roman" w:hAnsi="Times New Roman" w:cs="Times New Roman"/>
                <w:sz w:val="10"/>
                <w:szCs w:val="10"/>
              </w:rPr>
              <w:t>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 xml:space="preserve">  уменьшается</w:t>
            </w:r>
            <w:proofErr w:type="gramEnd"/>
            <w:r w:rsidRPr="008A265A">
              <w:rPr>
                <w:rFonts w:ascii="Times New Roman" w:hAnsi="Times New Roman" w:cs="Times New Roman"/>
                <w:sz w:val="10"/>
                <w:szCs w:val="10"/>
              </w:rPr>
              <w:t xml:space="preserve"> и в момент равновесия имеет минимальные значения или 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 xml:space="preserve">  равно 0, тогда процесс идет в обоих направлениях.</w:t>
            </w:r>
          </w:p>
          <w:p w:rsidR="006457A1" w:rsidRPr="008A265A" w:rsidRDefault="006457A1" w:rsidP="006457A1">
            <w:pPr>
              <w:pStyle w:val="a7"/>
              <w:numPr>
                <w:ilvl w:val="0"/>
                <w:numId w:val="12"/>
              </w:numPr>
              <w:ind w:left="0" w:hanging="11"/>
              <w:jc w:val="both"/>
              <w:rPr>
                <w:rFonts w:ascii="Times New Roman" w:hAnsi="Times New Roman" w:cs="Times New Roman"/>
                <w:sz w:val="10"/>
                <w:szCs w:val="10"/>
              </w:rPr>
            </w:pPr>
            <w:r w:rsidRPr="008A265A">
              <w:rPr>
                <w:rFonts w:ascii="Times New Roman" w:hAnsi="Times New Roman" w:cs="Times New Roman"/>
                <w:sz w:val="10"/>
                <w:szCs w:val="10"/>
              </w:rPr>
              <w:t xml:space="preserve">Если </w:t>
            </w:r>
            <w:proofErr w:type="gramStart"/>
            <w:r w:rsidRPr="008A265A">
              <w:rPr>
                <w:rFonts w:ascii="Times New Roman" w:hAnsi="Times New Roman" w:cs="Times New Roman"/>
                <w:sz w:val="10"/>
                <w:szCs w:val="10"/>
              </w:rPr>
              <w:t>П</w:t>
            </w:r>
            <w:r w:rsidRPr="008A265A">
              <w:rPr>
                <w:rFonts w:ascii="Times New Roman" w:hAnsi="Times New Roman" w:cs="Times New Roman"/>
                <w:sz w:val="10"/>
                <w:szCs w:val="10"/>
                <w:vertAlign w:val="subscript"/>
              </w:rPr>
              <w:t>АВ</w:t>
            </w:r>
            <w:r w:rsidRPr="008A265A">
              <w:rPr>
                <w:rFonts w:ascii="Times New Roman" w:hAnsi="Times New Roman" w:cs="Times New Roman"/>
                <w:sz w:val="10"/>
                <w:szCs w:val="10"/>
              </w:rPr>
              <w:t xml:space="preserve">  больше</w:t>
            </w:r>
            <w:proofErr w:type="gramEnd"/>
            <w:r w:rsidRPr="008A265A">
              <w:rPr>
                <w:rFonts w:ascii="Times New Roman" w:hAnsi="Times New Roman" w:cs="Times New Roman"/>
                <w:sz w:val="10"/>
                <w:szCs w:val="10"/>
              </w:rPr>
              <w:t xml:space="preserve"> 0, то процесс идет в обратную сторону, </w:t>
            </w:r>
            <w:proofErr w:type="spellStart"/>
            <w:r w:rsidRPr="008A265A">
              <w:rPr>
                <w:rFonts w:ascii="Times New Roman" w:hAnsi="Times New Roman" w:cs="Times New Roman"/>
                <w:sz w:val="10"/>
                <w:szCs w:val="10"/>
              </w:rPr>
              <w:t>т.е</w:t>
            </w:r>
            <w:proofErr w:type="spellEnd"/>
            <w:r w:rsidRPr="008A265A">
              <w:rPr>
                <w:rFonts w:ascii="Times New Roman" w:hAnsi="Times New Roman" w:cs="Times New Roman"/>
                <w:sz w:val="10"/>
                <w:szCs w:val="10"/>
              </w:rPr>
              <w:t xml:space="preserve"> не самопроизвольно</w:t>
            </w:r>
          </w:p>
          <w:p w:rsidR="006457A1" w:rsidRPr="008A265A" w:rsidRDefault="006457A1" w:rsidP="006457A1">
            <w:pPr>
              <w:jc w:val="both"/>
              <w:rPr>
                <w:rFonts w:ascii="Times New Roman" w:hAnsi="Times New Roman" w:cs="Times New Roman"/>
                <w:sz w:val="10"/>
                <w:szCs w:val="10"/>
              </w:rPr>
            </w:pPr>
          </w:p>
          <w:p w:rsidR="008F18FF" w:rsidRPr="008A265A" w:rsidRDefault="008F18FF" w:rsidP="00F526F5">
            <w:pPr>
              <w:autoSpaceDE w:val="0"/>
              <w:autoSpaceDN w:val="0"/>
              <w:adjustRightInd w:val="0"/>
              <w:rPr>
                <w:rFonts w:ascii="Times New Roman" w:hAnsi="Times New Roman" w:cs="Times New Roman"/>
                <w:b/>
                <w:sz w:val="10"/>
                <w:szCs w:val="10"/>
              </w:rPr>
            </w:pPr>
          </w:p>
        </w:tc>
      </w:tr>
    </w:tbl>
    <w:p w:rsidR="00300184" w:rsidRPr="008A265A" w:rsidRDefault="00300184" w:rsidP="0074171A">
      <w:pPr>
        <w:spacing w:after="0" w:line="240" w:lineRule="auto"/>
        <w:rPr>
          <w:rFonts w:ascii="Times New Roman" w:hAnsi="Times New Roman" w:cs="Times New Roman"/>
          <w:sz w:val="10"/>
          <w:szCs w:val="10"/>
        </w:rPr>
      </w:pPr>
    </w:p>
    <w:p w:rsidR="00776CDF" w:rsidRPr="008A265A" w:rsidRDefault="00776CDF"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194B5C" w:rsidRPr="008A265A" w:rsidRDefault="00194B5C"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526F5" w:rsidRPr="008A265A" w:rsidRDefault="00F526F5"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p w:rsidR="00F06819" w:rsidRPr="008A265A" w:rsidRDefault="00F06819" w:rsidP="0074171A">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3136"/>
        <w:gridCol w:w="2820"/>
        <w:gridCol w:w="2692"/>
        <w:gridCol w:w="2692"/>
      </w:tblGrid>
      <w:tr w:rsidR="009D7B7B" w:rsidRPr="008A265A" w:rsidTr="00194B5C">
        <w:tc>
          <w:tcPr>
            <w:tcW w:w="2835" w:type="dxa"/>
          </w:tcPr>
          <w:p w:rsidR="008F18FF" w:rsidRPr="008A265A" w:rsidRDefault="003F327F" w:rsidP="0074171A">
            <w:pPr>
              <w:pStyle w:val="Iniiaiieoaeno"/>
              <w:rPr>
                <w:rFonts w:ascii="Times New Roman" w:hAnsi="Times New Roman" w:cs="Times New Roman"/>
                <w:b/>
                <w:color w:val="000000"/>
                <w:sz w:val="10"/>
                <w:szCs w:val="10"/>
              </w:rPr>
            </w:pPr>
            <w:r w:rsidRPr="008A265A">
              <w:rPr>
                <w:rFonts w:ascii="Times New Roman" w:hAnsi="Times New Roman" w:cs="Times New Roman"/>
                <w:b/>
                <w:color w:val="000000"/>
                <w:sz w:val="10"/>
                <w:szCs w:val="10"/>
              </w:rPr>
              <w:t>11. Термодинамика химического равновесия. Взаимосвязь свободной энергии Гиббса и константы равновесия. Уравнения изотермы, изобары.</w:t>
            </w:r>
          </w:p>
          <w:p w:rsidR="003F327F" w:rsidRPr="008A265A" w:rsidRDefault="003F327F" w:rsidP="003F327F">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Равновесие в обратимых химических реакциях описывается законом действия масс, который утверждает, что в состоянии равновесия </w:t>
            </w:r>
            <w:proofErr w:type="spellStart"/>
            <w:r w:rsidRPr="008A265A">
              <w:rPr>
                <w:rFonts w:ascii="Times New Roman" w:hAnsi="Times New Roman" w:cs="Times New Roman"/>
                <w:color w:val="000000"/>
                <w:sz w:val="10"/>
                <w:szCs w:val="10"/>
              </w:rPr>
              <w:t>отно-шение</w:t>
            </w:r>
            <w:proofErr w:type="spellEnd"/>
            <w:r w:rsidRPr="008A265A">
              <w:rPr>
                <w:rFonts w:ascii="Times New Roman" w:hAnsi="Times New Roman" w:cs="Times New Roman"/>
                <w:color w:val="000000"/>
                <w:sz w:val="10"/>
                <w:szCs w:val="10"/>
              </w:rPr>
              <w:t xml:space="preserve"> произведений концентраций продуктов реакции к произведению концентраций исходных веществ, возведенных в степени, равные </w:t>
            </w:r>
            <w:proofErr w:type="spellStart"/>
            <w:r w:rsidRPr="008A265A">
              <w:rPr>
                <w:rFonts w:ascii="Times New Roman" w:hAnsi="Times New Roman" w:cs="Times New Roman"/>
                <w:color w:val="000000"/>
                <w:sz w:val="10"/>
                <w:szCs w:val="10"/>
              </w:rPr>
              <w:t>сте-</w:t>
            </w:r>
            <w:proofErr w:type="gramStart"/>
            <w:r w:rsidRPr="008A265A">
              <w:rPr>
                <w:rFonts w:ascii="Times New Roman" w:hAnsi="Times New Roman" w:cs="Times New Roman"/>
                <w:color w:val="000000"/>
                <w:sz w:val="10"/>
                <w:szCs w:val="10"/>
              </w:rPr>
              <w:t>хиометрическим</w:t>
            </w:r>
            <w:proofErr w:type="spellEnd"/>
            <w:r w:rsidRPr="008A265A">
              <w:rPr>
                <w:rFonts w:ascii="Times New Roman" w:hAnsi="Times New Roman" w:cs="Times New Roman"/>
                <w:color w:val="000000"/>
                <w:sz w:val="10"/>
                <w:szCs w:val="10"/>
              </w:rPr>
              <w:t xml:space="preserve">  коэффициентам</w:t>
            </w:r>
            <w:proofErr w:type="gramEnd"/>
            <w:r w:rsidRPr="008A265A">
              <w:rPr>
                <w:rFonts w:ascii="Times New Roman" w:hAnsi="Times New Roman" w:cs="Times New Roman"/>
                <w:color w:val="000000"/>
                <w:sz w:val="10"/>
                <w:szCs w:val="10"/>
              </w:rPr>
              <w:t xml:space="preserve">,  есть  величина  постоянная,  </w:t>
            </w:r>
            <w:proofErr w:type="spellStart"/>
            <w:r w:rsidRPr="008A265A">
              <w:rPr>
                <w:rFonts w:ascii="Times New Roman" w:hAnsi="Times New Roman" w:cs="Times New Roman"/>
                <w:color w:val="000000"/>
                <w:sz w:val="10"/>
                <w:szCs w:val="10"/>
              </w:rPr>
              <w:t>называе</w:t>
            </w:r>
            <w:proofErr w:type="spellEnd"/>
            <w:r w:rsidRPr="008A265A">
              <w:rPr>
                <w:rFonts w:ascii="Times New Roman" w:hAnsi="Times New Roman" w:cs="Times New Roman"/>
                <w:color w:val="000000"/>
                <w:sz w:val="10"/>
                <w:szCs w:val="10"/>
              </w:rPr>
              <w:t xml:space="preserve">-мая константой равновесия. Этот закон можно вывести </w:t>
            </w:r>
            <w:proofErr w:type="spellStart"/>
            <w:proofErr w:type="gramStart"/>
            <w:r w:rsidRPr="008A265A">
              <w:rPr>
                <w:rFonts w:ascii="Times New Roman" w:hAnsi="Times New Roman" w:cs="Times New Roman"/>
                <w:color w:val="000000"/>
                <w:sz w:val="10"/>
                <w:szCs w:val="10"/>
              </w:rPr>
              <w:t>термодинами-ческим</w:t>
            </w:r>
            <w:proofErr w:type="spellEnd"/>
            <w:proofErr w:type="gramEnd"/>
            <w:r w:rsidRPr="008A265A">
              <w:rPr>
                <w:rFonts w:ascii="Times New Roman" w:hAnsi="Times New Roman" w:cs="Times New Roman"/>
                <w:color w:val="000000"/>
                <w:sz w:val="10"/>
                <w:szCs w:val="10"/>
              </w:rPr>
              <w:t xml:space="preserve"> путем независимо от того, известен или нет кинетический закон, </w:t>
            </w:r>
          </w:p>
          <w:p w:rsidR="003F327F" w:rsidRPr="008A265A" w:rsidRDefault="003F327F" w:rsidP="003F327F">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т. е. известна ли связь между скоростью реакции и концентрацией. Рассмотрим в условиях равновесия реакцию, протекающую в газовой фазе при </w:t>
            </w:r>
            <w:r w:rsidRPr="008A265A">
              <w:rPr>
                <w:rFonts w:ascii="Times New Roman" w:hAnsi="Times New Roman" w:cs="Times New Roman"/>
                <w:color w:val="000000"/>
                <w:sz w:val="10"/>
                <w:szCs w:val="10"/>
                <w:lang w:val="en-US"/>
              </w:rPr>
              <w:t>T</w:t>
            </w:r>
            <w:r w:rsidRPr="008A265A">
              <w:rPr>
                <w:rFonts w:ascii="Times New Roman" w:hAnsi="Times New Roman" w:cs="Times New Roman"/>
                <w:color w:val="000000"/>
                <w:sz w:val="10"/>
                <w:szCs w:val="10"/>
              </w:rPr>
              <w:t xml:space="preserve"> = </w:t>
            </w:r>
            <w:proofErr w:type="spellStart"/>
            <w:r w:rsidRPr="008A265A">
              <w:rPr>
                <w:rFonts w:ascii="Times New Roman" w:hAnsi="Times New Roman" w:cs="Times New Roman"/>
                <w:color w:val="000000"/>
                <w:sz w:val="10"/>
                <w:szCs w:val="10"/>
                <w:lang w:val="en-US"/>
              </w:rPr>
              <w:t>const</w:t>
            </w:r>
            <w:proofErr w:type="spellEnd"/>
            <w:r w:rsidRPr="008A265A">
              <w:rPr>
                <w:rFonts w:ascii="Times New Roman" w:hAnsi="Times New Roman" w:cs="Times New Roman"/>
                <w:color w:val="000000"/>
                <w:sz w:val="10"/>
                <w:szCs w:val="10"/>
              </w:rPr>
              <w:t xml:space="preserve"> и </w:t>
            </w:r>
            <w:r w:rsidRPr="008A265A">
              <w:rPr>
                <w:rFonts w:ascii="Times New Roman" w:hAnsi="Times New Roman" w:cs="Times New Roman"/>
                <w:color w:val="000000"/>
                <w:sz w:val="10"/>
                <w:szCs w:val="10"/>
                <w:lang w:val="en-US"/>
              </w:rPr>
              <w:t>P</w:t>
            </w:r>
            <w:r w:rsidRPr="008A265A">
              <w:rPr>
                <w:rFonts w:ascii="Times New Roman" w:hAnsi="Times New Roman" w:cs="Times New Roman"/>
                <w:color w:val="000000"/>
                <w:sz w:val="10"/>
                <w:szCs w:val="10"/>
              </w:rPr>
              <w:t xml:space="preserve"> = </w:t>
            </w:r>
            <w:proofErr w:type="spellStart"/>
            <w:r w:rsidRPr="008A265A">
              <w:rPr>
                <w:rFonts w:ascii="Times New Roman" w:hAnsi="Times New Roman" w:cs="Times New Roman"/>
                <w:color w:val="000000"/>
                <w:sz w:val="10"/>
                <w:szCs w:val="10"/>
                <w:lang w:val="en-US"/>
              </w:rPr>
              <w:t>const</w:t>
            </w:r>
            <w:proofErr w:type="spellEnd"/>
            <w:r w:rsidRPr="008A265A">
              <w:rPr>
                <w:rFonts w:ascii="Times New Roman" w:hAnsi="Times New Roman" w:cs="Times New Roman"/>
                <w:color w:val="000000"/>
                <w:sz w:val="10"/>
                <w:szCs w:val="10"/>
              </w:rPr>
              <w:t xml:space="preserve">: </w:t>
            </w:r>
          </w:p>
          <w:p w:rsidR="008F18FF" w:rsidRPr="008A265A" w:rsidRDefault="003F327F" w:rsidP="003F327F">
            <w:pPr>
              <w:autoSpaceDE w:val="0"/>
              <w:autoSpaceDN w:val="0"/>
              <w:adjustRightInd w:val="0"/>
              <w:jc w:val="center"/>
              <w:rPr>
                <w:rFonts w:ascii="Times New Roman" w:hAnsi="Times New Roman" w:cs="Times New Roman"/>
                <w:color w:val="000000"/>
                <w:sz w:val="10"/>
                <w:szCs w:val="10"/>
              </w:rPr>
            </w:pPr>
            <w:proofErr w:type="spellStart"/>
            <w:proofErr w:type="gramStart"/>
            <w:r w:rsidRPr="008A265A">
              <w:rPr>
                <w:rFonts w:ascii="Times New Roman" w:hAnsi="Times New Roman" w:cs="Times New Roman"/>
                <w:color w:val="000000"/>
                <w:sz w:val="10"/>
                <w:szCs w:val="10"/>
                <w:lang w:val="en-US"/>
              </w:rPr>
              <w:t>aA</w:t>
            </w:r>
            <w:proofErr w:type="spellEnd"/>
            <w:proofErr w:type="gramEnd"/>
            <w:r w:rsidRPr="008A265A">
              <w:rPr>
                <w:rFonts w:ascii="Times New Roman" w:hAnsi="Times New Roman" w:cs="Times New Roman"/>
                <w:color w:val="000000"/>
                <w:sz w:val="10"/>
                <w:szCs w:val="10"/>
              </w:rPr>
              <w:t xml:space="preserve"> </w:t>
            </w:r>
            <w:proofErr w:type="spellStart"/>
            <w:r w:rsidRPr="008A265A">
              <w:rPr>
                <w:rFonts w:ascii="Times New Roman" w:hAnsi="Times New Roman" w:cs="Times New Roman"/>
                <w:color w:val="000000"/>
                <w:sz w:val="10"/>
                <w:szCs w:val="10"/>
                <w:lang w:val="en-US"/>
              </w:rPr>
              <w:t>bB</w:t>
            </w:r>
            <w:proofErr w:type="spellEnd"/>
            <w:r w:rsidRPr="008A265A">
              <w:rPr>
                <w:rFonts w:ascii="Times New Roman" w:hAnsi="Times New Roman" w:cs="Times New Roman"/>
                <w:color w:val="000000"/>
                <w:sz w:val="10"/>
                <w:szCs w:val="10"/>
              </w:rPr>
              <w:t>+</w:t>
            </w:r>
            <w:proofErr w:type="spellStart"/>
            <w:r w:rsidRPr="008A265A">
              <w:rPr>
                <w:rFonts w:ascii="Times New Roman" w:hAnsi="Times New Roman" w:cs="Times New Roman"/>
                <w:color w:val="000000"/>
                <w:sz w:val="10"/>
                <w:szCs w:val="10"/>
                <w:lang w:val="en-US"/>
              </w:rPr>
              <w:t>cC</w:t>
            </w:r>
            <w:proofErr w:type="spellEnd"/>
            <w:r w:rsidRPr="008A265A">
              <w:rPr>
                <w:rFonts w:ascii="Times New Roman" w:hAnsi="Times New Roman" w:cs="Times New Roman"/>
                <w:color w:val="000000"/>
                <w:sz w:val="10"/>
                <w:szCs w:val="10"/>
              </w:rPr>
              <w:t xml:space="preserve"> </w:t>
            </w:r>
            <w:proofErr w:type="spellStart"/>
            <w:r w:rsidRPr="008A265A">
              <w:rPr>
                <w:rFonts w:ascii="Times New Roman" w:hAnsi="Times New Roman" w:cs="Times New Roman"/>
                <w:color w:val="000000"/>
                <w:sz w:val="10"/>
                <w:szCs w:val="10"/>
                <w:lang w:val="en-US"/>
              </w:rPr>
              <w:t>dD</w:t>
            </w:r>
            <w:proofErr w:type="spellEnd"/>
            <w:r w:rsidRPr="008A265A">
              <w:rPr>
                <w:rFonts w:ascii="Times New Roman" w:hAnsi="Times New Roman" w:cs="Times New Roman"/>
                <w:color w:val="000000"/>
                <w:sz w:val="10"/>
                <w:szCs w:val="10"/>
              </w:rPr>
              <w:t>.</w:t>
            </w:r>
          </w:p>
          <w:p w:rsidR="009D7B7B" w:rsidRPr="008A265A" w:rsidRDefault="009D7B7B" w:rsidP="003F327F">
            <w:pPr>
              <w:autoSpaceDE w:val="0"/>
              <w:autoSpaceDN w:val="0"/>
              <w:adjustRightInd w:val="0"/>
              <w:jc w:val="center"/>
              <w:rPr>
                <w:rFonts w:ascii="Times New Roman" w:hAnsi="Times New Roman" w:cs="Times New Roman"/>
                <w:color w:val="000000"/>
                <w:sz w:val="10"/>
                <w:szCs w:val="10"/>
              </w:rPr>
            </w:pPr>
            <w:r w:rsidRPr="008A265A">
              <w:rPr>
                <w:rFonts w:ascii="Times New Roman" w:hAnsi="Times New Roman" w:cs="Times New Roman"/>
                <w:noProof/>
                <w:sz w:val="10"/>
                <w:szCs w:val="10"/>
                <w:lang w:eastAsia="ru-RU"/>
              </w:rPr>
              <w:drawing>
                <wp:anchor distT="0" distB="0" distL="114300" distR="114300" simplePos="0" relativeHeight="251646976" behindDoc="1" locked="0" layoutInCell="1" allowOverlap="1" wp14:anchorId="60C615DD" wp14:editId="2A41A3EA">
                  <wp:simplePos x="0" y="0"/>
                  <wp:positionH relativeFrom="column">
                    <wp:posOffset>934720</wp:posOffset>
                  </wp:positionH>
                  <wp:positionV relativeFrom="paragraph">
                    <wp:posOffset>45085</wp:posOffset>
                  </wp:positionV>
                  <wp:extent cx="510540" cy="252095"/>
                  <wp:effectExtent l="0" t="0" r="3810" b="0"/>
                  <wp:wrapTight wrapText="bothSides">
                    <wp:wrapPolygon edited="0">
                      <wp:start x="0" y="0"/>
                      <wp:lineTo x="0" y="19587"/>
                      <wp:lineTo x="20955" y="19587"/>
                      <wp:lineTo x="20955" y="0"/>
                      <wp:lineTo x="0" y="0"/>
                    </wp:wrapPolygon>
                  </wp:wrapTight>
                  <wp:docPr id="17" name="Рисунок 17"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nder\Desktop\Снимок.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540" cy="252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7B7B" w:rsidRPr="008A265A" w:rsidRDefault="009D7B7B" w:rsidP="003F327F">
            <w:pPr>
              <w:autoSpaceDE w:val="0"/>
              <w:autoSpaceDN w:val="0"/>
              <w:adjustRightInd w:val="0"/>
              <w:jc w:val="center"/>
              <w:rPr>
                <w:rFonts w:ascii="Times New Roman" w:hAnsi="Times New Roman" w:cs="Times New Roman"/>
                <w:color w:val="000000"/>
                <w:sz w:val="10"/>
                <w:szCs w:val="10"/>
              </w:rPr>
            </w:pPr>
          </w:p>
          <w:p w:rsidR="009D7B7B" w:rsidRPr="008A265A" w:rsidRDefault="009D7B7B" w:rsidP="003F327F">
            <w:pPr>
              <w:autoSpaceDE w:val="0"/>
              <w:autoSpaceDN w:val="0"/>
              <w:adjustRightInd w:val="0"/>
              <w:jc w:val="center"/>
              <w:rPr>
                <w:rFonts w:ascii="Times New Roman" w:hAnsi="Times New Roman" w:cs="Times New Roman"/>
                <w:color w:val="000000"/>
                <w:sz w:val="10"/>
                <w:szCs w:val="10"/>
              </w:rPr>
            </w:pPr>
          </w:p>
          <w:p w:rsidR="007842E4" w:rsidRPr="008A265A" w:rsidRDefault="007842E4" w:rsidP="007842E4">
            <w:pPr>
              <w:pStyle w:val="Default"/>
              <w:rPr>
                <w:rFonts w:ascii="Times New Roman" w:hAnsi="Times New Roman" w:cs="Times New Roman"/>
                <w:sz w:val="10"/>
                <w:szCs w:val="10"/>
              </w:rPr>
            </w:pPr>
          </w:p>
          <w:p w:rsidR="009D7B7B" w:rsidRPr="008A265A" w:rsidRDefault="009D7B7B" w:rsidP="007842E4">
            <w:pPr>
              <w:pStyle w:val="Default"/>
              <w:rPr>
                <w:rFonts w:ascii="Times New Roman" w:hAnsi="Times New Roman" w:cs="Times New Roman"/>
                <w:sz w:val="10"/>
                <w:szCs w:val="10"/>
              </w:rPr>
            </w:pPr>
            <w:r w:rsidRPr="008A265A">
              <w:rPr>
                <w:rFonts w:ascii="Times New Roman" w:hAnsi="Times New Roman" w:cs="Times New Roman"/>
                <w:sz w:val="10"/>
                <w:szCs w:val="10"/>
              </w:rPr>
              <w:t>Зависит</w:t>
            </w:r>
          </w:p>
          <w:p w:rsidR="007842E4" w:rsidRPr="008A265A" w:rsidRDefault="009D7B7B" w:rsidP="007842E4">
            <w:pPr>
              <w:pStyle w:val="Default"/>
              <w:rPr>
                <w:rFonts w:ascii="Times New Roman" w:hAnsi="Times New Roman" w:cs="Times New Roman"/>
                <w:sz w:val="10"/>
                <w:szCs w:val="10"/>
              </w:rPr>
            </w:pPr>
            <w:r w:rsidRPr="008A265A">
              <w:rPr>
                <w:rFonts w:ascii="Times New Roman" w:hAnsi="Times New Roman" w:cs="Times New Roman"/>
                <w:noProof/>
                <w:sz w:val="10"/>
                <w:szCs w:val="10"/>
                <w:lang w:eastAsia="ru-RU"/>
              </w:rPr>
              <w:drawing>
                <wp:anchor distT="0" distB="0" distL="114300" distR="114300" simplePos="0" relativeHeight="251648000" behindDoc="1" locked="0" layoutInCell="1" allowOverlap="1" wp14:anchorId="4B9BCC1F" wp14:editId="32F28BF7">
                  <wp:simplePos x="0" y="0"/>
                  <wp:positionH relativeFrom="column">
                    <wp:posOffset>1107129</wp:posOffset>
                  </wp:positionH>
                  <wp:positionV relativeFrom="paragraph">
                    <wp:posOffset>156756</wp:posOffset>
                  </wp:positionV>
                  <wp:extent cx="450215" cy="233045"/>
                  <wp:effectExtent l="0" t="0" r="6985" b="0"/>
                  <wp:wrapTight wrapText="bothSides">
                    <wp:wrapPolygon edited="0">
                      <wp:start x="0" y="0"/>
                      <wp:lineTo x="0" y="19422"/>
                      <wp:lineTo x="21021" y="19422"/>
                      <wp:lineTo x="21021" y="0"/>
                      <wp:lineTo x="0" y="0"/>
                    </wp:wrapPolygon>
                  </wp:wrapTight>
                  <wp:docPr id="18" name="Рисунок 18" descr="C:\Users\Alexand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xander\Desktop\Снимок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215" cy="233045"/>
                          </a:xfrm>
                          <a:prstGeom prst="rect">
                            <a:avLst/>
                          </a:prstGeom>
                          <a:noFill/>
                          <a:ln>
                            <a:noFill/>
                          </a:ln>
                        </pic:spPr>
                      </pic:pic>
                    </a:graphicData>
                  </a:graphic>
                </wp:anchor>
              </w:drawing>
            </w:r>
            <w:r w:rsidR="007842E4" w:rsidRPr="008A265A">
              <w:rPr>
                <w:rFonts w:ascii="Times New Roman" w:hAnsi="Times New Roman" w:cs="Times New Roman"/>
                <w:sz w:val="10"/>
                <w:szCs w:val="10"/>
              </w:rPr>
              <w:t xml:space="preserve">Константу химического равновесия можно выразить через парциальные давления веществ, участвующих в реакции (4.106) следующим образом: </w:t>
            </w:r>
          </w:p>
          <w:p w:rsidR="009D7B7B" w:rsidRPr="008A265A" w:rsidRDefault="009D7B7B" w:rsidP="007842E4">
            <w:pPr>
              <w:pStyle w:val="Default"/>
              <w:rPr>
                <w:rFonts w:ascii="Times New Roman" w:hAnsi="Times New Roman" w:cs="Times New Roman"/>
                <w:sz w:val="10"/>
                <w:szCs w:val="10"/>
              </w:rPr>
            </w:pPr>
          </w:p>
          <w:p w:rsidR="009D7B7B" w:rsidRPr="008A265A" w:rsidRDefault="009D7B7B" w:rsidP="007842E4">
            <w:pPr>
              <w:pStyle w:val="Default"/>
              <w:rPr>
                <w:rFonts w:ascii="Times New Roman" w:hAnsi="Times New Roman" w:cs="Times New Roman"/>
                <w:sz w:val="10"/>
                <w:szCs w:val="10"/>
              </w:rPr>
            </w:pPr>
          </w:p>
          <w:p w:rsidR="007842E4" w:rsidRPr="008A265A" w:rsidRDefault="007842E4" w:rsidP="007842E4">
            <w:pPr>
              <w:pStyle w:val="Default"/>
              <w:rPr>
                <w:rFonts w:ascii="Times New Roman" w:hAnsi="Times New Roman" w:cs="Times New Roman"/>
                <w:sz w:val="10"/>
                <w:szCs w:val="10"/>
              </w:rPr>
            </w:pPr>
          </w:p>
          <w:p w:rsidR="008F18FF" w:rsidRPr="008A265A" w:rsidRDefault="007842E4" w:rsidP="007842E4">
            <w:pPr>
              <w:pStyle w:val="Default"/>
              <w:rPr>
                <w:rFonts w:ascii="Times New Roman" w:hAnsi="Times New Roman" w:cs="Times New Roman"/>
                <w:sz w:val="10"/>
                <w:szCs w:val="10"/>
              </w:rPr>
            </w:pPr>
            <w:proofErr w:type="gramStart"/>
            <w:r w:rsidRPr="008A265A">
              <w:rPr>
                <w:rFonts w:ascii="Times New Roman" w:hAnsi="Times New Roman" w:cs="Times New Roman"/>
                <w:sz w:val="10"/>
                <w:szCs w:val="10"/>
              </w:rPr>
              <w:t>Константу  химического</w:t>
            </w:r>
            <w:proofErr w:type="gramEnd"/>
            <w:r w:rsidRPr="008A265A">
              <w:rPr>
                <w:rFonts w:ascii="Times New Roman" w:hAnsi="Times New Roman" w:cs="Times New Roman"/>
                <w:sz w:val="10"/>
                <w:szCs w:val="10"/>
              </w:rPr>
              <w:t xml:space="preserve">  равновесия  можно  записать  через  мольно-объемные концентрации реагирующих веществ. Парциальное давление идеальных газов связано с концентрацией уравнением Менделеева-</w:t>
            </w:r>
            <w:proofErr w:type="spellStart"/>
            <w:r w:rsidRPr="008A265A">
              <w:rPr>
                <w:rFonts w:ascii="Times New Roman" w:hAnsi="Times New Roman" w:cs="Times New Roman"/>
                <w:sz w:val="10"/>
                <w:szCs w:val="10"/>
              </w:rPr>
              <w:t>Кла</w:t>
            </w:r>
            <w:proofErr w:type="spellEnd"/>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rPr>
              <w:t>пейрона</w:t>
            </w:r>
            <w:proofErr w:type="spellEnd"/>
            <w:r w:rsidRPr="008A265A">
              <w:rPr>
                <w:rFonts w:ascii="Times New Roman" w:hAnsi="Times New Roman" w:cs="Times New Roman"/>
                <w:sz w:val="10"/>
                <w:szCs w:val="10"/>
              </w:rPr>
              <w:t xml:space="preserve"> (4.16), откуда</w:t>
            </w:r>
          </w:p>
          <w:p w:rsidR="009D7B7B" w:rsidRPr="008A265A" w:rsidRDefault="009D7B7B" w:rsidP="007842E4">
            <w:pPr>
              <w:pStyle w:val="Default"/>
              <w:rPr>
                <w:rFonts w:ascii="Times New Roman" w:hAnsi="Times New Roman" w:cs="Times New Roman"/>
                <w:sz w:val="10"/>
                <w:szCs w:val="10"/>
              </w:rPr>
            </w:pPr>
          </w:p>
          <w:p w:rsidR="009D7B7B" w:rsidRPr="008A265A" w:rsidRDefault="009D7B7B" w:rsidP="007842E4">
            <w:pPr>
              <w:pStyle w:val="Default"/>
              <w:rPr>
                <w:rFonts w:ascii="Times New Roman" w:hAnsi="Times New Roman" w:cs="Times New Roman"/>
                <w:sz w:val="10"/>
                <w:szCs w:val="10"/>
              </w:rPr>
            </w:pPr>
          </w:p>
          <w:p w:rsidR="009D7B7B" w:rsidRPr="008A265A" w:rsidRDefault="00A35692" w:rsidP="007842E4">
            <w:pPr>
              <w:pStyle w:val="Default"/>
              <w:rPr>
                <w:rFonts w:ascii="Times New Roman" w:hAnsi="Times New Roman" w:cs="Times New Roman"/>
                <w:sz w:val="10"/>
                <w:szCs w:val="10"/>
              </w:rPr>
            </w:pPr>
            <w:r w:rsidRPr="008A265A">
              <w:rPr>
                <w:rFonts w:ascii="Times New Roman" w:hAnsi="Times New Roman" w:cs="Times New Roman"/>
                <w:noProof/>
                <w:sz w:val="10"/>
                <w:szCs w:val="10"/>
                <w:lang w:eastAsia="ru-RU"/>
              </w:rPr>
              <w:drawing>
                <wp:anchor distT="0" distB="0" distL="114300" distR="114300" simplePos="0" relativeHeight="251643392" behindDoc="1" locked="0" layoutInCell="1" allowOverlap="1" wp14:anchorId="1A43D6ED" wp14:editId="3798F247">
                  <wp:simplePos x="0" y="0"/>
                  <wp:positionH relativeFrom="column">
                    <wp:posOffset>-67310</wp:posOffset>
                  </wp:positionH>
                  <wp:positionV relativeFrom="paragraph">
                    <wp:posOffset>105410</wp:posOffset>
                  </wp:positionV>
                  <wp:extent cx="1854200" cy="1275080"/>
                  <wp:effectExtent l="0" t="0" r="0" b="1270"/>
                  <wp:wrapTight wrapText="bothSides">
                    <wp:wrapPolygon edited="0">
                      <wp:start x="0" y="0"/>
                      <wp:lineTo x="0" y="21299"/>
                      <wp:lineTo x="21304" y="21299"/>
                      <wp:lineTo x="21304" y="0"/>
                      <wp:lineTo x="0" y="0"/>
                    </wp:wrapPolygon>
                  </wp:wrapTight>
                  <wp:docPr id="19" name="Рисунок 19" descr="C:\Users\Alexander\Desktop\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exander\Desktop\Снимок3.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54200"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7B7B" w:rsidRPr="008A265A" w:rsidRDefault="009D7B7B" w:rsidP="007842E4">
            <w:pPr>
              <w:pStyle w:val="Default"/>
              <w:rPr>
                <w:rFonts w:ascii="Times New Roman" w:hAnsi="Times New Roman" w:cs="Times New Roman"/>
                <w:sz w:val="10"/>
                <w:szCs w:val="10"/>
              </w:rPr>
            </w:pPr>
          </w:p>
          <w:p w:rsidR="008F18FF" w:rsidRPr="008A265A" w:rsidRDefault="008F18FF" w:rsidP="0074171A">
            <w:pPr>
              <w:pStyle w:val="Iniiaiieoaeno"/>
              <w:rPr>
                <w:rFonts w:ascii="Times New Roman" w:hAnsi="Times New Roman" w:cs="Times New Roman"/>
                <w:color w:val="000000"/>
                <w:sz w:val="10"/>
                <w:szCs w:val="10"/>
              </w:rPr>
            </w:pPr>
          </w:p>
        </w:tc>
        <w:tc>
          <w:tcPr>
            <w:tcW w:w="2835" w:type="dxa"/>
          </w:tcPr>
          <w:p w:rsidR="008F18FF" w:rsidRDefault="00397EB5" w:rsidP="0074171A">
            <w:pPr>
              <w:autoSpaceDE w:val="0"/>
              <w:autoSpaceDN w:val="0"/>
              <w:adjustRightInd w:val="0"/>
              <w:rPr>
                <w:rFonts w:ascii="Times New Roman" w:hAnsi="Times New Roman" w:cs="Times New Roman"/>
                <w:b/>
                <w:sz w:val="10"/>
                <w:szCs w:val="10"/>
              </w:rPr>
            </w:pPr>
            <w:r w:rsidRPr="00397EB5">
              <w:rPr>
                <w:rFonts w:ascii="Times New Roman" w:hAnsi="Times New Roman" w:cs="Times New Roman"/>
                <w:b/>
                <w:sz w:val="10"/>
                <w:szCs w:val="10"/>
              </w:rPr>
              <w:t>12. Постулат Планка. Третий закон термодинамики. Абсолютное значение энтропии.</w:t>
            </w:r>
          </w:p>
          <w:p w:rsidR="00397EB5" w:rsidRPr="00397EB5" w:rsidRDefault="00397EB5" w:rsidP="00397EB5">
            <w:pPr>
              <w:autoSpaceDE w:val="0"/>
              <w:autoSpaceDN w:val="0"/>
              <w:adjustRightInd w:val="0"/>
              <w:rPr>
                <w:rFonts w:ascii="Times New Roman" w:hAnsi="Times New Roman" w:cs="Times New Roman"/>
                <w:sz w:val="10"/>
                <w:szCs w:val="10"/>
              </w:rPr>
            </w:pPr>
            <w:proofErr w:type="gramStart"/>
            <w:r w:rsidRPr="00397EB5">
              <w:rPr>
                <w:rFonts w:ascii="Times New Roman" w:hAnsi="Times New Roman" w:cs="Times New Roman"/>
                <w:sz w:val="10"/>
                <w:szCs w:val="10"/>
              </w:rPr>
              <w:t>Анализируя  поведение</w:t>
            </w:r>
            <w:proofErr w:type="gramEnd"/>
            <w:r w:rsidRPr="00397EB5">
              <w:rPr>
                <w:rFonts w:ascii="Times New Roman" w:hAnsi="Times New Roman" w:cs="Times New Roman"/>
                <w:sz w:val="10"/>
                <w:szCs w:val="10"/>
              </w:rPr>
              <w:t xml:space="preserve">  различных  термодинамических  систем  при низких температурах вблизи абсолютного нуля в 1906 г. В. Нернст при-шел  к  выводу,  что  изменение  энтропии  многих  химических  реакций </w:t>
            </w:r>
          </w:p>
          <w:p w:rsidR="00397EB5" w:rsidRPr="00397EB5" w:rsidRDefault="00397EB5" w:rsidP="00397EB5">
            <w:pPr>
              <w:autoSpaceDE w:val="0"/>
              <w:autoSpaceDN w:val="0"/>
              <w:adjustRightInd w:val="0"/>
              <w:rPr>
                <w:rFonts w:ascii="Times New Roman" w:hAnsi="Times New Roman" w:cs="Times New Roman"/>
                <w:sz w:val="10"/>
                <w:szCs w:val="10"/>
              </w:rPr>
            </w:pPr>
            <w:proofErr w:type="gramStart"/>
            <w:r w:rsidRPr="00397EB5">
              <w:rPr>
                <w:rFonts w:ascii="Times New Roman" w:hAnsi="Times New Roman" w:cs="Times New Roman"/>
                <w:sz w:val="10"/>
                <w:szCs w:val="10"/>
              </w:rPr>
              <w:t>пренебрежимо</w:t>
            </w:r>
            <w:proofErr w:type="gramEnd"/>
            <w:r w:rsidRPr="00397EB5">
              <w:rPr>
                <w:rFonts w:ascii="Times New Roman" w:hAnsi="Times New Roman" w:cs="Times New Roman"/>
                <w:sz w:val="10"/>
                <w:szCs w:val="10"/>
              </w:rPr>
              <w:t xml:space="preserve"> мало. При Т = 0 K из выражений (4.41) и (4.42) следует, что ∆G = ∆H и ∆F = ∆U. Опыт показывает, что не только при абсолютном нуле, но и вообще при очень низких температурах свойства твердых тел </w:t>
            </w:r>
            <w:proofErr w:type="gramStart"/>
            <w:r w:rsidRPr="00397EB5">
              <w:rPr>
                <w:rFonts w:ascii="Times New Roman" w:hAnsi="Times New Roman" w:cs="Times New Roman"/>
                <w:sz w:val="10"/>
                <w:szCs w:val="10"/>
              </w:rPr>
              <w:t>мало  зависят</w:t>
            </w:r>
            <w:proofErr w:type="gramEnd"/>
            <w:r w:rsidRPr="00397EB5">
              <w:rPr>
                <w:rFonts w:ascii="Times New Roman" w:hAnsi="Times New Roman" w:cs="Times New Roman"/>
                <w:sz w:val="10"/>
                <w:szCs w:val="10"/>
              </w:rPr>
              <w:t xml:space="preserve">  от  температуры.  В. </w:t>
            </w:r>
            <w:proofErr w:type="gramStart"/>
            <w:r w:rsidRPr="00397EB5">
              <w:rPr>
                <w:rFonts w:ascii="Times New Roman" w:hAnsi="Times New Roman" w:cs="Times New Roman"/>
                <w:sz w:val="10"/>
                <w:szCs w:val="10"/>
              </w:rPr>
              <w:t>Нернст  высказал</w:t>
            </w:r>
            <w:proofErr w:type="gramEnd"/>
            <w:r w:rsidRPr="00397EB5">
              <w:rPr>
                <w:rFonts w:ascii="Times New Roman" w:hAnsi="Times New Roman" w:cs="Times New Roman"/>
                <w:sz w:val="10"/>
                <w:szCs w:val="10"/>
              </w:rPr>
              <w:t xml:space="preserve">  утверждение,  что  в </w:t>
            </w:r>
          </w:p>
          <w:p w:rsidR="00397EB5" w:rsidRPr="00397EB5" w:rsidRDefault="00397EB5" w:rsidP="00397EB5">
            <w:pPr>
              <w:autoSpaceDE w:val="0"/>
              <w:autoSpaceDN w:val="0"/>
              <w:adjustRightInd w:val="0"/>
              <w:rPr>
                <w:rFonts w:ascii="Times New Roman" w:hAnsi="Times New Roman" w:cs="Times New Roman"/>
                <w:sz w:val="10"/>
                <w:szCs w:val="10"/>
              </w:rPr>
            </w:pPr>
            <w:proofErr w:type="gramStart"/>
            <w:r w:rsidRPr="00397EB5">
              <w:rPr>
                <w:rFonts w:ascii="Times New Roman" w:hAnsi="Times New Roman" w:cs="Times New Roman"/>
                <w:sz w:val="10"/>
                <w:szCs w:val="10"/>
              </w:rPr>
              <w:t>конденсированных</w:t>
            </w:r>
            <w:proofErr w:type="gramEnd"/>
            <w:r w:rsidRPr="00397EB5">
              <w:rPr>
                <w:rFonts w:ascii="Times New Roman" w:hAnsi="Times New Roman" w:cs="Times New Roman"/>
                <w:sz w:val="10"/>
                <w:szCs w:val="10"/>
              </w:rPr>
              <w:t xml:space="preserve"> системах вблизи абсолютного нуля кривые ∆G (∆F) и ∆H (∆U) имеют общую касательную, параллельную оси температур (теп-</w:t>
            </w:r>
            <w:proofErr w:type="spellStart"/>
            <w:r w:rsidRPr="00397EB5">
              <w:rPr>
                <w:rFonts w:ascii="Times New Roman" w:hAnsi="Times New Roman" w:cs="Times New Roman"/>
                <w:sz w:val="10"/>
                <w:szCs w:val="10"/>
              </w:rPr>
              <w:t>ловая</w:t>
            </w:r>
            <w:proofErr w:type="spellEnd"/>
            <w:r w:rsidRPr="00397EB5">
              <w:rPr>
                <w:rFonts w:ascii="Times New Roman" w:hAnsi="Times New Roman" w:cs="Times New Roman"/>
                <w:sz w:val="10"/>
                <w:szCs w:val="10"/>
              </w:rPr>
              <w:t xml:space="preserve"> теорема Нернста). </w:t>
            </w:r>
          </w:p>
          <w:p w:rsidR="00397EB5" w:rsidRDefault="00397EB5" w:rsidP="00397EB5">
            <w:pPr>
              <w:autoSpaceDE w:val="0"/>
              <w:autoSpaceDN w:val="0"/>
              <w:adjustRightInd w:val="0"/>
              <w:rPr>
                <w:rFonts w:ascii="Times New Roman" w:hAnsi="Times New Roman" w:cs="Times New Roman"/>
                <w:noProof/>
                <w:sz w:val="10"/>
                <w:szCs w:val="10"/>
                <w:lang w:eastAsia="ru-RU"/>
              </w:rPr>
            </w:pPr>
            <w:r>
              <w:rPr>
                <w:rFonts w:ascii="Times New Roman" w:hAnsi="Times New Roman" w:cs="Times New Roman"/>
                <w:noProof/>
                <w:sz w:val="10"/>
                <w:szCs w:val="10"/>
                <w:lang w:eastAsia="ru-RU"/>
              </w:rPr>
              <w:drawing>
                <wp:anchor distT="0" distB="0" distL="114300" distR="114300" simplePos="0" relativeHeight="251650048" behindDoc="1" locked="0" layoutInCell="1" allowOverlap="1" wp14:anchorId="5C8CCAAB" wp14:editId="2047F6A3">
                  <wp:simplePos x="0" y="0"/>
                  <wp:positionH relativeFrom="column">
                    <wp:posOffset>-3810</wp:posOffset>
                  </wp:positionH>
                  <wp:positionV relativeFrom="paragraph">
                    <wp:posOffset>317500</wp:posOffset>
                  </wp:positionV>
                  <wp:extent cx="363220" cy="200025"/>
                  <wp:effectExtent l="0" t="0" r="0" b="9525"/>
                  <wp:wrapTight wrapText="bothSides">
                    <wp:wrapPolygon edited="0">
                      <wp:start x="0" y="0"/>
                      <wp:lineTo x="0" y="20571"/>
                      <wp:lineTo x="20392" y="20571"/>
                      <wp:lineTo x="20392" y="0"/>
                      <wp:lineTo x="0" y="0"/>
                    </wp:wrapPolygon>
                  </wp:wrapTight>
                  <wp:docPr id="23" name="Рисунок 23"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exander\Desktop\Снимок.PNG"/>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3220" cy="200025"/>
                          </a:xfrm>
                          <a:prstGeom prst="rect">
                            <a:avLst/>
                          </a:prstGeom>
                          <a:noFill/>
                          <a:ln>
                            <a:noFill/>
                          </a:ln>
                        </pic:spPr>
                      </pic:pic>
                    </a:graphicData>
                  </a:graphic>
                </wp:anchor>
              </w:drawing>
            </w:r>
            <w:r w:rsidRPr="00397EB5">
              <w:rPr>
                <w:rFonts w:ascii="Times New Roman" w:hAnsi="Times New Roman" w:cs="Times New Roman"/>
                <w:sz w:val="10"/>
                <w:szCs w:val="10"/>
              </w:rPr>
              <w:t xml:space="preserve">М. Планк (1912 г.) постулировал, что энтропия при достижении </w:t>
            </w:r>
            <w:proofErr w:type="spellStart"/>
            <w:r w:rsidRPr="00397EB5">
              <w:rPr>
                <w:rFonts w:ascii="Times New Roman" w:hAnsi="Times New Roman" w:cs="Times New Roman"/>
                <w:sz w:val="10"/>
                <w:szCs w:val="10"/>
              </w:rPr>
              <w:t>аб-</w:t>
            </w:r>
            <w:proofErr w:type="gramStart"/>
            <w:r w:rsidRPr="00397EB5">
              <w:rPr>
                <w:rFonts w:ascii="Times New Roman" w:hAnsi="Times New Roman" w:cs="Times New Roman"/>
                <w:sz w:val="10"/>
                <w:szCs w:val="10"/>
              </w:rPr>
              <w:t>солютного</w:t>
            </w:r>
            <w:proofErr w:type="spellEnd"/>
            <w:r w:rsidRPr="00397EB5">
              <w:rPr>
                <w:rFonts w:ascii="Times New Roman" w:hAnsi="Times New Roman" w:cs="Times New Roman"/>
                <w:sz w:val="10"/>
                <w:szCs w:val="10"/>
              </w:rPr>
              <w:t xml:space="preserve">  нуля</w:t>
            </w:r>
            <w:proofErr w:type="gramEnd"/>
            <w:r w:rsidRPr="00397EB5">
              <w:rPr>
                <w:rFonts w:ascii="Times New Roman" w:hAnsi="Times New Roman" w:cs="Times New Roman"/>
                <w:sz w:val="10"/>
                <w:szCs w:val="10"/>
              </w:rPr>
              <w:t xml:space="preserve">  обращается  в  нуль  независимо  от  физико-химической природы, свойств и агрегатного состояния простого вещества, т. е.</w:t>
            </w:r>
            <w:r>
              <w:rPr>
                <w:rFonts w:ascii="Times New Roman" w:hAnsi="Times New Roman" w:cs="Times New Roman"/>
                <w:noProof/>
                <w:sz w:val="10"/>
                <w:szCs w:val="10"/>
                <w:lang w:eastAsia="ru-RU"/>
              </w:rPr>
              <w:t xml:space="preserve"> </w:t>
            </w:r>
          </w:p>
          <w:p w:rsidR="00397EB5" w:rsidRDefault="00397EB5" w:rsidP="00397EB5">
            <w:pPr>
              <w:autoSpaceDE w:val="0"/>
              <w:autoSpaceDN w:val="0"/>
              <w:adjustRightInd w:val="0"/>
              <w:rPr>
                <w:rFonts w:ascii="Times New Roman" w:hAnsi="Times New Roman" w:cs="Times New Roman"/>
                <w:noProof/>
                <w:sz w:val="10"/>
                <w:szCs w:val="10"/>
                <w:lang w:eastAsia="ru-RU"/>
              </w:rPr>
            </w:pPr>
          </w:p>
          <w:p w:rsidR="00397EB5" w:rsidRDefault="00397EB5" w:rsidP="00397EB5">
            <w:pPr>
              <w:autoSpaceDE w:val="0"/>
              <w:autoSpaceDN w:val="0"/>
              <w:adjustRightInd w:val="0"/>
              <w:rPr>
                <w:rFonts w:ascii="Times New Roman" w:hAnsi="Times New Roman" w:cs="Times New Roman"/>
                <w:noProof/>
                <w:sz w:val="10"/>
                <w:szCs w:val="10"/>
                <w:lang w:eastAsia="ru-RU"/>
              </w:rPr>
            </w:pPr>
          </w:p>
          <w:p w:rsidR="00397EB5" w:rsidRDefault="00397EB5" w:rsidP="00397EB5">
            <w:pPr>
              <w:autoSpaceDE w:val="0"/>
              <w:autoSpaceDN w:val="0"/>
              <w:adjustRightInd w:val="0"/>
              <w:rPr>
                <w:rFonts w:ascii="Times New Roman" w:hAnsi="Times New Roman" w:cs="Times New Roman"/>
                <w:noProof/>
                <w:sz w:val="10"/>
                <w:szCs w:val="10"/>
                <w:lang w:eastAsia="ru-RU"/>
              </w:rPr>
            </w:pPr>
          </w:p>
          <w:p w:rsidR="00397EB5" w:rsidRPr="00397EB5" w:rsidRDefault="00397EB5" w:rsidP="00397EB5">
            <w:pPr>
              <w:autoSpaceDE w:val="0"/>
              <w:autoSpaceDN w:val="0"/>
              <w:adjustRightInd w:val="0"/>
              <w:rPr>
                <w:rFonts w:ascii="Times New Roman" w:hAnsi="Times New Roman" w:cs="Times New Roman"/>
                <w:sz w:val="10"/>
                <w:szCs w:val="10"/>
              </w:rPr>
            </w:pPr>
            <w:proofErr w:type="gramStart"/>
            <w:r w:rsidRPr="00397EB5">
              <w:rPr>
                <w:rFonts w:ascii="Times New Roman" w:hAnsi="Times New Roman" w:cs="Times New Roman"/>
                <w:sz w:val="10"/>
                <w:szCs w:val="10"/>
              </w:rPr>
              <w:t>Согласно  уравнению</w:t>
            </w:r>
            <w:proofErr w:type="gramEnd"/>
            <w:r w:rsidRPr="00397EB5">
              <w:rPr>
                <w:rFonts w:ascii="Times New Roman" w:hAnsi="Times New Roman" w:cs="Times New Roman"/>
                <w:sz w:val="10"/>
                <w:szCs w:val="10"/>
              </w:rPr>
              <w:t xml:space="preserve">  Больцмана  S = k </w:t>
            </w:r>
            <w:proofErr w:type="spellStart"/>
            <w:r w:rsidRPr="00397EB5">
              <w:rPr>
                <w:rFonts w:ascii="Times New Roman" w:hAnsi="Times New Roman" w:cs="Times New Roman"/>
                <w:sz w:val="10"/>
                <w:szCs w:val="10"/>
              </w:rPr>
              <w:t>lnW</w:t>
            </w:r>
            <w:proofErr w:type="spellEnd"/>
            <w:r w:rsidRPr="00397EB5">
              <w:rPr>
                <w:rFonts w:ascii="Times New Roman" w:hAnsi="Times New Roman" w:cs="Times New Roman"/>
                <w:sz w:val="10"/>
                <w:szCs w:val="10"/>
              </w:rPr>
              <w:t xml:space="preserve">  (4.27)  энтропия  равна 0, если  термодинамическая  вероятность  состояния W равна 1.  Значению W = </w:t>
            </w:r>
            <w:proofErr w:type="gramStart"/>
            <w:r w:rsidRPr="00397EB5">
              <w:rPr>
                <w:rFonts w:ascii="Times New Roman" w:hAnsi="Times New Roman" w:cs="Times New Roman"/>
                <w:sz w:val="10"/>
                <w:szCs w:val="10"/>
              </w:rPr>
              <w:t>1  отвечает</w:t>
            </w:r>
            <w:proofErr w:type="gramEnd"/>
            <w:r w:rsidRPr="00397EB5">
              <w:rPr>
                <w:rFonts w:ascii="Times New Roman" w:hAnsi="Times New Roman" w:cs="Times New Roman"/>
                <w:sz w:val="10"/>
                <w:szCs w:val="10"/>
              </w:rPr>
              <w:t xml:space="preserve">  единственно  возможное  </w:t>
            </w:r>
            <w:proofErr w:type="spellStart"/>
            <w:r w:rsidRPr="00397EB5">
              <w:rPr>
                <w:rFonts w:ascii="Times New Roman" w:hAnsi="Times New Roman" w:cs="Times New Roman"/>
                <w:sz w:val="10"/>
                <w:szCs w:val="10"/>
              </w:rPr>
              <w:t>макросостояние</w:t>
            </w:r>
            <w:proofErr w:type="spellEnd"/>
            <w:r w:rsidRPr="00397EB5">
              <w:rPr>
                <w:rFonts w:ascii="Times New Roman" w:hAnsi="Times New Roman" w:cs="Times New Roman"/>
                <w:sz w:val="10"/>
                <w:szCs w:val="10"/>
              </w:rPr>
              <w:t xml:space="preserve"> —  идеально </w:t>
            </w:r>
          </w:p>
          <w:p w:rsidR="00397EB5" w:rsidRPr="00397EB5" w:rsidRDefault="00397EB5" w:rsidP="00397EB5">
            <w:pPr>
              <w:autoSpaceDE w:val="0"/>
              <w:autoSpaceDN w:val="0"/>
              <w:adjustRightInd w:val="0"/>
              <w:rPr>
                <w:rFonts w:ascii="Times New Roman" w:hAnsi="Times New Roman" w:cs="Times New Roman"/>
                <w:sz w:val="10"/>
                <w:szCs w:val="10"/>
              </w:rPr>
            </w:pPr>
            <w:proofErr w:type="gramStart"/>
            <w:r w:rsidRPr="00397EB5">
              <w:rPr>
                <w:rFonts w:ascii="Times New Roman" w:hAnsi="Times New Roman" w:cs="Times New Roman"/>
                <w:sz w:val="10"/>
                <w:szCs w:val="10"/>
              </w:rPr>
              <w:t>правильно</w:t>
            </w:r>
            <w:proofErr w:type="gramEnd"/>
            <w:r w:rsidRPr="00397EB5">
              <w:rPr>
                <w:rFonts w:ascii="Times New Roman" w:hAnsi="Times New Roman" w:cs="Times New Roman"/>
                <w:sz w:val="10"/>
                <w:szCs w:val="10"/>
              </w:rPr>
              <w:t xml:space="preserve"> построенный кристалл. </w:t>
            </w:r>
            <w:proofErr w:type="gramStart"/>
            <w:r w:rsidRPr="00397EB5">
              <w:rPr>
                <w:rFonts w:ascii="Times New Roman" w:hAnsi="Times New Roman" w:cs="Times New Roman"/>
                <w:sz w:val="10"/>
                <w:szCs w:val="10"/>
              </w:rPr>
              <w:t>Отсюда  следует</w:t>
            </w:r>
            <w:proofErr w:type="gramEnd"/>
            <w:r w:rsidRPr="00397EB5">
              <w:rPr>
                <w:rFonts w:ascii="Times New Roman" w:hAnsi="Times New Roman" w:cs="Times New Roman"/>
                <w:sz w:val="10"/>
                <w:szCs w:val="10"/>
              </w:rPr>
              <w:t xml:space="preserve">,  что  теплоемкость,  а  следовательно  и  энтропия идеального кристалла при абсолютном нуле также равны нулю. </w:t>
            </w:r>
          </w:p>
          <w:p w:rsidR="00397EB5" w:rsidRPr="00397EB5" w:rsidRDefault="00397EB5" w:rsidP="00397EB5">
            <w:pPr>
              <w:autoSpaceDE w:val="0"/>
              <w:autoSpaceDN w:val="0"/>
              <w:adjustRightInd w:val="0"/>
              <w:rPr>
                <w:rFonts w:ascii="Times New Roman" w:hAnsi="Times New Roman" w:cs="Times New Roman"/>
                <w:sz w:val="10"/>
                <w:szCs w:val="10"/>
              </w:rPr>
            </w:pPr>
            <w:proofErr w:type="gramStart"/>
            <w:r w:rsidRPr="00397EB5">
              <w:rPr>
                <w:rFonts w:ascii="Times New Roman" w:hAnsi="Times New Roman" w:cs="Times New Roman"/>
                <w:sz w:val="10"/>
                <w:szCs w:val="10"/>
              </w:rPr>
              <w:t>Важнейшим  следствием</w:t>
            </w:r>
            <w:proofErr w:type="gramEnd"/>
            <w:r w:rsidRPr="00397EB5">
              <w:rPr>
                <w:rFonts w:ascii="Times New Roman" w:hAnsi="Times New Roman" w:cs="Times New Roman"/>
                <w:sz w:val="10"/>
                <w:szCs w:val="10"/>
              </w:rPr>
              <w:t xml:space="preserve">  третьего  н</w:t>
            </w:r>
            <w:r>
              <w:rPr>
                <w:rFonts w:ascii="Times New Roman" w:hAnsi="Times New Roman" w:cs="Times New Roman"/>
                <w:sz w:val="10"/>
                <w:szCs w:val="10"/>
              </w:rPr>
              <w:t xml:space="preserve">ачала  термодинамики  является </w:t>
            </w:r>
            <w:r w:rsidRPr="00397EB5">
              <w:rPr>
                <w:rFonts w:ascii="Times New Roman" w:hAnsi="Times New Roman" w:cs="Times New Roman"/>
                <w:sz w:val="10"/>
                <w:szCs w:val="10"/>
              </w:rPr>
              <w:t xml:space="preserve">недостижимость абсолютного нуля. Заключение о недостижимости </w:t>
            </w:r>
            <w:proofErr w:type="spellStart"/>
            <w:r w:rsidRPr="00397EB5">
              <w:rPr>
                <w:rFonts w:ascii="Times New Roman" w:hAnsi="Times New Roman" w:cs="Times New Roman"/>
                <w:sz w:val="10"/>
                <w:szCs w:val="10"/>
              </w:rPr>
              <w:t>абсо-</w:t>
            </w:r>
            <w:proofErr w:type="gramStart"/>
            <w:r w:rsidRPr="00397EB5">
              <w:rPr>
                <w:rFonts w:ascii="Times New Roman" w:hAnsi="Times New Roman" w:cs="Times New Roman"/>
                <w:sz w:val="10"/>
                <w:szCs w:val="10"/>
              </w:rPr>
              <w:t>лютного</w:t>
            </w:r>
            <w:proofErr w:type="spellEnd"/>
            <w:r w:rsidRPr="00397EB5">
              <w:rPr>
                <w:rFonts w:ascii="Times New Roman" w:hAnsi="Times New Roman" w:cs="Times New Roman"/>
                <w:sz w:val="10"/>
                <w:szCs w:val="10"/>
              </w:rPr>
              <w:t xml:space="preserve">  нуля</w:t>
            </w:r>
            <w:proofErr w:type="gramEnd"/>
            <w:r w:rsidRPr="00397EB5">
              <w:rPr>
                <w:rFonts w:ascii="Times New Roman" w:hAnsi="Times New Roman" w:cs="Times New Roman"/>
                <w:sz w:val="10"/>
                <w:szCs w:val="10"/>
              </w:rPr>
              <w:t xml:space="preserve">  привело  В. Нернста  к  окончательной  формулировке третьего  начала  термодинамики:  никаким  конечным  процессом </w:t>
            </w:r>
          </w:p>
          <w:p w:rsidR="00397EB5" w:rsidRPr="00397EB5" w:rsidRDefault="00397EB5" w:rsidP="00397EB5">
            <w:pPr>
              <w:autoSpaceDE w:val="0"/>
              <w:autoSpaceDN w:val="0"/>
              <w:adjustRightInd w:val="0"/>
              <w:rPr>
                <w:rFonts w:ascii="Times New Roman" w:hAnsi="Times New Roman" w:cs="Times New Roman"/>
                <w:sz w:val="10"/>
                <w:szCs w:val="10"/>
              </w:rPr>
            </w:pPr>
            <w:proofErr w:type="gramStart"/>
            <w:r w:rsidRPr="00397EB5">
              <w:rPr>
                <w:rFonts w:ascii="Times New Roman" w:hAnsi="Times New Roman" w:cs="Times New Roman"/>
                <w:sz w:val="10"/>
                <w:szCs w:val="10"/>
              </w:rPr>
              <w:t>нельзя</w:t>
            </w:r>
            <w:proofErr w:type="gramEnd"/>
            <w:r w:rsidRPr="00397EB5">
              <w:rPr>
                <w:rFonts w:ascii="Times New Roman" w:hAnsi="Times New Roman" w:cs="Times New Roman"/>
                <w:sz w:val="10"/>
                <w:szCs w:val="10"/>
              </w:rPr>
              <w:t xml:space="preserve"> охладить тело до абсолютного нуля. </w:t>
            </w:r>
          </w:p>
          <w:p w:rsidR="00397EB5" w:rsidRPr="00397EB5" w:rsidRDefault="00397EB5" w:rsidP="00397EB5">
            <w:pPr>
              <w:autoSpaceDE w:val="0"/>
              <w:autoSpaceDN w:val="0"/>
              <w:adjustRightInd w:val="0"/>
              <w:rPr>
                <w:rFonts w:ascii="Times New Roman" w:hAnsi="Times New Roman" w:cs="Times New Roman"/>
                <w:sz w:val="10"/>
                <w:szCs w:val="10"/>
              </w:rPr>
            </w:pPr>
            <w:r w:rsidRPr="00397EB5">
              <w:rPr>
                <w:rFonts w:ascii="Times New Roman" w:hAnsi="Times New Roman" w:cs="Times New Roman"/>
                <w:sz w:val="10"/>
                <w:szCs w:val="10"/>
              </w:rPr>
              <w:t xml:space="preserve">Третий закон термодинамики позволяет вычислить абсолютные </w:t>
            </w:r>
            <w:proofErr w:type="spellStart"/>
            <w:r w:rsidRPr="00397EB5">
              <w:rPr>
                <w:rFonts w:ascii="Times New Roman" w:hAnsi="Times New Roman" w:cs="Times New Roman"/>
                <w:sz w:val="10"/>
                <w:szCs w:val="10"/>
              </w:rPr>
              <w:t>зна-чения</w:t>
            </w:r>
            <w:proofErr w:type="spellEnd"/>
            <w:r w:rsidRPr="00397EB5">
              <w:rPr>
                <w:rFonts w:ascii="Times New Roman" w:hAnsi="Times New Roman" w:cs="Times New Roman"/>
                <w:sz w:val="10"/>
                <w:szCs w:val="10"/>
              </w:rPr>
              <w:t xml:space="preserve"> энтропии различных веществ при любых температурах, если из-</w:t>
            </w:r>
            <w:proofErr w:type="spellStart"/>
            <w:r w:rsidRPr="00397EB5">
              <w:rPr>
                <w:rFonts w:ascii="Times New Roman" w:hAnsi="Times New Roman" w:cs="Times New Roman"/>
                <w:sz w:val="10"/>
                <w:szCs w:val="10"/>
              </w:rPr>
              <w:t>вестны</w:t>
            </w:r>
            <w:proofErr w:type="spellEnd"/>
            <w:r w:rsidRPr="00397EB5">
              <w:rPr>
                <w:rFonts w:ascii="Times New Roman" w:hAnsi="Times New Roman" w:cs="Times New Roman"/>
                <w:sz w:val="10"/>
                <w:szCs w:val="10"/>
              </w:rPr>
              <w:t xml:space="preserve"> теплоемкости этих веществ при всех температурах, а также теп-</w:t>
            </w:r>
            <w:proofErr w:type="spellStart"/>
            <w:proofErr w:type="gramStart"/>
            <w:r w:rsidRPr="00397EB5">
              <w:rPr>
                <w:rFonts w:ascii="Times New Roman" w:hAnsi="Times New Roman" w:cs="Times New Roman"/>
                <w:sz w:val="10"/>
                <w:szCs w:val="10"/>
              </w:rPr>
              <w:t>ловые</w:t>
            </w:r>
            <w:proofErr w:type="spellEnd"/>
            <w:r w:rsidRPr="00397EB5">
              <w:rPr>
                <w:rFonts w:ascii="Times New Roman" w:hAnsi="Times New Roman" w:cs="Times New Roman"/>
                <w:sz w:val="10"/>
                <w:szCs w:val="10"/>
              </w:rPr>
              <w:t xml:space="preserve">  эффекты</w:t>
            </w:r>
            <w:proofErr w:type="gramEnd"/>
            <w:r w:rsidRPr="00397EB5">
              <w:rPr>
                <w:rFonts w:ascii="Times New Roman" w:hAnsi="Times New Roman" w:cs="Times New Roman"/>
                <w:sz w:val="10"/>
                <w:szCs w:val="10"/>
              </w:rPr>
              <w:t xml:space="preserve">  и  температуры  всех  полиморфных  и  агрегатных  пре-</w:t>
            </w:r>
          </w:p>
          <w:p w:rsidR="00397EB5" w:rsidRPr="00397EB5" w:rsidRDefault="00397EB5" w:rsidP="00397EB5">
            <w:pPr>
              <w:autoSpaceDE w:val="0"/>
              <w:autoSpaceDN w:val="0"/>
              <w:adjustRightInd w:val="0"/>
              <w:rPr>
                <w:rFonts w:ascii="Times New Roman" w:hAnsi="Times New Roman" w:cs="Times New Roman"/>
                <w:sz w:val="10"/>
                <w:szCs w:val="10"/>
              </w:rPr>
            </w:pPr>
            <w:proofErr w:type="gramStart"/>
            <w:r w:rsidRPr="00397EB5">
              <w:rPr>
                <w:rFonts w:ascii="Times New Roman" w:hAnsi="Times New Roman" w:cs="Times New Roman"/>
                <w:sz w:val="10"/>
                <w:szCs w:val="10"/>
              </w:rPr>
              <w:t>вращений</w:t>
            </w:r>
            <w:proofErr w:type="gramEnd"/>
            <w:r w:rsidRPr="00397EB5">
              <w:rPr>
                <w:rFonts w:ascii="Times New Roman" w:hAnsi="Times New Roman" w:cs="Times New Roman"/>
                <w:sz w:val="10"/>
                <w:szCs w:val="10"/>
              </w:rPr>
              <w:t xml:space="preserve">, происходящих внутри этого интервала температур. </w:t>
            </w:r>
          </w:p>
          <w:p w:rsidR="00397EB5" w:rsidRDefault="00397EB5" w:rsidP="00397EB5">
            <w:pPr>
              <w:autoSpaceDE w:val="0"/>
              <w:autoSpaceDN w:val="0"/>
              <w:adjustRightInd w:val="0"/>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51072" behindDoc="1" locked="0" layoutInCell="1" allowOverlap="1" wp14:anchorId="0D23AE05" wp14:editId="2CD79D15">
                  <wp:simplePos x="0" y="0"/>
                  <wp:positionH relativeFrom="column">
                    <wp:posOffset>1365885</wp:posOffset>
                  </wp:positionH>
                  <wp:positionV relativeFrom="paragraph">
                    <wp:posOffset>161925</wp:posOffset>
                  </wp:positionV>
                  <wp:extent cx="304800" cy="175895"/>
                  <wp:effectExtent l="0" t="0" r="0" b="0"/>
                  <wp:wrapTight wrapText="bothSides">
                    <wp:wrapPolygon edited="0">
                      <wp:start x="0" y="0"/>
                      <wp:lineTo x="0" y="18715"/>
                      <wp:lineTo x="20250" y="18715"/>
                      <wp:lineTo x="20250" y="0"/>
                      <wp:lineTo x="0" y="0"/>
                    </wp:wrapPolygon>
                  </wp:wrapTight>
                  <wp:docPr id="24" name="Рисунок 24" descr="C:\Users\Alexand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exander\Desktop\Снимок2.PN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4800" cy="175895"/>
                          </a:xfrm>
                          <a:prstGeom prst="rect">
                            <a:avLst/>
                          </a:prstGeom>
                          <a:noFill/>
                          <a:ln>
                            <a:noFill/>
                          </a:ln>
                        </pic:spPr>
                      </pic:pic>
                    </a:graphicData>
                  </a:graphic>
                </wp:anchor>
              </w:drawing>
            </w:r>
            <w:r w:rsidRPr="00397EB5">
              <w:rPr>
                <w:rFonts w:ascii="Times New Roman" w:hAnsi="Times New Roman" w:cs="Times New Roman"/>
                <w:sz w:val="10"/>
                <w:szCs w:val="10"/>
              </w:rPr>
              <w:t>При отсутствии полиморфных и агрегатных превращений энтропия вещества определяется соотношением:</w:t>
            </w:r>
          </w:p>
          <w:p w:rsidR="00397EB5" w:rsidRDefault="00397EB5" w:rsidP="00397EB5">
            <w:pPr>
              <w:autoSpaceDE w:val="0"/>
              <w:autoSpaceDN w:val="0"/>
              <w:adjustRightInd w:val="0"/>
              <w:rPr>
                <w:rFonts w:ascii="Times New Roman" w:hAnsi="Times New Roman" w:cs="Times New Roman"/>
                <w:sz w:val="10"/>
                <w:szCs w:val="10"/>
              </w:rPr>
            </w:pPr>
          </w:p>
          <w:p w:rsidR="00397EB5" w:rsidRDefault="00397EB5" w:rsidP="00397EB5">
            <w:pPr>
              <w:autoSpaceDE w:val="0"/>
              <w:autoSpaceDN w:val="0"/>
              <w:adjustRightInd w:val="0"/>
              <w:rPr>
                <w:rFonts w:ascii="Times New Roman" w:hAnsi="Times New Roman" w:cs="Times New Roman"/>
                <w:sz w:val="10"/>
                <w:szCs w:val="10"/>
              </w:rPr>
            </w:pPr>
          </w:p>
          <w:p w:rsidR="00397EB5" w:rsidRDefault="00397EB5" w:rsidP="00397EB5">
            <w:pPr>
              <w:autoSpaceDE w:val="0"/>
              <w:autoSpaceDN w:val="0"/>
              <w:adjustRightInd w:val="0"/>
              <w:rPr>
                <w:rFonts w:ascii="Times New Roman" w:hAnsi="Times New Roman" w:cs="Times New Roman"/>
                <w:sz w:val="10"/>
                <w:szCs w:val="10"/>
              </w:rPr>
            </w:pPr>
          </w:p>
          <w:p w:rsidR="00397EB5" w:rsidRDefault="00397EB5" w:rsidP="00397EB5">
            <w:pPr>
              <w:autoSpaceDE w:val="0"/>
              <w:autoSpaceDN w:val="0"/>
              <w:adjustRightInd w:val="0"/>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54144" behindDoc="1" locked="0" layoutInCell="1" allowOverlap="1" wp14:anchorId="5F499ACC" wp14:editId="25C45CD4">
                  <wp:simplePos x="0" y="0"/>
                  <wp:positionH relativeFrom="column">
                    <wp:posOffset>101600</wp:posOffset>
                  </wp:positionH>
                  <wp:positionV relativeFrom="paragraph">
                    <wp:posOffset>181610</wp:posOffset>
                  </wp:positionV>
                  <wp:extent cx="1481455" cy="400685"/>
                  <wp:effectExtent l="0" t="0" r="4445" b="0"/>
                  <wp:wrapTight wrapText="bothSides">
                    <wp:wrapPolygon edited="0">
                      <wp:start x="0" y="0"/>
                      <wp:lineTo x="0" y="20539"/>
                      <wp:lineTo x="21387" y="20539"/>
                      <wp:lineTo x="21387" y="0"/>
                      <wp:lineTo x="0" y="0"/>
                    </wp:wrapPolygon>
                  </wp:wrapTight>
                  <wp:docPr id="25" name="Рисунок 25" descr="C:\Users\Alexander\Desktop\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exander\Desktop\Снимок3.PNG"/>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8145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7EB5">
              <w:rPr>
                <w:rFonts w:ascii="Times New Roman" w:hAnsi="Times New Roman" w:cs="Times New Roman"/>
                <w:sz w:val="10"/>
                <w:szCs w:val="10"/>
              </w:rPr>
              <w:t xml:space="preserve">С учетом полиморфных и агрегатных превращений энтропия </w:t>
            </w:r>
            <w:proofErr w:type="spellStart"/>
            <w:proofErr w:type="gramStart"/>
            <w:r w:rsidRPr="00397EB5">
              <w:rPr>
                <w:rFonts w:ascii="Times New Roman" w:hAnsi="Times New Roman" w:cs="Times New Roman"/>
                <w:sz w:val="10"/>
                <w:szCs w:val="10"/>
              </w:rPr>
              <w:t>опреде-ляется</w:t>
            </w:r>
            <w:proofErr w:type="spellEnd"/>
            <w:proofErr w:type="gramEnd"/>
            <w:r w:rsidRPr="00397EB5">
              <w:rPr>
                <w:rFonts w:ascii="Times New Roman" w:hAnsi="Times New Roman" w:cs="Times New Roman"/>
                <w:sz w:val="10"/>
                <w:szCs w:val="10"/>
              </w:rPr>
              <w:t xml:space="preserve"> из выражения:</w:t>
            </w:r>
          </w:p>
          <w:p w:rsidR="00397EB5" w:rsidRPr="008A265A" w:rsidRDefault="00397EB5" w:rsidP="00397EB5">
            <w:pPr>
              <w:autoSpaceDE w:val="0"/>
              <w:autoSpaceDN w:val="0"/>
              <w:adjustRightInd w:val="0"/>
              <w:rPr>
                <w:rFonts w:ascii="Times New Roman" w:hAnsi="Times New Roman" w:cs="Times New Roman"/>
                <w:b/>
                <w:sz w:val="10"/>
                <w:szCs w:val="10"/>
              </w:rPr>
            </w:pPr>
          </w:p>
        </w:tc>
        <w:tc>
          <w:tcPr>
            <w:tcW w:w="2835" w:type="dxa"/>
          </w:tcPr>
          <w:p w:rsidR="008F18FF" w:rsidRPr="008A265A" w:rsidRDefault="008F18FF" w:rsidP="0074171A">
            <w:pPr>
              <w:rPr>
                <w:rFonts w:ascii="Times New Roman" w:hAnsi="Times New Roman" w:cs="Times New Roman"/>
                <w:b/>
                <w:sz w:val="10"/>
                <w:szCs w:val="10"/>
              </w:rPr>
            </w:pPr>
          </w:p>
        </w:tc>
        <w:tc>
          <w:tcPr>
            <w:tcW w:w="2835" w:type="dxa"/>
          </w:tcPr>
          <w:p w:rsidR="008F18FF" w:rsidRPr="008A265A" w:rsidRDefault="008F18FF" w:rsidP="0074171A">
            <w:pPr>
              <w:rPr>
                <w:rFonts w:ascii="Times New Roman" w:hAnsi="Times New Roman" w:cs="Times New Roman"/>
                <w:b/>
                <w:color w:val="000000"/>
                <w:sz w:val="10"/>
                <w:szCs w:val="10"/>
              </w:rPr>
            </w:pPr>
          </w:p>
          <w:p w:rsidR="008F18FF" w:rsidRPr="008A265A" w:rsidRDefault="008F18FF" w:rsidP="0074171A">
            <w:pPr>
              <w:rPr>
                <w:rFonts w:ascii="Times New Roman" w:hAnsi="Times New Roman" w:cs="Times New Roman"/>
                <w:b/>
                <w:color w:val="000000"/>
                <w:sz w:val="10"/>
                <w:szCs w:val="10"/>
              </w:rPr>
            </w:pPr>
          </w:p>
          <w:p w:rsidR="008F18FF" w:rsidRPr="008A265A" w:rsidRDefault="008F18FF" w:rsidP="0074171A">
            <w:pPr>
              <w:rPr>
                <w:rFonts w:ascii="Times New Roman" w:hAnsi="Times New Roman" w:cs="Times New Roman"/>
                <w:b/>
                <w:color w:val="000000"/>
                <w:sz w:val="10"/>
                <w:szCs w:val="10"/>
              </w:rPr>
            </w:pPr>
          </w:p>
          <w:p w:rsidR="008F18FF" w:rsidRPr="008A265A" w:rsidRDefault="008F18FF" w:rsidP="0074171A">
            <w:pPr>
              <w:rPr>
                <w:rFonts w:ascii="Times New Roman" w:hAnsi="Times New Roman" w:cs="Times New Roman"/>
                <w:b/>
                <w:color w:val="000000"/>
                <w:sz w:val="10"/>
                <w:szCs w:val="10"/>
              </w:rPr>
            </w:pPr>
          </w:p>
          <w:p w:rsidR="008F18FF" w:rsidRPr="008A265A" w:rsidRDefault="008F18FF" w:rsidP="0074171A">
            <w:pPr>
              <w:rPr>
                <w:rFonts w:ascii="Times New Roman" w:hAnsi="Times New Roman" w:cs="Times New Roman"/>
                <w:b/>
                <w:color w:val="000000"/>
                <w:sz w:val="10"/>
                <w:szCs w:val="10"/>
              </w:rPr>
            </w:pPr>
          </w:p>
          <w:p w:rsidR="008F18FF" w:rsidRPr="008A265A" w:rsidRDefault="008F18FF" w:rsidP="0074171A">
            <w:pPr>
              <w:rPr>
                <w:rFonts w:ascii="Times New Roman" w:hAnsi="Times New Roman" w:cs="Times New Roman"/>
                <w:b/>
                <w:color w:val="000000"/>
                <w:sz w:val="10"/>
                <w:szCs w:val="10"/>
              </w:rPr>
            </w:pPr>
          </w:p>
          <w:p w:rsidR="008F18FF" w:rsidRPr="008A265A" w:rsidRDefault="008F18FF" w:rsidP="0074171A">
            <w:pPr>
              <w:rPr>
                <w:rFonts w:ascii="Times New Roman" w:hAnsi="Times New Roman" w:cs="Times New Roman"/>
                <w:b/>
                <w:sz w:val="10"/>
                <w:szCs w:val="10"/>
              </w:rPr>
            </w:pPr>
          </w:p>
        </w:tc>
      </w:tr>
    </w:tbl>
    <w:p w:rsidR="00776CDF" w:rsidRPr="008A265A" w:rsidRDefault="00776CDF" w:rsidP="0074171A">
      <w:pPr>
        <w:spacing w:after="0" w:line="240" w:lineRule="auto"/>
        <w:rPr>
          <w:rFonts w:ascii="Times New Roman" w:hAnsi="Times New Roman" w:cs="Times New Roman"/>
          <w:sz w:val="10"/>
          <w:szCs w:val="10"/>
        </w:rPr>
      </w:pPr>
    </w:p>
    <w:p w:rsidR="00776CDF" w:rsidRPr="008A265A" w:rsidRDefault="00776CDF"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Default="00B25245" w:rsidP="0074171A">
      <w:pPr>
        <w:spacing w:after="0" w:line="240" w:lineRule="auto"/>
        <w:rPr>
          <w:rFonts w:ascii="Times New Roman" w:hAnsi="Times New Roman" w:cs="Times New Roman"/>
          <w:sz w:val="10"/>
          <w:szCs w:val="10"/>
        </w:rPr>
      </w:pPr>
    </w:p>
    <w:p w:rsidR="00D148E1" w:rsidRPr="00397EB5" w:rsidRDefault="00D148E1"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74171A">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eastAsia="TimesNewRomanOOEnc"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1640E9" w:rsidRPr="008A265A" w:rsidTr="00111EBB">
        <w:tc>
          <w:tcPr>
            <w:tcW w:w="2835" w:type="dxa"/>
            <w:tcBorders>
              <w:bottom w:val="single" w:sz="4" w:space="0" w:color="auto"/>
            </w:tcBorders>
          </w:tcPr>
          <w:p w:rsidR="00AB603A" w:rsidRPr="007906E9" w:rsidRDefault="00AB603A" w:rsidP="00AB603A">
            <w:pPr>
              <w:rPr>
                <w:rFonts w:ascii="Times New Roman" w:hAnsi="Times New Roman" w:cs="Times New Roman"/>
                <w:sz w:val="10"/>
                <w:szCs w:val="10"/>
              </w:rPr>
            </w:pP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 xml:space="preserve">13. </w:t>
            </w:r>
            <w:proofErr w:type="gramStart"/>
            <w:r w:rsidRPr="008A265A">
              <w:rPr>
                <w:rFonts w:ascii="Times New Roman" w:hAnsi="Times New Roman" w:cs="Times New Roman"/>
                <w:b/>
                <w:sz w:val="10"/>
                <w:szCs w:val="10"/>
              </w:rPr>
              <w:t>14  Гомогенные</w:t>
            </w:r>
            <w:proofErr w:type="gramEnd"/>
            <w:r w:rsidRPr="008A265A">
              <w:rPr>
                <w:rFonts w:ascii="Times New Roman" w:hAnsi="Times New Roman" w:cs="Times New Roman"/>
                <w:b/>
                <w:sz w:val="10"/>
                <w:szCs w:val="10"/>
              </w:rPr>
              <w:t xml:space="preserve"> процессы, скорость их протекания. Закон действующих масс(ЗДМ) для гомогенных процессов.</w:t>
            </w:r>
            <w:r w:rsidRPr="008A265A">
              <w:rPr>
                <w:rFonts w:ascii="Times New Roman" w:hAnsi="Times New Roman" w:cs="Times New Roman"/>
              </w:rPr>
              <w:t xml:space="preserve"> </w:t>
            </w:r>
            <w:r w:rsidRPr="008A265A">
              <w:rPr>
                <w:rFonts w:ascii="Times New Roman" w:hAnsi="Times New Roman" w:cs="Times New Roman"/>
                <w:b/>
                <w:sz w:val="10"/>
                <w:szCs w:val="10"/>
              </w:rPr>
              <w:t xml:space="preserve">Гетерогенные процессы, основные стадии и скорость их протекания. Закон </w:t>
            </w:r>
            <w:proofErr w:type="spellStart"/>
            <w:proofErr w:type="gramStart"/>
            <w:r w:rsidRPr="008A265A">
              <w:rPr>
                <w:rFonts w:ascii="Times New Roman" w:hAnsi="Times New Roman" w:cs="Times New Roman"/>
                <w:b/>
                <w:sz w:val="10"/>
                <w:szCs w:val="10"/>
              </w:rPr>
              <w:t>дей-ствующих</w:t>
            </w:r>
            <w:proofErr w:type="spellEnd"/>
            <w:proofErr w:type="gramEnd"/>
            <w:r w:rsidRPr="008A265A">
              <w:rPr>
                <w:rFonts w:ascii="Times New Roman" w:hAnsi="Times New Roman" w:cs="Times New Roman"/>
                <w:b/>
                <w:sz w:val="10"/>
                <w:szCs w:val="10"/>
              </w:rPr>
              <w:t xml:space="preserve"> масс для гетерогенных процессов.</w:t>
            </w:r>
          </w:p>
          <w:p w:rsidR="00B25245" w:rsidRPr="008A265A" w:rsidRDefault="00B25245" w:rsidP="00111EBB">
            <w:pPr>
              <w:pStyle w:val="Iniiaiieoaeno"/>
              <w:rPr>
                <w:rFonts w:ascii="Times New Roman" w:hAnsi="Times New Roman" w:cs="Times New Roman"/>
                <w:color w:val="000000"/>
                <w:sz w:val="10"/>
                <w:szCs w:val="10"/>
              </w:rPr>
            </w:pPr>
            <w:r w:rsidRPr="008A265A">
              <w:rPr>
                <w:rFonts w:ascii="Times New Roman" w:hAnsi="Times New Roman" w:cs="Times New Roman"/>
                <w:b/>
                <w:bCs/>
                <w:color w:val="000000"/>
                <w:sz w:val="10"/>
                <w:szCs w:val="10"/>
              </w:rPr>
              <w:t xml:space="preserve">Скоростью </w:t>
            </w:r>
            <w:r w:rsidRPr="008A265A">
              <w:rPr>
                <w:rFonts w:ascii="Times New Roman" w:hAnsi="Times New Roman" w:cs="Times New Roman"/>
                <w:color w:val="000000"/>
                <w:sz w:val="10"/>
                <w:szCs w:val="10"/>
              </w:rPr>
              <w:t>физико-химического процесса называется изменение количества реагирующих веществ в единицу времени в единице реакционного пространства.</w:t>
            </w:r>
          </w:p>
          <w:p w:rsidR="00B25245" w:rsidRPr="008A265A" w:rsidRDefault="00B25245" w:rsidP="00111EBB">
            <w:pPr>
              <w:pStyle w:val="Iniiaiieoaeno"/>
              <w:rPr>
                <w:rFonts w:ascii="Times New Roman" w:hAnsi="Times New Roman" w:cs="Times New Roman"/>
                <w:color w:val="000000"/>
                <w:sz w:val="10"/>
                <w:szCs w:val="10"/>
              </w:rPr>
            </w:pPr>
            <w:proofErr w:type="gramStart"/>
            <w:r w:rsidRPr="008A265A">
              <w:rPr>
                <w:rFonts w:ascii="Times New Roman" w:hAnsi="Times New Roman" w:cs="Times New Roman"/>
                <w:b/>
                <w:bCs/>
                <w:color w:val="000000"/>
                <w:sz w:val="10"/>
                <w:szCs w:val="10"/>
              </w:rPr>
              <w:t>скорость</w:t>
            </w:r>
            <w:proofErr w:type="gramEnd"/>
            <w:r w:rsidRPr="008A265A">
              <w:rPr>
                <w:rFonts w:ascii="Times New Roman" w:hAnsi="Times New Roman" w:cs="Times New Roman"/>
                <w:b/>
                <w:bCs/>
                <w:color w:val="000000"/>
                <w:sz w:val="10"/>
                <w:szCs w:val="10"/>
              </w:rPr>
              <w:t xml:space="preserve"> гомогенной реакции </w:t>
            </w:r>
            <w:r w:rsidRPr="008A265A">
              <w:rPr>
                <w:rFonts w:ascii="Times New Roman" w:hAnsi="Times New Roman" w:cs="Times New Roman"/>
                <w:color w:val="000000"/>
                <w:sz w:val="10"/>
                <w:szCs w:val="10"/>
              </w:rPr>
              <w:t xml:space="preserve">- изменение концентрации одного из реагирующих веществ в единицу времени.  </w:t>
            </w:r>
          </w:p>
          <w:p w:rsidR="00B25245" w:rsidRPr="008A265A" w:rsidRDefault="00B25245" w:rsidP="00111EBB">
            <w:pPr>
              <w:pStyle w:val="Default"/>
              <w:rPr>
                <w:rFonts w:ascii="Times New Roman" w:hAnsi="Times New Roman" w:cs="Times New Roman"/>
                <w:sz w:val="10"/>
                <w:szCs w:val="10"/>
              </w:rPr>
            </w:pPr>
            <w:proofErr w:type="gramStart"/>
            <w:r w:rsidRPr="008A265A">
              <w:rPr>
                <w:rFonts w:ascii="Times New Roman" w:hAnsi="Times New Roman" w:cs="Times New Roman"/>
                <w:sz w:val="10"/>
                <w:szCs w:val="10"/>
              </w:rPr>
              <w:t>υ</w:t>
            </w:r>
            <w:proofErr w:type="gramEnd"/>
            <w:r w:rsidRPr="008A265A">
              <w:rPr>
                <w:rFonts w:ascii="Times New Roman" w:hAnsi="Times New Roman" w:cs="Times New Roman"/>
                <w:sz w:val="10"/>
                <w:szCs w:val="10"/>
              </w:rPr>
              <w:t>=±∆</w:t>
            </w:r>
            <w:r w:rsidRPr="008A265A">
              <w:rPr>
                <w:rFonts w:ascii="Times New Roman" w:hAnsi="Times New Roman" w:cs="Times New Roman"/>
                <w:sz w:val="10"/>
                <w:szCs w:val="10"/>
                <w:lang w:val="en-US"/>
              </w:rPr>
              <w:t>n</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v</w:t>
            </w:r>
            <w:r w:rsidRPr="008A265A">
              <w:rPr>
                <w:rFonts w:ascii="Times New Roman" w:hAnsi="Times New Roman" w:cs="Times New Roman"/>
                <w:sz w:val="10"/>
                <w:szCs w:val="10"/>
              </w:rPr>
              <w:t xml:space="preserve"> υ=±∆</w:t>
            </w:r>
            <w:r w:rsidRPr="008A265A">
              <w:rPr>
                <w:rFonts w:ascii="Times New Roman" w:hAnsi="Times New Roman" w:cs="Times New Roman"/>
                <w:sz w:val="10"/>
                <w:szCs w:val="10"/>
                <w:lang w:val="en-US"/>
              </w:rPr>
              <w:t>c</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 xml:space="preserve"> моль/л*с</w:t>
            </w:r>
          </w:p>
          <w:p w:rsidR="00B25245" w:rsidRPr="008A265A" w:rsidRDefault="00B25245" w:rsidP="00111EBB">
            <w:pPr>
              <w:autoSpaceDE w:val="0"/>
              <w:autoSpaceDN w:val="0"/>
              <w:adjustRightInd w:val="0"/>
              <w:rPr>
                <w:rFonts w:ascii="Times New Roman" w:hAnsi="Times New Roman" w:cs="Times New Roman"/>
                <w:sz w:val="10"/>
                <w:szCs w:val="10"/>
              </w:rPr>
            </w:pPr>
            <w:r w:rsidRPr="008A265A">
              <w:rPr>
                <w:rFonts w:ascii="Times New Roman" w:hAnsi="Times New Roman" w:cs="Times New Roman"/>
                <w:b/>
                <w:bCs/>
                <w:sz w:val="10"/>
                <w:szCs w:val="10"/>
              </w:rPr>
              <w:t xml:space="preserve">Скорость гетерогенных реакций </w:t>
            </w:r>
            <w:r w:rsidRPr="008A265A">
              <w:rPr>
                <w:rFonts w:ascii="Times New Roman" w:eastAsia="TimesNewRomanOOEnc" w:hAnsi="Times New Roman" w:cs="Times New Roman"/>
                <w:sz w:val="10"/>
                <w:szCs w:val="10"/>
              </w:rPr>
              <w:t xml:space="preserve">измеряется количеством вещества системы, вступающего в реакцию или образующегося за единицу времени на единицу поверхности раздела фаз </w:t>
            </w:r>
            <w:r w:rsidRPr="008A265A">
              <w:rPr>
                <w:rFonts w:ascii="Times New Roman" w:hAnsi="Times New Roman" w:cs="Times New Roman"/>
                <w:sz w:val="10"/>
                <w:szCs w:val="10"/>
              </w:rPr>
              <w:t>υ=±∆</w:t>
            </w:r>
            <w:r w:rsidRPr="008A265A">
              <w:rPr>
                <w:rFonts w:ascii="Times New Roman" w:hAnsi="Times New Roman" w:cs="Times New Roman"/>
                <w:sz w:val="10"/>
                <w:szCs w:val="10"/>
                <w:lang w:val="en-US"/>
              </w:rPr>
              <w:t>n</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w:t>
            </w:r>
            <w:proofErr w:type="gramStart"/>
            <w:r w:rsidRPr="008A265A">
              <w:rPr>
                <w:rFonts w:ascii="Times New Roman" w:hAnsi="Times New Roman" w:cs="Times New Roman"/>
                <w:sz w:val="10"/>
                <w:szCs w:val="10"/>
                <w:lang w:val="en-US"/>
              </w:rPr>
              <w:t>S</w:t>
            </w:r>
            <w:r w:rsidRPr="008A265A">
              <w:rPr>
                <w:rFonts w:ascii="Times New Roman" w:hAnsi="Times New Roman" w:cs="Times New Roman"/>
                <w:sz w:val="10"/>
                <w:szCs w:val="10"/>
              </w:rPr>
              <w:t xml:space="preserve">  моль</w:t>
            </w:r>
            <w:proofErr w:type="gramEnd"/>
            <w:r w:rsidRPr="008A265A">
              <w:rPr>
                <w:rFonts w:ascii="Times New Roman" w:hAnsi="Times New Roman" w:cs="Times New Roman"/>
                <w:sz w:val="10"/>
                <w:szCs w:val="10"/>
              </w:rPr>
              <w:t>/см</w:t>
            </w:r>
            <w:r w:rsidRPr="008A265A">
              <w:rPr>
                <w:rFonts w:ascii="Times New Roman" w:hAnsi="Times New Roman" w:cs="Times New Roman"/>
                <w:sz w:val="10"/>
                <w:szCs w:val="10"/>
                <w:vertAlign w:val="superscript"/>
              </w:rPr>
              <w:t xml:space="preserve">2 </w:t>
            </w:r>
            <w:r w:rsidRPr="008A265A">
              <w:rPr>
                <w:rFonts w:ascii="Times New Roman" w:hAnsi="Times New Roman" w:cs="Times New Roman"/>
                <w:sz w:val="10"/>
                <w:szCs w:val="10"/>
              </w:rPr>
              <w:t>*с</w:t>
            </w:r>
          </w:p>
          <w:p w:rsidR="00B25245" w:rsidRPr="008A265A" w:rsidRDefault="00B25245" w:rsidP="00111EBB">
            <w:pPr>
              <w:autoSpaceDE w:val="0"/>
              <w:autoSpaceDN w:val="0"/>
              <w:adjustRightInd w:val="0"/>
              <w:rPr>
                <w:rFonts w:ascii="Times New Roman" w:hAnsi="Times New Roman" w:cs="Times New Roman"/>
                <w:sz w:val="10"/>
                <w:szCs w:val="10"/>
              </w:rPr>
            </w:pPr>
            <w:r w:rsidRPr="008A265A">
              <w:rPr>
                <w:rFonts w:ascii="Times New Roman" w:hAnsi="Times New Roman" w:cs="Times New Roman"/>
                <w:sz w:val="10"/>
                <w:szCs w:val="10"/>
              </w:rPr>
              <w:t>Стадии гетерогенных процессов:</w:t>
            </w:r>
          </w:p>
          <w:p w:rsidR="00B25245" w:rsidRPr="008A265A" w:rsidRDefault="00B25245" w:rsidP="00111EBB">
            <w:pPr>
              <w:pStyle w:val="Iauiue"/>
              <w:ind w:hanging="267"/>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1. процесс переноса исходных веществ к поверхности раздела фаз; </w:t>
            </w:r>
          </w:p>
          <w:p w:rsidR="00B25245" w:rsidRPr="008A265A" w:rsidRDefault="00B25245" w:rsidP="00111EBB">
            <w:pPr>
              <w:pStyle w:val="Iauiue"/>
              <w:ind w:hanging="267"/>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2. адсорбция исходных веществ на границе раздела фаз; </w:t>
            </w:r>
          </w:p>
          <w:p w:rsidR="00B25245" w:rsidRPr="008A265A" w:rsidRDefault="00B25245" w:rsidP="00111EBB">
            <w:pPr>
              <w:pStyle w:val="Iauiue"/>
              <w:ind w:hanging="267"/>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3. непосредственно сама химическая реакция; </w:t>
            </w:r>
          </w:p>
          <w:p w:rsidR="00B25245" w:rsidRPr="008A265A" w:rsidRDefault="00B25245" w:rsidP="00111EBB">
            <w:pPr>
              <w:pStyle w:val="Iauiue"/>
              <w:ind w:hanging="267"/>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4. десорбция продуктов реакции; </w:t>
            </w:r>
          </w:p>
          <w:p w:rsidR="00B25245" w:rsidRPr="008A265A" w:rsidRDefault="00B25245" w:rsidP="00111EBB">
            <w:pPr>
              <w:pStyle w:val="Iauiue"/>
              <w:ind w:hanging="267"/>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5. отвод продуктов реакции от поверхности раздела фаз. </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Скорость химической реакции зависит от:</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1) природы реагирующих веществ; 2) условий протекания реакции– концентраций реагентов, температуры, давления (для газов);</w:t>
            </w:r>
          </w:p>
          <w:p w:rsidR="00B25245" w:rsidRPr="008A265A" w:rsidRDefault="00B25245" w:rsidP="00111EBB">
            <w:pPr>
              <w:pStyle w:val="Default"/>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3) присутствия катализаторов</w:t>
            </w:r>
          </w:p>
          <w:p w:rsidR="00B25245" w:rsidRPr="008A265A" w:rsidRDefault="00B25245" w:rsidP="00111EBB">
            <w:pPr>
              <w:pStyle w:val="Default"/>
              <w:rPr>
                <w:rFonts w:ascii="Times New Roman" w:hAnsi="Times New Roman" w:cs="Times New Roman"/>
                <w:sz w:val="10"/>
                <w:szCs w:val="10"/>
              </w:rPr>
            </w:pPr>
            <w:r w:rsidRPr="008A265A">
              <w:rPr>
                <w:rFonts w:ascii="Times New Roman" w:eastAsia="TimesNewRomanOOEnc" w:hAnsi="Times New Roman" w:cs="Times New Roman"/>
                <w:sz w:val="10"/>
                <w:szCs w:val="10"/>
              </w:rPr>
              <w:t xml:space="preserve">4) в гетерогенных и от </w:t>
            </w:r>
            <w:r w:rsidRPr="008A265A">
              <w:rPr>
                <w:rFonts w:ascii="Times New Roman" w:eastAsia="TimesNewRomanOOEnc" w:hAnsi="Times New Roman" w:cs="Times New Roman"/>
                <w:sz w:val="10"/>
                <w:szCs w:val="10"/>
                <w:lang w:val="en-US"/>
              </w:rPr>
              <w:t>S</w:t>
            </w:r>
          </w:p>
          <w:p w:rsidR="00B25245" w:rsidRPr="008A265A" w:rsidRDefault="00B25245" w:rsidP="00111EBB">
            <w:pPr>
              <w:pStyle w:val="Default"/>
              <w:rPr>
                <w:rFonts w:ascii="Cambria Math" w:hAnsi="Cambria Math" w:cs="Times New Roman"/>
                <w:sz w:val="10"/>
                <w:szCs w:val="10"/>
                <w:oMath/>
              </w:rPr>
            </w:pPr>
            <w:proofErr w:type="gramStart"/>
            <w:r w:rsidRPr="008A265A">
              <w:rPr>
                <w:rFonts w:ascii="Times New Roman" w:hAnsi="Times New Roman" w:cs="Times New Roman"/>
                <w:b/>
                <w:bCs/>
                <w:sz w:val="10"/>
                <w:szCs w:val="10"/>
              </w:rPr>
              <w:t>закон</w:t>
            </w:r>
            <w:proofErr w:type="gramEnd"/>
            <w:r w:rsidRPr="008A265A">
              <w:rPr>
                <w:rFonts w:ascii="Times New Roman" w:hAnsi="Times New Roman" w:cs="Times New Roman"/>
                <w:b/>
                <w:bCs/>
                <w:sz w:val="10"/>
                <w:szCs w:val="10"/>
              </w:rPr>
              <w:t xml:space="preserve"> действующих масс</w:t>
            </w:r>
            <w:r w:rsidRPr="008A265A">
              <w:rPr>
                <w:rFonts w:ascii="Times New Roman" w:hAnsi="Times New Roman" w:cs="Times New Roman"/>
                <w:bCs/>
                <w:sz w:val="10"/>
                <w:szCs w:val="10"/>
              </w:rPr>
              <w:t>: скорость гомогенной химической реакции при постоянной температуре прямо пропорциональна произведению концентраций реагирующих веществ, взятых в степенях, равных стехиометрическим коэффициентам в уравнении реакции</w:t>
            </w:r>
            <w:r w:rsidRPr="008A265A">
              <w:rPr>
                <w:rFonts w:ascii="Times New Roman" w:hAnsi="Times New Roman" w:cs="Times New Roman"/>
                <w:sz w:val="10"/>
                <w:szCs w:val="10"/>
              </w:rPr>
              <w:t xml:space="preserve">.     </w:t>
            </w:r>
            <w:proofErr w:type="spellStart"/>
            <w:proofErr w:type="gramStart"/>
            <w:r w:rsidRPr="008A265A">
              <w:rPr>
                <w:rFonts w:ascii="Times New Roman" w:hAnsi="Times New Roman" w:cs="Times New Roman"/>
                <w:sz w:val="10"/>
                <w:szCs w:val="10"/>
              </w:rPr>
              <w:t>аА</w:t>
            </w:r>
            <w:proofErr w:type="spellEnd"/>
            <w:proofErr w:type="gram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bB</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сС</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dD</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υ</w:t>
            </w:r>
            <w:r w:rsidRPr="008A265A">
              <w:rPr>
                <w:rFonts w:ascii="Times New Roman" w:hAnsi="Times New Roman" w:cs="Times New Roman"/>
                <w:sz w:val="10"/>
                <w:szCs w:val="10"/>
                <w:vertAlign w:val="subscript"/>
              </w:rPr>
              <w:t>гом</w:t>
            </w:r>
            <w:proofErr w:type="spellEnd"/>
            <w:r w:rsidRPr="008A265A">
              <w:rPr>
                <w:rFonts w:ascii="Times New Roman" w:hAnsi="Times New Roman" w:cs="Times New Roman"/>
                <w:sz w:val="10"/>
                <w:szCs w:val="10"/>
              </w:rPr>
              <w:t>=к*</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А</m:t>
                  </m:r>
                </m:sub>
                <m:sup>
                  <m:r>
                    <w:rPr>
                      <w:rFonts w:ascii="Cambria Math" w:hAnsi="Cambria Math" w:cs="Times New Roman"/>
                      <w:sz w:val="10"/>
                      <w:szCs w:val="10"/>
                    </w:rPr>
                    <m:t>б</m:t>
                  </m:r>
                </m:sup>
              </m:sSubSup>
            </m:oMath>
            <w:r w:rsidRPr="008A265A">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В</m:t>
                  </m:r>
                </m:sub>
                <m:sup>
                  <m:r>
                    <w:rPr>
                      <w:rFonts w:ascii="Cambria Math" w:hAnsi="Cambria Math" w:cs="Times New Roman"/>
                      <w:sz w:val="10"/>
                      <w:szCs w:val="10"/>
                    </w:rPr>
                    <m:t>б</m:t>
                  </m:r>
                </m:sup>
              </m:sSubSup>
            </m:oMath>
          </w:p>
          <w:p w:rsidR="00B25245" w:rsidRPr="008A265A" w:rsidRDefault="00B25245" w:rsidP="00111EBB">
            <w:pPr>
              <w:pStyle w:val="Default"/>
              <w:rPr>
                <w:rFonts w:ascii="Cambria Math" w:hAnsi="Cambria Math" w:cs="Times New Roman"/>
                <w:sz w:val="10"/>
                <w:szCs w:val="10"/>
                <w:oMath/>
              </w:rPr>
            </w:pP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p>
          <w:p w:rsidR="00B25245" w:rsidRPr="008A265A" w:rsidRDefault="00B25245" w:rsidP="00111EBB">
            <w:pPr>
              <w:autoSpaceDE w:val="0"/>
              <w:autoSpaceDN w:val="0"/>
              <w:adjustRightInd w:val="0"/>
              <w:rPr>
                <w:rFonts w:ascii="Times New Roman" w:hAnsi="Times New Roman" w:cs="Times New Roman"/>
                <w:sz w:val="10"/>
                <w:szCs w:val="10"/>
              </w:rPr>
            </w:pP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13. 14 Гомогенные процессы, скорость их протекания. Закон действующих масс(ЗДМ) для гомогенных процессов.</w:t>
            </w:r>
            <w:r w:rsidRPr="008A265A">
              <w:rPr>
                <w:rFonts w:ascii="Times New Roman" w:hAnsi="Times New Roman" w:cs="Times New Roman"/>
              </w:rPr>
              <w:t xml:space="preserve"> </w:t>
            </w:r>
            <w:r w:rsidRPr="008A265A">
              <w:rPr>
                <w:rFonts w:ascii="Times New Roman" w:hAnsi="Times New Roman" w:cs="Times New Roman"/>
                <w:b/>
                <w:sz w:val="10"/>
                <w:szCs w:val="10"/>
              </w:rPr>
              <w:t xml:space="preserve">Гетерогенные процессы, основные стадии и скорость их протекания. Закон </w:t>
            </w:r>
            <w:proofErr w:type="spellStart"/>
            <w:proofErr w:type="gramStart"/>
            <w:r w:rsidRPr="008A265A">
              <w:rPr>
                <w:rFonts w:ascii="Times New Roman" w:hAnsi="Times New Roman" w:cs="Times New Roman"/>
                <w:b/>
                <w:sz w:val="10"/>
                <w:szCs w:val="10"/>
              </w:rPr>
              <w:t>дей-ствующих</w:t>
            </w:r>
            <w:proofErr w:type="spellEnd"/>
            <w:proofErr w:type="gramEnd"/>
            <w:r w:rsidRPr="008A265A">
              <w:rPr>
                <w:rFonts w:ascii="Times New Roman" w:hAnsi="Times New Roman" w:cs="Times New Roman"/>
                <w:b/>
                <w:sz w:val="10"/>
                <w:szCs w:val="10"/>
              </w:rPr>
              <w:t xml:space="preserve"> масс для гетерогенных процессов.</w:t>
            </w:r>
          </w:p>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Константа скорости</w:t>
            </w:r>
          </w:p>
          <w:p w:rsidR="00B25245" w:rsidRPr="008A265A" w:rsidRDefault="00B25245" w:rsidP="00111EBB">
            <w:pPr>
              <w:pStyle w:val="Default"/>
              <w:rPr>
                <w:rFonts w:ascii="Cambria Math" w:hAnsi="Cambria Math" w:cs="Times New Roman"/>
                <w:sz w:val="10"/>
                <w:szCs w:val="10"/>
                <w:oMath/>
              </w:rPr>
            </w:pPr>
            <w:r w:rsidRPr="008A265A">
              <w:rPr>
                <w:rFonts w:ascii="Times New Roman" w:hAnsi="Times New Roman" w:cs="Times New Roman"/>
                <w:sz w:val="10"/>
                <w:szCs w:val="10"/>
              </w:rPr>
              <w:t xml:space="preserve">Необходимым условием осуществления химического взаимодействия является столкновение реагирующих частиц. Столкновение их в некотором реакционном пространстве при заданной температуре происходит тем чаще, чем больше этих частиц. Поэтому скорость химической реакции зависит от концентрации реагирующих веществ. И эта зависимость выражается основным законом химической кинетики — </w:t>
            </w:r>
            <w:r w:rsidRPr="008A265A">
              <w:rPr>
                <w:rFonts w:ascii="Times New Roman" w:hAnsi="Times New Roman" w:cs="Times New Roman"/>
                <w:b/>
                <w:sz w:val="10"/>
                <w:szCs w:val="10"/>
              </w:rPr>
              <w:t>законом действующих масс</w:t>
            </w:r>
            <w:r w:rsidRPr="008A265A">
              <w:rPr>
                <w:rFonts w:ascii="Times New Roman" w:hAnsi="Times New Roman" w:cs="Times New Roman"/>
                <w:sz w:val="10"/>
                <w:szCs w:val="10"/>
              </w:rPr>
              <w:t>: скорость гомогенной химической реакции при постоянной температуре прямо пропорциональна произведению концентраций реагирующих веществ, взятых в степенях, равных стехиометрическим коэффициентам в уравнении реакции</w:t>
            </w:r>
            <w:proofErr w:type="gramStart"/>
            <w:r w:rsidRPr="008A265A">
              <w:rPr>
                <w:rFonts w:ascii="Times New Roman" w:hAnsi="Times New Roman" w:cs="Times New Roman"/>
                <w:sz w:val="10"/>
                <w:szCs w:val="10"/>
              </w:rPr>
              <w:t>. .</w:t>
            </w:r>
            <w:proofErr w:type="gramEnd"/>
            <w:r w:rsidRPr="008A265A">
              <w:rPr>
                <w:rFonts w:ascii="Times New Roman" w:hAnsi="Times New Roman" w:cs="Times New Roman"/>
                <w:sz w:val="10"/>
                <w:szCs w:val="10"/>
              </w:rPr>
              <w:t xml:space="preserve">     </w:t>
            </w:r>
            <w:proofErr w:type="spellStart"/>
            <w:proofErr w:type="gramStart"/>
            <w:r w:rsidRPr="008A265A">
              <w:rPr>
                <w:rFonts w:ascii="Times New Roman" w:hAnsi="Times New Roman" w:cs="Times New Roman"/>
                <w:sz w:val="10"/>
                <w:szCs w:val="10"/>
              </w:rPr>
              <w:t>аА</w:t>
            </w:r>
            <w:proofErr w:type="spellEnd"/>
            <w:proofErr w:type="gram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bB</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сС</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dD</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υ</w:t>
            </w:r>
            <w:r w:rsidRPr="008A265A">
              <w:rPr>
                <w:rFonts w:ascii="Times New Roman" w:hAnsi="Times New Roman" w:cs="Times New Roman"/>
                <w:sz w:val="10"/>
                <w:szCs w:val="10"/>
                <w:vertAlign w:val="subscript"/>
              </w:rPr>
              <w:t>гом</w:t>
            </w:r>
            <w:proofErr w:type="spellEnd"/>
            <w:r w:rsidRPr="008A265A">
              <w:rPr>
                <w:rFonts w:ascii="Times New Roman" w:hAnsi="Times New Roman" w:cs="Times New Roman"/>
                <w:sz w:val="10"/>
                <w:szCs w:val="10"/>
              </w:rPr>
              <w:t>=к*</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А</m:t>
                  </m:r>
                </m:sub>
                <m:sup>
                  <m:r>
                    <w:rPr>
                      <w:rFonts w:ascii="Cambria Math" w:hAnsi="Cambria Math" w:cs="Times New Roman"/>
                      <w:sz w:val="10"/>
                      <w:szCs w:val="10"/>
                    </w:rPr>
                    <m:t>б</m:t>
                  </m:r>
                </m:sup>
              </m:sSubSup>
            </m:oMath>
            <w:r w:rsidRPr="008A265A">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В</m:t>
                  </m:r>
                </m:sub>
                <m:sup>
                  <m:r>
                    <w:rPr>
                      <w:rFonts w:ascii="Cambria Math" w:hAnsi="Cambria Math" w:cs="Times New Roman"/>
                      <w:sz w:val="10"/>
                      <w:szCs w:val="10"/>
                    </w:rPr>
                    <m:t>б</m:t>
                  </m:r>
                </m:sup>
              </m:sSubSup>
            </m:oMath>
          </w:p>
          <w:p w:rsidR="00B25245" w:rsidRPr="008A265A" w:rsidRDefault="00B25245" w:rsidP="00111EBB">
            <w:pPr>
              <w:rPr>
                <w:rFonts w:ascii="Times New Roman" w:eastAsiaTheme="minorEastAsia" w:hAnsi="Times New Roman" w:cs="Times New Roman"/>
                <w:color w:val="000000"/>
                <w:sz w:val="10"/>
                <w:szCs w:val="10"/>
              </w:rPr>
            </w:pPr>
            <w:r w:rsidRPr="008A265A">
              <w:rPr>
                <w:rFonts w:ascii="Times New Roman" w:hAnsi="Times New Roman" w:cs="Times New Roman"/>
                <w:color w:val="000000"/>
                <w:sz w:val="10"/>
                <w:szCs w:val="10"/>
              </w:rPr>
              <w:t>Если реагирующие вещества находятся в газообразном состоянии, то вместо концентраций в законе действия масс можно использовать их парциальные давления</w:t>
            </w:r>
            <w:proofErr w:type="gramStart"/>
            <w:r w:rsidRPr="008A265A">
              <w:rPr>
                <w:rFonts w:ascii="Times New Roman" w:hAnsi="Times New Roman" w:cs="Times New Roman"/>
                <w:color w:val="000000"/>
                <w:sz w:val="10"/>
                <w:szCs w:val="10"/>
              </w:rPr>
              <w:t xml:space="preserve">. </w:t>
            </w:r>
            <w:proofErr w:type="spellStart"/>
            <w:r w:rsidRPr="008A265A">
              <w:rPr>
                <w:rFonts w:ascii="Times New Roman" w:hAnsi="Times New Roman" w:cs="Times New Roman"/>
                <w:sz w:val="10"/>
                <w:szCs w:val="10"/>
              </w:rPr>
              <w:t>υ</w:t>
            </w:r>
            <w:proofErr w:type="gramEnd"/>
            <w:r w:rsidRPr="008A265A">
              <w:rPr>
                <w:rFonts w:ascii="Times New Roman" w:hAnsi="Times New Roman" w:cs="Times New Roman"/>
                <w:sz w:val="10"/>
                <w:szCs w:val="10"/>
                <w:vertAlign w:val="subscript"/>
              </w:rPr>
              <w:t>гом</w:t>
            </w:r>
            <w:proofErr w:type="spellEnd"/>
            <w:r w:rsidRPr="008A265A">
              <w:rPr>
                <w:rFonts w:ascii="Times New Roman" w:hAnsi="Times New Roman" w:cs="Times New Roman"/>
                <w:sz w:val="10"/>
                <w:szCs w:val="10"/>
              </w:rPr>
              <w:t>=к*</w:t>
            </w:r>
            <m:oMath>
              <m:sSubSup>
                <m:sSubSupPr>
                  <m:ctrlPr>
                    <w:rPr>
                      <w:rFonts w:ascii="Cambria Math" w:hAnsi="Cambria Math" w:cs="Times New Roman"/>
                      <w:i/>
                      <w:color w:val="000000"/>
                      <w:sz w:val="10"/>
                      <w:szCs w:val="10"/>
                    </w:rPr>
                  </m:ctrlPr>
                </m:sSubSupPr>
                <m:e>
                  <m:r>
                    <w:rPr>
                      <w:rFonts w:ascii="Cambria Math" w:hAnsi="Cambria Math" w:cs="Times New Roman"/>
                      <w:sz w:val="10"/>
                      <w:szCs w:val="10"/>
                    </w:rPr>
                    <m:t>р</m:t>
                  </m:r>
                </m:e>
                <m:sub>
                  <m:r>
                    <w:rPr>
                      <w:rFonts w:ascii="Cambria Math" w:hAnsi="Cambria Math" w:cs="Times New Roman"/>
                      <w:sz w:val="10"/>
                      <w:szCs w:val="10"/>
                    </w:rPr>
                    <m:t>А</m:t>
                  </m:r>
                </m:sub>
                <m:sup>
                  <m:r>
                    <w:rPr>
                      <w:rFonts w:ascii="Cambria Math" w:hAnsi="Cambria Math" w:cs="Times New Roman"/>
                      <w:sz w:val="10"/>
                      <w:szCs w:val="10"/>
                    </w:rPr>
                    <m:t>б</m:t>
                  </m:r>
                </m:sup>
              </m:sSubSup>
            </m:oMath>
            <w:r w:rsidRPr="008A265A">
              <w:rPr>
                <w:rFonts w:ascii="Times New Roman" w:eastAsiaTheme="minorEastAsia" w:hAnsi="Times New Roman" w:cs="Times New Roman"/>
                <w:sz w:val="10"/>
                <w:szCs w:val="10"/>
              </w:rPr>
              <w:t>*</w:t>
            </w:r>
            <m:oMath>
              <m:sSubSup>
                <m:sSubSupPr>
                  <m:ctrlPr>
                    <w:rPr>
                      <w:rFonts w:ascii="Cambria Math" w:hAnsi="Cambria Math" w:cs="Times New Roman"/>
                      <w:i/>
                      <w:color w:val="000000"/>
                      <w:sz w:val="10"/>
                      <w:szCs w:val="10"/>
                    </w:rPr>
                  </m:ctrlPr>
                </m:sSubSupPr>
                <m:e>
                  <m:r>
                    <w:rPr>
                      <w:rFonts w:ascii="Cambria Math" w:hAnsi="Cambria Math" w:cs="Times New Roman"/>
                      <w:sz w:val="10"/>
                      <w:szCs w:val="10"/>
                    </w:rPr>
                    <m:t>р</m:t>
                  </m:r>
                </m:e>
                <m:sub>
                  <m:r>
                    <w:rPr>
                      <w:rFonts w:ascii="Cambria Math" w:hAnsi="Cambria Math" w:cs="Times New Roman"/>
                      <w:sz w:val="10"/>
                      <w:szCs w:val="10"/>
                    </w:rPr>
                    <m:t>В</m:t>
                  </m:r>
                </m:sub>
                <m:sup>
                  <m:r>
                    <w:rPr>
                      <w:rFonts w:ascii="Cambria Math" w:hAnsi="Cambria Math" w:cs="Times New Roman"/>
                      <w:sz w:val="10"/>
                      <w:szCs w:val="10"/>
                    </w:rPr>
                    <m:t>б</m:t>
                  </m:r>
                </m:sup>
              </m:sSubSup>
            </m:oMath>
          </w:p>
          <w:p w:rsidR="00B25245" w:rsidRPr="008A265A" w:rsidRDefault="00B25245" w:rsidP="00111EBB">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Закон действия масс справедлив только для наиболее простых реакций, протекающих в газах или разбавленных растворах. Для сложных гомогенных реакций, представляющих совокупность параллельно или последовательно протекающих процессов, закон применим для каждой отдельной стадии, но не для всей реакции в целом. </w:t>
            </w:r>
          </w:p>
          <w:p w:rsidR="00B25245" w:rsidRPr="008A265A" w:rsidRDefault="00B25245" w:rsidP="00111EBB">
            <w:pPr>
              <w:rPr>
                <w:rFonts w:ascii="Times New Roman" w:hAnsi="Times New Roman" w:cs="Times New Roman"/>
                <w:color w:val="000000"/>
                <w:sz w:val="10"/>
                <w:szCs w:val="10"/>
              </w:rPr>
            </w:pPr>
            <w:r w:rsidRPr="008A265A">
              <w:rPr>
                <w:rFonts w:ascii="Times New Roman" w:hAnsi="Times New Roman" w:cs="Times New Roman"/>
                <w:b/>
                <w:color w:val="000000"/>
                <w:sz w:val="10"/>
                <w:szCs w:val="10"/>
              </w:rPr>
              <w:t>В гетерогенных</w:t>
            </w:r>
            <w:r w:rsidRPr="008A265A">
              <w:rPr>
                <w:rFonts w:ascii="Times New Roman" w:hAnsi="Times New Roman" w:cs="Times New Roman"/>
                <w:color w:val="000000"/>
                <w:sz w:val="10"/>
                <w:szCs w:val="10"/>
              </w:rPr>
              <w:t xml:space="preserve"> процессах закон действия масс применим лишь тогда, когда лимитирующей стадией является непосредственно химическая реакция.</w:t>
            </w:r>
          </w:p>
          <w:p w:rsidR="00B25245" w:rsidRPr="008A265A" w:rsidRDefault="00B25245" w:rsidP="00111EBB">
            <w:pPr>
              <w:rPr>
                <w:rFonts w:ascii="Times New Roman" w:hAnsi="Times New Roman" w:cs="Times New Roman"/>
                <w:color w:val="000000"/>
                <w:sz w:val="10"/>
                <w:szCs w:val="10"/>
              </w:rPr>
            </w:pPr>
            <w:proofErr w:type="gramStart"/>
            <w:r w:rsidRPr="008A265A">
              <w:rPr>
                <w:rFonts w:ascii="Times New Roman" w:hAnsi="Times New Roman" w:cs="Times New Roman"/>
                <w:color w:val="000000"/>
                <w:sz w:val="10"/>
                <w:szCs w:val="10"/>
              </w:rPr>
              <w:t>k</w:t>
            </w:r>
            <w:proofErr w:type="gramEnd"/>
            <w:r w:rsidRPr="008A265A">
              <w:rPr>
                <w:rFonts w:ascii="Times New Roman" w:hAnsi="Times New Roman" w:cs="Times New Roman"/>
                <w:color w:val="000000"/>
                <w:sz w:val="10"/>
                <w:szCs w:val="10"/>
              </w:rPr>
              <w:t xml:space="preserve"> — коэффициент пропорциональности, называемый константой скорости химической реакции;</w:t>
            </w:r>
          </w:p>
          <w:p w:rsidR="00B25245" w:rsidRPr="008A265A" w:rsidRDefault="00B25245" w:rsidP="00111EBB">
            <w:pPr>
              <w:rPr>
                <w:rFonts w:ascii="Times New Roman" w:hAnsi="Times New Roman" w:cs="Times New Roman"/>
                <w:color w:val="000000"/>
                <w:sz w:val="10"/>
                <w:szCs w:val="10"/>
              </w:rPr>
            </w:pPr>
            <w:r w:rsidRPr="008A265A">
              <w:rPr>
                <w:rFonts w:ascii="Times New Roman" w:hAnsi="Times New Roman" w:cs="Times New Roman"/>
                <w:color w:val="000000"/>
                <w:sz w:val="10"/>
                <w:szCs w:val="10"/>
              </w:rPr>
              <w:t>Физический смысл константы скорости (k): она показывает, с какой скоростью протекает реакция при концентрациях взаимодействующих веществ, равных 1 моль/л.  K=</w:t>
            </w:r>
            <w:proofErr w:type="gramStart"/>
            <w:r w:rsidRPr="008A265A">
              <w:rPr>
                <w:rFonts w:ascii="Times New Roman" w:hAnsi="Times New Roman" w:cs="Times New Roman"/>
                <w:color w:val="000000"/>
                <w:sz w:val="10"/>
                <w:szCs w:val="10"/>
              </w:rPr>
              <w:t>v  С</w:t>
            </w:r>
            <w:r w:rsidRPr="008A265A">
              <w:rPr>
                <w:rFonts w:ascii="Times New Roman" w:hAnsi="Times New Roman" w:cs="Times New Roman"/>
                <w:color w:val="000000"/>
                <w:sz w:val="10"/>
                <w:szCs w:val="10"/>
                <w:vertAlign w:val="subscript"/>
              </w:rPr>
              <w:t>А</w:t>
            </w:r>
            <w:proofErr w:type="gramEnd"/>
            <w:r w:rsidRPr="008A265A">
              <w:rPr>
                <w:rFonts w:ascii="Times New Roman" w:hAnsi="Times New Roman" w:cs="Times New Roman"/>
                <w:color w:val="000000"/>
                <w:position w:val="-10"/>
                <w:sz w:val="10"/>
                <w:szCs w:val="10"/>
                <w:vertAlign w:val="subscript"/>
              </w:rPr>
              <w:t xml:space="preserve"> </w:t>
            </w:r>
            <w:r w:rsidRPr="008A265A">
              <w:rPr>
                <w:rFonts w:ascii="Times New Roman" w:hAnsi="Times New Roman" w:cs="Times New Roman"/>
                <w:color w:val="000000"/>
                <w:sz w:val="10"/>
                <w:szCs w:val="10"/>
              </w:rPr>
              <w:t>= С</w:t>
            </w:r>
            <w:r w:rsidRPr="008A265A">
              <w:rPr>
                <w:rFonts w:ascii="Times New Roman" w:hAnsi="Times New Roman" w:cs="Times New Roman"/>
                <w:color w:val="000000"/>
                <w:sz w:val="10"/>
                <w:szCs w:val="10"/>
                <w:vertAlign w:val="subscript"/>
              </w:rPr>
              <w:t>В</w:t>
            </w:r>
            <w:r w:rsidRPr="008A265A">
              <w:rPr>
                <w:rFonts w:ascii="Times New Roman" w:hAnsi="Times New Roman" w:cs="Times New Roman"/>
                <w:color w:val="000000"/>
                <w:position w:val="-10"/>
                <w:sz w:val="10"/>
                <w:szCs w:val="10"/>
                <w:vertAlign w:val="subscript"/>
              </w:rPr>
              <w:t xml:space="preserve"> </w:t>
            </w:r>
            <w:r w:rsidRPr="008A265A">
              <w:rPr>
                <w:rFonts w:ascii="Times New Roman" w:hAnsi="Times New Roman" w:cs="Times New Roman"/>
                <w:color w:val="000000"/>
                <w:sz w:val="10"/>
                <w:szCs w:val="10"/>
              </w:rPr>
              <w:t xml:space="preserve">= 1 моль/л. </w:t>
            </w:r>
          </w:p>
          <w:p w:rsidR="00B25245" w:rsidRPr="008A265A" w:rsidRDefault="00B25245" w:rsidP="00111EBB">
            <w:pPr>
              <w:rPr>
                <w:rFonts w:ascii="Times New Roman" w:hAnsi="Times New Roman" w:cs="Times New Roman"/>
                <w:color w:val="000000"/>
                <w:sz w:val="10"/>
                <w:szCs w:val="10"/>
              </w:rPr>
            </w:pPr>
            <w:proofErr w:type="gramStart"/>
            <w:r w:rsidRPr="008A265A">
              <w:rPr>
                <w:rFonts w:ascii="Times New Roman" w:hAnsi="Times New Roman" w:cs="Times New Roman"/>
                <w:b/>
                <w:color w:val="000000"/>
                <w:sz w:val="10"/>
                <w:szCs w:val="10"/>
              </w:rPr>
              <w:t>k</w:t>
            </w:r>
            <w:proofErr w:type="gramEnd"/>
            <w:r w:rsidRPr="008A265A">
              <w:rPr>
                <w:rFonts w:ascii="Times New Roman" w:hAnsi="Times New Roman" w:cs="Times New Roman"/>
                <w:b/>
                <w:color w:val="000000"/>
                <w:sz w:val="10"/>
                <w:szCs w:val="10"/>
              </w:rPr>
              <w:t xml:space="preserve"> зависит</w:t>
            </w:r>
            <w:r w:rsidRPr="008A265A">
              <w:rPr>
                <w:rFonts w:ascii="Times New Roman" w:hAnsi="Times New Roman" w:cs="Times New Roman"/>
                <w:color w:val="000000"/>
                <w:sz w:val="10"/>
                <w:szCs w:val="10"/>
              </w:rPr>
              <w:t xml:space="preserve"> от </w:t>
            </w:r>
            <w:r w:rsidRPr="008A265A">
              <w:rPr>
                <w:rFonts w:ascii="Times New Roman" w:hAnsi="Times New Roman" w:cs="Times New Roman"/>
                <w:b/>
                <w:color w:val="000000"/>
                <w:sz w:val="10"/>
                <w:szCs w:val="10"/>
              </w:rPr>
              <w:t>природы</w:t>
            </w:r>
            <w:r w:rsidRPr="008A265A">
              <w:rPr>
                <w:rFonts w:ascii="Times New Roman" w:hAnsi="Times New Roman" w:cs="Times New Roman"/>
                <w:color w:val="000000"/>
                <w:sz w:val="10"/>
                <w:szCs w:val="10"/>
              </w:rPr>
              <w:t xml:space="preserve"> реагирующих веществ, </w:t>
            </w:r>
            <w:r w:rsidRPr="008A265A">
              <w:rPr>
                <w:rFonts w:ascii="Times New Roman" w:hAnsi="Times New Roman" w:cs="Times New Roman"/>
                <w:b/>
                <w:color w:val="000000"/>
                <w:sz w:val="10"/>
                <w:szCs w:val="10"/>
                <w:lang w:val="en-US"/>
              </w:rPr>
              <w:t>t</w:t>
            </w:r>
            <w:r w:rsidRPr="008A265A">
              <w:rPr>
                <w:rFonts w:ascii="Times New Roman" w:hAnsi="Times New Roman" w:cs="Times New Roman"/>
                <w:color w:val="000000"/>
                <w:sz w:val="10"/>
                <w:szCs w:val="10"/>
              </w:rPr>
              <w:t xml:space="preserve">,  </w:t>
            </w:r>
            <w:r w:rsidRPr="008A265A">
              <w:rPr>
                <w:rFonts w:ascii="Times New Roman" w:hAnsi="Times New Roman" w:cs="Times New Roman"/>
                <w:b/>
                <w:color w:val="000000"/>
                <w:sz w:val="10"/>
                <w:szCs w:val="10"/>
              </w:rPr>
              <w:t>катализатора</w:t>
            </w:r>
            <w:r w:rsidRPr="008A265A">
              <w:rPr>
                <w:rFonts w:ascii="Times New Roman" w:hAnsi="Times New Roman" w:cs="Times New Roman"/>
                <w:color w:val="000000"/>
                <w:sz w:val="10"/>
                <w:szCs w:val="10"/>
              </w:rPr>
              <w:t xml:space="preserve">, </w:t>
            </w:r>
          </w:p>
          <w:p w:rsidR="00B25245" w:rsidRPr="008A265A" w:rsidRDefault="00B25245" w:rsidP="00111EBB">
            <w:pPr>
              <w:rPr>
                <w:rFonts w:ascii="Times New Roman" w:hAnsi="Times New Roman" w:cs="Times New Roman"/>
                <w:color w:val="000000"/>
                <w:sz w:val="10"/>
                <w:szCs w:val="10"/>
              </w:rPr>
            </w:pPr>
            <w:proofErr w:type="gramStart"/>
            <w:r w:rsidRPr="008A265A">
              <w:rPr>
                <w:rFonts w:ascii="Times New Roman" w:hAnsi="Times New Roman" w:cs="Times New Roman"/>
                <w:b/>
                <w:color w:val="000000"/>
                <w:sz w:val="10"/>
                <w:szCs w:val="10"/>
              </w:rPr>
              <w:t>не</w:t>
            </w:r>
            <w:proofErr w:type="gramEnd"/>
            <w:r w:rsidRPr="008A265A">
              <w:rPr>
                <w:rFonts w:ascii="Times New Roman" w:hAnsi="Times New Roman" w:cs="Times New Roman"/>
                <w:b/>
                <w:color w:val="000000"/>
                <w:sz w:val="10"/>
                <w:szCs w:val="10"/>
              </w:rPr>
              <w:t xml:space="preserve"> зависит</w:t>
            </w:r>
            <w:r w:rsidRPr="008A265A">
              <w:rPr>
                <w:rFonts w:ascii="Times New Roman" w:hAnsi="Times New Roman" w:cs="Times New Roman"/>
                <w:color w:val="000000"/>
                <w:sz w:val="10"/>
                <w:szCs w:val="10"/>
              </w:rPr>
              <w:t xml:space="preserve"> от </w:t>
            </w:r>
            <w:r w:rsidRPr="008A265A">
              <w:rPr>
                <w:rFonts w:ascii="Times New Roman" w:hAnsi="Times New Roman" w:cs="Times New Roman"/>
                <w:b/>
                <w:color w:val="000000"/>
                <w:sz w:val="10"/>
                <w:szCs w:val="10"/>
                <w:lang w:val="en-US"/>
              </w:rPr>
              <w:t>C</w:t>
            </w:r>
            <w:r w:rsidRPr="008A265A">
              <w:rPr>
                <w:rFonts w:ascii="Times New Roman" w:hAnsi="Times New Roman" w:cs="Times New Roman"/>
                <w:b/>
                <w:color w:val="000000"/>
                <w:sz w:val="10"/>
                <w:szCs w:val="10"/>
              </w:rPr>
              <w:t xml:space="preserve"> </w:t>
            </w:r>
            <w:r w:rsidRPr="008A265A">
              <w:rPr>
                <w:rFonts w:ascii="Times New Roman" w:hAnsi="Times New Roman" w:cs="Times New Roman"/>
                <w:color w:val="000000"/>
                <w:sz w:val="10"/>
                <w:szCs w:val="10"/>
              </w:rPr>
              <w:t xml:space="preserve">реагирующих веществ и парциальных </w:t>
            </w:r>
            <w:r w:rsidRPr="008A265A">
              <w:rPr>
                <w:rFonts w:ascii="Times New Roman" w:hAnsi="Times New Roman" w:cs="Times New Roman"/>
                <w:b/>
                <w:color w:val="000000"/>
                <w:sz w:val="10"/>
                <w:szCs w:val="10"/>
              </w:rPr>
              <w:t>давлений</w:t>
            </w:r>
            <w:r w:rsidRPr="008A265A">
              <w:rPr>
                <w:rFonts w:ascii="Times New Roman" w:hAnsi="Times New Roman" w:cs="Times New Roman"/>
                <w:color w:val="000000"/>
                <w:sz w:val="10"/>
                <w:szCs w:val="10"/>
              </w:rPr>
              <w:t>, если вещества находятся в газообразной фазе.</w:t>
            </w:r>
          </w:p>
          <w:p w:rsidR="00B25245" w:rsidRPr="008A265A" w:rsidRDefault="00B25245" w:rsidP="00111EBB">
            <w:pPr>
              <w:rPr>
                <w:rFonts w:ascii="Times New Roman" w:hAnsi="Times New Roman" w:cs="Times New Roman"/>
                <w:sz w:val="10"/>
                <w:szCs w:val="10"/>
              </w:rPr>
            </w:pPr>
          </w:p>
        </w:tc>
        <w:tc>
          <w:tcPr>
            <w:tcW w:w="2835" w:type="dxa"/>
          </w:tcPr>
          <w:p w:rsidR="00B25245" w:rsidRPr="008A265A" w:rsidRDefault="00B25245" w:rsidP="00111EBB">
            <w:pPr>
              <w:pStyle w:val="Default"/>
              <w:rPr>
                <w:rFonts w:ascii="Times New Roman" w:hAnsi="Times New Roman" w:cs="Times New Roman"/>
                <w:b/>
                <w:sz w:val="10"/>
                <w:szCs w:val="10"/>
              </w:rPr>
            </w:pPr>
            <w:r w:rsidRPr="008A265A">
              <w:rPr>
                <w:rFonts w:ascii="Times New Roman" w:hAnsi="Times New Roman" w:cs="Times New Roman"/>
                <w:b/>
                <w:sz w:val="10"/>
                <w:szCs w:val="10"/>
              </w:rPr>
              <w:t>15 Зависимость скорости реакции от температуры. Правило Вант-Гоффа, уравнение Аррениуса, энергия активации.</w:t>
            </w:r>
          </w:p>
          <w:p w:rsidR="00B25245" w:rsidRPr="008A265A" w:rsidRDefault="00B25245" w:rsidP="00111EBB">
            <w:pPr>
              <w:pStyle w:val="Iniiaiieoaeno"/>
              <w:rPr>
                <w:rFonts w:ascii="Times New Roman" w:hAnsi="Times New Roman" w:cs="Times New Roman"/>
                <w:b/>
                <w:sz w:val="10"/>
                <w:szCs w:val="10"/>
                <w:vertAlign w:val="superscript"/>
              </w:rPr>
            </w:pPr>
            <w:proofErr w:type="gramStart"/>
            <w:r w:rsidRPr="008A265A">
              <w:rPr>
                <w:rFonts w:ascii="Times New Roman" w:hAnsi="Times New Roman" w:cs="Times New Roman"/>
                <w:color w:val="000000"/>
                <w:sz w:val="10"/>
                <w:szCs w:val="10"/>
              </w:rPr>
              <w:t>при</w:t>
            </w:r>
            <w:proofErr w:type="gramEnd"/>
            <w:r w:rsidRPr="008A265A">
              <w:rPr>
                <w:rFonts w:ascii="Times New Roman" w:hAnsi="Times New Roman" w:cs="Times New Roman"/>
                <w:color w:val="000000"/>
                <w:sz w:val="10"/>
                <w:szCs w:val="10"/>
              </w:rPr>
              <w:t xml:space="preserve"> увеличении температуры на каждые 10°С скорость химической реакции возрастает примерно в 2 – 4 раза    </w:t>
            </w:r>
            <w:r w:rsidRPr="008A265A">
              <w:rPr>
                <w:rFonts w:ascii="Times New Roman" w:hAnsi="Times New Roman" w:cs="Times New Roman"/>
                <w:b/>
                <w:sz w:val="10"/>
                <w:szCs w:val="10"/>
              </w:rPr>
              <w:t>υ</w:t>
            </w:r>
            <w:r w:rsidRPr="008A265A">
              <w:rPr>
                <w:rFonts w:ascii="Times New Roman" w:hAnsi="Times New Roman" w:cs="Times New Roman"/>
                <w:b/>
                <w:sz w:val="10"/>
                <w:szCs w:val="10"/>
                <w:vertAlign w:val="subscript"/>
                <w:lang w:val="en-US"/>
              </w:rPr>
              <w:t>t</w:t>
            </w:r>
            <w:r w:rsidRPr="008A265A">
              <w:rPr>
                <w:rFonts w:ascii="Times New Roman" w:hAnsi="Times New Roman" w:cs="Times New Roman"/>
                <w:b/>
                <w:sz w:val="10"/>
                <w:szCs w:val="10"/>
                <w:vertAlign w:val="subscript"/>
              </w:rPr>
              <w:t>2</w:t>
            </w:r>
            <w:r w:rsidRPr="008A265A">
              <w:rPr>
                <w:rFonts w:ascii="Times New Roman" w:hAnsi="Times New Roman" w:cs="Times New Roman"/>
                <w:b/>
                <w:sz w:val="10"/>
                <w:szCs w:val="10"/>
              </w:rPr>
              <w:t>=υ</w:t>
            </w:r>
            <w:r w:rsidRPr="008A265A">
              <w:rPr>
                <w:rFonts w:ascii="Times New Roman" w:hAnsi="Times New Roman" w:cs="Times New Roman"/>
                <w:b/>
                <w:sz w:val="10"/>
                <w:szCs w:val="10"/>
                <w:vertAlign w:val="subscript"/>
                <w:lang w:val="en-US"/>
              </w:rPr>
              <w:t>t</w:t>
            </w:r>
            <w:r w:rsidRPr="008A265A">
              <w:rPr>
                <w:rFonts w:ascii="Times New Roman" w:hAnsi="Times New Roman" w:cs="Times New Roman"/>
                <w:b/>
                <w:sz w:val="10"/>
                <w:szCs w:val="10"/>
                <w:vertAlign w:val="subscript"/>
              </w:rPr>
              <w:t>1</w:t>
            </w:r>
            <w:r w:rsidRPr="008A265A">
              <w:rPr>
                <w:rFonts w:ascii="Times New Roman" w:hAnsi="Times New Roman" w:cs="Times New Roman"/>
                <w:b/>
                <w:sz w:val="10"/>
                <w:szCs w:val="10"/>
              </w:rPr>
              <w:t>*γ</w:t>
            </w:r>
            <w:r w:rsidRPr="008A265A">
              <w:rPr>
                <w:rFonts w:ascii="Times New Roman" w:hAnsi="Times New Roman" w:cs="Times New Roman"/>
                <w:b/>
                <w:sz w:val="10"/>
                <w:szCs w:val="10"/>
                <w:vertAlign w:val="superscript"/>
              </w:rPr>
              <w:t>∆</w:t>
            </w:r>
            <w:r w:rsidRPr="008A265A">
              <w:rPr>
                <w:rFonts w:ascii="Times New Roman" w:hAnsi="Times New Roman" w:cs="Times New Roman"/>
                <w:b/>
                <w:sz w:val="10"/>
                <w:szCs w:val="10"/>
                <w:vertAlign w:val="superscript"/>
                <w:lang w:val="en-US"/>
              </w:rPr>
              <w:t>t</w:t>
            </w:r>
            <w:r w:rsidRPr="008A265A">
              <w:rPr>
                <w:rFonts w:ascii="Times New Roman" w:hAnsi="Times New Roman" w:cs="Times New Roman"/>
                <w:b/>
                <w:sz w:val="10"/>
                <w:szCs w:val="10"/>
                <w:vertAlign w:val="superscript"/>
              </w:rPr>
              <w:t>/10</w:t>
            </w:r>
          </w:p>
          <w:p w:rsidR="00B25245" w:rsidRPr="008A265A" w:rsidRDefault="00B25245" w:rsidP="00111EBB">
            <w:pPr>
              <w:pStyle w:val="Iiyniaieyeoiioeai"/>
              <w:rPr>
                <w:rFonts w:ascii="Times New Roman" w:hAnsi="Times New Roman" w:cs="Times New Roman"/>
                <w:b/>
                <w:bCs/>
                <w:color w:val="000000"/>
                <w:sz w:val="10"/>
                <w:szCs w:val="10"/>
              </w:rPr>
            </w:pPr>
            <w:proofErr w:type="gramStart"/>
            <w:r w:rsidRPr="008A265A">
              <w:rPr>
                <w:rFonts w:ascii="Times New Roman" w:hAnsi="Times New Roman" w:cs="Times New Roman"/>
                <w:b/>
                <w:sz w:val="10"/>
                <w:szCs w:val="10"/>
              </w:rPr>
              <w:t>γ</w:t>
            </w:r>
            <w:proofErr w:type="gramEnd"/>
            <w:r w:rsidRPr="008A265A">
              <w:rPr>
                <w:rFonts w:ascii="Times New Roman" w:hAnsi="Times New Roman" w:cs="Times New Roman"/>
                <w:b/>
                <w:sz w:val="10"/>
                <w:szCs w:val="10"/>
              </w:rPr>
              <w:t>-</w:t>
            </w:r>
            <w:r w:rsidRPr="008A265A">
              <w:rPr>
                <w:rFonts w:ascii="Times New Roman" w:hAnsi="Times New Roman" w:cs="Times New Roman"/>
                <w:b/>
                <w:bCs/>
                <w:color w:val="000000"/>
                <w:sz w:val="10"/>
                <w:szCs w:val="10"/>
              </w:rPr>
              <w:t>температурный коэффициент скорости</w:t>
            </w:r>
          </w:p>
          <w:p w:rsidR="00B25245" w:rsidRPr="008A265A" w:rsidRDefault="00B25245" w:rsidP="00111EBB">
            <w:pPr>
              <w:pStyle w:val="Iiyniaieyeoiioeai"/>
              <w:rPr>
                <w:rFonts w:ascii="Times New Roman" w:hAnsi="Times New Roman" w:cs="Times New Roman"/>
                <w:sz w:val="10"/>
                <w:szCs w:val="10"/>
              </w:rPr>
            </w:pPr>
            <w:proofErr w:type="spellStart"/>
            <w:proofErr w:type="gramStart"/>
            <w:r w:rsidRPr="008A265A">
              <w:rPr>
                <w:rFonts w:ascii="Times New Roman" w:hAnsi="Times New Roman" w:cs="Times New Roman"/>
                <w:b/>
                <w:bCs/>
                <w:color w:val="000000"/>
                <w:sz w:val="10"/>
                <w:szCs w:val="10"/>
              </w:rPr>
              <w:t>физ</w:t>
            </w:r>
            <w:proofErr w:type="spellEnd"/>
            <w:proofErr w:type="gramEnd"/>
            <w:r w:rsidRPr="008A265A">
              <w:rPr>
                <w:rFonts w:ascii="Times New Roman" w:hAnsi="Times New Roman" w:cs="Times New Roman"/>
                <w:b/>
                <w:bCs/>
                <w:color w:val="000000"/>
                <w:sz w:val="10"/>
                <w:szCs w:val="10"/>
              </w:rPr>
              <w:t xml:space="preserve"> смысл- </w:t>
            </w:r>
            <w:r w:rsidRPr="008A265A">
              <w:rPr>
                <w:rFonts w:ascii="Times New Roman" w:hAnsi="Times New Roman" w:cs="Times New Roman"/>
                <w:color w:val="000000"/>
                <w:sz w:val="10"/>
                <w:szCs w:val="10"/>
              </w:rPr>
              <w:t xml:space="preserve">(значения изменяются от 2 до 4), показывающий, во сколько раз увеличится скорость реакции с повышением температуры </w:t>
            </w:r>
            <w:r w:rsidRPr="008A265A">
              <w:rPr>
                <w:rFonts w:ascii="Times New Roman" w:hAnsi="Times New Roman" w:cs="Times New Roman"/>
                <w:sz w:val="10"/>
                <w:szCs w:val="10"/>
              </w:rPr>
              <w:t>на 10°С.</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sz w:val="10"/>
                <w:szCs w:val="10"/>
              </w:rPr>
              <w:t>Численное значение зависит от природы реагирующих веществ и для данной реакции есть величина постоянная.</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Учитывая, что при концентрациях реагирующих веществ 1 моль/л скорость реакции численно равна константе скорости k выражение можно представить в виде </w:t>
            </w:r>
            <w:r w:rsidRPr="008A265A">
              <w:rPr>
                <w:rFonts w:ascii="Times New Roman" w:hAnsi="Times New Roman" w:cs="Times New Roman"/>
                <w:b/>
                <w:sz w:val="10"/>
                <w:szCs w:val="10"/>
              </w:rPr>
              <w:t>к</w:t>
            </w:r>
            <w:r w:rsidRPr="008A265A">
              <w:rPr>
                <w:rFonts w:ascii="Times New Roman" w:hAnsi="Times New Roman" w:cs="Times New Roman"/>
                <w:b/>
                <w:sz w:val="10"/>
                <w:szCs w:val="10"/>
                <w:vertAlign w:val="subscript"/>
                <w:lang w:val="en-US"/>
              </w:rPr>
              <w:t>t</w:t>
            </w:r>
            <w:r w:rsidRPr="008A265A">
              <w:rPr>
                <w:rFonts w:ascii="Times New Roman" w:hAnsi="Times New Roman" w:cs="Times New Roman"/>
                <w:b/>
                <w:sz w:val="10"/>
                <w:szCs w:val="10"/>
                <w:vertAlign w:val="subscript"/>
              </w:rPr>
              <w:t>2</w:t>
            </w:r>
            <w:r w:rsidRPr="008A265A">
              <w:rPr>
                <w:rFonts w:ascii="Times New Roman" w:hAnsi="Times New Roman" w:cs="Times New Roman"/>
                <w:b/>
                <w:sz w:val="10"/>
                <w:szCs w:val="10"/>
              </w:rPr>
              <w:t>=к</w:t>
            </w:r>
            <w:r w:rsidRPr="008A265A">
              <w:rPr>
                <w:rFonts w:ascii="Times New Roman" w:hAnsi="Times New Roman" w:cs="Times New Roman"/>
                <w:b/>
                <w:sz w:val="10"/>
                <w:szCs w:val="10"/>
                <w:vertAlign w:val="subscript"/>
                <w:lang w:val="en-US"/>
              </w:rPr>
              <w:t>t</w:t>
            </w:r>
            <w:r w:rsidRPr="008A265A">
              <w:rPr>
                <w:rFonts w:ascii="Times New Roman" w:hAnsi="Times New Roman" w:cs="Times New Roman"/>
                <w:b/>
                <w:sz w:val="10"/>
                <w:szCs w:val="10"/>
                <w:vertAlign w:val="subscript"/>
              </w:rPr>
              <w:t>1</w:t>
            </w:r>
            <w:r w:rsidRPr="008A265A">
              <w:rPr>
                <w:rFonts w:ascii="Times New Roman" w:hAnsi="Times New Roman" w:cs="Times New Roman"/>
                <w:b/>
                <w:sz w:val="10"/>
                <w:szCs w:val="10"/>
              </w:rPr>
              <w:t>*γ</w:t>
            </w:r>
            <w:r w:rsidRPr="008A265A">
              <w:rPr>
                <w:rFonts w:ascii="Times New Roman" w:hAnsi="Times New Roman" w:cs="Times New Roman"/>
                <w:b/>
                <w:sz w:val="10"/>
                <w:szCs w:val="10"/>
                <w:vertAlign w:val="superscript"/>
              </w:rPr>
              <w:t>∆</w:t>
            </w:r>
            <w:r w:rsidRPr="008A265A">
              <w:rPr>
                <w:rFonts w:ascii="Times New Roman" w:hAnsi="Times New Roman" w:cs="Times New Roman"/>
                <w:b/>
                <w:sz w:val="10"/>
                <w:szCs w:val="10"/>
                <w:vertAlign w:val="superscript"/>
                <w:lang w:val="en-US"/>
              </w:rPr>
              <w:t>t</w:t>
            </w:r>
            <w:r w:rsidRPr="008A265A">
              <w:rPr>
                <w:rFonts w:ascii="Times New Roman" w:hAnsi="Times New Roman" w:cs="Times New Roman"/>
                <w:b/>
                <w:sz w:val="10"/>
                <w:szCs w:val="10"/>
                <w:vertAlign w:val="superscript"/>
              </w:rPr>
              <w:t xml:space="preserve">/10 </w:t>
            </w:r>
          </w:p>
          <w:p w:rsidR="00B25245" w:rsidRPr="008A265A" w:rsidRDefault="00B25245" w:rsidP="00111EBB">
            <w:pPr>
              <w:pStyle w:val="Default"/>
              <w:rPr>
                <w:rFonts w:ascii="Times New Roman" w:hAnsi="Times New Roman" w:cs="Times New Roman"/>
                <w:b/>
                <w:sz w:val="10"/>
                <w:szCs w:val="10"/>
              </w:rPr>
            </w:pP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 xml:space="preserve">=10=&gt; </w:t>
            </w:r>
            <w:proofErr w:type="spellStart"/>
            <w:r w:rsidRPr="008A265A">
              <w:rPr>
                <w:rFonts w:ascii="Times New Roman" w:hAnsi="Times New Roman" w:cs="Times New Roman"/>
                <w:b/>
                <w:sz w:val="10"/>
                <w:szCs w:val="10"/>
                <w:lang w:val="en-US"/>
              </w:rPr>
              <w:t>υ</w:t>
            </w:r>
            <w:r w:rsidRPr="008A265A">
              <w:rPr>
                <w:rFonts w:ascii="Times New Roman" w:hAnsi="Times New Roman" w:cs="Times New Roman"/>
                <w:b/>
                <w:sz w:val="10"/>
                <w:szCs w:val="10"/>
                <w:vertAlign w:val="subscript"/>
                <w:lang w:val="en-US"/>
              </w:rPr>
              <w:t>t</w:t>
            </w:r>
            <w:proofErr w:type="spellEnd"/>
            <w:r w:rsidRPr="008A265A">
              <w:rPr>
                <w:rFonts w:ascii="Times New Roman" w:hAnsi="Times New Roman" w:cs="Times New Roman"/>
                <w:b/>
                <w:sz w:val="10"/>
                <w:szCs w:val="10"/>
                <w:vertAlign w:val="subscript"/>
              </w:rPr>
              <w:t xml:space="preserve">2 </w:t>
            </w:r>
            <w:r w:rsidRPr="008A265A">
              <w:rPr>
                <w:rFonts w:ascii="Times New Roman" w:hAnsi="Times New Roman" w:cs="Times New Roman"/>
                <w:b/>
                <w:sz w:val="10"/>
                <w:szCs w:val="10"/>
              </w:rPr>
              <w:t>/</w:t>
            </w:r>
            <w:r w:rsidRPr="008A265A">
              <w:rPr>
                <w:rFonts w:ascii="Times New Roman" w:hAnsi="Times New Roman" w:cs="Times New Roman"/>
                <w:b/>
                <w:sz w:val="10"/>
                <w:szCs w:val="10"/>
                <w:lang w:val="en-US"/>
              </w:rPr>
              <w:t>υ</w:t>
            </w:r>
            <w:r w:rsidRPr="008A265A">
              <w:rPr>
                <w:rFonts w:ascii="Times New Roman" w:hAnsi="Times New Roman" w:cs="Times New Roman"/>
                <w:b/>
                <w:sz w:val="10"/>
                <w:szCs w:val="10"/>
                <w:vertAlign w:val="subscript"/>
              </w:rPr>
              <w:t xml:space="preserve"> </w:t>
            </w:r>
            <w:r w:rsidRPr="008A265A">
              <w:rPr>
                <w:rFonts w:ascii="Times New Roman" w:hAnsi="Times New Roman" w:cs="Times New Roman"/>
                <w:b/>
                <w:sz w:val="10"/>
                <w:szCs w:val="10"/>
                <w:vertAlign w:val="subscript"/>
                <w:lang w:val="en-US"/>
              </w:rPr>
              <w:t>t</w:t>
            </w:r>
            <w:r w:rsidRPr="008A265A">
              <w:rPr>
                <w:rFonts w:ascii="Times New Roman" w:hAnsi="Times New Roman" w:cs="Times New Roman"/>
                <w:b/>
                <w:sz w:val="10"/>
                <w:szCs w:val="10"/>
                <w:vertAlign w:val="subscript"/>
              </w:rPr>
              <w:t xml:space="preserve">1 </w:t>
            </w:r>
            <w:r w:rsidRPr="008A265A">
              <w:rPr>
                <w:rFonts w:ascii="Times New Roman" w:hAnsi="Times New Roman" w:cs="Times New Roman"/>
                <w:b/>
                <w:sz w:val="10"/>
                <w:szCs w:val="10"/>
              </w:rPr>
              <w:t xml:space="preserve">= </w:t>
            </w:r>
            <w:proofErr w:type="spellStart"/>
            <w:r w:rsidRPr="008A265A">
              <w:rPr>
                <w:rFonts w:ascii="Times New Roman" w:hAnsi="Times New Roman" w:cs="Times New Roman"/>
                <w:b/>
                <w:sz w:val="10"/>
                <w:szCs w:val="10"/>
                <w:lang w:val="en-US"/>
              </w:rPr>
              <w:t>k</w:t>
            </w:r>
            <w:r w:rsidRPr="008A265A">
              <w:rPr>
                <w:rFonts w:ascii="Times New Roman" w:hAnsi="Times New Roman" w:cs="Times New Roman"/>
                <w:b/>
                <w:sz w:val="10"/>
                <w:szCs w:val="10"/>
                <w:vertAlign w:val="subscript"/>
                <w:lang w:val="en-US"/>
              </w:rPr>
              <w:t>t</w:t>
            </w:r>
            <w:proofErr w:type="spellEnd"/>
            <w:r w:rsidRPr="008A265A">
              <w:rPr>
                <w:rFonts w:ascii="Times New Roman" w:hAnsi="Times New Roman" w:cs="Times New Roman"/>
                <w:b/>
                <w:sz w:val="10"/>
                <w:szCs w:val="10"/>
                <w:vertAlign w:val="subscript"/>
              </w:rPr>
              <w:t xml:space="preserve">2 </w:t>
            </w:r>
            <w:r w:rsidRPr="008A265A">
              <w:rPr>
                <w:rFonts w:ascii="Times New Roman" w:hAnsi="Times New Roman" w:cs="Times New Roman"/>
                <w:b/>
                <w:sz w:val="10"/>
                <w:szCs w:val="10"/>
              </w:rPr>
              <w:t>/</w:t>
            </w:r>
            <w:r w:rsidRPr="008A265A">
              <w:rPr>
                <w:rFonts w:ascii="Times New Roman" w:hAnsi="Times New Roman" w:cs="Times New Roman"/>
                <w:b/>
                <w:sz w:val="10"/>
                <w:szCs w:val="10"/>
                <w:lang w:val="en-US"/>
              </w:rPr>
              <w:t>k</w:t>
            </w:r>
            <w:r w:rsidRPr="008A265A">
              <w:rPr>
                <w:rFonts w:ascii="Times New Roman" w:hAnsi="Times New Roman" w:cs="Times New Roman"/>
                <w:b/>
                <w:sz w:val="10"/>
                <w:szCs w:val="10"/>
                <w:vertAlign w:val="subscript"/>
              </w:rPr>
              <w:t xml:space="preserve"> </w:t>
            </w:r>
            <w:r w:rsidRPr="008A265A">
              <w:rPr>
                <w:rFonts w:ascii="Times New Roman" w:hAnsi="Times New Roman" w:cs="Times New Roman"/>
                <w:b/>
                <w:sz w:val="10"/>
                <w:szCs w:val="10"/>
                <w:vertAlign w:val="subscript"/>
                <w:lang w:val="en-US"/>
              </w:rPr>
              <w:t>t</w:t>
            </w:r>
            <w:r w:rsidRPr="008A265A">
              <w:rPr>
                <w:rFonts w:ascii="Times New Roman" w:hAnsi="Times New Roman" w:cs="Times New Roman"/>
                <w:b/>
                <w:sz w:val="10"/>
                <w:szCs w:val="10"/>
                <w:vertAlign w:val="subscript"/>
              </w:rPr>
              <w:t xml:space="preserve">1 </w:t>
            </w:r>
            <w:r w:rsidRPr="008A265A">
              <w:rPr>
                <w:rFonts w:ascii="Times New Roman" w:hAnsi="Times New Roman" w:cs="Times New Roman"/>
                <w:b/>
                <w:sz w:val="10"/>
                <w:szCs w:val="10"/>
              </w:rPr>
              <w:t>= γ</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sz w:val="10"/>
                <w:szCs w:val="10"/>
              </w:rPr>
              <w:t>Увеличение скорости химической реакции с повышением температуры связано с возрастанием числа молекул, обладающих избыточной энергией.</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sz w:val="10"/>
                <w:szCs w:val="10"/>
              </w:rPr>
              <w:t>Для того, чтобы произошла реакция, т.е. чтобы образовались новые молекулы необходимо вначале разорвать или ослабить связи между атомами исходных веществ. На это необходимо затратить определенную энергию. Если сталкивающиеся частицы будут обладать такой энергией, что столкновение их может привести к перестройке атомов и к образованию молекул нового вещества.</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Функциональную зависимость скорости реакции от температуры выражает </w:t>
            </w:r>
            <w:r w:rsidRPr="008A265A">
              <w:rPr>
                <w:rFonts w:ascii="Times New Roman" w:hAnsi="Times New Roman" w:cs="Times New Roman"/>
                <w:b/>
                <w:bCs/>
                <w:sz w:val="10"/>
                <w:szCs w:val="10"/>
              </w:rPr>
              <w:t>уравнение Аррениуса</w:t>
            </w:r>
            <w:r w:rsidRPr="008A265A">
              <w:rPr>
                <w:rFonts w:ascii="Times New Roman" w:hAnsi="Times New Roman" w:cs="Times New Roman"/>
                <w:sz w:val="10"/>
                <w:szCs w:val="10"/>
              </w:rPr>
              <w:t>:</w:t>
            </w:r>
          </w:p>
          <w:p w:rsidR="00B25245" w:rsidRPr="008A265A" w:rsidRDefault="00B25245" w:rsidP="00111EBB">
            <w:pPr>
              <w:pStyle w:val="Default"/>
              <w:rPr>
                <w:rFonts w:ascii="Times New Roman" w:eastAsiaTheme="minorEastAsia" w:hAnsi="Times New Roman" w:cs="Times New Roman"/>
                <w:b/>
                <w:sz w:val="10"/>
                <w:szCs w:val="10"/>
                <w:lang w:val="en-US"/>
              </w:rPr>
            </w:pPr>
            <w:r w:rsidRPr="008A265A">
              <w:rPr>
                <w:rFonts w:ascii="Times New Roman" w:hAnsi="Times New Roman" w:cs="Times New Roman"/>
                <w:sz w:val="10"/>
                <w:szCs w:val="10"/>
                <w:lang w:val="en-US"/>
              </w:rPr>
              <w:t>K=A*</w:t>
            </w:r>
            <m:oMath>
              <m:sSup>
                <m:sSupPr>
                  <m:ctrlPr>
                    <w:rPr>
                      <w:rFonts w:ascii="Cambria Math" w:hAnsi="Cambria Math" w:cs="Times New Roman"/>
                      <w:i/>
                      <w:sz w:val="10"/>
                      <w:szCs w:val="10"/>
                      <w:lang w:val="en-US"/>
                    </w:rPr>
                  </m:ctrlPr>
                </m:sSupPr>
                <m:e>
                  <m:r>
                    <w:rPr>
                      <w:rFonts w:ascii="Cambria Math" w:hAnsi="Cambria Math" w:cs="Times New Roman"/>
                      <w:sz w:val="10"/>
                      <w:szCs w:val="10"/>
                      <w:lang w:val="en-US"/>
                    </w:rPr>
                    <m:t>e</m:t>
                  </m:r>
                </m:e>
                <m:sup>
                  <m:r>
                    <w:rPr>
                      <w:rFonts w:ascii="Cambria Math" w:hAnsi="Cambria Math" w:cs="Times New Roman"/>
                      <w:sz w:val="10"/>
                      <w:szCs w:val="10"/>
                      <w:lang w:val="en-US"/>
                    </w:rPr>
                    <m:t>-Ea/RT</m:t>
                  </m:r>
                </m:sup>
              </m:sSup>
            </m:oMath>
            <w:r w:rsidRPr="008A265A">
              <w:rPr>
                <w:rFonts w:ascii="Times New Roman" w:eastAsiaTheme="minorEastAsia" w:hAnsi="Times New Roman" w:cs="Times New Roman"/>
                <w:sz w:val="10"/>
                <w:szCs w:val="10"/>
                <w:lang w:val="en-US"/>
              </w:rPr>
              <w:t xml:space="preserve">  </w:t>
            </w:r>
            <w:r w:rsidRPr="008A265A">
              <w:rPr>
                <w:rFonts w:ascii="Times New Roman" w:eastAsiaTheme="minorEastAsia" w:hAnsi="Times New Roman" w:cs="Times New Roman"/>
                <w:b/>
                <w:sz w:val="10"/>
                <w:szCs w:val="10"/>
                <w:lang w:val="en-US"/>
              </w:rPr>
              <w:t>Ln(</w:t>
            </w:r>
            <w:r w:rsidRPr="008A265A">
              <w:rPr>
                <w:rFonts w:ascii="Times New Roman" w:hAnsi="Times New Roman" w:cs="Times New Roman"/>
                <w:b/>
                <w:sz w:val="10"/>
                <w:szCs w:val="10"/>
                <w:lang w:val="en-US"/>
              </w:rPr>
              <w:t>k</w:t>
            </w:r>
            <w:r w:rsidRPr="008A265A">
              <w:rPr>
                <w:rFonts w:ascii="Times New Roman" w:hAnsi="Times New Roman" w:cs="Times New Roman"/>
                <w:b/>
                <w:sz w:val="10"/>
                <w:szCs w:val="10"/>
                <w:vertAlign w:val="subscript"/>
                <w:lang w:val="en-US"/>
              </w:rPr>
              <w:t xml:space="preserve">t2 </w:t>
            </w:r>
            <w:r w:rsidRPr="008A265A">
              <w:rPr>
                <w:rFonts w:ascii="Times New Roman" w:hAnsi="Times New Roman" w:cs="Times New Roman"/>
                <w:b/>
                <w:sz w:val="10"/>
                <w:szCs w:val="10"/>
                <w:lang w:val="en-US"/>
              </w:rPr>
              <w:t>/k</w:t>
            </w:r>
            <w:r w:rsidRPr="008A265A">
              <w:rPr>
                <w:rFonts w:ascii="Times New Roman" w:hAnsi="Times New Roman" w:cs="Times New Roman"/>
                <w:b/>
                <w:sz w:val="10"/>
                <w:szCs w:val="10"/>
                <w:vertAlign w:val="subscript"/>
                <w:lang w:val="en-US"/>
              </w:rPr>
              <w:t xml:space="preserve"> t1 </w:t>
            </w:r>
            <w:r w:rsidRPr="008A265A">
              <w:rPr>
                <w:rFonts w:ascii="Times New Roman" w:hAnsi="Times New Roman" w:cs="Times New Roman"/>
                <w:b/>
                <w:sz w:val="10"/>
                <w:szCs w:val="10"/>
                <w:lang w:val="en-US"/>
              </w:rPr>
              <w:t>)=</w:t>
            </w:r>
            <m:oMath>
              <m:r>
                <m:rPr>
                  <m:sty m:val="bi"/>
                </m:rPr>
                <w:rPr>
                  <w:rFonts w:ascii="Cambria Math" w:hAnsi="Cambria Math" w:cs="Times New Roman"/>
                  <w:sz w:val="10"/>
                  <w:szCs w:val="10"/>
                  <w:lang w:val="en-US"/>
                </w:rPr>
                <m:t>( Ea</m:t>
              </m:r>
            </m:oMath>
            <w:r w:rsidRPr="008A265A">
              <w:rPr>
                <w:rFonts w:ascii="Times New Roman" w:eastAsiaTheme="minorEastAsia" w:hAnsi="Times New Roman" w:cs="Times New Roman"/>
                <w:b/>
                <w:sz w:val="10"/>
                <w:szCs w:val="10"/>
                <w:lang w:val="en-US"/>
              </w:rPr>
              <w:t>/R) * (T2-T1)/(T2*T1)</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sz w:val="10"/>
                <w:szCs w:val="10"/>
              </w:rPr>
              <w:t xml:space="preserve">А — </w:t>
            </w:r>
            <w:proofErr w:type="spellStart"/>
            <w:r w:rsidRPr="008A265A">
              <w:rPr>
                <w:rFonts w:ascii="Times New Roman" w:hAnsi="Times New Roman" w:cs="Times New Roman"/>
                <w:sz w:val="10"/>
                <w:szCs w:val="10"/>
              </w:rPr>
              <w:t>предэкспоненциальный</w:t>
            </w:r>
            <w:proofErr w:type="spellEnd"/>
            <w:r w:rsidRPr="008A265A">
              <w:rPr>
                <w:rFonts w:ascii="Times New Roman" w:hAnsi="Times New Roman" w:cs="Times New Roman"/>
                <w:sz w:val="10"/>
                <w:szCs w:val="10"/>
              </w:rPr>
              <w:t xml:space="preserve"> множитель (постоянная величина для данной реакции). </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sz w:val="10"/>
                <w:szCs w:val="10"/>
              </w:rPr>
              <w:t>A=Z*P Z — число соударений Р — стерический множитель, учитывающий ориентацию частиц в реакционном пространстве. Численное значение Р находится в пределах 10</w:t>
            </w:r>
            <w:r w:rsidRPr="008A265A">
              <w:rPr>
                <w:rFonts w:ascii="Times New Roman" w:hAnsi="Times New Roman" w:cs="Times New Roman"/>
                <w:sz w:val="10"/>
                <w:szCs w:val="10"/>
                <w:vertAlign w:val="superscript"/>
              </w:rPr>
              <w:t>-9</w:t>
            </w:r>
            <w:r w:rsidRPr="008A265A">
              <w:rPr>
                <w:rFonts w:ascii="Times New Roman" w:hAnsi="Times New Roman" w:cs="Times New Roman"/>
                <w:position w:val="10"/>
                <w:sz w:val="10"/>
                <w:szCs w:val="10"/>
                <w:vertAlign w:val="superscript"/>
              </w:rPr>
              <w:t xml:space="preserve"> </w:t>
            </w:r>
            <w:r w:rsidRPr="008A265A">
              <w:rPr>
                <w:rFonts w:ascii="Times New Roman" w:hAnsi="Times New Roman" w:cs="Times New Roman"/>
                <w:sz w:val="10"/>
                <w:szCs w:val="10"/>
              </w:rPr>
              <w:t xml:space="preserve">– 1. </w:t>
            </w:r>
          </w:p>
          <w:p w:rsidR="00B25245" w:rsidRPr="008A265A" w:rsidRDefault="00B25245" w:rsidP="00111EBB">
            <w:pPr>
              <w:pStyle w:val="Default"/>
              <w:rPr>
                <w:rFonts w:ascii="Times New Roman" w:hAnsi="Times New Roman" w:cs="Times New Roman"/>
                <w:sz w:val="10"/>
                <w:szCs w:val="10"/>
              </w:rPr>
            </w:pPr>
            <w:proofErr w:type="gramStart"/>
            <w:r w:rsidRPr="008A265A">
              <w:rPr>
                <w:rFonts w:ascii="Times New Roman" w:hAnsi="Times New Roman" w:cs="Times New Roman"/>
                <w:b/>
                <w:bCs/>
                <w:sz w:val="10"/>
                <w:szCs w:val="10"/>
              </w:rPr>
              <w:t>энергия</w:t>
            </w:r>
            <w:proofErr w:type="gramEnd"/>
            <w:r w:rsidRPr="008A265A">
              <w:rPr>
                <w:rFonts w:ascii="Times New Roman" w:hAnsi="Times New Roman" w:cs="Times New Roman"/>
                <w:b/>
                <w:bCs/>
                <w:sz w:val="10"/>
                <w:szCs w:val="10"/>
              </w:rPr>
              <w:t xml:space="preserve"> активации-</w:t>
            </w:r>
            <w:r w:rsidRPr="008A265A">
              <w:rPr>
                <w:rFonts w:ascii="Times New Roman" w:hAnsi="Times New Roman" w:cs="Times New Roman"/>
                <w:sz w:val="10"/>
                <w:szCs w:val="10"/>
              </w:rPr>
              <w:t xml:space="preserve"> избыточная энергия, которой должны обладать молекулы, чтобы столкновение было эффективным. [</w:t>
            </w:r>
            <w:proofErr w:type="gramStart"/>
            <w:r w:rsidRPr="008A265A">
              <w:rPr>
                <w:rFonts w:ascii="Times New Roman" w:hAnsi="Times New Roman" w:cs="Times New Roman"/>
                <w:sz w:val="10"/>
                <w:szCs w:val="10"/>
              </w:rPr>
              <w:t>кДж</w:t>
            </w:r>
            <w:proofErr w:type="gramEnd"/>
            <w:r w:rsidRPr="008A265A">
              <w:rPr>
                <w:rFonts w:ascii="Times New Roman" w:hAnsi="Times New Roman" w:cs="Times New Roman"/>
                <w:sz w:val="10"/>
                <w:szCs w:val="10"/>
              </w:rPr>
              <w:t xml:space="preserve">/моль] А частицы, обладающей такой энергией, называются </w:t>
            </w:r>
            <w:r w:rsidRPr="008A265A">
              <w:rPr>
                <w:rFonts w:ascii="Times New Roman" w:hAnsi="Times New Roman" w:cs="Times New Roman"/>
                <w:b/>
                <w:bCs/>
                <w:sz w:val="10"/>
                <w:szCs w:val="10"/>
              </w:rPr>
              <w:t>активными</w:t>
            </w:r>
            <w:r w:rsidRPr="008A265A">
              <w:rPr>
                <w:rFonts w:ascii="Times New Roman" w:hAnsi="Times New Roman" w:cs="Times New Roman"/>
                <w:sz w:val="10"/>
                <w:szCs w:val="10"/>
              </w:rPr>
              <w:t>. С повышением температуры возрастает доля активных частиц.</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b/>
                <w:sz w:val="10"/>
                <w:szCs w:val="10"/>
              </w:rPr>
              <w:t>Численное значение</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Еа</w:t>
            </w:r>
            <w:proofErr w:type="spellEnd"/>
            <w:r w:rsidRPr="008A265A">
              <w:rPr>
                <w:rFonts w:ascii="Times New Roman" w:hAnsi="Times New Roman" w:cs="Times New Roman"/>
                <w:sz w:val="10"/>
                <w:szCs w:val="10"/>
              </w:rPr>
              <w:t xml:space="preserve"> зависит от </w:t>
            </w:r>
            <w:r w:rsidRPr="008A265A">
              <w:rPr>
                <w:rFonts w:ascii="Times New Roman" w:hAnsi="Times New Roman" w:cs="Times New Roman"/>
                <w:b/>
                <w:sz w:val="10"/>
                <w:szCs w:val="10"/>
              </w:rPr>
              <w:t>природы</w:t>
            </w:r>
            <w:r w:rsidRPr="008A265A">
              <w:rPr>
                <w:rFonts w:ascii="Times New Roman" w:hAnsi="Times New Roman" w:cs="Times New Roman"/>
                <w:sz w:val="10"/>
                <w:szCs w:val="10"/>
              </w:rPr>
              <w:t xml:space="preserve"> реагирующих веществ и от </w:t>
            </w:r>
            <w:r w:rsidRPr="008A265A">
              <w:rPr>
                <w:rFonts w:ascii="Times New Roman" w:hAnsi="Times New Roman" w:cs="Times New Roman"/>
                <w:b/>
                <w:sz w:val="10"/>
                <w:szCs w:val="10"/>
              </w:rPr>
              <w:t>катализатора</w:t>
            </w:r>
            <w:r w:rsidRPr="008A265A">
              <w:rPr>
                <w:rFonts w:ascii="Times New Roman" w:hAnsi="Times New Roman" w:cs="Times New Roman"/>
                <w:sz w:val="10"/>
                <w:szCs w:val="10"/>
              </w:rPr>
              <w:t xml:space="preserve">. Она необходима для ослабления химических связей в исходных веществах и для преодоления сил отталкивания между электронными оболочками при сближении молекул и атомов взаимодействующих веществ. </w:t>
            </w:r>
            <w:r w:rsidRPr="008A265A">
              <w:rPr>
                <w:rFonts w:ascii="Times New Roman" w:hAnsi="Times New Roman" w:cs="Times New Roman"/>
                <w:b/>
                <w:bCs/>
                <w:sz w:val="10"/>
                <w:szCs w:val="10"/>
              </w:rPr>
              <w:t xml:space="preserve">Чем больше значение </w:t>
            </w:r>
            <w:proofErr w:type="spellStart"/>
            <w:r w:rsidRPr="008A265A">
              <w:rPr>
                <w:rFonts w:ascii="Times New Roman" w:hAnsi="Times New Roman" w:cs="Times New Roman"/>
                <w:b/>
                <w:bCs/>
                <w:sz w:val="10"/>
                <w:szCs w:val="10"/>
              </w:rPr>
              <w:t>Еа</w:t>
            </w:r>
            <w:proofErr w:type="spellEnd"/>
            <w:r w:rsidRPr="008A265A">
              <w:rPr>
                <w:rFonts w:ascii="Times New Roman" w:hAnsi="Times New Roman" w:cs="Times New Roman"/>
                <w:b/>
                <w:bCs/>
                <w:sz w:val="10"/>
                <w:szCs w:val="10"/>
              </w:rPr>
              <w:t>, тем меньше скорость химической реакции</w:t>
            </w:r>
            <w:r w:rsidRPr="008A265A">
              <w:rPr>
                <w:rFonts w:ascii="Times New Roman" w:hAnsi="Times New Roman" w:cs="Times New Roman"/>
                <w:sz w:val="10"/>
                <w:szCs w:val="10"/>
              </w:rPr>
              <w:t>.</w:t>
            </w:r>
          </w:p>
          <w:p w:rsidR="00B25245" w:rsidRPr="008A265A" w:rsidRDefault="00B25245" w:rsidP="00111EBB">
            <w:pPr>
              <w:pStyle w:val="Default"/>
              <w:rPr>
                <w:rFonts w:ascii="Times New Roman" w:hAnsi="Times New Roman" w:cs="Times New Roman"/>
                <w:sz w:val="10"/>
                <w:szCs w:val="10"/>
              </w:rPr>
            </w:pPr>
          </w:p>
        </w:tc>
      </w:tr>
      <w:tr w:rsidR="001640E9" w:rsidRPr="008A265A" w:rsidTr="00111EBB">
        <w:tc>
          <w:tcPr>
            <w:tcW w:w="2835" w:type="dxa"/>
            <w:tcBorders>
              <w:bottom w:val="nil"/>
            </w:tcBorders>
          </w:tcPr>
          <w:p w:rsidR="00AB603A" w:rsidRDefault="00AB603A" w:rsidP="00AB603A">
            <w:pPr>
              <w:rPr>
                <w:rFonts w:ascii="Times New Roman" w:hAnsi="Times New Roman" w:cs="Times New Roman"/>
                <w:b/>
                <w:sz w:val="10"/>
                <w:szCs w:val="10"/>
              </w:rPr>
            </w:pPr>
            <w:r w:rsidRPr="00151B4C">
              <w:rPr>
                <w:rFonts w:ascii="Times New Roman" w:hAnsi="Times New Roman" w:cs="Times New Roman"/>
                <w:b/>
                <w:sz w:val="10"/>
                <w:szCs w:val="10"/>
              </w:rPr>
              <w:t xml:space="preserve">21. Слабые электролиты. Степень и константа диссоциации. Закон </w:t>
            </w:r>
            <w:proofErr w:type="spellStart"/>
            <w:proofErr w:type="gramStart"/>
            <w:r w:rsidRPr="00151B4C">
              <w:rPr>
                <w:rFonts w:ascii="Times New Roman" w:hAnsi="Times New Roman" w:cs="Times New Roman"/>
                <w:b/>
                <w:sz w:val="10"/>
                <w:szCs w:val="10"/>
              </w:rPr>
              <w:t>разбав-ления</w:t>
            </w:r>
            <w:proofErr w:type="spellEnd"/>
            <w:proofErr w:type="gramEnd"/>
            <w:r w:rsidRPr="00151B4C">
              <w:rPr>
                <w:rFonts w:ascii="Times New Roman" w:hAnsi="Times New Roman" w:cs="Times New Roman"/>
                <w:b/>
                <w:sz w:val="10"/>
                <w:szCs w:val="10"/>
              </w:rPr>
              <w:t xml:space="preserve"> </w:t>
            </w:r>
            <w:proofErr w:type="spellStart"/>
            <w:r w:rsidRPr="00151B4C">
              <w:rPr>
                <w:rFonts w:ascii="Times New Roman" w:hAnsi="Times New Roman" w:cs="Times New Roman"/>
                <w:b/>
                <w:sz w:val="10"/>
                <w:szCs w:val="10"/>
              </w:rPr>
              <w:t>Оствальда</w:t>
            </w:r>
            <w:proofErr w:type="spellEnd"/>
            <w:r w:rsidRPr="00151B4C">
              <w:rPr>
                <w:rFonts w:ascii="Times New Roman" w:hAnsi="Times New Roman" w:cs="Times New Roman"/>
                <w:b/>
                <w:sz w:val="10"/>
                <w:szCs w:val="10"/>
              </w:rPr>
              <w:t xml:space="preserve">. Определение концентрации ионов в слабых </w:t>
            </w:r>
            <w:proofErr w:type="spellStart"/>
            <w:proofErr w:type="gramStart"/>
            <w:r w:rsidRPr="00151B4C">
              <w:rPr>
                <w:rFonts w:ascii="Times New Roman" w:hAnsi="Times New Roman" w:cs="Times New Roman"/>
                <w:b/>
                <w:sz w:val="10"/>
                <w:szCs w:val="10"/>
              </w:rPr>
              <w:t>электроли-тах</w:t>
            </w:r>
            <w:proofErr w:type="spellEnd"/>
            <w:proofErr w:type="gramEnd"/>
            <w:r w:rsidRPr="00151B4C">
              <w:rPr>
                <w:rFonts w:ascii="Times New Roman" w:hAnsi="Times New Roman" w:cs="Times New Roman"/>
                <w:b/>
                <w:sz w:val="10"/>
                <w:szCs w:val="10"/>
              </w:rPr>
              <w:t>.</w:t>
            </w:r>
          </w:p>
          <w:p w:rsidR="005C5DA8" w:rsidRDefault="005C5DA8" w:rsidP="00AB603A">
            <w:pPr>
              <w:rPr>
                <w:rFonts w:ascii="Times New Roman" w:hAnsi="Times New Roman" w:cs="Times New Roman"/>
                <w:b/>
                <w:sz w:val="10"/>
                <w:szCs w:val="10"/>
              </w:rPr>
            </w:pPr>
            <w:r w:rsidRPr="005C5DA8">
              <w:rPr>
                <w:rFonts w:ascii="Times New Roman" w:hAnsi="Times New Roman" w:cs="Times New Roman"/>
                <w:b/>
                <w:sz w:val="10"/>
                <w:szCs w:val="10"/>
              </w:rPr>
              <w:t>22. Сильные электролиты. Определение концентрации ионов в сильных электролитах</w:t>
            </w:r>
          </w:p>
          <w:p w:rsidR="00AB603A" w:rsidRPr="00151B4C" w:rsidRDefault="00AB603A" w:rsidP="00AB603A">
            <w:pPr>
              <w:rPr>
                <w:rFonts w:ascii="Times New Roman" w:hAnsi="Times New Roman" w:cs="Times New Roman"/>
                <w:sz w:val="10"/>
                <w:szCs w:val="10"/>
              </w:rPr>
            </w:pPr>
            <w:r w:rsidRPr="00151B4C">
              <w:rPr>
                <w:rFonts w:ascii="Times New Roman" w:hAnsi="Times New Roman" w:cs="Times New Roman"/>
                <w:sz w:val="10"/>
                <w:szCs w:val="10"/>
              </w:rPr>
              <w:t>В зависимости от численного значения α все электролиты условно де-</w:t>
            </w:r>
            <w:proofErr w:type="spellStart"/>
            <w:r w:rsidRPr="00151B4C">
              <w:rPr>
                <w:rFonts w:ascii="Times New Roman" w:hAnsi="Times New Roman" w:cs="Times New Roman"/>
                <w:sz w:val="10"/>
                <w:szCs w:val="10"/>
              </w:rPr>
              <w:t>лят</w:t>
            </w:r>
            <w:proofErr w:type="spellEnd"/>
            <w:r w:rsidRPr="00151B4C">
              <w:rPr>
                <w:rFonts w:ascii="Times New Roman" w:hAnsi="Times New Roman" w:cs="Times New Roman"/>
                <w:sz w:val="10"/>
                <w:szCs w:val="10"/>
              </w:rPr>
              <w:t xml:space="preserve"> на сильные (α → 1)2 и слабые (α </w:t>
            </w:r>
            <w:proofErr w:type="gramStart"/>
            <w:r w:rsidRPr="00151B4C">
              <w:rPr>
                <w:rFonts w:ascii="Times New Roman" w:hAnsi="Times New Roman" w:cs="Times New Roman"/>
                <w:sz w:val="10"/>
                <w:szCs w:val="10"/>
              </w:rPr>
              <w:t>&lt;&lt; 1</w:t>
            </w:r>
            <w:proofErr w:type="gramEnd"/>
            <w:r w:rsidRPr="00151B4C">
              <w:rPr>
                <w:rFonts w:ascii="Times New Roman" w:hAnsi="Times New Roman" w:cs="Times New Roman"/>
                <w:sz w:val="10"/>
                <w:szCs w:val="10"/>
              </w:rPr>
              <w:t>). К сильным электролитам от-носятся хорошо растворимые соли, основания щелочных или щелочно-</w:t>
            </w:r>
            <w:proofErr w:type="gramStart"/>
            <w:r w:rsidRPr="00151B4C">
              <w:rPr>
                <w:rFonts w:ascii="Times New Roman" w:hAnsi="Times New Roman" w:cs="Times New Roman"/>
                <w:sz w:val="10"/>
                <w:szCs w:val="10"/>
              </w:rPr>
              <w:t>земельных  металлов</w:t>
            </w:r>
            <w:proofErr w:type="gramEnd"/>
            <w:r w:rsidRPr="00151B4C">
              <w:rPr>
                <w:rFonts w:ascii="Times New Roman" w:hAnsi="Times New Roman" w:cs="Times New Roman"/>
                <w:sz w:val="10"/>
                <w:szCs w:val="10"/>
              </w:rPr>
              <w:t xml:space="preserve"> (</w:t>
            </w:r>
            <w:proofErr w:type="spellStart"/>
            <w:r w:rsidRPr="00151B4C">
              <w:rPr>
                <w:rFonts w:ascii="Times New Roman" w:hAnsi="Times New Roman" w:cs="Times New Roman"/>
                <w:sz w:val="10"/>
                <w:szCs w:val="10"/>
              </w:rPr>
              <w:t>NaOH</w:t>
            </w:r>
            <w:proofErr w:type="spellEnd"/>
            <w:r w:rsidRPr="00151B4C">
              <w:rPr>
                <w:rFonts w:ascii="Times New Roman" w:hAnsi="Times New Roman" w:cs="Times New Roman"/>
                <w:sz w:val="10"/>
                <w:szCs w:val="10"/>
              </w:rPr>
              <w:t xml:space="preserve">, </w:t>
            </w:r>
            <w:proofErr w:type="spellStart"/>
            <w:r w:rsidRPr="00151B4C">
              <w:rPr>
                <w:rFonts w:ascii="Times New Roman" w:hAnsi="Times New Roman" w:cs="Times New Roman"/>
                <w:sz w:val="10"/>
                <w:szCs w:val="10"/>
              </w:rPr>
              <w:t>Ba</w:t>
            </w:r>
            <w:proofErr w:type="spellEnd"/>
            <w:r w:rsidRPr="00151B4C">
              <w:rPr>
                <w:rFonts w:ascii="Times New Roman" w:hAnsi="Times New Roman" w:cs="Times New Roman"/>
                <w:sz w:val="10"/>
                <w:szCs w:val="10"/>
              </w:rPr>
              <w:t xml:space="preserve">(OH)2  и  др.),  большинство  минеральных кислот (Н2SO4, </w:t>
            </w:r>
            <w:proofErr w:type="spellStart"/>
            <w:r w:rsidRPr="00151B4C">
              <w:rPr>
                <w:rFonts w:ascii="Times New Roman" w:hAnsi="Times New Roman" w:cs="Times New Roman"/>
                <w:sz w:val="10"/>
                <w:szCs w:val="10"/>
              </w:rPr>
              <w:t>HCl</w:t>
            </w:r>
            <w:proofErr w:type="spellEnd"/>
            <w:r w:rsidRPr="00151B4C">
              <w:rPr>
                <w:rFonts w:ascii="Times New Roman" w:hAnsi="Times New Roman" w:cs="Times New Roman"/>
                <w:sz w:val="10"/>
                <w:szCs w:val="10"/>
              </w:rPr>
              <w:t xml:space="preserve">, HNO3,HBr, HClO4 и др.).  К слабым электролитам относятся почти все органические кислоты, некоторые минеральные </w:t>
            </w:r>
            <w:proofErr w:type="spellStart"/>
            <w:proofErr w:type="gramStart"/>
            <w:r w:rsidRPr="00151B4C">
              <w:rPr>
                <w:rFonts w:ascii="Times New Roman" w:hAnsi="Times New Roman" w:cs="Times New Roman"/>
                <w:sz w:val="10"/>
                <w:szCs w:val="10"/>
              </w:rPr>
              <w:t>ки</w:t>
            </w:r>
            <w:proofErr w:type="spellEnd"/>
            <w:r w:rsidRPr="00151B4C">
              <w:rPr>
                <w:rFonts w:ascii="Times New Roman" w:hAnsi="Times New Roman" w:cs="Times New Roman"/>
                <w:sz w:val="10"/>
                <w:szCs w:val="10"/>
              </w:rPr>
              <w:t>-слоты</w:t>
            </w:r>
            <w:proofErr w:type="gramEnd"/>
            <w:r w:rsidRPr="00151B4C">
              <w:rPr>
                <w:rFonts w:ascii="Times New Roman" w:hAnsi="Times New Roman" w:cs="Times New Roman"/>
                <w:sz w:val="10"/>
                <w:szCs w:val="10"/>
              </w:rPr>
              <w:t xml:space="preserve"> (H2CO3, H2S, HCN, HF, </w:t>
            </w:r>
            <w:proofErr w:type="spellStart"/>
            <w:r w:rsidRPr="00151B4C">
              <w:rPr>
                <w:rFonts w:ascii="Times New Roman" w:hAnsi="Times New Roman" w:cs="Times New Roman"/>
                <w:sz w:val="10"/>
                <w:szCs w:val="10"/>
              </w:rPr>
              <w:t>HClO</w:t>
            </w:r>
            <w:proofErr w:type="spellEnd"/>
            <w:r w:rsidRPr="00151B4C">
              <w:rPr>
                <w:rFonts w:ascii="Times New Roman" w:hAnsi="Times New Roman" w:cs="Times New Roman"/>
                <w:sz w:val="10"/>
                <w:szCs w:val="10"/>
              </w:rPr>
              <w:t>, HNO2, H2SO3 и др.), многие основа-</w:t>
            </w:r>
          </w:p>
          <w:p w:rsidR="00AB603A" w:rsidRPr="00151B4C" w:rsidRDefault="00AB603A" w:rsidP="00AB603A">
            <w:pPr>
              <w:rPr>
                <w:rFonts w:ascii="Times New Roman" w:hAnsi="Times New Roman" w:cs="Times New Roman"/>
                <w:sz w:val="10"/>
                <w:szCs w:val="10"/>
              </w:rPr>
            </w:pPr>
            <w:proofErr w:type="spellStart"/>
            <w:proofErr w:type="gramStart"/>
            <w:r w:rsidRPr="00151B4C">
              <w:rPr>
                <w:rFonts w:ascii="Times New Roman" w:hAnsi="Times New Roman" w:cs="Times New Roman"/>
                <w:sz w:val="10"/>
                <w:szCs w:val="10"/>
              </w:rPr>
              <w:t>ния</w:t>
            </w:r>
            <w:proofErr w:type="spellEnd"/>
            <w:proofErr w:type="gramEnd"/>
            <w:r w:rsidRPr="00151B4C">
              <w:rPr>
                <w:rFonts w:ascii="Times New Roman" w:hAnsi="Times New Roman" w:cs="Times New Roman"/>
                <w:sz w:val="10"/>
                <w:szCs w:val="10"/>
              </w:rPr>
              <w:t xml:space="preserve"> (</w:t>
            </w:r>
            <w:proofErr w:type="spellStart"/>
            <w:r w:rsidRPr="00151B4C">
              <w:rPr>
                <w:rFonts w:ascii="Times New Roman" w:hAnsi="Times New Roman" w:cs="Times New Roman"/>
                <w:sz w:val="10"/>
                <w:szCs w:val="10"/>
              </w:rPr>
              <w:t>Cu</w:t>
            </w:r>
            <w:proofErr w:type="spellEnd"/>
            <w:r w:rsidRPr="00151B4C">
              <w:rPr>
                <w:rFonts w:ascii="Times New Roman" w:hAnsi="Times New Roman" w:cs="Times New Roman"/>
                <w:sz w:val="10"/>
                <w:szCs w:val="10"/>
              </w:rPr>
              <w:t xml:space="preserve">(OH)2, </w:t>
            </w:r>
            <w:proofErr w:type="spellStart"/>
            <w:r w:rsidRPr="00151B4C">
              <w:rPr>
                <w:rFonts w:ascii="Times New Roman" w:hAnsi="Times New Roman" w:cs="Times New Roman"/>
                <w:sz w:val="10"/>
                <w:szCs w:val="10"/>
              </w:rPr>
              <w:t>Fe</w:t>
            </w:r>
            <w:proofErr w:type="spellEnd"/>
            <w:r w:rsidRPr="00151B4C">
              <w:rPr>
                <w:rFonts w:ascii="Times New Roman" w:hAnsi="Times New Roman" w:cs="Times New Roman"/>
                <w:sz w:val="10"/>
                <w:szCs w:val="10"/>
              </w:rPr>
              <w:t xml:space="preserve">(OH)2, </w:t>
            </w:r>
            <w:proofErr w:type="spellStart"/>
            <w:r w:rsidRPr="00151B4C">
              <w:rPr>
                <w:rFonts w:ascii="Times New Roman" w:hAnsi="Times New Roman" w:cs="Times New Roman"/>
                <w:sz w:val="10"/>
                <w:szCs w:val="10"/>
              </w:rPr>
              <w:t>Ni</w:t>
            </w:r>
            <w:proofErr w:type="spellEnd"/>
            <w:r w:rsidRPr="00151B4C">
              <w:rPr>
                <w:rFonts w:ascii="Times New Roman" w:hAnsi="Times New Roman" w:cs="Times New Roman"/>
                <w:sz w:val="10"/>
                <w:szCs w:val="10"/>
              </w:rPr>
              <w:t xml:space="preserve">(OH)2  и  др.),  </w:t>
            </w:r>
            <w:proofErr w:type="spellStart"/>
            <w:r w:rsidRPr="00151B4C">
              <w:rPr>
                <w:rFonts w:ascii="Times New Roman" w:hAnsi="Times New Roman" w:cs="Times New Roman"/>
                <w:sz w:val="10"/>
                <w:szCs w:val="10"/>
              </w:rPr>
              <w:t>руднорастворимые</w:t>
            </w:r>
            <w:proofErr w:type="spellEnd"/>
            <w:r w:rsidRPr="00151B4C">
              <w:rPr>
                <w:rFonts w:ascii="Times New Roman" w:hAnsi="Times New Roman" w:cs="Times New Roman"/>
                <w:sz w:val="10"/>
                <w:szCs w:val="10"/>
              </w:rPr>
              <w:t xml:space="preserve">  соли (ВаSO4, CaSO4, </w:t>
            </w:r>
            <w:proofErr w:type="spellStart"/>
            <w:r w:rsidRPr="00151B4C">
              <w:rPr>
                <w:rFonts w:ascii="Times New Roman" w:hAnsi="Times New Roman" w:cs="Times New Roman"/>
                <w:sz w:val="10"/>
                <w:szCs w:val="10"/>
              </w:rPr>
              <w:t>AgCl</w:t>
            </w:r>
            <w:proofErr w:type="spellEnd"/>
            <w:r w:rsidRPr="00151B4C">
              <w:rPr>
                <w:rFonts w:ascii="Times New Roman" w:hAnsi="Times New Roman" w:cs="Times New Roman"/>
                <w:sz w:val="10"/>
                <w:szCs w:val="10"/>
              </w:rPr>
              <w:t xml:space="preserve">), гидроксид аммония (NH4OH) и вода (Н2О). Согласно теории электролитической диссоциации сильные </w:t>
            </w:r>
            <w:proofErr w:type="spellStart"/>
            <w:proofErr w:type="gramStart"/>
            <w:r w:rsidRPr="00151B4C">
              <w:rPr>
                <w:rFonts w:ascii="Times New Roman" w:hAnsi="Times New Roman" w:cs="Times New Roman"/>
                <w:sz w:val="10"/>
                <w:szCs w:val="10"/>
              </w:rPr>
              <w:t>электроли</w:t>
            </w:r>
            <w:proofErr w:type="spellEnd"/>
            <w:r w:rsidRPr="00151B4C">
              <w:rPr>
                <w:rFonts w:ascii="Times New Roman" w:hAnsi="Times New Roman" w:cs="Times New Roman"/>
                <w:sz w:val="10"/>
                <w:szCs w:val="10"/>
              </w:rPr>
              <w:t>-ты</w:t>
            </w:r>
            <w:proofErr w:type="gramEnd"/>
            <w:r w:rsidRPr="00151B4C">
              <w:rPr>
                <w:rFonts w:ascii="Times New Roman" w:hAnsi="Times New Roman" w:cs="Times New Roman"/>
                <w:sz w:val="10"/>
                <w:szCs w:val="10"/>
              </w:rPr>
              <w:t xml:space="preserve"> полностью </w:t>
            </w:r>
            <w:proofErr w:type="spellStart"/>
            <w:r w:rsidRPr="00151B4C">
              <w:rPr>
                <w:rFonts w:ascii="Times New Roman" w:hAnsi="Times New Roman" w:cs="Times New Roman"/>
                <w:sz w:val="10"/>
                <w:szCs w:val="10"/>
              </w:rPr>
              <w:t>диссоциируют</w:t>
            </w:r>
            <w:proofErr w:type="spellEnd"/>
            <w:r w:rsidRPr="00151B4C">
              <w:rPr>
                <w:rFonts w:ascii="Times New Roman" w:hAnsi="Times New Roman" w:cs="Times New Roman"/>
                <w:sz w:val="10"/>
                <w:szCs w:val="10"/>
              </w:rPr>
              <w:t xml:space="preserve"> на ионы и процесс диссоциации протекает </w:t>
            </w:r>
          </w:p>
          <w:p w:rsidR="00AB603A" w:rsidRPr="00151B4C" w:rsidRDefault="00AB603A" w:rsidP="00AB603A">
            <w:pPr>
              <w:rPr>
                <w:rFonts w:ascii="Times New Roman" w:hAnsi="Times New Roman" w:cs="Times New Roman"/>
                <w:sz w:val="10"/>
                <w:szCs w:val="10"/>
              </w:rPr>
            </w:pPr>
            <w:proofErr w:type="gramStart"/>
            <w:r w:rsidRPr="00151B4C">
              <w:rPr>
                <w:rFonts w:ascii="Times New Roman" w:hAnsi="Times New Roman" w:cs="Times New Roman"/>
                <w:sz w:val="10"/>
                <w:szCs w:val="10"/>
              </w:rPr>
              <w:t>необратимо,  например</w:t>
            </w:r>
            <w:proofErr w:type="gramEnd"/>
            <w:r w:rsidRPr="00151B4C">
              <w:rPr>
                <w:rFonts w:ascii="Times New Roman" w:hAnsi="Times New Roman" w:cs="Times New Roman"/>
                <w:sz w:val="10"/>
                <w:szCs w:val="10"/>
              </w:rPr>
              <w:t xml:space="preserve">, H2SO4 → 2H+ + SO42–.  </w:t>
            </w:r>
            <w:proofErr w:type="gramStart"/>
            <w:r w:rsidRPr="00151B4C">
              <w:rPr>
                <w:rFonts w:ascii="Times New Roman" w:hAnsi="Times New Roman" w:cs="Times New Roman"/>
                <w:sz w:val="10"/>
                <w:szCs w:val="10"/>
              </w:rPr>
              <w:t>Вследствие  высокой</w:t>
            </w:r>
            <w:proofErr w:type="gramEnd"/>
            <w:r w:rsidRPr="00151B4C">
              <w:rPr>
                <w:rFonts w:ascii="Times New Roman" w:hAnsi="Times New Roman" w:cs="Times New Roman"/>
                <w:sz w:val="10"/>
                <w:szCs w:val="10"/>
              </w:rPr>
              <w:t xml:space="preserve">  кон-</w:t>
            </w:r>
            <w:proofErr w:type="spellStart"/>
            <w:r w:rsidRPr="00151B4C">
              <w:rPr>
                <w:rFonts w:ascii="Times New Roman" w:hAnsi="Times New Roman" w:cs="Times New Roman"/>
                <w:sz w:val="10"/>
                <w:szCs w:val="10"/>
              </w:rPr>
              <w:t>центрации</w:t>
            </w:r>
            <w:proofErr w:type="spellEnd"/>
            <w:r w:rsidRPr="00151B4C">
              <w:rPr>
                <w:rFonts w:ascii="Times New Roman" w:hAnsi="Times New Roman" w:cs="Times New Roman"/>
                <w:sz w:val="10"/>
                <w:szCs w:val="10"/>
              </w:rPr>
              <w:t xml:space="preserve"> заряженных частиц в растворе в значительной степени про-являются  силы  </w:t>
            </w:r>
            <w:proofErr w:type="spellStart"/>
            <w:r w:rsidRPr="00151B4C">
              <w:rPr>
                <w:rFonts w:ascii="Times New Roman" w:hAnsi="Times New Roman" w:cs="Times New Roman"/>
                <w:sz w:val="10"/>
                <w:szCs w:val="10"/>
              </w:rPr>
              <w:t>межионного</w:t>
            </w:r>
            <w:proofErr w:type="spellEnd"/>
            <w:r w:rsidRPr="00151B4C">
              <w:rPr>
                <w:rFonts w:ascii="Times New Roman" w:hAnsi="Times New Roman" w:cs="Times New Roman"/>
                <w:sz w:val="10"/>
                <w:szCs w:val="10"/>
              </w:rPr>
              <w:t xml:space="preserve">  взаимодействия,  количественной  </w:t>
            </w:r>
            <w:proofErr w:type="spellStart"/>
            <w:r w:rsidRPr="00151B4C">
              <w:rPr>
                <w:rFonts w:ascii="Times New Roman" w:hAnsi="Times New Roman" w:cs="Times New Roman"/>
                <w:sz w:val="10"/>
                <w:szCs w:val="10"/>
              </w:rPr>
              <w:t>характе-ристикой</w:t>
            </w:r>
            <w:proofErr w:type="spellEnd"/>
            <w:r w:rsidRPr="00151B4C">
              <w:rPr>
                <w:rFonts w:ascii="Times New Roman" w:hAnsi="Times New Roman" w:cs="Times New Roman"/>
                <w:sz w:val="10"/>
                <w:szCs w:val="10"/>
              </w:rPr>
              <w:t xml:space="preserve"> которых является коэффициент активности (f). Поэтому фак-</w:t>
            </w:r>
            <w:proofErr w:type="spellStart"/>
            <w:r w:rsidRPr="00151B4C">
              <w:rPr>
                <w:rFonts w:ascii="Times New Roman" w:hAnsi="Times New Roman" w:cs="Times New Roman"/>
                <w:sz w:val="10"/>
                <w:szCs w:val="10"/>
              </w:rPr>
              <w:t>тическая</w:t>
            </w:r>
            <w:proofErr w:type="spellEnd"/>
            <w:r w:rsidRPr="00151B4C">
              <w:rPr>
                <w:rFonts w:ascii="Times New Roman" w:hAnsi="Times New Roman" w:cs="Times New Roman"/>
                <w:sz w:val="10"/>
                <w:szCs w:val="10"/>
              </w:rPr>
              <w:t xml:space="preserve"> (</w:t>
            </w:r>
            <w:proofErr w:type="gramStart"/>
            <w:r w:rsidRPr="00151B4C">
              <w:rPr>
                <w:rFonts w:ascii="Times New Roman" w:hAnsi="Times New Roman" w:cs="Times New Roman"/>
                <w:sz w:val="10"/>
                <w:szCs w:val="10"/>
              </w:rPr>
              <w:t>активная)  концентрация</w:t>
            </w:r>
            <w:proofErr w:type="gramEnd"/>
            <w:r w:rsidRPr="00151B4C">
              <w:rPr>
                <w:rFonts w:ascii="Times New Roman" w:hAnsi="Times New Roman" w:cs="Times New Roman"/>
                <w:sz w:val="10"/>
                <w:szCs w:val="10"/>
              </w:rPr>
              <w:t xml:space="preserve">  ионов  </w:t>
            </w:r>
            <w:r>
              <w:rPr>
                <w:rFonts w:ascii="Times New Roman" w:hAnsi="Times New Roman" w:cs="Times New Roman"/>
                <w:sz w:val="10"/>
                <w:szCs w:val="10"/>
              </w:rPr>
              <w:t>у</w:t>
            </w:r>
            <w:r w:rsidRPr="00151B4C">
              <w:rPr>
                <w:rFonts w:ascii="Times New Roman" w:hAnsi="Times New Roman" w:cs="Times New Roman"/>
                <w:sz w:val="10"/>
                <w:szCs w:val="10"/>
              </w:rPr>
              <w:t xml:space="preserve">меньшается.  Аналитически </w:t>
            </w:r>
            <w:proofErr w:type="gramStart"/>
            <w:r w:rsidRPr="00151B4C">
              <w:rPr>
                <w:rFonts w:ascii="Times New Roman" w:hAnsi="Times New Roman" w:cs="Times New Roman"/>
                <w:sz w:val="10"/>
                <w:szCs w:val="10"/>
              </w:rPr>
              <w:t>молярная  концентрация</w:t>
            </w:r>
            <w:proofErr w:type="gramEnd"/>
            <w:r w:rsidRPr="00151B4C">
              <w:rPr>
                <w:rFonts w:ascii="Times New Roman" w:hAnsi="Times New Roman" w:cs="Times New Roman"/>
                <w:sz w:val="10"/>
                <w:szCs w:val="10"/>
              </w:rPr>
              <w:t xml:space="preserve">  катионов  и  анионов (С±)  связана  с  активной </w:t>
            </w:r>
          </w:p>
          <w:p w:rsidR="00AB603A" w:rsidRPr="007906E9" w:rsidRDefault="00AB603A" w:rsidP="00AB603A">
            <w:pPr>
              <w:rPr>
                <w:rFonts w:ascii="Times New Roman" w:hAnsi="Times New Roman" w:cs="Times New Roman"/>
                <w:sz w:val="10"/>
                <w:szCs w:val="10"/>
                <w:vertAlign w:val="subscript"/>
              </w:rPr>
            </w:pPr>
            <w:proofErr w:type="gramStart"/>
            <w:r w:rsidRPr="00151B4C">
              <w:rPr>
                <w:rFonts w:ascii="Times New Roman" w:hAnsi="Times New Roman" w:cs="Times New Roman"/>
                <w:sz w:val="10"/>
                <w:szCs w:val="10"/>
              </w:rPr>
              <w:t>к</w:t>
            </w:r>
            <w:r>
              <w:rPr>
                <w:rFonts w:ascii="Times New Roman" w:hAnsi="Times New Roman" w:cs="Times New Roman"/>
                <w:sz w:val="10"/>
                <w:szCs w:val="10"/>
              </w:rPr>
              <w:t>онцентрацией</w:t>
            </w:r>
            <w:proofErr w:type="gramEnd"/>
            <w:r>
              <w:rPr>
                <w:rFonts w:ascii="Times New Roman" w:hAnsi="Times New Roman" w:cs="Times New Roman"/>
                <w:sz w:val="10"/>
                <w:szCs w:val="10"/>
              </w:rPr>
              <w:t xml:space="preserve"> (а±) соотношением </w:t>
            </w:r>
            <w:r w:rsidRPr="007906E9">
              <w:rPr>
                <w:rFonts w:ascii="Times New Roman" w:hAnsi="Times New Roman" w:cs="Times New Roman"/>
                <w:b/>
                <w:sz w:val="10"/>
                <w:szCs w:val="10"/>
              </w:rPr>
              <w:t>a</w:t>
            </w:r>
            <w:r w:rsidRPr="007906E9">
              <w:rPr>
                <w:rFonts w:ascii="Times New Roman" w:hAnsi="Times New Roman" w:cs="Times New Roman"/>
                <w:b/>
                <w:sz w:val="10"/>
                <w:szCs w:val="10"/>
                <w:vertAlign w:val="subscript"/>
              </w:rPr>
              <w:t>+-=</w:t>
            </w:r>
            <w:r w:rsidRPr="007906E9">
              <w:rPr>
                <w:rFonts w:ascii="Times New Roman" w:hAnsi="Times New Roman" w:cs="Times New Roman"/>
                <w:b/>
                <w:sz w:val="10"/>
                <w:szCs w:val="10"/>
                <w:lang w:val="en-US"/>
              </w:rPr>
              <w:t>f</w:t>
            </w:r>
            <w:r w:rsidRPr="007906E9">
              <w:rPr>
                <w:rFonts w:ascii="Times New Roman" w:hAnsi="Times New Roman" w:cs="Times New Roman"/>
                <w:b/>
                <w:sz w:val="10"/>
                <w:szCs w:val="10"/>
                <w:vertAlign w:val="subscript"/>
              </w:rPr>
              <w:t>+-*</w:t>
            </w:r>
            <w:r w:rsidRPr="007906E9">
              <w:rPr>
                <w:rFonts w:ascii="Times New Roman" w:hAnsi="Times New Roman" w:cs="Times New Roman"/>
                <w:b/>
                <w:sz w:val="10"/>
                <w:szCs w:val="10"/>
                <w:lang w:val="en-US"/>
              </w:rPr>
              <w:t>C</w:t>
            </w:r>
            <w:r w:rsidRPr="007906E9">
              <w:rPr>
                <w:rFonts w:ascii="Times New Roman" w:hAnsi="Times New Roman" w:cs="Times New Roman"/>
                <w:b/>
                <w:sz w:val="10"/>
                <w:szCs w:val="10"/>
                <w:vertAlign w:val="subscript"/>
              </w:rPr>
              <w:t>+-.</w:t>
            </w:r>
          </w:p>
          <w:p w:rsidR="00AB603A" w:rsidRDefault="00AB603A" w:rsidP="00AB603A">
            <w:pPr>
              <w:rPr>
                <w:rFonts w:ascii="Times New Roman" w:hAnsi="Times New Roman" w:cs="Times New Roman"/>
                <w:sz w:val="10"/>
                <w:szCs w:val="10"/>
              </w:rPr>
            </w:pPr>
            <w:r w:rsidRPr="007906E9">
              <w:rPr>
                <w:rFonts w:ascii="Times New Roman" w:hAnsi="Times New Roman" w:cs="Times New Roman"/>
                <w:sz w:val="10"/>
                <w:szCs w:val="10"/>
              </w:rPr>
              <w:t xml:space="preserve">Приближенно коэффициент активности можно вычислить по формуле </w:t>
            </w:r>
            <w:proofErr w:type="spellStart"/>
            <w:r>
              <w:rPr>
                <w:rFonts w:ascii="Times New Roman" w:hAnsi="Times New Roman" w:cs="Times New Roman"/>
                <w:sz w:val="10"/>
                <w:szCs w:val="10"/>
                <w:lang w:val="en-US"/>
              </w:rPr>
              <w:t>lg</w:t>
            </w:r>
            <w:proofErr w:type="spellEnd"/>
            <w:r w:rsidRPr="007906E9">
              <w:rPr>
                <w:rFonts w:ascii="Times New Roman" w:hAnsi="Times New Roman" w:cs="Times New Roman"/>
                <w:sz w:val="10"/>
                <w:szCs w:val="10"/>
              </w:rPr>
              <w:t xml:space="preserve"> </w:t>
            </w:r>
            <w:r>
              <w:rPr>
                <w:rFonts w:ascii="Times New Roman" w:hAnsi="Times New Roman" w:cs="Times New Roman"/>
                <w:sz w:val="10"/>
                <w:szCs w:val="10"/>
                <w:lang w:val="en-US"/>
              </w:rPr>
              <w:t>f</w:t>
            </w:r>
            <w:r w:rsidRPr="007906E9">
              <w:rPr>
                <w:rFonts w:ascii="Times New Roman" w:hAnsi="Times New Roman" w:cs="Times New Roman"/>
                <w:sz w:val="10"/>
                <w:szCs w:val="10"/>
                <w:vertAlign w:val="subscript"/>
              </w:rPr>
              <w:t>+-</w:t>
            </w:r>
            <w:r w:rsidRPr="007906E9">
              <w:rPr>
                <w:rFonts w:ascii="Times New Roman" w:hAnsi="Times New Roman" w:cs="Times New Roman"/>
                <w:sz w:val="10"/>
                <w:szCs w:val="10"/>
              </w:rPr>
              <w:t>=-0,5*</w:t>
            </w:r>
            <w:r>
              <w:rPr>
                <w:rFonts w:ascii="Times New Roman" w:hAnsi="Times New Roman" w:cs="Times New Roman"/>
                <w:sz w:val="10"/>
                <w:szCs w:val="10"/>
                <w:lang w:val="en-US"/>
              </w:rPr>
              <w:t>Z</w:t>
            </w:r>
            <w:r w:rsidRPr="007906E9">
              <w:rPr>
                <w:rFonts w:ascii="Times New Roman" w:hAnsi="Times New Roman" w:cs="Times New Roman"/>
                <w:sz w:val="10"/>
                <w:szCs w:val="10"/>
                <w:vertAlign w:val="superscript"/>
              </w:rPr>
              <w:t>2</w:t>
            </w:r>
            <w:r w:rsidRPr="007906E9">
              <w:rPr>
                <w:rFonts w:ascii="Times New Roman" w:hAnsi="Times New Roman" w:cs="Times New Roman"/>
                <w:sz w:val="10"/>
                <w:szCs w:val="10"/>
              </w:rPr>
              <w:t>*</w:t>
            </w:r>
            <w:proofErr w:type="spellStart"/>
            <w:r>
              <w:rPr>
                <w:rFonts w:ascii="Times New Roman" w:hAnsi="Times New Roman" w:cs="Times New Roman"/>
                <w:sz w:val="10"/>
                <w:szCs w:val="10"/>
                <w:lang w:val="en-US"/>
              </w:rPr>
              <w:t>sqrt</w:t>
            </w:r>
            <w:proofErr w:type="spellEnd"/>
            <w:r w:rsidRPr="007906E9">
              <w:rPr>
                <w:rFonts w:ascii="Times New Roman" w:hAnsi="Times New Roman" w:cs="Times New Roman"/>
                <w:sz w:val="10"/>
                <w:szCs w:val="10"/>
              </w:rPr>
              <w:t>(</w:t>
            </w:r>
            <w:r>
              <w:rPr>
                <w:rFonts w:ascii="Times New Roman" w:hAnsi="Times New Roman" w:cs="Times New Roman"/>
                <w:sz w:val="10"/>
                <w:szCs w:val="10"/>
                <w:lang w:val="en-US"/>
              </w:rPr>
              <w:t>I</w:t>
            </w:r>
            <w:r w:rsidRPr="007906E9">
              <w:rPr>
                <w:rFonts w:ascii="Times New Roman" w:hAnsi="Times New Roman" w:cs="Times New Roman"/>
                <w:sz w:val="10"/>
                <w:szCs w:val="10"/>
              </w:rPr>
              <w:t>)</w:t>
            </w:r>
          </w:p>
          <w:p w:rsidR="00AB603A" w:rsidRPr="007906E9" w:rsidRDefault="00AB603A" w:rsidP="00AB603A">
            <w:pPr>
              <w:rPr>
                <w:rFonts w:ascii="Times New Roman" w:hAnsi="Times New Roman" w:cs="Times New Roman"/>
                <w:sz w:val="10"/>
                <w:szCs w:val="10"/>
              </w:rPr>
            </w:pPr>
            <w:proofErr w:type="gramStart"/>
            <w:r w:rsidRPr="007906E9">
              <w:rPr>
                <w:rFonts w:ascii="Times New Roman" w:hAnsi="Times New Roman" w:cs="Times New Roman"/>
                <w:sz w:val="10"/>
                <w:szCs w:val="10"/>
              </w:rPr>
              <w:t>где</w:t>
            </w:r>
            <w:proofErr w:type="gramEnd"/>
            <w:r w:rsidRPr="007906E9">
              <w:rPr>
                <w:rFonts w:ascii="Times New Roman" w:hAnsi="Times New Roman" w:cs="Times New Roman"/>
                <w:sz w:val="10"/>
                <w:szCs w:val="10"/>
              </w:rPr>
              <w:t xml:space="preserve"> Z — заряд ионов; </w:t>
            </w:r>
          </w:p>
          <w:p w:rsidR="00AB603A" w:rsidRDefault="00AB603A" w:rsidP="00AB603A">
            <w:pPr>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58240" behindDoc="1" locked="0" layoutInCell="1" allowOverlap="1" wp14:anchorId="1CA58F33" wp14:editId="16735EF0">
                  <wp:simplePos x="0" y="0"/>
                  <wp:positionH relativeFrom="column">
                    <wp:posOffset>369570</wp:posOffset>
                  </wp:positionH>
                  <wp:positionV relativeFrom="paragraph">
                    <wp:posOffset>93980</wp:posOffset>
                  </wp:positionV>
                  <wp:extent cx="573405" cy="234950"/>
                  <wp:effectExtent l="0" t="0" r="0" b="0"/>
                  <wp:wrapTight wrapText="bothSides">
                    <wp:wrapPolygon edited="0">
                      <wp:start x="0" y="0"/>
                      <wp:lineTo x="0" y="19265"/>
                      <wp:lineTo x="20811" y="19265"/>
                      <wp:lineTo x="20811" y="0"/>
                      <wp:lineTo x="0" y="0"/>
                    </wp:wrapPolygon>
                  </wp:wrapTight>
                  <wp:docPr id="29" name="Рисунок 29"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exander\Desktop\Снимок.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405" cy="23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6E9">
              <w:rPr>
                <w:rFonts w:ascii="Times New Roman" w:hAnsi="Times New Roman" w:cs="Times New Roman"/>
                <w:sz w:val="10"/>
                <w:szCs w:val="10"/>
              </w:rPr>
              <w:t xml:space="preserve"> I — и </w:t>
            </w:r>
            <w:proofErr w:type="spellStart"/>
            <w:r w:rsidRPr="007906E9">
              <w:rPr>
                <w:rFonts w:ascii="Times New Roman" w:hAnsi="Times New Roman" w:cs="Times New Roman"/>
                <w:sz w:val="10"/>
                <w:szCs w:val="10"/>
              </w:rPr>
              <w:t>онная</w:t>
            </w:r>
            <w:proofErr w:type="spellEnd"/>
            <w:r w:rsidRPr="007906E9">
              <w:rPr>
                <w:rFonts w:ascii="Times New Roman" w:hAnsi="Times New Roman" w:cs="Times New Roman"/>
                <w:sz w:val="10"/>
                <w:szCs w:val="10"/>
              </w:rPr>
              <w:t xml:space="preserve"> сила раствора электролита, вычисляемая по формуле</w:t>
            </w:r>
          </w:p>
          <w:p w:rsidR="00AB603A" w:rsidRDefault="00AB603A" w:rsidP="00AB603A">
            <w:pPr>
              <w:rPr>
                <w:rFonts w:ascii="Times New Roman" w:hAnsi="Times New Roman" w:cs="Times New Roman"/>
                <w:sz w:val="10"/>
                <w:szCs w:val="10"/>
              </w:rPr>
            </w:pPr>
          </w:p>
          <w:p w:rsidR="00AB603A" w:rsidRPr="00111EBB" w:rsidRDefault="00AB603A" w:rsidP="00AB603A">
            <w:pPr>
              <w:rPr>
                <w:rFonts w:ascii="Times New Roman" w:hAnsi="Times New Roman" w:cs="Times New Roman"/>
                <w:sz w:val="10"/>
                <w:szCs w:val="10"/>
              </w:rPr>
            </w:pPr>
          </w:p>
          <w:p w:rsidR="001640E9" w:rsidRPr="00111EBB" w:rsidRDefault="001640E9" w:rsidP="00AB603A">
            <w:pPr>
              <w:rPr>
                <w:rFonts w:ascii="Times New Roman" w:hAnsi="Times New Roman" w:cs="Times New Roman"/>
                <w:sz w:val="10"/>
                <w:szCs w:val="10"/>
              </w:rPr>
            </w:pPr>
          </w:p>
          <w:p w:rsidR="00AB603A" w:rsidRPr="00AB603A" w:rsidRDefault="00AB603A" w:rsidP="00AB603A">
            <w:pPr>
              <w:rPr>
                <w:rFonts w:ascii="Times New Roman" w:hAnsi="Times New Roman" w:cs="Times New Roman"/>
                <w:sz w:val="10"/>
                <w:szCs w:val="10"/>
              </w:rPr>
            </w:pPr>
            <w:proofErr w:type="gramStart"/>
            <w:r w:rsidRPr="00AB603A">
              <w:rPr>
                <w:rFonts w:ascii="Times New Roman" w:hAnsi="Times New Roman" w:cs="Times New Roman"/>
                <w:sz w:val="10"/>
                <w:szCs w:val="10"/>
              </w:rPr>
              <w:t xml:space="preserve">где  </w:t>
            </w:r>
            <w:proofErr w:type="spellStart"/>
            <w:r w:rsidRPr="00AB603A">
              <w:rPr>
                <w:rFonts w:ascii="Times New Roman" w:hAnsi="Times New Roman" w:cs="Times New Roman"/>
                <w:sz w:val="10"/>
                <w:szCs w:val="10"/>
              </w:rPr>
              <w:t>С</w:t>
            </w:r>
            <w:proofErr w:type="gramEnd"/>
            <w:r w:rsidRPr="00AB603A">
              <w:rPr>
                <w:rFonts w:ascii="Times New Roman" w:hAnsi="Times New Roman" w:cs="Times New Roman"/>
                <w:sz w:val="10"/>
                <w:szCs w:val="10"/>
              </w:rPr>
              <w:t>i</w:t>
            </w:r>
            <w:proofErr w:type="spellEnd"/>
            <w:r w:rsidRPr="00AB603A">
              <w:rPr>
                <w:rFonts w:ascii="Times New Roman" w:hAnsi="Times New Roman" w:cs="Times New Roman"/>
                <w:sz w:val="10"/>
                <w:szCs w:val="10"/>
              </w:rPr>
              <w:t xml:space="preserve"> —  концентрация ионов, моль/л; </w:t>
            </w:r>
          </w:p>
          <w:p w:rsidR="00AB603A" w:rsidRPr="00AB603A" w:rsidRDefault="00AB603A" w:rsidP="00AB603A">
            <w:pPr>
              <w:rPr>
                <w:rFonts w:ascii="Times New Roman" w:hAnsi="Times New Roman" w:cs="Times New Roman"/>
                <w:sz w:val="10"/>
                <w:szCs w:val="10"/>
              </w:rPr>
            </w:pPr>
            <w:r w:rsidRPr="00AB603A">
              <w:rPr>
                <w:rFonts w:ascii="Times New Roman" w:hAnsi="Times New Roman" w:cs="Times New Roman"/>
                <w:sz w:val="10"/>
                <w:szCs w:val="10"/>
              </w:rPr>
              <w:t xml:space="preserve">  </w:t>
            </w:r>
            <w:proofErr w:type="gramStart"/>
            <w:r w:rsidRPr="00AB603A">
              <w:rPr>
                <w:rFonts w:ascii="Times New Roman" w:hAnsi="Times New Roman" w:cs="Times New Roman"/>
                <w:sz w:val="10"/>
                <w:szCs w:val="10"/>
              </w:rPr>
              <w:t>i</w:t>
            </w:r>
            <w:proofErr w:type="gramEnd"/>
            <w:r w:rsidRPr="00AB603A">
              <w:rPr>
                <w:rFonts w:ascii="Times New Roman" w:hAnsi="Times New Roman" w:cs="Times New Roman"/>
                <w:sz w:val="10"/>
                <w:szCs w:val="10"/>
              </w:rPr>
              <w:t xml:space="preserve"> Z—  заряд ионов. </w:t>
            </w:r>
          </w:p>
          <w:p w:rsidR="00B25245" w:rsidRDefault="00AB603A" w:rsidP="00AB603A">
            <w:pPr>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59264" behindDoc="1" locked="0" layoutInCell="1" allowOverlap="1" wp14:anchorId="630DD4A2" wp14:editId="24A33494">
                  <wp:simplePos x="0" y="0"/>
                  <wp:positionH relativeFrom="column">
                    <wp:posOffset>777819</wp:posOffset>
                  </wp:positionH>
                  <wp:positionV relativeFrom="paragraph">
                    <wp:posOffset>154829</wp:posOffset>
                  </wp:positionV>
                  <wp:extent cx="266065" cy="135890"/>
                  <wp:effectExtent l="0" t="0" r="635" b="0"/>
                  <wp:wrapTight wrapText="bothSides">
                    <wp:wrapPolygon edited="0">
                      <wp:start x="0" y="0"/>
                      <wp:lineTo x="0" y="18168"/>
                      <wp:lineTo x="20105" y="18168"/>
                      <wp:lineTo x="20105" y="0"/>
                      <wp:lineTo x="0" y="0"/>
                    </wp:wrapPolygon>
                  </wp:wrapTight>
                  <wp:docPr id="30" name="Рисунок 30" descr="C:\Users\Alexand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exander\Desktop\Снимок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065" cy="1358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AB603A">
              <w:rPr>
                <w:rFonts w:ascii="Times New Roman" w:hAnsi="Times New Roman" w:cs="Times New Roman"/>
                <w:sz w:val="10"/>
                <w:szCs w:val="10"/>
              </w:rPr>
              <w:t>В  концентрированных</w:t>
            </w:r>
            <w:proofErr w:type="gramEnd"/>
            <w:r w:rsidRPr="00AB603A">
              <w:rPr>
                <w:rFonts w:ascii="Times New Roman" w:hAnsi="Times New Roman" w:cs="Times New Roman"/>
                <w:sz w:val="10"/>
                <w:szCs w:val="10"/>
              </w:rPr>
              <w:t xml:space="preserve">  растворах  сильных  электролитов f &lt;&lt; 1, а  в разбавленных f → 1, для них выражение (6.143) можно записать в виде</w:t>
            </w:r>
          </w:p>
          <w:p w:rsidR="00AB603A" w:rsidRDefault="00AB603A" w:rsidP="00AB603A">
            <w:pPr>
              <w:pStyle w:val="Default"/>
              <w:rPr>
                <w:rFonts w:ascii="Times New Roman" w:hAnsi="Times New Roman" w:cs="Times New Roman"/>
                <w:sz w:val="10"/>
                <w:szCs w:val="10"/>
              </w:rPr>
            </w:pPr>
          </w:p>
          <w:p w:rsidR="00AB603A" w:rsidRDefault="00AB603A" w:rsidP="00AB603A">
            <w:pPr>
              <w:pStyle w:val="Default"/>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1312" behindDoc="1" locked="0" layoutInCell="1" allowOverlap="1" wp14:anchorId="2424D08F" wp14:editId="3361B9AB">
                  <wp:simplePos x="0" y="0"/>
                  <wp:positionH relativeFrom="column">
                    <wp:posOffset>1154939</wp:posOffset>
                  </wp:positionH>
                  <wp:positionV relativeFrom="paragraph">
                    <wp:posOffset>305903</wp:posOffset>
                  </wp:positionV>
                  <wp:extent cx="509905" cy="180340"/>
                  <wp:effectExtent l="0" t="0" r="4445" b="0"/>
                  <wp:wrapTight wrapText="bothSides">
                    <wp:wrapPolygon edited="0">
                      <wp:start x="0" y="0"/>
                      <wp:lineTo x="0" y="18254"/>
                      <wp:lineTo x="20981" y="18254"/>
                      <wp:lineTo x="20981" y="0"/>
                      <wp:lineTo x="0" y="0"/>
                    </wp:wrapPolygon>
                  </wp:wrapTight>
                  <wp:docPr id="31" name="Рисунок 31" descr="C:\Users\Alexander\Desktop\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lexander\Desktop\Снимок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9905" cy="180340"/>
                          </a:xfrm>
                          <a:prstGeom prst="rect">
                            <a:avLst/>
                          </a:prstGeom>
                          <a:noFill/>
                          <a:ln>
                            <a:noFill/>
                          </a:ln>
                        </pic:spPr>
                      </pic:pic>
                    </a:graphicData>
                  </a:graphic>
                </wp:anchor>
              </w:drawing>
            </w:r>
            <w:r w:rsidRPr="00AB603A">
              <w:rPr>
                <w:rFonts w:ascii="Times New Roman" w:hAnsi="Times New Roman" w:cs="Times New Roman"/>
                <w:sz w:val="10"/>
                <w:szCs w:val="10"/>
              </w:rPr>
              <w:t xml:space="preserve">Так как разбавленные растворы имеют большее практическое </w:t>
            </w:r>
            <w:proofErr w:type="gramStart"/>
            <w:r w:rsidRPr="00AB603A">
              <w:rPr>
                <w:rFonts w:ascii="Times New Roman" w:hAnsi="Times New Roman" w:cs="Times New Roman"/>
                <w:sz w:val="10"/>
                <w:szCs w:val="10"/>
              </w:rPr>
              <w:t>при-</w:t>
            </w:r>
            <w:proofErr w:type="spellStart"/>
            <w:r w:rsidRPr="00AB603A">
              <w:rPr>
                <w:rFonts w:ascii="Times New Roman" w:hAnsi="Times New Roman" w:cs="Times New Roman"/>
                <w:sz w:val="10"/>
                <w:szCs w:val="10"/>
              </w:rPr>
              <w:t>менение</w:t>
            </w:r>
            <w:proofErr w:type="spellEnd"/>
            <w:proofErr w:type="gramEnd"/>
            <w:r w:rsidRPr="00AB603A">
              <w:rPr>
                <w:rFonts w:ascii="Times New Roman" w:hAnsi="Times New Roman" w:cs="Times New Roman"/>
                <w:sz w:val="10"/>
                <w:szCs w:val="10"/>
              </w:rPr>
              <w:t xml:space="preserve">, в дальнейшем вместо понятия «активность» будем использовать понятие «концентрация». Концентрацию ионов в сильном электролите можно рассчитать, </w:t>
            </w:r>
            <w:proofErr w:type="spellStart"/>
            <w:proofErr w:type="gramStart"/>
            <w:r w:rsidRPr="00AB603A">
              <w:rPr>
                <w:rFonts w:ascii="Times New Roman" w:hAnsi="Times New Roman" w:cs="Times New Roman"/>
                <w:sz w:val="10"/>
                <w:szCs w:val="10"/>
              </w:rPr>
              <w:t>поль-зуясь</w:t>
            </w:r>
            <w:proofErr w:type="spellEnd"/>
            <w:proofErr w:type="gramEnd"/>
            <w:r w:rsidRPr="00AB603A">
              <w:rPr>
                <w:rFonts w:ascii="Times New Roman" w:hAnsi="Times New Roman" w:cs="Times New Roman"/>
                <w:sz w:val="10"/>
                <w:szCs w:val="10"/>
              </w:rPr>
              <w:t xml:space="preserve"> соотношением</w:t>
            </w:r>
          </w:p>
          <w:p w:rsidR="00AB603A" w:rsidRDefault="00AB603A" w:rsidP="00AB603A">
            <w:pPr>
              <w:pStyle w:val="Default"/>
              <w:rPr>
                <w:rFonts w:ascii="Times New Roman" w:hAnsi="Times New Roman" w:cs="Times New Roman"/>
                <w:sz w:val="10"/>
                <w:szCs w:val="10"/>
              </w:rPr>
            </w:pPr>
          </w:p>
          <w:p w:rsidR="00AB603A" w:rsidRPr="00AB603A" w:rsidRDefault="00AB603A" w:rsidP="00AB603A">
            <w:pPr>
              <w:pStyle w:val="Default"/>
              <w:rPr>
                <w:rFonts w:ascii="Times New Roman" w:hAnsi="Times New Roman" w:cs="Times New Roman"/>
                <w:sz w:val="10"/>
                <w:szCs w:val="10"/>
              </w:rPr>
            </w:pPr>
            <w:proofErr w:type="gramStart"/>
            <w:r w:rsidRPr="00AB603A">
              <w:rPr>
                <w:rFonts w:ascii="Times New Roman" w:hAnsi="Times New Roman" w:cs="Times New Roman"/>
                <w:sz w:val="10"/>
                <w:szCs w:val="10"/>
              </w:rPr>
              <w:t>где</w:t>
            </w:r>
            <w:proofErr w:type="gramEnd"/>
            <w:r w:rsidRPr="00AB603A">
              <w:rPr>
                <w:rFonts w:ascii="Times New Roman" w:hAnsi="Times New Roman" w:cs="Times New Roman"/>
                <w:sz w:val="10"/>
                <w:szCs w:val="10"/>
              </w:rPr>
              <w:t xml:space="preserve"> n — число ионов данного вида, на которые распадается одна </w:t>
            </w:r>
            <w:proofErr w:type="spellStart"/>
            <w:r w:rsidRPr="00AB603A">
              <w:rPr>
                <w:rFonts w:ascii="Times New Roman" w:hAnsi="Times New Roman" w:cs="Times New Roman"/>
                <w:sz w:val="10"/>
                <w:szCs w:val="10"/>
              </w:rPr>
              <w:t>мо-лекула</w:t>
            </w:r>
            <w:proofErr w:type="spellEnd"/>
            <w:r w:rsidRPr="00AB603A">
              <w:rPr>
                <w:rFonts w:ascii="Times New Roman" w:hAnsi="Times New Roman" w:cs="Times New Roman"/>
                <w:sz w:val="10"/>
                <w:szCs w:val="10"/>
              </w:rPr>
              <w:t xml:space="preserve">. В растворах слабых электролитов одновременно имеются молекулы и </w:t>
            </w:r>
          </w:p>
          <w:p w:rsidR="00AB603A" w:rsidRDefault="00AB603A" w:rsidP="00AB603A">
            <w:pPr>
              <w:pStyle w:val="Default"/>
              <w:rPr>
                <w:rFonts w:ascii="Times New Roman" w:hAnsi="Times New Roman" w:cs="Times New Roman"/>
                <w:sz w:val="10"/>
                <w:szCs w:val="10"/>
              </w:rPr>
            </w:pPr>
            <w:proofErr w:type="gramStart"/>
            <w:r w:rsidRPr="00AB603A">
              <w:rPr>
                <w:rFonts w:ascii="Times New Roman" w:hAnsi="Times New Roman" w:cs="Times New Roman"/>
                <w:sz w:val="10"/>
                <w:szCs w:val="10"/>
              </w:rPr>
              <w:t>ионы</w:t>
            </w:r>
            <w:proofErr w:type="gramEnd"/>
            <w:r w:rsidRPr="00AB603A">
              <w:rPr>
                <w:rFonts w:ascii="Times New Roman" w:hAnsi="Times New Roman" w:cs="Times New Roman"/>
                <w:sz w:val="10"/>
                <w:szCs w:val="10"/>
              </w:rPr>
              <w:t xml:space="preserve"> растворенного вещества, процесс диссоциации протекает обрати-</w:t>
            </w:r>
            <w:proofErr w:type="spellStart"/>
            <w:r w:rsidRPr="00AB603A">
              <w:rPr>
                <w:rFonts w:ascii="Times New Roman" w:hAnsi="Times New Roman" w:cs="Times New Roman"/>
                <w:sz w:val="10"/>
                <w:szCs w:val="10"/>
              </w:rPr>
              <w:t>мо</w:t>
            </w:r>
            <w:proofErr w:type="spellEnd"/>
            <w:r w:rsidRPr="00AB603A">
              <w:rPr>
                <w:rFonts w:ascii="Times New Roman" w:hAnsi="Times New Roman" w:cs="Times New Roman"/>
                <w:sz w:val="10"/>
                <w:szCs w:val="10"/>
              </w:rPr>
              <w:t xml:space="preserve"> и его можно записать в виде </w:t>
            </w:r>
            <w:r>
              <w:rPr>
                <w:rFonts w:ascii="Times New Roman" w:hAnsi="Times New Roman" w:cs="Times New Roman"/>
                <w:noProof/>
                <w:sz w:val="10"/>
                <w:szCs w:val="10"/>
                <w:lang w:eastAsia="ru-RU"/>
              </w:rPr>
              <w:drawing>
                <wp:inline distT="0" distB="0" distL="0" distR="0" wp14:anchorId="471CA60B" wp14:editId="311AD46E">
                  <wp:extent cx="809940" cy="120580"/>
                  <wp:effectExtent l="0" t="0" r="0" b="0"/>
                  <wp:docPr id="32" name="Рисунок 32" descr="C:\Users\Alexander\Desktop\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exander\Desktop\Снимок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82" cy="127628"/>
                          </a:xfrm>
                          <a:prstGeom prst="rect">
                            <a:avLst/>
                          </a:prstGeom>
                          <a:noFill/>
                          <a:ln>
                            <a:noFill/>
                          </a:ln>
                        </pic:spPr>
                      </pic:pic>
                    </a:graphicData>
                  </a:graphic>
                </wp:inline>
              </w:drawing>
            </w:r>
          </w:p>
          <w:p w:rsidR="00AB603A" w:rsidRDefault="00AB603A" w:rsidP="00AB603A">
            <w:pPr>
              <w:pStyle w:val="Default"/>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2336" behindDoc="1" locked="0" layoutInCell="1" allowOverlap="1" wp14:anchorId="6D545108" wp14:editId="56B58E46">
                  <wp:simplePos x="0" y="0"/>
                  <wp:positionH relativeFrom="column">
                    <wp:posOffset>647128</wp:posOffset>
                  </wp:positionH>
                  <wp:positionV relativeFrom="paragraph">
                    <wp:posOffset>146740</wp:posOffset>
                  </wp:positionV>
                  <wp:extent cx="713105" cy="248920"/>
                  <wp:effectExtent l="0" t="0" r="0" b="0"/>
                  <wp:wrapTight wrapText="bothSides">
                    <wp:wrapPolygon edited="0">
                      <wp:start x="0" y="0"/>
                      <wp:lineTo x="0" y="19837"/>
                      <wp:lineTo x="20773" y="19837"/>
                      <wp:lineTo x="20773" y="0"/>
                      <wp:lineTo x="0" y="0"/>
                    </wp:wrapPolygon>
                  </wp:wrapTight>
                  <wp:docPr id="33" name="Рисунок 33" descr="C:\Users\Alexander\Desktop\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lexander\Desktop\Снимок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3105" cy="248920"/>
                          </a:xfrm>
                          <a:prstGeom prst="rect">
                            <a:avLst/>
                          </a:prstGeom>
                          <a:noFill/>
                          <a:ln>
                            <a:noFill/>
                          </a:ln>
                        </pic:spPr>
                      </pic:pic>
                    </a:graphicData>
                  </a:graphic>
                </wp:anchor>
              </w:drawing>
            </w:r>
            <w:proofErr w:type="gramStart"/>
            <w:r w:rsidRPr="00AB603A">
              <w:rPr>
                <w:rFonts w:ascii="Times New Roman" w:hAnsi="Times New Roman" w:cs="Times New Roman"/>
                <w:sz w:val="10"/>
                <w:szCs w:val="10"/>
              </w:rPr>
              <w:t>Применив  к</w:t>
            </w:r>
            <w:proofErr w:type="gramEnd"/>
            <w:r w:rsidRPr="00AB603A">
              <w:rPr>
                <w:rFonts w:ascii="Times New Roman" w:hAnsi="Times New Roman" w:cs="Times New Roman"/>
                <w:sz w:val="10"/>
                <w:szCs w:val="10"/>
              </w:rPr>
              <w:t xml:space="preserve">  уравнению  ЗДМ,  запишем  выражение  для  константы равновесия (КС) или, в данном случае, константы диссоциации (КД): </w:t>
            </w:r>
          </w:p>
          <w:p w:rsidR="00AB603A" w:rsidRDefault="00AB603A" w:rsidP="00AB603A">
            <w:pPr>
              <w:pStyle w:val="Default"/>
              <w:rPr>
                <w:rFonts w:ascii="Times New Roman" w:hAnsi="Times New Roman" w:cs="Times New Roman"/>
                <w:sz w:val="10"/>
                <w:szCs w:val="10"/>
              </w:rPr>
            </w:pPr>
          </w:p>
          <w:p w:rsidR="00AB603A" w:rsidRDefault="00AB603A" w:rsidP="00AB603A">
            <w:pPr>
              <w:pStyle w:val="Default"/>
              <w:rPr>
                <w:rFonts w:ascii="Times New Roman" w:hAnsi="Times New Roman" w:cs="Times New Roman"/>
                <w:sz w:val="10"/>
                <w:szCs w:val="10"/>
              </w:rPr>
            </w:pPr>
          </w:p>
          <w:p w:rsidR="00AB603A" w:rsidRPr="00AB603A" w:rsidRDefault="00AB603A" w:rsidP="00AB603A">
            <w:pPr>
              <w:pStyle w:val="Default"/>
              <w:rPr>
                <w:rFonts w:ascii="Times New Roman" w:hAnsi="Times New Roman" w:cs="Times New Roman"/>
                <w:sz w:val="10"/>
                <w:szCs w:val="10"/>
              </w:rPr>
            </w:pPr>
            <w:proofErr w:type="gramStart"/>
            <w:r w:rsidRPr="00AB603A">
              <w:rPr>
                <w:rFonts w:ascii="Times New Roman" w:hAnsi="Times New Roman" w:cs="Times New Roman"/>
                <w:sz w:val="10"/>
                <w:szCs w:val="10"/>
              </w:rPr>
              <w:t>где  CA</w:t>
            </w:r>
            <w:proofErr w:type="gramEnd"/>
            <w:r w:rsidRPr="00AB603A">
              <w:rPr>
                <w:rFonts w:ascii="Times New Roman" w:hAnsi="Times New Roman" w:cs="Times New Roman"/>
                <w:sz w:val="10"/>
                <w:szCs w:val="10"/>
              </w:rPr>
              <w:t xml:space="preserve">+ , CB−  —концентрации ионов в растворе электролита, моль/л; </w:t>
            </w:r>
          </w:p>
          <w:p w:rsidR="00AB603A" w:rsidRDefault="00AB603A" w:rsidP="00AB603A">
            <w:pPr>
              <w:pStyle w:val="Default"/>
              <w:rPr>
                <w:rFonts w:ascii="Times New Roman" w:hAnsi="Times New Roman" w:cs="Times New Roman"/>
                <w:sz w:val="10"/>
                <w:szCs w:val="10"/>
              </w:rPr>
            </w:pPr>
            <w:r w:rsidRPr="00AB603A">
              <w:rPr>
                <w:rFonts w:ascii="Times New Roman" w:hAnsi="Times New Roman" w:cs="Times New Roman"/>
                <w:sz w:val="10"/>
                <w:szCs w:val="10"/>
              </w:rPr>
              <w:t xml:space="preserve">   </w:t>
            </w:r>
            <w:proofErr w:type="gramStart"/>
            <w:r w:rsidRPr="00AB603A">
              <w:rPr>
                <w:rFonts w:ascii="Times New Roman" w:hAnsi="Times New Roman" w:cs="Times New Roman"/>
                <w:sz w:val="10"/>
                <w:szCs w:val="10"/>
              </w:rPr>
              <w:t>—  концентрация</w:t>
            </w:r>
            <w:proofErr w:type="gramEnd"/>
            <w:r w:rsidRPr="00AB603A">
              <w:rPr>
                <w:rFonts w:ascii="Times New Roman" w:hAnsi="Times New Roman" w:cs="Times New Roman"/>
                <w:sz w:val="10"/>
                <w:szCs w:val="10"/>
              </w:rPr>
              <w:t xml:space="preserve"> недиссоциированных молекул, моль/л. </w:t>
            </w:r>
            <w:proofErr w:type="spellStart"/>
            <w:r w:rsidRPr="00AB603A">
              <w:rPr>
                <w:rFonts w:ascii="Times New Roman" w:hAnsi="Times New Roman" w:cs="Times New Roman"/>
                <w:sz w:val="10"/>
                <w:szCs w:val="10"/>
              </w:rPr>
              <w:t>AmnBC</w:t>
            </w:r>
            <w:proofErr w:type="spellEnd"/>
            <w:r w:rsidRPr="00AB603A">
              <w:rPr>
                <w:rFonts w:ascii="Times New Roman" w:hAnsi="Times New Roman" w:cs="Times New Roman"/>
                <w:sz w:val="10"/>
                <w:szCs w:val="10"/>
              </w:rPr>
              <w:t xml:space="preserve"> Константа  диссоциации (КД)  зависит  от  природы  </w:t>
            </w:r>
            <w:proofErr w:type="spellStart"/>
            <w:r w:rsidRPr="00AB603A">
              <w:rPr>
                <w:rFonts w:ascii="Times New Roman" w:hAnsi="Times New Roman" w:cs="Times New Roman"/>
                <w:sz w:val="10"/>
                <w:szCs w:val="10"/>
              </w:rPr>
              <w:t>диссоциирующего</w:t>
            </w:r>
            <w:proofErr w:type="spellEnd"/>
            <w:r w:rsidRPr="00AB603A">
              <w:rPr>
                <w:rFonts w:ascii="Times New Roman" w:hAnsi="Times New Roman" w:cs="Times New Roman"/>
                <w:sz w:val="10"/>
                <w:szCs w:val="10"/>
              </w:rPr>
              <w:t xml:space="preserve"> вещества,  растворителя,  температуры  и  не  зависит  от  концентрации раствора.  </w:t>
            </w:r>
            <w:proofErr w:type="gramStart"/>
            <w:r w:rsidRPr="00AB603A">
              <w:rPr>
                <w:rFonts w:ascii="Times New Roman" w:hAnsi="Times New Roman" w:cs="Times New Roman"/>
                <w:sz w:val="10"/>
                <w:szCs w:val="10"/>
              </w:rPr>
              <w:t>Она  характеризует</w:t>
            </w:r>
            <w:proofErr w:type="gramEnd"/>
            <w:r w:rsidRPr="00AB603A">
              <w:rPr>
                <w:rFonts w:ascii="Times New Roman" w:hAnsi="Times New Roman" w:cs="Times New Roman"/>
                <w:sz w:val="10"/>
                <w:szCs w:val="10"/>
              </w:rPr>
              <w:t xml:space="preserve">  способность  электролита  распадаться  на ионы. Чем больше численное значение КД, тем в большей степени </w:t>
            </w:r>
            <w:proofErr w:type="spellStart"/>
            <w:r w:rsidRPr="00AB603A">
              <w:rPr>
                <w:rFonts w:ascii="Times New Roman" w:hAnsi="Times New Roman" w:cs="Times New Roman"/>
                <w:sz w:val="10"/>
                <w:szCs w:val="10"/>
              </w:rPr>
              <w:t>диссо-циирует</w:t>
            </w:r>
            <w:proofErr w:type="spellEnd"/>
            <w:r w:rsidRPr="00AB603A">
              <w:rPr>
                <w:rFonts w:ascii="Times New Roman" w:hAnsi="Times New Roman" w:cs="Times New Roman"/>
                <w:sz w:val="10"/>
                <w:szCs w:val="10"/>
              </w:rPr>
              <w:t xml:space="preserve"> электролит.</w:t>
            </w:r>
            <w:r w:rsidRPr="00AB603A">
              <w:rPr>
                <w:rFonts w:ascii="Times New Roman" w:hAnsi="Times New Roman" w:cs="Times New Roman"/>
                <w:b/>
                <w:sz w:val="10"/>
                <w:szCs w:val="10"/>
              </w:rPr>
              <w:t xml:space="preserve"> </w:t>
            </w:r>
            <w:proofErr w:type="gramStart"/>
            <w:r w:rsidRPr="00AB603A">
              <w:rPr>
                <w:rFonts w:ascii="Times New Roman" w:hAnsi="Times New Roman" w:cs="Times New Roman"/>
                <w:sz w:val="10"/>
                <w:szCs w:val="10"/>
              </w:rPr>
              <w:t>При  ступенчатой</w:t>
            </w:r>
            <w:proofErr w:type="gramEnd"/>
            <w:r w:rsidRPr="00AB603A">
              <w:rPr>
                <w:rFonts w:ascii="Times New Roman" w:hAnsi="Times New Roman" w:cs="Times New Roman"/>
                <w:sz w:val="10"/>
                <w:szCs w:val="10"/>
              </w:rPr>
              <w:t xml:space="preserve">  диссоциации  многоосновных  кислот  и  </w:t>
            </w:r>
            <w:proofErr w:type="spellStart"/>
            <w:r w:rsidRPr="00AB603A">
              <w:rPr>
                <w:rFonts w:ascii="Times New Roman" w:hAnsi="Times New Roman" w:cs="Times New Roman"/>
                <w:sz w:val="10"/>
                <w:szCs w:val="10"/>
              </w:rPr>
              <w:t>многоки-слотных</w:t>
            </w:r>
            <w:proofErr w:type="spellEnd"/>
            <w:r w:rsidRPr="00AB603A">
              <w:rPr>
                <w:rFonts w:ascii="Times New Roman" w:hAnsi="Times New Roman" w:cs="Times New Roman"/>
                <w:sz w:val="10"/>
                <w:szCs w:val="10"/>
              </w:rPr>
              <w:t xml:space="preserve"> оснований КД при переходе от первой к последующим ступеням резко уменьшается:</w:t>
            </w:r>
          </w:p>
          <w:p w:rsidR="00AB603A" w:rsidRDefault="001640E9" w:rsidP="00AB603A">
            <w:pPr>
              <w:pStyle w:val="Default"/>
              <w:rPr>
                <w:rFonts w:ascii="Times New Roman" w:hAnsi="Times New Roman" w:cs="Times New Roman"/>
                <w:sz w:val="10"/>
                <w:szCs w:val="10"/>
              </w:rPr>
            </w:pPr>
            <w:r>
              <w:rPr>
                <w:rFonts w:ascii="Times New Roman" w:hAnsi="Times New Roman" w:cs="Times New Roman"/>
                <w:b/>
                <w:noProof/>
                <w:sz w:val="10"/>
                <w:szCs w:val="10"/>
                <w:lang w:eastAsia="ru-RU"/>
              </w:rPr>
              <w:drawing>
                <wp:anchor distT="0" distB="0" distL="114300" distR="114300" simplePos="0" relativeHeight="251664384" behindDoc="1" locked="0" layoutInCell="1" allowOverlap="1" wp14:anchorId="0E2002B4" wp14:editId="7D145CBF">
                  <wp:simplePos x="0" y="0"/>
                  <wp:positionH relativeFrom="column">
                    <wp:posOffset>461645</wp:posOffset>
                  </wp:positionH>
                  <wp:positionV relativeFrom="paragraph">
                    <wp:posOffset>10795</wp:posOffset>
                  </wp:positionV>
                  <wp:extent cx="1200785" cy="374015"/>
                  <wp:effectExtent l="0" t="0" r="0" b="6985"/>
                  <wp:wrapTight wrapText="bothSides">
                    <wp:wrapPolygon edited="0">
                      <wp:start x="0" y="0"/>
                      <wp:lineTo x="0" y="20903"/>
                      <wp:lineTo x="21246" y="20903"/>
                      <wp:lineTo x="21246" y="0"/>
                      <wp:lineTo x="0" y="0"/>
                    </wp:wrapPolygon>
                  </wp:wrapTight>
                  <wp:docPr id="35" name="Рисунок 35" descr="C:\Users\Alexander\Desktop\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lexander\Desktop\Снимок6.PNG"/>
                          <pic:cNvPicPr>
                            <a:picLocks noChangeAspect="1" noChangeArrowheads="1"/>
                          </pic:cNvPicPr>
                        </pic:nvPicPr>
                        <pic:blipFill>
                          <a:blip r:embed="rId35" cstate="print">
                            <a:extLst>
                              <a:ext uri="{BEBA8EAE-BF5A-486C-A8C5-ECC9F3942E4B}">
                                <a14:imgProps xmlns:a14="http://schemas.microsoft.com/office/drawing/2010/main">
                                  <a14:imgLayer r:embed="rId3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00785" cy="374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603A" w:rsidRDefault="00AB603A" w:rsidP="00AB603A">
            <w:pPr>
              <w:pStyle w:val="Default"/>
              <w:rPr>
                <w:rFonts w:ascii="Times New Roman" w:hAnsi="Times New Roman" w:cs="Times New Roman"/>
                <w:sz w:val="10"/>
                <w:szCs w:val="10"/>
              </w:rPr>
            </w:pPr>
          </w:p>
          <w:p w:rsidR="00AB603A" w:rsidRDefault="00AB603A" w:rsidP="00AB603A">
            <w:pPr>
              <w:pStyle w:val="Default"/>
              <w:rPr>
                <w:rFonts w:ascii="Times New Roman" w:hAnsi="Times New Roman" w:cs="Times New Roman"/>
                <w:sz w:val="10"/>
                <w:szCs w:val="10"/>
              </w:rPr>
            </w:pPr>
          </w:p>
          <w:p w:rsidR="00AB603A" w:rsidRDefault="00AB603A" w:rsidP="00AB603A">
            <w:pPr>
              <w:pStyle w:val="Default"/>
              <w:rPr>
                <w:rFonts w:ascii="Times New Roman" w:hAnsi="Times New Roman" w:cs="Times New Roman"/>
                <w:b/>
                <w:sz w:val="10"/>
                <w:szCs w:val="10"/>
              </w:rPr>
            </w:pPr>
          </w:p>
          <w:p w:rsidR="00AB603A" w:rsidRDefault="00AB603A" w:rsidP="00AB603A">
            <w:pPr>
              <w:pStyle w:val="Default"/>
              <w:rPr>
                <w:rFonts w:ascii="Times New Roman" w:hAnsi="Times New Roman" w:cs="Times New Roman"/>
                <w:b/>
                <w:sz w:val="10"/>
                <w:szCs w:val="10"/>
              </w:rPr>
            </w:pPr>
          </w:p>
          <w:p w:rsidR="00AB603A" w:rsidRPr="00AB603A" w:rsidRDefault="00AB603A" w:rsidP="00AB603A">
            <w:pPr>
              <w:pStyle w:val="Default"/>
              <w:rPr>
                <w:rFonts w:ascii="Times New Roman" w:hAnsi="Times New Roman" w:cs="Times New Roman"/>
                <w:sz w:val="10"/>
                <w:szCs w:val="10"/>
              </w:rPr>
            </w:pPr>
            <w:proofErr w:type="gramStart"/>
            <w:r w:rsidRPr="00AB603A">
              <w:rPr>
                <w:rFonts w:ascii="Times New Roman" w:hAnsi="Times New Roman" w:cs="Times New Roman"/>
                <w:sz w:val="10"/>
                <w:szCs w:val="10"/>
              </w:rPr>
              <w:t>Численные  значения</w:t>
            </w:r>
            <w:proofErr w:type="gramEnd"/>
            <w:r w:rsidRPr="00AB603A">
              <w:rPr>
                <w:rFonts w:ascii="Times New Roman" w:hAnsi="Times New Roman" w:cs="Times New Roman"/>
                <w:sz w:val="10"/>
                <w:szCs w:val="10"/>
              </w:rPr>
              <w:t xml:space="preserve">  КД  при 298 К  некоторых  слабых  электролитов приведены в справочнике. </w:t>
            </w:r>
          </w:p>
          <w:p w:rsidR="00AB603A" w:rsidRDefault="001640E9" w:rsidP="00AB603A">
            <w:pPr>
              <w:pStyle w:val="Default"/>
              <w:rPr>
                <w:rFonts w:ascii="Times New Roman" w:hAnsi="Times New Roman" w:cs="Times New Roman"/>
                <w:sz w:val="10"/>
                <w:szCs w:val="10"/>
              </w:rPr>
            </w:pPr>
            <w:r>
              <w:rPr>
                <w:rFonts w:ascii="Times New Roman" w:hAnsi="Times New Roman" w:cs="Times New Roman"/>
                <w:noProof/>
                <w:sz w:val="10"/>
                <w:szCs w:val="10"/>
                <w:lang w:eastAsia="ru-RU"/>
              </w:rPr>
              <w:drawing>
                <wp:anchor distT="0" distB="0" distL="114300" distR="114300" simplePos="0" relativeHeight="251665408" behindDoc="1" locked="0" layoutInCell="1" allowOverlap="1" wp14:anchorId="113715C8" wp14:editId="094B6005">
                  <wp:simplePos x="0" y="0"/>
                  <wp:positionH relativeFrom="column">
                    <wp:posOffset>777754</wp:posOffset>
                  </wp:positionH>
                  <wp:positionV relativeFrom="paragraph">
                    <wp:posOffset>112571</wp:posOffset>
                  </wp:positionV>
                  <wp:extent cx="563880" cy="239395"/>
                  <wp:effectExtent l="0" t="0" r="7620" b="8255"/>
                  <wp:wrapTight wrapText="bothSides">
                    <wp:wrapPolygon edited="0">
                      <wp:start x="0" y="0"/>
                      <wp:lineTo x="0" y="20626"/>
                      <wp:lineTo x="21162" y="20626"/>
                      <wp:lineTo x="21162" y="0"/>
                      <wp:lineTo x="0" y="0"/>
                    </wp:wrapPolygon>
                  </wp:wrapTight>
                  <wp:docPr id="36" name="Рисунок 36" descr="C:\Users\Alexander\Desktop\Снимок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lexander\Desktop\Снимок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3880" cy="239395"/>
                          </a:xfrm>
                          <a:prstGeom prst="rect">
                            <a:avLst/>
                          </a:prstGeom>
                          <a:noFill/>
                          <a:ln>
                            <a:noFill/>
                          </a:ln>
                        </pic:spPr>
                      </pic:pic>
                    </a:graphicData>
                  </a:graphic>
                </wp:anchor>
              </w:drawing>
            </w:r>
            <w:proofErr w:type="gramStart"/>
            <w:r w:rsidR="00AB603A" w:rsidRPr="00AB603A">
              <w:rPr>
                <w:rFonts w:ascii="Times New Roman" w:hAnsi="Times New Roman" w:cs="Times New Roman"/>
                <w:sz w:val="10"/>
                <w:szCs w:val="10"/>
              </w:rPr>
              <w:t>Взаимосвязь  между</w:t>
            </w:r>
            <w:proofErr w:type="gramEnd"/>
            <w:r w:rsidR="00AB603A" w:rsidRPr="00AB603A">
              <w:rPr>
                <w:rFonts w:ascii="Times New Roman" w:hAnsi="Times New Roman" w:cs="Times New Roman"/>
                <w:sz w:val="10"/>
                <w:szCs w:val="10"/>
              </w:rPr>
              <w:t xml:space="preserve">  КД  и  α  устанавливается  законом  разбавления </w:t>
            </w:r>
            <w:proofErr w:type="spellStart"/>
            <w:r w:rsidR="00AB603A" w:rsidRPr="00AB603A">
              <w:rPr>
                <w:rFonts w:ascii="Times New Roman" w:hAnsi="Times New Roman" w:cs="Times New Roman"/>
                <w:sz w:val="10"/>
                <w:szCs w:val="10"/>
              </w:rPr>
              <w:t>Оствальда</w:t>
            </w:r>
            <w:proofErr w:type="spellEnd"/>
            <w:r w:rsidR="00AB603A" w:rsidRPr="00AB603A">
              <w:rPr>
                <w:rFonts w:ascii="Times New Roman" w:hAnsi="Times New Roman" w:cs="Times New Roman"/>
                <w:sz w:val="10"/>
                <w:szCs w:val="10"/>
              </w:rPr>
              <w:t>:</w:t>
            </w:r>
          </w:p>
          <w:p w:rsidR="001640E9" w:rsidRDefault="001640E9" w:rsidP="00AB603A">
            <w:pPr>
              <w:pStyle w:val="Default"/>
              <w:rPr>
                <w:rFonts w:ascii="Times New Roman" w:hAnsi="Times New Roman" w:cs="Times New Roman"/>
                <w:sz w:val="10"/>
                <w:szCs w:val="10"/>
              </w:rPr>
            </w:pPr>
          </w:p>
          <w:p w:rsidR="001640E9" w:rsidRDefault="001640E9" w:rsidP="00AB603A">
            <w:pPr>
              <w:pStyle w:val="Default"/>
              <w:rPr>
                <w:rFonts w:ascii="Times New Roman" w:hAnsi="Times New Roman" w:cs="Times New Roman"/>
                <w:sz w:val="10"/>
                <w:szCs w:val="10"/>
              </w:rPr>
            </w:pPr>
          </w:p>
          <w:p w:rsidR="001640E9" w:rsidRDefault="001640E9" w:rsidP="00AB603A">
            <w:pPr>
              <w:pStyle w:val="Default"/>
              <w:rPr>
                <w:rFonts w:ascii="Times New Roman" w:hAnsi="Times New Roman" w:cs="Times New Roman"/>
                <w:sz w:val="10"/>
                <w:szCs w:val="10"/>
              </w:rPr>
            </w:pPr>
          </w:p>
          <w:p w:rsidR="001640E9" w:rsidRPr="001640E9" w:rsidRDefault="001640E9" w:rsidP="001640E9">
            <w:pPr>
              <w:pStyle w:val="Default"/>
              <w:rPr>
                <w:rFonts w:ascii="Times New Roman" w:hAnsi="Times New Roman" w:cs="Times New Roman"/>
                <w:sz w:val="10"/>
                <w:szCs w:val="10"/>
              </w:rPr>
            </w:pPr>
            <w:proofErr w:type="gramStart"/>
            <w:r w:rsidRPr="001640E9">
              <w:rPr>
                <w:rFonts w:ascii="Times New Roman" w:hAnsi="Times New Roman" w:cs="Times New Roman"/>
                <w:sz w:val="10"/>
                <w:szCs w:val="10"/>
              </w:rPr>
              <w:t>где  СМ</w:t>
            </w:r>
            <w:proofErr w:type="gramEnd"/>
            <w:r w:rsidRPr="001640E9">
              <w:rPr>
                <w:rFonts w:ascii="Times New Roman" w:hAnsi="Times New Roman" w:cs="Times New Roman"/>
                <w:sz w:val="10"/>
                <w:szCs w:val="10"/>
              </w:rPr>
              <w:t xml:space="preserve"> —  молярная концентрация электролита, моль/л. </w:t>
            </w:r>
          </w:p>
          <w:p w:rsidR="001640E9" w:rsidRDefault="001640E9" w:rsidP="001640E9">
            <w:pPr>
              <w:pStyle w:val="Default"/>
              <w:rPr>
                <w:rFonts w:ascii="Times New Roman" w:hAnsi="Times New Roman" w:cs="Times New Roman"/>
                <w:sz w:val="10"/>
                <w:szCs w:val="10"/>
              </w:rPr>
            </w:pPr>
            <w:r w:rsidRPr="001640E9">
              <w:rPr>
                <w:rFonts w:ascii="Times New Roman" w:hAnsi="Times New Roman" w:cs="Times New Roman"/>
                <w:sz w:val="10"/>
                <w:szCs w:val="10"/>
              </w:rPr>
              <w:t xml:space="preserve">Для слабых электролитов (α </w:t>
            </w:r>
            <w:proofErr w:type="gramStart"/>
            <w:r w:rsidRPr="001640E9">
              <w:rPr>
                <w:rFonts w:ascii="Times New Roman" w:hAnsi="Times New Roman" w:cs="Times New Roman"/>
                <w:sz w:val="10"/>
                <w:szCs w:val="10"/>
              </w:rPr>
              <w:t>&lt;&lt; 1</w:t>
            </w:r>
            <w:proofErr w:type="gramEnd"/>
            <w:r w:rsidRPr="001640E9">
              <w:rPr>
                <w:rFonts w:ascii="Times New Roman" w:hAnsi="Times New Roman" w:cs="Times New Roman"/>
                <w:sz w:val="10"/>
                <w:szCs w:val="10"/>
              </w:rPr>
              <w:t>) это выражение упрощается:</w:t>
            </w:r>
          </w:p>
          <w:p w:rsidR="001640E9" w:rsidRDefault="001640E9" w:rsidP="001640E9">
            <w:pPr>
              <w:pStyle w:val="Default"/>
              <w:rPr>
                <w:rFonts w:ascii="Times New Roman" w:hAnsi="Times New Roman" w:cs="Times New Roman"/>
                <w:sz w:val="10"/>
                <w:szCs w:val="10"/>
              </w:rPr>
            </w:pPr>
          </w:p>
          <w:p w:rsidR="001640E9" w:rsidRPr="00AB603A" w:rsidRDefault="005C5DA8" w:rsidP="001640E9">
            <w:pPr>
              <w:pStyle w:val="Default"/>
              <w:rPr>
                <w:rFonts w:ascii="Times New Roman" w:hAnsi="Times New Roman" w:cs="Times New Roman"/>
                <w:sz w:val="10"/>
                <w:szCs w:val="10"/>
              </w:rPr>
            </w:pPr>
            <w:r>
              <w:rPr>
                <w:rFonts w:ascii="Times New Roman" w:hAnsi="Times New Roman" w:cs="Times New Roman"/>
                <w:noProof/>
                <w:sz w:val="10"/>
                <w:szCs w:val="10"/>
                <w:lang w:eastAsia="ru-RU"/>
              </w:rPr>
              <w:lastRenderedPageBreak/>
              <w:drawing>
                <wp:anchor distT="0" distB="0" distL="114300" distR="114300" simplePos="0" relativeHeight="251666432" behindDoc="1" locked="0" layoutInCell="1" allowOverlap="1" wp14:anchorId="3DBEC161" wp14:editId="5A0D69D3">
                  <wp:simplePos x="0" y="0"/>
                  <wp:positionH relativeFrom="column">
                    <wp:posOffset>359302</wp:posOffset>
                  </wp:positionH>
                  <wp:positionV relativeFrom="paragraph">
                    <wp:posOffset>10403</wp:posOffset>
                  </wp:positionV>
                  <wp:extent cx="953770" cy="208915"/>
                  <wp:effectExtent l="0" t="0" r="0" b="635"/>
                  <wp:wrapTight wrapText="bothSides">
                    <wp:wrapPolygon edited="0">
                      <wp:start x="0" y="0"/>
                      <wp:lineTo x="0" y="19696"/>
                      <wp:lineTo x="21140" y="19696"/>
                      <wp:lineTo x="21140" y="0"/>
                      <wp:lineTo x="0" y="0"/>
                    </wp:wrapPolygon>
                  </wp:wrapTight>
                  <wp:docPr id="37" name="Рисунок 37" descr="C:\Users\Alexander\Desktop\Сним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lexander\Desktop\Снимок8.PNG"/>
                          <pic:cNvPicPr>
                            <a:picLocks noChangeAspect="1" noChangeArrowheads="1"/>
                          </pic:cNvPicPr>
                        </pic:nvPicPr>
                        <pic:blipFill>
                          <a:blip r:embed="rId38" cstate="print">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53770" cy="208915"/>
                          </a:xfrm>
                          <a:prstGeom prst="rect">
                            <a:avLst/>
                          </a:prstGeom>
                          <a:noFill/>
                          <a:ln>
                            <a:noFill/>
                          </a:ln>
                        </pic:spPr>
                      </pic:pic>
                    </a:graphicData>
                  </a:graphic>
                </wp:anchor>
              </w:drawing>
            </w:r>
          </w:p>
          <w:p w:rsidR="00AB603A" w:rsidRDefault="00AB603A" w:rsidP="00AB603A">
            <w:pPr>
              <w:pStyle w:val="Default"/>
              <w:rPr>
                <w:rFonts w:ascii="Times New Roman" w:hAnsi="Times New Roman" w:cs="Times New Roman"/>
                <w:b/>
                <w:sz w:val="10"/>
                <w:szCs w:val="10"/>
              </w:rPr>
            </w:pPr>
          </w:p>
          <w:p w:rsidR="00AB603A" w:rsidRDefault="00AB603A" w:rsidP="00AB603A">
            <w:pPr>
              <w:pStyle w:val="Default"/>
              <w:rPr>
                <w:rFonts w:ascii="Times New Roman" w:hAnsi="Times New Roman" w:cs="Times New Roman"/>
                <w:b/>
                <w:sz w:val="10"/>
                <w:szCs w:val="10"/>
              </w:rPr>
            </w:pPr>
          </w:p>
          <w:p w:rsidR="001640E9" w:rsidRPr="001640E9" w:rsidRDefault="001640E9" w:rsidP="001640E9">
            <w:pPr>
              <w:pStyle w:val="Default"/>
              <w:rPr>
                <w:rFonts w:ascii="Times New Roman" w:hAnsi="Times New Roman" w:cs="Times New Roman"/>
                <w:sz w:val="10"/>
                <w:szCs w:val="10"/>
              </w:rPr>
            </w:pPr>
            <w:proofErr w:type="gramStart"/>
            <w:r w:rsidRPr="001640E9">
              <w:rPr>
                <w:rFonts w:ascii="Times New Roman" w:hAnsi="Times New Roman" w:cs="Times New Roman"/>
                <w:sz w:val="10"/>
                <w:szCs w:val="10"/>
              </w:rPr>
              <w:t>Из  соотношения</w:t>
            </w:r>
            <w:proofErr w:type="gramEnd"/>
            <w:r w:rsidRPr="001640E9">
              <w:rPr>
                <w:rFonts w:ascii="Times New Roman" w:hAnsi="Times New Roman" w:cs="Times New Roman"/>
                <w:sz w:val="10"/>
                <w:szCs w:val="10"/>
              </w:rPr>
              <w:t xml:space="preserve"> (6.146) следует,  что  с  уменьшением  концентрации раствора (разбавлением) α увеличивается. </w:t>
            </w:r>
          </w:p>
          <w:p w:rsidR="00AB603A" w:rsidRDefault="001640E9" w:rsidP="001640E9">
            <w:pPr>
              <w:pStyle w:val="Default"/>
              <w:rPr>
                <w:rFonts w:ascii="Times New Roman" w:hAnsi="Times New Roman" w:cs="Times New Roman"/>
                <w:b/>
                <w:sz w:val="10"/>
                <w:szCs w:val="10"/>
              </w:rPr>
            </w:pPr>
            <w:r>
              <w:rPr>
                <w:rFonts w:ascii="Times New Roman" w:hAnsi="Times New Roman" w:cs="Times New Roman"/>
                <w:b/>
                <w:noProof/>
                <w:sz w:val="10"/>
                <w:szCs w:val="10"/>
                <w:lang w:eastAsia="ru-RU"/>
              </w:rPr>
              <w:drawing>
                <wp:anchor distT="0" distB="0" distL="114300" distR="114300" simplePos="0" relativeHeight="251667456" behindDoc="1" locked="0" layoutInCell="1" allowOverlap="1" wp14:anchorId="3E56B2ED" wp14:editId="1F1B0DEF">
                  <wp:simplePos x="0" y="0"/>
                  <wp:positionH relativeFrom="column">
                    <wp:posOffset>121285</wp:posOffset>
                  </wp:positionH>
                  <wp:positionV relativeFrom="paragraph">
                    <wp:posOffset>242570</wp:posOffset>
                  </wp:positionV>
                  <wp:extent cx="1463675" cy="217805"/>
                  <wp:effectExtent l="0" t="0" r="3175" b="0"/>
                  <wp:wrapTight wrapText="bothSides">
                    <wp:wrapPolygon edited="0">
                      <wp:start x="0" y="0"/>
                      <wp:lineTo x="0" y="18892"/>
                      <wp:lineTo x="21366" y="18892"/>
                      <wp:lineTo x="21366" y="0"/>
                      <wp:lineTo x="0" y="0"/>
                    </wp:wrapPolygon>
                  </wp:wrapTight>
                  <wp:docPr id="38" name="Рисунок 38" descr="C:\Users\Alexander\Desktop\Снимок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lexander\Desktop\Снимок9.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3675" cy="217805"/>
                          </a:xfrm>
                          <a:prstGeom prst="rect">
                            <a:avLst/>
                          </a:prstGeom>
                          <a:noFill/>
                          <a:ln>
                            <a:noFill/>
                          </a:ln>
                        </pic:spPr>
                      </pic:pic>
                    </a:graphicData>
                  </a:graphic>
                </wp:anchor>
              </w:drawing>
            </w:r>
            <w:r w:rsidRPr="001640E9">
              <w:rPr>
                <w:rFonts w:ascii="Times New Roman" w:hAnsi="Times New Roman" w:cs="Times New Roman"/>
                <w:sz w:val="10"/>
                <w:szCs w:val="10"/>
              </w:rPr>
              <w:t>Концентрацию катионов и анионов в слабом электролите можно рас-</w:t>
            </w:r>
            <w:proofErr w:type="gramStart"/>
            <w:r w:rsidRPr="001640E9">
              <w:rPr>
                <w:rFonts w:ascii="Times New Roman" w:hAnsi="Times New Roman" w:cs="Times New Roman"/>
                <w:sz w:val="10"/>
                <w:szCs w:val="10"/>
              </w:rPr>
              <w:t>считать,  пользуясь</w:t>
            </w:r>
            <w:proofErr w:type="gramEnd"/>
            <w:r w:rsidRPr="001640E9">
              <w:rPr>
                <w:rFonts w:ascii="Times New Roman" w:hAnsi="Times New Roman" w:cs="Times New Roman"/>
                <w:sz w:val="10"/>
                <w:szCs w:val="10"/>
              </w:rPr>
              <w:t xml:space="preserve"> соотношением (6.144), подставив в него значение α </w:t>
            </w:r>
            <w:r w:rsidRPr="001640E9">
              <w:rPr>
                <w:rFonts w:ascii="Times New Roman" w:hAnsi="Times New Roman" w:cs="Times New Roman"/>
                <w:b/>
                <w:sz w:val="10"/>
                <w:szCs w:val="10"/>
              </w:rPr>
              <w:t>из (6.146):</w:t>
            </w:r>
          </w:p>
          <w:p w:rsidR="001640E9" w:rsidRDefault="001640E9" w:rsidP="001640E9">
            <w:pPr>
              <w:pStyle w:val="Default"/>
              <w:rPr>
                <w:rFonts w:ascii="Times New Roman" w:hAnsi="Times New Roman" w:cs="Times New Roman"/>
                <w:b/>
                <w:sz w:val="10"/>
                <w:szCs w:val="10"/>
              </w:rPr>
            </w:pPr>
          </w:p>
          <w:p w:rsidR="001640E9" w:rsidRPr="008A265A" w:rsidRDefault="001640E9" w:rsidP="001640E9">
            <w:pPr>
              <w:pStyle w:val="Default"/>
              <w:rPr>
                <w:rFonts w:ascii="Times New Roman" w:hAnsi="Times New Roman" w:cs="Times New Roman"/>
                <w:b/>
                <w:sz w:val="10"/>
                <w:szCs w:val="10"/>
              </w:rPr>
            </w:pPr>
            <w:r w:rsidRPr="001640E9">
              <w:rPr>
                <w:rFonts w:ascii="Times New Roman" w:hAnsi="Times New Roman" w:cs="Times New Roman"/>
                <w:sz w:val="10"/>
                <w:szCs w:val="10"/>
              </w:rPr>
              <w:t xml:space="preserve">Для слабых электролитов, </w:t>
            </w:r>
            <w:proofErr w:type="spellStart"/>
            <w:r w:rsidRPr="001640E9">
              <w:rPr>
                <w:rFonts w:ascii="Times New Roman" w:hAnsi="Times New Roman" w:cs="Times New Roman"/>
                <w:sz w:val="10"/>
                <w:szCs w:val="10"/>
              </w:rPr>
              <w:t>диссоциируемых</w:t>
            </w:r>
            <w:proofErr w:type="spellEnd"/>
            <w:r w:rsidRPr="001640E9">
              <w:rPr>
                <w:rFonts w:ascii="Times New Roman" w:hAnsi="Times New Roman" w:cs="Times New Roman"/>
                <w:sz w:val="10"/>
                <w:szCs w:val="10"/>
              </w:rPr>
              <w:t xml:space="preserve"> ступенчато, n = 1. </w:t>
            </w:r>
            <w:proofErr w:type="gramStart"/>
            <w:r w:rsidRPr="001640E9">
              <w:rPr>
                <w:rFonts w:ascii="Times New Roman" w:hAnsi="Times New Roman" w:cs="Times New Roman"/>
                <w:sz w:val="10"/>
                <w:szCs w:val="10"/>
              </w:rPr>
              <w:t>При  введении</w:t>
            </w:r>
            <w:proofErr w:type="gramEnd"/>
            <w:r w:rsidRPr="001640E9">
              <w:rPr>
                <w:rFonts w:ascii="Times New Roman" w:hAnsi="Times New Roman" w:cs="Times New Roman"/>
                <w:sz w:val="10"/>
                <w:szCs w:val="10"/>
              </w:rPr>
              <w:t xml:space="preserve">  в  раствор  слабого  электролита  одноименных  ионов (т. е. ионов, одинаковых с одним из имеющихся в результате </w:t>
            </w:r>
            <w:proofErr w:type="spellStart"/>
            <w:r w:rsidRPr="001640E9">
              <w:rPr>
                <w:rFonts w:ascii="Times New Roman" w:hAnsi="Times New Roman" w:cs="Times New Roman"/>
                <w:sz w:val="10"/>
                <w:szCs w:val="10"/>
              </w:rPr>
              <w:t>диссоциа-ции</w:t>
            </w:r>
            <w:proofErr w:type="spellEnd"/>
            <w:r w:rsidRPr="001640E9">
              <w:rPr>
                <w:rFonts w:ascii="Times New Roman" w:hAnsi="Times New Roman" w:cs="Times New Roman"/>
                <w:sz w:val="10"/>
                <w:szCs w:val="10"/>
              </w:rPr>
              <w:t xml:space="preserve">  электролита)  равновесие  нарушается  и  смещается  в  направлении образования недиссоциированных молекул, в результате степень </w:t>
            </w:r>
            <w:proofErr w:type="spellStart"/>
            <w:r w:rsidRPr="001640E9">
              <w:rPr>
                <w:rFonts w:ascii="Times New Roman" w:hAnsi="Times New Roman" w:cs="Times New Roman"/>
                <w:sz w:val="10"/>
                <w:szCs w:val="10"/>
              </w:rPr>
              <w:t>диссо-циации</w:t>
            </w:r>
            <w:proofErr w:type="spellEnd"/>
            <w:r w:rsidRPr="001640E9">
              <w:rPr>
                <w:rFonts w:ascii="Times New Roman" w:hAnsi="Times New Roman" w:cs="Times New Roman"/>
                <w:sz w:val="10"/>
                <w:szCs w:val="10"/>
              </w:rPr>
              <w:t xml:space="preserve">  уменьшается.  </w:t>
            </w:r>
            <w:proofErr w:type="gramStart"/>
            <w:r w:rsidRPr="001640E9">
              <w:rPr>
                <w:rFonts w:ascii="Times New Roman" w:hAnsi="Times New Roman" w:cs="Times New Roman"/>
                <w:sz w:val="10"/>
                <w:szCs w:val="10"/>
              </w:rPr>
              <w:t>Например,  если</w:t>
            </w:r>
            <w:proofErr w:type="gramEnd"/>
            <w:r w:rsidRPr="001640E9">
              <w:rPr>
                <w:rFonts w:ascii="Times New Roman" w:hAnsi="Times New Roman" w:cs="Times New Roman"/>
                <w:sz w:val="10"/>
                <w:szCs w:val="10"/>
              </w:rPr>
              <w:t xml:space="preserve">  к  раствору  уксусной  кислоты СН3СООН добавить ее соль СН3СООК, то равновесие сместится в </w:t>
            </w:r>
            <w:proofErr w:type="spellStart"/>
            <w:r w:rsidRPr="001640E9">
              <w:rPr>
                <w:rFonts w:ascii="Times New Roman" w:hAnsi="Times New Roman" w:cs="Times New Roman"/>
                <w:sz w:val="10"/>
                <w:szCs w:val="10"/>
              </w:rPr>
              <w:t>сторо</w:t>
            </w:r>
            <w:proofErr w:type="spellEnd"/>
            <w:r w:rsidRPr="001640E9">
              <w:rPr>
                <w:rFonts w:ascii="Times New Roman" w:hAnsi="Times New Roman" w:cs="Times New Roman"/>
                <w:sz w:val="10"/>
                <w:szCs w:val="10"/>
              </w:rPr>
              <w:t xml:space="preserve">-ну  увеличения  количества  недиссоциированных  молекул  уксусной  </w:t>
            </w:r>
            <w:proofErr w:type="spellStart"/>
            <w:r w:rsidRPr="001640E9">
              <w:rPr>
                <w:rFonts w:ascii="Times New Roman" w:hAnsi="Times New Roman" w:cs="Times New Roman"/>
                <w:sz w:val="10"/>
                <w:szCs w:val="10"/>
              </w:rPr>
              <w:t>ки</w:t>
            </w:r>
            <w:proofErr w:type="spellEnd"/>
            <w:r w:rsidRPr="001640E9">
              <w:rPr>
                <w:rFonts w:ascii="Times New Roman" w:hAnsi="Times New Roman" w:cs="Times New Roman"/>
                <w:sz w:val="10"/>
                <w:szCs w:val="10"/>
              </w:rPr>
              <w:t>-слоты СН3СООН</w:t>
            </w:r>
            <w:r>
              <w:rPr>
                <w:rFonts w:ascii="Times New Roman" w:hAnsi="Times New Roman" w:cs="Times New Roman"/>
                <w:b/>
                <w:noProof/>
                <w:sz w:val="10"/>
                <w:szCs w:val="10"/>
                <w:lang w:eastAsia="ru-RU"/>
              </w:rPr>
              <w:t>.</w:t>
            </w:r>
          </w:p>
        </w:tc>
        <w:tc>
          <w:tcPr>
            <w:tcW w:w="2835" w:type="dxa"/>
          </w:tcPr>
          <w:p w:rsidR="00B25245" w:rsidRPr="008A265A" w:rsidRDefault="00B25245" w:rsidP="00111EBB">
            <w:pPr>
              <w:pStyle w:val="Default"/>
              <w:rPr>
                <w:rFonts w:ascii="Times New Roman" w:hAnsi="Times New Roman" w:cs="Times New Roman"/>
                <w:b/>
                <w:sz w:val="10"/>
                <w:szCs w:val="10"/>
              </w:rPr>
            </w:pPr>
            <w:proofErr w:type="gramStart"/>
            <w:r w:rsidRPr="008A265A">
              <w:rPr>
                <w:rFonts w:ascii="Times New Roman" w:hAnsi="Times New Roman" w:cs="Times New Roman"/>
                <w:b/>
                <w:sz w:val="10"/>
                <w:szCs w:val="10"/>
              </w:rPr>
              <w:lastRenderedPageBreak/>
              <w:t>16  Способы</w:t>
            </w:r>
            <w:proofErr w:type="gramEnd"/>
            <w:r w:rsidRPr="008A265A">
              <w:rPr>
                <w:rFonts w:ascii="Times New Roman" w:hAnsi="Times New Roman" w:cs="Times New Roman"/>
                <w:b/>
                <w:sz w:val="10"/>
                <w:szCs w:val="10"/>
              </w:rPr>
              <w:t xml:space="preserve"> изменения скорости физико-химических процессов. Катализ, механизм действия катализаторов.</w:t>
            </w:r>
          </w:p>
          <w:p w:rsidR="00B25245" w:rsidRPr="008A265A" w:rsidRDefault="00B25245" w:rsidP="00111EBB">
            <w:pPr>
              <w:pStyle w:val="Default"/>
              <w:rPr>
                <w:rFonts w:ascii="Times New Roman" w:hAnsi="Times New Roman" w:cs="Times New Roman"/>
                <w:b/>
                <w:sz w:val="10"/>
                <w:szCs w:val="10"/>
              </w:rPr>
            </w:pPr>
            <w:proofErr w:type="gramStart"/>
            <w:r w:rsidRPr="008A265A">
              <w:rPr>
                <w:rFonts w:ascii="Times New Roman" w:hAnsi="Times New Roman" w:cs="Times New Roman"/>
                <w:b/>
                <w:bCs/>
                <w:sz w:val="10"/>
                <w:szCs w:val="10"/>
              </w:rPr>
              <w:t>эндотермическая</w:t>
            </w:r>
            <w:proofErr w:type="gramEnd"/>
          </w:p>
          <w:p w:rsidR="00B25245" w:rsidRPr="008A265A" w:rsidRDefault="00B25245" w:rsidP="00111EBB">
            <w:pPr>
              <w:pStyle w:val="Default"/>
              <w:rPr>
                <w:rFonts w:ascii="Times New Roman" w:hAnsi="Times New Roman" w:cs="Times New Roman"/>
                <w:b/>
                <w:bCs/>
                <w:sz w:val="10"/>
                <w:szCs w:val="10"/>
              </w:rPr>
            </w:pPr>
            <w:r w:rsidRPr="008A265A">
              <w:rPr>
                <w:rFonts w:ascii="Times New Roman" w:hAnsi="Times New Roman" w:cs="Times New Roman"/>
                <w:b/>
                <w:noProof/>
                <w:sz w:val="10"/>
                <w:szCs w:val="10"/>
                <w:lang w:eastAsia="ru-RU"/>
              </w:rPr>
              <w:drawing>
                <wp:inline distT="0" distB="0" distL="0" distR="0" wp14:anchorId="6BF24983" wp14:editId="48FB0F90">
                  <wp:extent cx="1182720" cy="1020111"/>
                  <wp:effectExtent l="0" t="0" r="0" b="8890"/>
                  <wp:docPr id="1" name="Рисунок 1" descr="E:\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ntitled-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88214" cy="1024850"/>
                          </a:xfrm>
                          <a:prstGeom prst="rect">
                            <a:avLst/>
                          </a:prstGeom>
                          <a:noFill/>
                          <a:ln>
                            <a:noFill/>
                          </a:ln>
                        </pic:spPr>
                      </pic:pic>
                    </a:graphicData>
                  </a:graphic>
                </wp:inline>
              </w:drawing>
            </w:r>
          </w:p>
          <w:p w:rsidR="00B25245" w:rsidRPr="008A265A" w:rsidRDefault="00B25245" w:rsidP="00111EBB">
            <w:pPr>
              <w:pStyle w:val="Default"/>
              <w:rPr>
                <w:rFonts w:ascii="Times New Roman" w:hAnsi="Times New Roman" w:cs="Times New Roman"/>
                <w:b/>
                <w:bCs/>
                <w:sz w:val="10"/>
                <w:szCs w:val="10"/>
              </w:rPr>
            </w:pPr>
            <w:proofErr w:type="gramStart"/>
            <w:r w:rsidRPr="008A265A">
              <w:rPr>
                <w:rFonts w:ascii="Times New Roman" w:hAnsi="Times New Roman" w:cs="Times New Roman"/>
                <w:b/>
                <w:bCs/>
                <w:sz w:val="10"/>
                <w:szCs w:val="10"/>
              </w:rPr>
              <w:t>экзотермическая</w:t>
            </w:r>
            <w:proofErr w:type="gramEnd"/>
          </w:p>
          <w:p w:rsidR="00B25245" w:rsidRPr="008A265A" w:rsidRDefault="00B25245" w:rsidP="00111EBB">
            <w:pPr>
              <w:pStyle w:val="Default"/>
              <w:rPr>
                <w:rFonts w:ascii="Times New Roman" w:hAnsi="Times New Roman" w:cs="Times New Roman"/>
                <w:b/>
                <w:bCs/>
                <w:sz w:val="10"/>
                <w:szCs w:val="10"/>
              </w:rPr>
            </w:pPr>
            <w:r w:rsidRPr="008A265A">
              <w:rPr>
                <w:rFonts w:ascii="Times New Roman" w:hAnsi="Times New Roman" w:cs="Times New Roman"/>
                <w:b/>
                <w:bCs/>
                <w:noProof/>
                <w:sz w:val="10"/>
                <w:szCs w:val="10"/>
                <w:lang w:eastAsia="ru-RU"/>
              </w:rPr>
              <w:drawing>
                <wp:inline distT="0" distB="0" distL="0" distR="0" wp14:anchorId="6290F395" wp14:editId="6DDD8706">
                  <wp:extent cx="1141679" cy="1055401"/>
                  <wp:effectExtent l="0" t="0" r="1905" b="0"/>
                  <wp:docPr id="2" name="Рисунок 2" descr="E:\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Untitled-2.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42894" cy="1056524"/>
                          </a:xfrm>
                          <a:prstGeom prst="rect">
                            <a:avLst/>
                          </a:prstGeom>
                          <a:noFill/>
                          <a:ln>
                            <a:noFill/>
                          </a:ln>
                        </pic:spPr>
                      </pic:pic>
                    </a:graphicData>
                  </a:graphic>
                </wp:inline>
              </w:drawing>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hAnsi="Times New Roman" w:cs="Times New Roman"/>
                <w:b/>
                <w:bCs/>
                <w:sz w:val="10"/>
                <w:szCs w:val="10"/>
              </w:rPr>
              <w:t>Энергетический барьер реакции</w:t>
            </w:r>
            <w:r w:rsidRPr="008A265A">
              <w:rPr>
                <w:rFonts w:ascii="Times New Roman" w:hAnsi="Times New Roman" w:cs="Times New Roman"/>
                <w:sz w:val="10"/>
                <w:szCs w:val="10"/>
              </w:rPr>
              <w:t xml:space="preserve">— </w:t>
            </w:r>
            <w:r w:rsidRPr="008A265A">
              <w:rPr>
                <w:rFonts w:ascii="Times New Roman" w:eastAsia="TimesNewRomanOOEnc" w:hAnsi="Times New Roman" w:cs="Times New Roman"/>
                <w:sz w:val="10"/>
                <w:szCs w:val="10"/>
              </w:rPr>
              <w:t>энергетический уровень реакции, который создается в результате взаимного отталкивания химически не соединенных атомов. По пути из исходного состояния в конечное система должна преодолеть энергетический барьер. Только активные молекулы, обладающие в момент столкновения необходимым избытком энергии, равным</w:t>
            </w:r>
          </w:p>
          <w:p w:rsidR="00B25245" w:rsidRPr="008A265A" w:rsidRDefault="00B25245" w:rsidP="00111EBB">
            <w:pPr>
              <w:pStyle w:val="Default"/>
              <w:rPr>
                <w:rFonts w:ascii="Times New Roman" w:eastAsia="TimesNewRomanOOEnc" w:hAnsi="Times New Roman" w:cs="Times New Roman"/>
                <w:sz w:val="10"/>
                <w:szCs w:val="10"/>
              </w:rPr>
            </w:pPr>
            <w:proofErr w:type="spellStart"/>
            <w:proofErr w:type="gramStart"/>
            <w:r w:rsidRPr="008A265A">
              <w:rPr>
                <w:rFonts w:ascii="Times New Roman" w:eastAsia="TimesNewRomanOOEnc" w:hAnsi="Times New Roman" w:cs="Times New Roman"/>
                <w:sz w:val="10"/>
                <w:szCs w:val="10"/>
              </w:rPr>
              <w:t>Еа</w:t>
            </w:r>
            <w:proofErr w:type="spellEnd"/>
            <w:r w:rsidRPr="008A265A">
              <w:rPr>
                <w:rFonts w:ascii="Times New Roman" w:eastAsia="TimesNewRomanOOEnc" w:hAnsi="Times New Roman" w:cs="Times New Roman"/>
                <w:sz w:val="10"/>
                <w:szCs w:val="10"/>
              </w:rPr>
              <w:t xml:space="preserve"> ,</w:t>
            </w:r>
            <w:proofErr w:type="gramEnd"/>
            <w:r w:rsidRPr="008A265A">
              <w:rPr>
                <w:rFonts w:ascii="Times New Roman" w:eastAsia="TimesNewRomanOOEnc" w:hAnsi="Times New Roman" w:cs="Times New Roman"/>
                <w:sz w:val="10"/>
                <w:szCs w:val="10"/>
              </w:rPr>
              <w:t xml:space="preserve"> могут преодолеть этот барьер и вступить в химическое взаимодействие.</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ΔН— изменение энтальпии или теплосодержание системы.</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Термодинамический тепловой эффект реакции показывает энергетические</w:t>
            </w:r>
          </w:p>
          <w:p w:rsidR="00B25245" w:rsidRPr="008A265A" w:rsidRDefault="00B25245" w:rsidP="00111EBB">
            <w:pPr>
              <w:pStyle w:val="Default"/>
              <w:rPr>
                <w:rFonts w:ascii="Times New Roman" w:eastAsia="TimesNewRomanOOEnc" w:hAnsi="Times New Roman" w:cs="Times New Roman"/>
                <w:sz w:val="10"/>
                <w:szCs w:val="10"/>
              </w:rPr>
            </w:pPr>
            <w:proofErr w:type="gramStart"/>
            <w:r w:rsidRPr="008A265A">
              <w:rPr>
                <w:rFonts w:ascii="Times New Roman" w:eastAsia="TimesNewRomanOOEnc" w:hAnsi="Times New Roman" w:cs="Times New Roman"/>
                <w:sz w:val="10"/>
                <w:szCs w:val="10"/>
              </w:rPr>
              <w:t>изменения</w:t>
            </w:r>
            <w:proofErr w:type="gramEnd"/>
            <w:r w:rsidRPr="008A265A">
              <w:rPr>
                <w:rFonts w:ascii="Times New Roman" w:eastAsia="TimesNewRomanOOEnc" w:hAnsi="Times New Roman" w:cs="Times New Roman"/>
                <w:sz w:val="10"/>
                <w:szCs w:val="10"/>
              </w:rPr>
              <w:t xml:space="preserve"> самой системы в связи с протекающей реакцией</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b/>
                <w:sz w:val="10"/>
                <w:szCs w:val="10"/>
              </w:rPr>
              <w:t>Каталитическими</w:t>
            </w:r>
            <w:r w:rsidRPr="008A265A">
              <w:rPr>
                <w:rFonts w:ascii="Times New Roman" w:hAnsi="Times New Roman" w:cs="Times New Roman"/>
                <w:sz w:val="10"/>
                <w:szCs w:val="10"/>
              </w:rPr>
              <w:t xml:space="preserve"> называются реакции, протекающие с участием катализаторов — веществ, которые, участвуя в реакции и влияя на её скорость, сами к концу её остаются химически неизменными. </w:t>
            </w:r>
          </w:p>
          <w:p w:rsidR="00B25245" w:rsidRPr="008A265A" w:rsidRDefault="00B25245" w:rsidP="00111EBB">
            <w:pPr>
              <w:pStyle w:val="Iniiaiieoaeno"/>
              <w:rPr>
                <w:rFonts w:ascii="Times New Roman" w:hAnsi="Times New Roman" w:cs="Times New Roman"/>
                <w:color w:val="000000"/>
                <w:sz w:val="10"/>
                <w:szCs w:val="10"/>
              </w:rPr>
            </w:pPr>
            <w:proofErr w:type="gramStart"/>
            <w:r w:rsidRPr="008A265A">
              <w:rPr>
                <w:rFonts w:ascii="Times New Roman" w:hAnsi="Times New Roman" w:cs="Times New Roman"/>
                <w:color w:val="000000"/>
                <w:sz w:val="10"/>
                <w:szCs w:val="10"/>
              </w:rPr>
              <w:t>ускорять</w:t>
            </w:r>
            <w:proofErr w:type="gramEnd"/>
            <w:r w:rsidRPr="008A265A">
              <w:rPr>
                <w:rFonts w:ascii="Times New Roman" w:hAnsi="Times New Roman" w:cs="Times New Roman"/>
                <w:color w:val="000000"/>
                <w:sz w:val="10"/>
                <w:szCs w:val="10"/>
              </w:rPr>
              <w:t xml:space="preserve"> реакцию–</w:t>
            </w:r>
            <w:r w:rsidRPr="008A265A">
              <w:rPr>
                <w:rFonts w:ascii="Times New Roman" w:hAnsi="Times New Roman" w:cs="Times New Roman"/>
                <w:b/>
                <w:color w:val="000000"/>
                <w:sz w:val="10"/>
                <w:szCs w:val="10"/>
              </w:rPr>
              <w:t>активаторы</w:t>
            </w:r>
            <w:r w:rsidRPr="008A265A">
              <w:rPr>
                <w:rFonts w:ascii="Times New Roman" w:hAnsi="Times New Roman" w:cs="Times New Roman"/>
                <w:color w:val="000000"/>
                <w:sz w:val="10"/>
                <w:szCs w:val="10"/>
              </w:rPr>
              <w:t xml:space="preserve">, замедлять – </w:t>
            </w:r>
            <w:r w:rsidRPr="008A265A">
              <w:rPr>
                <w:rFonts w:ascii="Times New Roman" w:hAnsi="Times New Roman" w:cs="Times New Roman"/>
                <w:b/>
                <w:color w:val="000000"/>
                <w:sz w:val="10"/>
                <w:szCs w:val="10"/>
              </w:rPr>
              <w:t>ингибиторы</w:t>
            </w:r>
          </w:p>
          <w:p w:rsidR="00B25245" w:rsidRPr="008A265A" w:rsidRDefault="00B25245" w:rsidP="00111EBB">
            <w:pPr>
              <w:pStyle w:val="Iniiaiieoaeno"/>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Основным положением теории каталитических реакций является представление об образовании промежуточных соединений катализатора с реагирующими веществами с последующим распадом этих соединений и регенерацией катализатора. </w:t>
            </w:r>
          </w:p>
          <w:p w:rsidR="00B25245" w:rsidRPr="008A265A" w:rsidRDefault="00B25245" w:rsidP="00111EBB">
            <w:pPr>
              <w:pStyle w:val="Iniiaiieoaeno"/>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 Химическое взаимодействие катализатора с исходными веществами сопровождается изменением энергии активации </w:t>
            </w:r>
            <w:proofErr w:type="spellStart"/>
            <w:r w:rsidRPr="008A265A">
              <w:rPr>
                <w:rFonts w:ascii="Times New Roman" w:hAnsi="Times New Roman" w:cs="Times New Roman"/>
                <w:color w:val="000000"/>
                <w:sz w:val="10"/>
                <w:szCs w:val="10"/>
              </w:rPr>
              <w:t>Еа</w:t>
            </w:r>
            <w:proofErr w:type="spellEnd"/>
            <w:r w:rsidRPr="008A265A">
              <w:rPr>
                <w:rFonts w:ascii="Times New Roman" w:hAnsi="Times New Roman" w:cs="Times New Roman"/>
                <w:color w:val="000000"/>
                <w:sz w:val="10"/>
                <w:szCs w:val="10"/>
              </w:rPr>
              <w:t xml:space="preserve">. В присутствии активатора скорость реакции увеличивается, т.к. </w:t>
            </w:r>
            <w:proofErr w:type="spellStart"/>
            <w:r w:rsidRPr="008A265A">
              <w:rPr>
                <w:rFonts w:ascii="Times New Roman" w:hAnsi="Times New Roman" w:cs="Times New Roman"/>
                <w:color w:val="000000"/>
                <w:sz w:val="10"/>
                <w:szCs w:val="10"/>
              </w:rPr>
              <w:t>Еа</w:t>
            </w:r>
            <w:proofErr w:type="spellEnd"/>
            <w:r w:rsidRPr="008A265A">
              <w:rPr>
                <w:rFonts w:ascii="Times New Roman" w:hAnsi="Times New Roman" w:cs="Times New Roman"/>
                <w:color w:val="000000"/>
                <w:position w:val="-10"/>
                <w:sz w:val="10"/>
                <w:szCs w:val="10"/>
                <w:vertAlign w:val="subscript"/>
              </w:rPr>
              <w:t xml:space="preserve"> </w:t>
            </w:r>
            <w:r w:rsidRPr="008A265A">
              <w:rPr>
                <w:rFonts w:ascii="Times New Roman" w:hAnsi="Times New Roman" w:cs="Times New Roman"/>
                <w:color w:val="000000"/>
                <w:sz w:val="10"/>
                <w:szCs w:val="10"/>
              </w:rPr>
              <w:t xml:space="preserve">уменьшается, в присутствии ингибитора (замедлителя) скорость реакции уменьшается, т.к. </w:t>
            </w:r>
            <w:proofErr w:type="spellStart"/>
            <w:r w:rsidRPr="008A265A">
              <w:rPr>
                <w:rFonts w:ascii="Times New Roman" w:hAnsi="Times New Roman" w:cs="Times New Roman"/>
                <w:color w:val="000000"/>
                <w:sz w:val="10"/>
                <w:szCs w:val="10"/>
              </w:rPr>
              <w:t>Еа</w:t>
            </w:r>
            <w:proofErr w:type="spellEnd"/>
            <w:r w:rsidRPr="008A265A">
              <w:rPr>
                <w:rFonts w:ascii="Times New Roman" w:hAnsi="Times New Roman" w:cs="Times New Roman"/>
                <w:color w:val="000000"/>
                <w:position w:val="-10"/>
                <w:sz w:val="10"/>
                <w:szCs w:val="10"/>
                <w:vertAlign w:val="subscript"/>
              </w:rPr>
              <w:t xml:space="preserve"> </w:t>
            </w:r>
            <w:r w:rsidRPr="008A265A">
              <w:rPr>
                <w:rFonts w:ascii="Times New Roman" w:hAnsi="Times New Roman" w:cs="Times New Roman"/>
                <w:color w:val="000000"/>
                <w:sz w:val="10"/>
                <w:szCs w:val="10"/>
              </w:rPr>
              <w:t>увеличивается.</w:t>
            </w:r>
          </w:p>
          <w:p w:rsidR="00B25245" w:rsidRPr="008A265A" w:rsidRDefault="00B25245" w:rsidP="00111EBB">
            <w:pPr>
              <w:pStyle w:val="Default"/>
              <w:rPr>
                <w:rFonts w:ascii="Times New Roman" w:hAnsi="Times New Roman" w:cs="Times New Roman"/>
                <w:sz w:val="10"/>
                <w:szCs w:val="10"/>
              </w:rPr>
            </w:pPr>
          </w:p>
          <w:p w:rsidR="00B25245" w:rsidRPr="008A265A" w:rsidRDefault="00B25245" w:rsidP="00111EBB">
            <w:pPr>
              <w:pStyle w:val="Default"/>
              <w:rPr>
                <w:rFonts w:ascii="Times New Roman" w:hAnsi="Times New Roman" w:cs="Times New Roman"/>
                <w:b/>
                <w:bCs/>
                <w:sz w:val="10"/>
                <w:szCs w:val="10"/>
              </w:rPr>
            </w:pPr>
          </w:p>
        </w:tc>
        <w:tc>
          <w:tcPr>
            <w:tcW w:w="2835" w:type="dxa"/>
          </w:tcPr>
          <w:p w:rsidR="00B25245" w:rsidRPr="008A265A" w:rsidRDefault="00B25245" w:rsidP="00111EBB">
            <w:pPr>
              <w:pStyle w:val="Default"/>
              <w:rPr>
                <w:rFonts w:ascii="Times New Roman" w:hAnsi="Times New Roman" w:cs="Times New Roman"/>
                <w:b/>
                <w:sz w:val="10"/>
                <w:szCs w:val="10"/>
              </w:rPr>
            </w:pPr>
            <w:r w:rsidRPr="008A265A">
              <w:rPr>
                <w:rFonts w:ascii="Times New Roman" w:hAnsi="Times New Roman" w:cs="Times New Roman"/>
                <w:b/>
                <w:sz w:val="10"/>
                <w:szCs w:val="10"/>
              </w:rPr>
              <w:t xml:space="preserve">17 18 Обратимые реакции. Химическое равновесие, константа равновесия. Факторы, </w:t>
            </w:r>
            <w:proofErr w:type="spellStart"/>
            <w:proofErr w:type="gramStart"/>
            <w:r w:rsidRPr="008A265A">
              <w:rPr>
                <w:rFonts w:ascii="Times New Roman" w:hAnsi="Times New Roman" w:cs="Times New Roman"/>
                <w:b/>
                <w:sz w:val="10"/>
                <w:szCs w:val="10"/>
              </w:rPr>
              <w:t>вли-яющие</w:t>
            </w:r>
            <w:proofErr w:type="spellEnd"/>
            <w:proofErr w:type="gramEnd"/>
            <w:r w:rsidRPr="008A265A">
              <w:rPr>
                <w:rFonts w:ascii="Times New Roman" w:hAnsi="Times New Roman" w:cs="Times New Roman"/>
                <w:b/>
                <w:sz w:val="10"/>
                <w:szCs w:val="10"/>
              </w:rPr>
              <w:t xml:space="preserve"> на состояние равновесия. Принцип </w:t>
            </w:r>
            <w:proofErr w:type="spellStart"/>
            <w:r w:rsidRPr="008A265A">
              <w:rPr>
                <w:rFonts w:ascii="Times New Roman" w:hAnsi="Times New Roman" w:cs="Times New Roman"/>
                <w:b/>
                <w:sz w:val="10"/>
                <w:szCs w:val="10"/>
              </w:rPr>
              <w:t>Ле</w:t>
            </w:r>
            <w:proofErr w:type="spellEnd"/>
            <w:r w:rsidRPr="008A265A">
              <w:rPr>
                <w:rFonts w:ascii="Times New Roman" w:hAnsi="Times New Roman" w:cs="Times New Roman"/>
                <w:b/>
                <w:sz w:val="10"/>
                <w:szCs w:val="10"/>
              </w:rPr>
              <w:t xml:space="preserve"> </w:t>
            </w:r>
            <w:proofErr w:type="spellStart"/>
            <w:r w:rsidRPr="008A265A">
              <w:rPr>
                <w:rFonts w:ascii="Times New Roman" w:hAnsi="Times New Roman" w:cs="Times New Roman"/>
                <w:b/>
                <w:sz w:val="10"/>
                <w:szCs w:val="10"/>
              </w:rPr>
              <w:t>Шателье</w:t>
            </w:r>
            <w:proofErr w:type="spellEnd"/>
            <w:r w:rsidRPr="008A265A">
              <w:rPr>
                <w:rFonts w:ascii="Times New Roman" w:hAnsi="Times New Roman" w:cs="Times New Roman"/>
                <w:b/>
                <w:sz w:val="10"/>
                <w:szCs w:val="10"/>
              </w:rPr>
              <w:t>.</w:t>
            </w:r>
          </w:p>
          <w:p w:rsidR="00B25245" w:rsidRPr="008A265A" w:rsidRDefault="00B25245" w:rsidP="00111EBB">
            <w:pPr>
              <w:pStyle w:val="Default"/>
              <w:rPr>
                <w:rFonts w:ascii="Times New Roman" w:hAnsi="Times New Roman" w:cs="Times New Roman"/>
                <w:b/>
                <w:bCs/>
                <w:sz w:val="10"/>
                <w:szCs w:val="10"/>
              </w:rPr>
            </w:pPr>
            <w:r w:rsidRPr="008A265A">
              <w:rPr>
                <w:rFonts w:ascii="Times New Roman" w:hAnsi="Times New Roman" w:cs="Times New Roman"/>
                <w:b/>
                <w:bCs/>
                <w:sz w:val="10"/>
                <w:szCs w:val="10"/>
              </w:rPr>
              <w:t>Обратимые процессы-</w:t>
            </w:r>
            <w:r w:rsidRPr="008A265A">
              <w:rPr>
                <w:rFonts w:ascii="Times New Roman" w:hAnsi="Times New Roman" w:cs="Times New Roman"/>
                <w:bCs/>
                <w:sz w:val="10"/>
                <w:szCs w:val="10"/>
              </w:rPr>
              <w:t xml:space="preserve">реакции, идущие в двух направлениях в прямом и обратном, но с различными скоростями. Идут до установления равновесия, когда </w:t>
            </w:r>
            <w:proofErr w:type="spellStart"/>
            <w:r w:rsidRPr="008A265A">
              <w:rPr>
                <w:rFonts w:ascii="Times New Roman" w:hAnsi="Times New Roman" w:cs="Times New Roman"/>
                <w:b/>
                <w:bCs/>
                <w:sz w:val="10"/>
                <w:szCs w:val="10"/>
              </w:rPr>
              <w:t>υ</w:t>
            </w:r>
            <w:r w:rsidRPr="008A265A">
              <w:rPr>
                <w:rFonts w:ascii="Times New Roman" w:hAnsi="Times New Roman" w:cs="Times New Roman"/>
                <w:bCs/>
                <w:sz w:val="10"/>
                <w:szCs w:val="10"/>
                <w:vertAlign w:val="subscript"/>
              </w:rPr>
              <w:t>прям</w:t>
            </w:r>
            <w:proofErr w:type="spellEnd"/>
            <w:r w:rsidRPr="008A265A">
              <w:rPr>
                <w:rFonts w:ascii="Times New Roman" w:hAnsi="Times New Roman" w:cs="Times New Roman"/>
                <w:bCs/>
                <w:sz w:val="10"/>
                <w:szCs w:val="10"/>
              </w:rPr>
              <w:t>=</w:t>
            </w:r>
            <w:proofErr w:type="spellStart"/>
            <w:r w:rsidRPr="008A265A">
              <w:rPr>
                <w:rFonts w:ascii="Times New Roman" w:hAnsi="Times New Roman" w:cs="Times New Roman"/>
                <w:b/>
                <w:bCs/>
                <w:sz w:val="10"/>
                <w:szCs w:val="10"/>
              </w:rPr>
              <w:t>υ</w:t>
            </w:r>
            <w:r w:rsidRPr="008A265A">
              <w:rPr>
                <w:rFonts w:ascii="Times New Roman" w:hAnsi="Times New Roman" w:cs="Times New Roman"/>
                <w:bCs/>
                <w:sz w:val="10"/>
                <w:szCs w:val="10"/>
                <w:vertAlign w:val="subscript"/>
              </w:rPr>
              <w:t>обр</w:t>
            </w:r>
            <w:proofErr w:type="spellEnd"/>
            <w:r w:rsidRPr="008A265A">
              <w:rPr>
                <w:rFonts w:ascii="Times New Roman" w:hAnsi="Times New Roman" w:cs="Times New Roman"/>
                <w:bCs/>
                <w:sz w:val="10"/>
                <w:szCs w:val="10"/>
                <w:vertAlign w:val="subscript"/>
              </w:rPr>
              <w:t xml:space="preserve"> </w:t>
            </w:r>
            <w:r w:rsidRPr="008A265A">
              <w:rPr>
                <w:rFonts w:ascii="Times New Roman" w:hAnsi="Times New Roman" w:cs="Times New Roman"/>
                <w:bCs/>
                <w:sz w:val="10"/>
                <w:szCs w:val="10"/>
              </w:rPr>
              <w:t xml:space="preserve">– </w:t>
            </w:r>
            <w:r w:rsidRPr="008A265A">
              <w:rPr>
                <w:rFonts w:ascii="Times New Roman" w:hAnsi="Times New Roman" w:cs="Times New Roman"/>
                <w:b/>
                <w:bCs/>
                <w:sz w:val="10"/>
                <w:szCs w:val="10"/>
              </w:rPr>
              <w:t>химическое равновесие – кинетическое условие</w:t>
            </w:r>
          </w:p>
          <w:p w:rsidR="00B25245" w:rsidRPr="008A265A" w:rsidRDefault="00B25245" w:rsidP="00111EBB">
            <w:pPr>
              <w:pStyle w:val="Default"/>
              <w:rPr>
                <w:rFonts w:ascii="Times New Roman" w:hAnsi="Times New Roman" w:cs="Times New Roman"/>
                <w:b/>
                <w:bCs/>
                <w:sz w:val="10"/>
                <w:szCs w:val="10"/>
              </w:rPr>
            </w:pPr>
            <w:r w:rsidRPr="008A265A">
              <w:rPr>
                <w:rFonts w:ascii="Times New Roman" w:hAnsi="Times New Roman" w:cs="Times New Roman"/>
                <w:b/>
                <w:bCs/>
                <w:sz w:val="10"/>
                <w:szCs w:val="10"/>
              </w:rPr>
              <w:t xml:space="preserve">Признаки </w:t>
            </w:r>
            <w:proofErr w:type="spellStart"/>
            <w:r w:rsidRPr="008A265A">
              <w:rPr>
                <w:rFonts w:ascii="Times New Roman" w:hAnsi="Times New Roman" w:cs="Times New Roman"/>
                <w:b/>
                <w:bCs/>
                <w:sz w:val="10"/>
                <w:szCs w:val="10"/>
              </w:rPr>
              <w:t>хим</w:t>
            </w:r>
            <w:proofErr w:type="spellEnd"/>
            <w:r w:rsidRPr="008A265A">
              <w:rPr>
                <w:rFonts w:ascii="Times New Roman" w:hAnsi="Times New Roman" w:cs="Times New Roman"/>
                <w:b/>
                <w:bCs/>
                <w:sz w:val="10"/>
                <w:szCs w:val="10"/>
              </w:rPr>
              <w:t xml:space="preserve"> равновесия</w:t>
            </w:r>
          </w:p>
          <w:p w:rsidR="00B25245" w:rsidRPr="008A265A" w:rsidRDefault="00B25245" w:rsidP="00111EBB">
            <w:pPr>
              <w:pStyle w:val="Default"/>
              <w:rPr>
                <w:rFonts w:ascii="Times New Roman" w:hAnsi="Times New Roman" w:cs="Times New Roman"/>
                <w:bCs/>
                <w:sz w:val="10"/>
                <w:szCs w:val="10"/>
              </w:rPr>
            </w:pPr>
            <w:proofErr w:type="gramStart"/>
            <w:r w:rsidRPr="008A265A">
              <w:rPr>
                <w:rFonts w:ascii="Times New Roman" w:hAnsi="Times New Roman" w:cs="Times New Roman"/>
                <w:bCs/>
                <w:sz w:val="10"/>
                <w:szCs w:val="10"/>
              </w:rPr>
              <w:t>1)Не</w:t>
            </w:r>
            <w:proofErr w:type="gramEnd"/>
            <w:r w:rsidRPr="008A265A">
              <w:rPr>
                <w:rFonts w:ascii="Times New Roman" w:hAnsi="Times New Roman" w:cs="Times New Roman"/>
                <w:bCs/>
                <w:sz w:val="10"/>
                <w:szCs w:val="10"/>
              </w:rPr>
              <w:t xml:space="preserve"> зависит от пути его достижения</w:t>
            </w:r>
          </w:p>
          <w:p w:rsidR="00B25245" w:rsidRPr="008A265A" w:rsidRDefault="00B25245" w:rsidP="00111EBB">
            <w:pPr>
              <w:pStyle w:val="Default"/>
              <w:rPr>
                <w:rFonts w:ascii="Times New Roman" w:hAnsi="Times New Roman" w:cs="Times New Roman"/>
                <w:bCs/>
                <w:sz w:val="10"/>
                <w:szCs w:val="10"/>
              </w:rPr>
            </w:pPr>
            <w:proofErr w:type="gramStart"/>
            <w:r w:rsidRPr="008A265A">
              <w:rPr>
                <w:rFonts w:ascii="Times New Roman" w:hAnsi="Times New Roman" w:cs="Times New Roman"/>
                <w:bCs/>
                <w:sz w:val="10"/>
                <w:szCs w:val="10"/>
              </w:rPr>
              <w:t>2)Не</w:t>
            </w:r>
            <w:proofErr w:type="gramEnd"/>
            <w:r w:rsidRPr="008A265A">
              <w:rPr>
                <w:rFonts w:ascii="Times New Roman" w:hAnsi="Times New Roman" w:cs="Times New Roman"/>
                <w:bCs/>
                <w:sz w:val="10"/>
                <w:szCs w:val="10"/>
              </w:rPr>
              <w:t xml:space="preserve"> измен параметры его </w:t>
            </w:r>
            <w:proofErr w:type="spellStart"/>
            <w:r w:rsidRPr="008A265A">
              <w:rPr>
                <w:rFonts w:ascii="Times New Roman" w:hAnsi="Times New Roman" w:cs="Times New Roman"/>
                <w:bCs/>
                <w:sz w:val="10"/>
                <w:szCs w:val="10"/>
              </w:rPr>
              <w:t>наступл</w:t>
            </w:r>
            <w:proofErr w:type="spellEnd"/>
            <w:r w:rsidRPr="008A265A">
              <w:rPr>
                <w:rFonts w:ascii="Times New Roman" w:hAnsi="Times New Roman" w:cs="Times New Roman"/>
                <w:bCs/>
                <w:sz w:val="10"/>
                <w:szCs w:val="10"/>
              </w:rPr>
              <w:t xml:space="preserve"> (р, </w:t>
            </w:r>
            <w:r w:rsidRPr="008A265A">
              <w:rPr>
                <w:rFonts w:ascii="Times New Roman" w:hAnsi="Times New Roman" w:cs="Times New Roman"/>
                <w:bCs/>
                <w:sz w:val="10"/>
                <w:szCs w:val="10"/>
                <w:lang w:val="en-US"/>
              </w:rPr>
              <w:t>t</w:t>
            </w:r>
            <w:r w:rsidRPr="008A265A">
              <w:rPr>
                <w:rFonts w:ascii="Times New Roman" w:hAnsi="Times New Roman" w:cs="Times New Roman"/>
                <w:bCs/>
                <w:sz w:val="10"/>
                <w:szCs w:val="10"/>
              </w:rPr>
              <w:t xml:space="preserve">, </w:t>
            </w:r>
            <w:r w:rsidRPr="008A265A">
              <w:rPr>
                <w:rFonts w:ascii="Times New Roman" w:hAnsi="Times New Roman" w:cs="Times New Roman"/>
                <w:bCs/>
                <w:sz w:val="10"/>
                <w:szCs w:val="10"/>
                <w:lang w:val="en-US"/>
              </w:rPr>
              <w:t>c</w:t>
            </w:r>
            <w:r w:rsidRPr="008A265A">
              <w:rPr>
                <w:rFonts w:ascii="Times New Roman" w:hAnsi="Times New Roman" w:cs="Times New Roman"/>
                <w:bCs/>
                <w:sz w:val="10"/>
                <w:szCs w:val="10"/>
              </w:rPr>
              <w:t>)</w:t>
            </w:r>
          </w:p>
          <w:p w:rsidR="00B25245" w:rsidRPr="008A265A" w:rsidRDefault="00B25245" w:rsidP="00111EBB">
            <w:pPr>
              <w:pStyle w:val="Default"/>
              <w:rPr>
                <w:rFonts w:ascii="Times New Roman" w:hAnsi="Times New Roman" w:cs="Times New Roman"/>
                <w:bCs/>
                <w:sz w:val="10"/>
                <w:szCs w:val="10"/>
              </w:rPr>
            </w:pPr>
            <w:proofErr w:type="gramStart"/>
            <w:r w:rsidRPr="008A265A">
              <w:rPr>
                <w:rFonts w:ascii="Times New Roman" w:hAnsi="Times New Roman" w:cs="Times New Roman"/>
                <w:bCs/>
                <w:sz w:val="10"/>
                <w:szCs w:val="10"/>
              </w:rPr>
              <w:t>3)Все</w:t>
            </w:r>
            <w:proofErr w:type="gramEnd"/>
            <w:r w:rsidRPr="008A265A">
              <w:rPr>
                <w:rFonts w:ascii="Times New Roman" w:hAnsi="Times New Roman" w:cs="Times New Roman"/>
                <w:bCs/>
                <w:sz w:val="10"/>
                <w:szCs w:val="10"/>
              </w:rPr>
              <w:t xml:space="preserve"> </w:t>
            </w:r>
            <w:proofErr w:type="spellStart"/>
            <w:r w:rsidRPr="008A265A">
              <w:rPr>
                <w:rFonts w:ascii="Times New Roman" w:hAnsi="Times New Roman" w:cs="Times New Roman"/>
                <w:bCs/>
                <w:sz w:val="10"/>
                <w:szCs w:val="10"/>
              </w:rPr>
              <w:t>параметрынах</w:t>
            </w:r>
            <w:proofErr w:type="spellEnd"/>
            <w:r w:rsidRPr="008A265A">
              <w:rPr>
                <w:rFonts w:ascii="Times New Roman" w:hAnsi="Times New Roman" w:cs="Times New Roman"/>
                <w:bCs/>
                <w:sz w:val="10"/>
                <w:szCs w:val="10"/>
              </w:rPr>
              <w:t xml:space="preserve"> </w:t>
            </w:r>
            <w:proofErr w:type="spellStart"/>
            <w:r w:rsidRPr="008A265A">
              <w:rPr>
                <w:rFonts w:ascii="Times New Roman" w:hAnsi="Times New Roman" w:cs="Times New Roman"/>
                <w:bCs/>
                <w:sz w:val="10"/>
                <w:szCs w:val="10"/>
              </w:rPr>
              <w:t>равномесными</w:t>
            </w:r>
            <w:proofErr w:type="spellEnd"/>
          </w:p>
          <w:p w:rsidR="00B25245" w:rsidRPr="008A265A" w:rsidRDefault="00B25245" w:rsidP="00111EBB">
            <w:pPr>
              <w:pStyle w:val="Default"/>
              <w:rPr>
                <w:rFonts w:ascii="Times New Roman" w:hAnsi="Times New Roman" w:cs="Times New Roman"/>
                <w:bCs/>
                <w:sz w:val="10"/>
                <w:szCs w:val="10"/>
              </w:rPr>
            </w:pPr>
            <w:proofErr w:type="gramStart"/>
            <w:r w:rsidRPr="008A265A">
              <w:rPr>
                <w:rFonts w:ascii="Times New Roman" w:hAnsi="Times New Roman" w:cs="Times New Roman"/>
                <w:bCs/>
                <w:sz w:val="10"/>
                <w:szCs w:val="10"/>
              </w:rPr>
              <w:t>4)При</w:t>
            </w:r>
            <w:proofErr w:type="gramEnd"/>
            <w:r w:rsidRPr="008A265A">
              <w:rPr>
                <w:rFonts w:ascii="Times New Roman" w:hAnsi="Times New Roman" w:cs="Times New Roman"/>
                <w:bCs/>
                <w:sz w:val="10"/>
                <w:szCs w:val="10"/>
              </w:rPr>
              <w:t xml:space="preserve"> измен параметров – равновесие смещается</w:t>
            </w:r>
          </w:p>
          <w:p w:rsidR="00B25245" w:rsidRPr="008A265A" w:rsidRDefault="00B25245" w:rsidP="00111EBB">
            <w:pPr>
              <w:pStyle w:val="Default"/>
              <w:rPr>
                <w:rFonts w:ascii="Times New Roman" w:hAnsi="Times New Roman" w:cs="Times New Roman"/>
                <w:bCs/>
                <w:sz w:val="10"/>
                <w:szCs w:val="10"/>
                <w:vertAlign w:val="subscript"/>
              </w:rPr>
            </w:pPr>
            <w:r w:rsidRPr="008A265A">
              <w:rPr>
                <w:rFonts w:ascii="Times New Roman" w:hAnsi="Times New Roman" w:cs="Times New Roman"/>
                <w:b/>
                <w:bCs/>
                <w:sz w:val="10"/>
                <w:szCs w:val="10"/>
              </w:rPr>
              <w:t>К1/К2=Кс=</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С</m:t>
                  </m:r>
                </m:sub>
                <m:sup>
                  <m:r>
                    <w:rPr>
                      <w:rFonts w:ascii="Cambria Math" w:hAnsi="Cambria Math" w:cs="Times New Roman"/>
                      <w:sz w:val="10"/>
                      <w:szCs w:val="10"/>
                    </w:rPr>
                    <m:t>с</m:t>
                  </m:r>
                </m:sup>
              </m:sSubSup>
            </m:oMath>
            <w:r w:rsidRPr="008A265A">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D</m:t>
                  </m:r>
                </m:sub>
                <m:sup>
                  <m:r>
                    <w:rPr>
                      <w:rFonts w:ascii="Cambria Math" w:hAnsi="Cambria Math" w:cs="Times New Roman"/>
                      <w:sz w:val="10"/>
                      <w:szCs w:val="10"/>
                      <w:lang w:val="en-US"/>
                    </w:rPr>
                    <m:t>d</m:t>
                  </m:r>
                </m:sup>
              </m:sSubSup>
            </m:oMath>
            <w:r w:rsidRPr="008A265A">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А</m:t>
                  </m:r>
                </m:sub>
                <m:sup>
                  <m:r>
                    <w:rPr>
                      <w:rFonts w:ascii="Cambria Math" w:hAnsi="Cambria Math" w:cs="Times New Roman"/>
                      <w:sz w:val="10"/>
                      <w:szCs w:val="10"/>
                    </w:rPr>
                    <m:t>a</m:t>
                  </m:r>
                </m:sup>
              </m:sSubSup>
            </m:oMath>
            <w:r w:rsidRPr="008A265A">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B</m:t>
                  </m:r>
                </m:sub>
                <m:sup>
                  <m:r>
                    <w:rPr>
                      <w:rFonts w:ascii="Cambria Math" w:hAnsi="Cambria Math" w:cs="Times New Roman"/>
                      <w:sz w:val="10"/>
                      <w:szCs w:val="10"/>
                    </w:rPr>
                    <m:t>б</m:t>
                  </m:r>
                </m:sup>
              </m:sSubSup>
            </m:oMath>
            <w:r w:rsidRPr="008A265A">
              <w:rPr>
                <w:rFonts w:ascii="Times New Roman" w:eastAsiaTheme="minorEastAsia" w:hAnsi="Times New Roman" w:cs="Times New Roman"/>
                <w:sz w:val="10"/>
                <w:szCs w:val="10"/>
              </w:rPr>
              <w:t>=</w:t>
            </w:r>
            <w:r w:rsidRPr="008A265A">
              <w:rPr>
                <w:rFonts w:ascii="Times New Roman" w:hAnsi="Times New Roman" w:cs="Times New Roman"/>
                <w:b/>
                <w:bCs/>
                <w:sz w:val="10"/>
                <w:szCs w:val="10"/>
              </w:rPr>
              <w:t xml:space="preserve"> </w:t>
            </w:r>
            <w:proofErr w:type="spellStart"/>
            <w:r w:rsidRPr="008A265A">
              <w:rPr>
                <w:rFonts w:ascii="Times New Roman" w:hAnsi="Times New Roman" w:cs="Times New Roman"/>
                <w:b/>
                <w:bCs/>
                <w:sz w:val="10"/>
                <w:szCs w:val="10"/>
              </w:rPr>
              <w:t>υ</w:t>
            </w:r>
            <w:r w:rsidRPr="008A265A">
              <w:rPr>
                <w:rFonts w:ascii="Times New Roman" w:hAnsi="Times New Roman" w:cs="Times New Roman"/>
                <w:bCs/>
                <w:sz w:val="10"/>
                <w:szCs w:val="10"/>
                <w:vertAlign w:val="subscript"/>
              </w:rPr>
              <w:t>прям</w:t>
            </w:r>
            <w:proofErr w:type="spellEnd"/>
            <w:r w:rsidRPr="008A265A">
              <w:rPr>
                <w:rFonts w:ascii="Times New Roman" w:hAnsi="Times New Roman" w:cs="Times New Roman"/>
                <w:bCs/>
                <w:sz w:val="10"/>
                <w:szCs w:val="10"/>
                <w:vertAlign w:val="subscript"/>
              </w:rPr>
              <w:t xml:space="preserve"> </w:t>
            </w:r>
            <w:r w:rsidRPr="008A265A">
              <w:rPr>
                <w:rFonts w:ascii="Times New Roman" w:hAnsi="Times New Roman" w:cs="Times New Roman"/>
                <w:bCs/>
                <w:sz w:val="10"/>
                <w:szCs w:val="10"/>
              </w:rPr>
              <w:t>/</w:t>
            </w:r>
            <w:r w:rsidRPr="008A265A">
              <w:rPr>
                <w:rFonts w:ascii="Times New Roman" w:hAnsi="Times New Roman" w:cs="Times New Roman"/>
                <w:b/>
                <w:bCs/>
                <w:sz w:val="10"/>
                <w:szCs w:val="10"/>
              </w:rPr>
              <w:t xml:space="preserve"> </w:t>
            </w:r>
            <w:proofErr w:type="spellStart"/>
            <w:r w:rsidRPr="008A265A">
              <w:rPr>
                <w:rFonts w:ascii="Times New Roman" w:hAnsi="Times New Roman" w:cs="Times New Roman"/>
                <w:b/>
                <w:bCs/>
                <w:sz w:val="10"/>
                <w:szCs w:val="10"/>
              </w:rPr>
              <w:t>υ</w:t>
            </w:r>
            <w:r w:rsidRPr="008A265A">
              <w:rPr>
                <w:rFonts w:ascii="Times New Roman" w:hAnsi="Times New Roman" w:cs="Times New Roman"/>
                <w:bCs/>
                <w:sz w:val="10"/>
                <w:szCs w:val="10"/>
                <w:vertAlign w:val="subscript"/>
              </w:rPr>
              <w:t>обр</w:t>
            </w:r>
            <w:proofErr w:type="spellEnd"/>
          </w:p>
          <w:p w:rsidR="00B25245" w:rsidRPr="008A265A" w:rsidRDefault="00B25245" w:rsidP="00111EBB">
            <w:pPr>
              <w:pStyle w:val="Default"/>
              <w:rPr>
                <w:rFonts w:ascii="Times New Roman" w:hAnsi="Times New Roman" w:cs="Times New Roman"/>
                <w:bCs/>
                <w:sz w:val="10"/>
                <w:szCs w:val="10"/>
              </w:rPr>
            </w:pPr>
            <w:r w:rsidRPr="008A265A">
              <w:rPr>
                <w:rFonts w:ascii="Times New Roman" w:hAnsi="Times New Roman" w:cs="Times New Roman"/>
                <w:bCs/>
                <w:sz w:val="10"/>
                <w:szCs w:val="10"/>
                <w:lang w:val="en-US"/>
              </w:rPr>
              <w:t>P</w:t>
            </w:r>
            <w:r w:rsidRPr="008A265A">
              <w:rPr>
                <w:rFonts w:ascii="Times New Roman" w:hAnsi="Times New Roman" w:cs="Times New Roman"/>
                <w:bCs/>
                <w:sz w:val="10"/>
                <w:szCs w:val="10"/>
              </w:rPr>
              <w:t>=</w:t>
            </w:r>
            <w:proofErr w:type="spellStart"/>
            <w:r w:rsidRPr="008A265A">
              <w:rPr>
                <w:rFonts w:ascii="Times New Roman" w:hAnsi="Times New Roman" w:cs="Times New Roman"/>
                <w:bCs/>
                <w:sz w:val="10"/>
                <w:szCs w:val="10"/>
                <w:lang w:val="en-US"/>
              </w:rPr>
              <w:t>cRT</w:t>
            </w:r>
            <w:proofErr w:type="spellEnd"/>
            <w:r w:rsidRPr="008A265A">
              <w:rPr>
                <w:rFonts w:ascii="Times New Roman" w:hAnsi="Times New Roman" w:cs="Times New Roman"/>
                <w:bCs/>
                <w:sz w:val="10"/>
                <w:szCs w:val="10"/>
              </w:rPr>
              <w:t xml:space="preserve">,  То </w:t>
            </w:r>
            <w:proofErr w:type="spellStart"/>
            <w:r w:rsidRPr="008A265A">
              <w:rPr>
                <w:rFonts w:ascii="Times New Roman" w:hAnsi="Times New Roman" w:cs="Times New Roman"/>
                <w:bCs/>
                <w:sz w:val="10"/>
                <w:szCs w:val="10"/>
              </w:rPr>
              <w:t>Кр</w:t>
            </w:r>
            <w:proofErr w:type="spellEnd"/>
            <w:r w:rsidRPr="008A265A">
              <w:rPr>
                <w:rFonts w:ascii="Times New Roman" w:hAnsi="Times New Roman" w:cs="Times New Roman"/>
                <w:bCs/>
                <w:sz w:val="10"/>
                <w:szCs w:val="10"/>
              </w:rPr>
              <w:t>≠ Кс</w:t>
            </w:r>
          </w:p>
          <w:p w:rsidR="00B25245" w:rsidRPr="008A265A" w:rsidRDefault="00B25245" w:rsidP="00111EBB">
            <w:pPr>
              <w:pStyle w:val="Default"/>
              <w:rPr>
                <w:rFonts w:ascii="Times New Roman" w:hAnsi="Times New Roman" w:cs="Times New Roman"/>
                <w:bCs/>
                <w:sz w:val="10"/>
                <w:szCs w:val="10"/>
                <w:vertAlign w:val="superscript"/>
              </w:rPr>
            </w:pPr>
            <w:proofErr w:type="spellStart"/>
            <w:r w:rsidRPr="008A265A">
              <w:rPr>
                <w:rFonts w:ascii="Times New Roman" w:hAnsi="Times New Roman" w:cs="Times New Roman"/>
                <w:bCs/>
                <w:sz w:val="10"/>
                <w:szCs w:val="10"/>
              </w:rPr>
              <w:t>Кр</w:t>
            </w:r>
            <w:proofErr w:type="spellEnd"/>
            <w:r w:rsidRPr="008A265A">
              <w:rPr>
                <w:rFonts w:ascii="Times New Roman" w:hAnsi="Times New Roman" w:cs="Times New Roman"/>
                <w:bCs/>
                <w:sz w:val="10"/>
                <w:szCs w:val="10"/>
              </w:rPr>
              <w:t>=Кс(</w:t>
            </w:r>
            <w:r w:rsidRPr="008A265A">
              <w:rPr>
                <w:rFonts w:ascii="Times New Roman" w:hAnsi="Times New Roman" w:cs="Times New Roman"/>
                <w:bCs/>
                <w:sz w:val="10"/>
                <w:szCs w:val="10"/>
                <w:lang w:val="en-US"/>
              </w:rPr>
              <w:t>RT</w:t>
            </w:r>
            <w:r w:rsidRPr="008A265A">
              <w:rPr>
                <w:rFonts w:ascii="Times New Roman" w:hAnsi="Times New Roman" w:cs="Times New Roman"/>
                <w:bCs/>
                <w:sz w:val="10"/>
                <w:szCs w:val="10"/>
              </w:rPr>
              <w:t>)</w:t>
            </w:r>
            <w:r w:rsidRPr="008A265A">
              <w:rPr>
                <w:rFonts w:ascii="Times New Roman" w:hAnsi="Times New Roman" w:cs="Times New Roman"/>
                <w:bCs/>
                <w:sz w:val="10"/>
                <w:szCs w:val="10"/>
                <w:vertAlign w:val="superscript"/>
              </w:rPr>
              <w:t>∆</w:t>
            </w:r>
            <w:r w:rsidRPr="008A265A">
              <w:rPr>
                <w:rFonts w:ascii="Times New Roman" w:hAnsi="Times New Roman" w:cs="Times New Roman"/>
                <w:bCs/>
                <w:sz w:val="10"/>
                <w:szCs w:val="10"/>
                <w:vertAlign w:val="superscript"/>
                <w:lang w:val="en-US"/>
              </w:rPr>
              <w:t>n</w:t>
            </w:r>
          </w:p>
          <w:p w:rsidR="00B25245" w:rsidRPr="008A265A" w:rsidRDefault="00B25245" w:rsidP="00111EBB">
            <w:pPr>
              <w:pStyle w:val="Default"/>
              <w:rPr>
                <w:rFonts w:ascii="Times New Roman" w:hAnsi="Times New Roman" w:cs="Times New Roman"/>
                <w:bCs/>
                <w:sz w:val="10"/>
                <w:szCs w:val="10"/>
                <w:vertAlign w:val="superscript"/>
              </w:rPr>
            </w:pPr>
            <w:proofErr w:type="gramStart"/>
            <w:r w:rsidRPr="008A265A">
              <w:rPr>
                <w:rFonts w:ascii="Times New Roman" w:hAnsi="Times New Roman" w:cs="Times New Roman"/>
                <w:sz w:val="10"/>
                <w:szCs w:val="10"/>
              </w:rPr>
              <w:t>где</w:t>
            </w:r>
            <w:proofErr w:type="gram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Δn</w:t>
            </w:r>
            <w:proofErr w:type="spellEnd"/>
            <w:r w:rsidRPr="008A265A">
              <w:rPr>
                <w:rFonts w:ascii="Times New Roman" w:hAnsi="Times New Roman" w:cs="Times New Roman"/>
                <w:sz w:val="10"/>
                <w:szCs w:val="10"/>
              </w:rPr>
              <w:t>- изменение числа молей газообразных веществ в результате реакции.</w:t>
            </w:r>
          </w:p>
          <w:p w:rsidR="00B25245" w:rsidRPr="008A265A" w:rsidRDefault="00B25245" w:rsidP="00111EBB">
            <w:pPr>
              <w:pStyle w:val="Default"/>
              <w:rPr>
                <w:rFonts w:ascii="Times New Roman" w:hAnsi="Times New Roman" w:cs="Times New Roman"/>
                <w:bCs/>
                <w:sz w:val="10"/>
                <w:szCs w:val="10"/>
              </w:rPr>
            </w:pPr>
            <w:r w:rsidRPr="008A265A">
              <w:rPr>
                <w:rFonts w:ascii="Times New Roman" w:hAnsi="Times New Roman" w:cs="Times New Roman"/>
                <w:bCs/>
                <w:sz w:val="10"/>
                <w:szCs w:val="10"/>
              </w:rPr>
              <w:t xml:space="preserve">В конденсированных </w:t>
            </w:r>
            <w:proofErr w:type="spellStart"/>
            <w:r w:rsidRPr="008A265A">
              <w:rPr>
                <w:rFonts w:ascii="Times New Roman" w:hAnsi="Times New Roman" w:cs="Times New Roman"/>
                <w:bCs/>
                <w:sz w:val="10"/>
                <w:szCs w:val="10"/>
              </w:rPr>
              <w:t>сист</w:t>
            </w:r>
            <w:proofErr w:type="spellEnd"/>
            <w:r w:rsidRPr="008A265A">
              <w:rPr>
                <w:rFonts w:ascii="Times New Roman" w:hAnsi="Times New Roman" w:cs="Times New Roman"/>
                <w:bCs/>
                <w:sz w:val="10"/>
                <w:szCs w:val="10"/>
              </w:rPr>
              <w:t xml:space="preserve"> (без газа) </w:t>
            </w:r>
            <w:proofErr w:type="spellStart"/>
            <w:r w:rsidRPr="008A265A">
              <w:rPr>
                <w:rFonts w:ascii="Times New Roman" w:hAnsi="Times New Roman" w:cs="Times New Roman"/>
                <w:bCs/>
                <w:sz w:val="10"/>
                <w:szCs w:val="10"/>
              </w:rPr>
              <w:t>Кр</w:t>
            </w:r>
            <w:proofErr w:type="spellEnd"/>
            <w:r w:rsidRPr="008A265A">
              <w:rPr>
                <w:rFonts w:ascii="Times New Roman" w:hAnsi="Times New Roman" w:cs="Times New Roman"/>
                <w:bCs/>
                <w:sz w:val="10"/>
                <w:szCs w:val="10"/>
              </w:rPr>
              <w:t>=Кс</w:t>
            </w:r>
          </w:p>
          <w:p w:rsidR="00B25245" w:rsidRPr="008A265A" w:rsidRDefault="00B25245" w:rsidP="00111EBB">
            <w:pPr>
              <w:pStyle w:val="Default"/>
              <w:rPr>
                <w:rFonts w:ascii="Times New Roman" w:hAnsi="Times New Roman" w:cs="Times New Roman"/>
                <w:sz w:val="10"/>
                <w:szCs w:val="10"/>
              </w:rPr>
            </w:pPr>
            <w:r w:rsidRPr="008A265A">
              <w:rPr>
                <w:rFonts w:ascii="Times New Roman" w:hAnsi="Times New Roman" w:cs="Times New Roman"/>
                <w:b/>
                <w:sz w:val="10"/>
                <w:szCs w:val="10"/>
              </w:rPr>
              <w:t xml:space="preserve">Кс, </w:t>
            </w:r>
            <w:proofErr w:type="spellStart"/>
            <w:r w:rsidRPr="008A265A">
              <w:rPr>
                <w:rFonts w:ascii="Times New Roman" w:hAnsi="Times New Roman" w:cs="Times New Roman"/>
                <w:b/>
                <w:sz w:val="10"/>
                <w:szCs w:val="10"/>
              </w:rPr>
              <w:t>Кр</w:t>
            </w:r>
            <w:proofErr w:type="spellEnd"/>
            <w:r w:rsidRPr="008A265A">
              <w:rPr>
                <w:rFonts w:ascii="Times New Roman" w:hAnsi="Times New Roman" w:cs="Times New Roman"/>
                <w:b/>
                <w:sz w:val="10"/>
                <w:szCs w:val="10"/>
              </w:rPr>
              <w:t xml:space="preserve"> – </w:t>
            </w:r>
            <w:r w:rsidRPr="008A265A">
              <w:rPr>
                <w:rFonts w:ascii="Times New Roman" w:hAnsi="Times New Roman" w:cs="Times New Roman"/>
                <w:sz w:val="10"/>
                <w:szCs w:val="10"/>
              </w:rPr>
              <w:t>количественная характеристика равновесия</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hAnsi="Times New Roman" w:cs="Times New Roman"/>
                <w:b/>
                <w:bCs/>
                <w:sz w:val="10"/>
                <w:szCs w:val="10"/>
              </w:rPr>
              <w:t xml:space="preserve">Физический смысл К: </w:t>
            </w:r>
            <w:r w:rsidRPr="008A265A">
              <w:rPr>
                <w:rFonts w:ascii="Times New Roman" w:eastAsia="TimesNewRomanOOEnc" w:hAnsi="Times New Roman" w:cs="Times New Roman"/>
                <w:sz w:val="10"/>
                <w:szCs w:val="10"/>
              </w:rPr>
              <w:t>константа равновесия определяет глубину</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proofErr w:type="gramStart"/>
            <w:r w:rsidRPr="008A265A">
              <w:rPr>
                <w:rFonts w:ascii="Times New Roman" w:eastAsia="TimesNewRomanOOEnc" w:hAnsi="Times New Roman" w:cs="Times New Roman"/>
                <w:sz w:val="10"/>
                <w:szCs w:val="10"/>
              </w:rPr>
              <w:t>протекания</w:t>
            </w:r>
            <w:proofErr w:type="gramEnd"/>
            <w:r w:rsidRPr="008A265A">
              <w:rPr>
                <w:rFonts w:ascii="Times New Roman" w:eastAsia="TimesNewRomanOOEnc" w:hAnsi="Times New Roman" w:cs="Times New Roman"/>
                <w:sz w:val="10"/>
                <w:szCs w:val="10"/>
              </w:rPr>
              <w:t xml:space="preserve"> процесса к моменту достижения системой равновесного состояния.</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Чем больше численное значение К, тем больше степень превращения исходных веществ в продукты реакции и, следовательно, тем c большей скоростью до достижения равновесия идет прямая реакция.</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 xml:space="preserve">Учитывая тот факт, что в закрытых системах при Т= </w:t>
            </w:r>
            <w:proofErr w:type="spellStart"/>
            <w:r w:rsidRPr="008A265A">
              <w:rPr>
                <w:rFonts w:ascii="Times New Roman" w:eastAsia="TimesNewRomanOOEnc" w:hAnsi="Times New Roman" w:cs="Times New Roman"/>
                <w:sz w:val="10"/>
                <w:szCs w:val="10"/>
              </w:rPr>
              <w:t>const</w:t>
            </w:r>
            <w:proofErr w:type="spellEnd"/>
            <w:r w:rsidRPr="008A265A">
              <w:rPr>
                <w:rFonts w:ascii="Times New Roman" w:eastAsia="TimesNewRomanOOEnc" w:hAnsi="Times New Roman" w:cs="Times New Roman"/>
                <w:sz w:val="10"/>
                <w:szCs w:val="10"/>
              </w:rPr>
              <w:t xml:space="preserve"> молярные</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proofErr w:type="gramStart"/>
            <w:r w:rsidRPr="008A265A">
              <w:rPr>
                <w:rFonts w:ascii="Times New Roman" w:eastAsia="TimesNewRomanOOEnc" w:hAnsi="Times New Roman" w:cs="Times New Roman"/>
                <w:sz w:val="10"/>
                <w:szCs w:val="10"/>
              </w:rPr>
              <w:t>концентрации</w:t>
            </w:r>
            <w:proofErr w:type="gramEnd"/>
            <w:r w:rsidRPr="008A265A">
              <w:rPr>
                <w:rFonts w:ascii="Times New Roman" w:eastAsia="TimesNewRomanOOEnc" w:hAnsi="Times New Roman" w:cs="Times New Roman"/>
                <w:sz w:val="10"/>
                <w:szCs w:val="10"/>
              </w:rPr>
              <w:t xml:space="preserve"> газов пропорциональны их парциальным давлениям, </w:t>
            </w:r>
            <w:proofErr w:type="spellStart"/>
            <w:r w:rsidRPr="008A265A">
              <w:rPr>
                <w:rFonts w:ascii="Times New Roman" w:hAnsi="Times New Roman" w:cs="Times New Roman"/>
                <w:bCs/>
                <w:sz w:val="10"/>
                <w:szCs w:val="10"/>
              </w:rPr>
              <w:t>Кр</w:t>
            </w:r>
            <w:proofErr w:type="spellEnd"/>
            <w:r w:rsidRPr="008A265A">
              <w:rPr>
                <w:rFonts w:ascii="Times New Roman" w:hAnsi="Times New Roman" w:cs="Times New Roman"/>
                <w:bCs/>
                <w:sz w:val="10"/>
                <w:szCs w:val="10"/>
              </w:rPr>
              <w:t>≠ Кс</w:t>
            </w:r>
            <w:r w:rsidRPr="008A265A">
              <w:rPr>
                <w:rFonts w:ascii="Times New Roman" w:eastAsia="TimesNewRomanOOEnc" w:hAnsi="Times New Roman" w:cs="Times New Roman"/>
                <w:sz w:val="10"/>
                <w:szCs w:val="10"/>
              </w:rPr>
              <w:t xml:space="preserve"> .</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 xml:space="preserve">Между константами равновесия </w:t>
            </w:r>
            <w:proofErr w:type="spellStart"/>
            <w:r w:rsidRPr="008A265A">
              <w:rPr>
                <w:rFonts w:ascii="Times New Roman" w:hAnsi="Times New Roman" w:cs="Times New Roman"/>
                <w:bCs/>
                <w:sz w:val="10"/>
                <w:szCs w:val="10"/>
              </w:rPr>
              <w:t>Кр</w:t>
            </w:r>
            <w:proofErr w:type="spellEnd"/>
            <w:r w:rsidRPr="008A265A">
              <w:rPr>
                <w:rFonts w:ascii="Times New Roman" w:hAnsi="Times New Roman" w:cs="Times New Roman"/>
                <w:bCs/>
                <w:sz w:val="10"/>
                <w:szCs w:val="10"/>
              </w:rPr>
              <w:t xml:space="preserve"> и Кс</w:t>
            </w:r>
            <w:r w:rsidRPr="008A265A">
              <w:rPr>
                <w:rFonts w:ascii="Times New Roman" w:eastAsia="TimesNewRomanOOEnc" w:hAnsi="Times New Roman" w:cs="Times New Roman"/>
                <w:sz w:val="10"/>
                <w:szCs w:val="10"/>
              </w:rPr>
              <w:t xml:space="preserve"> существует следующее соотношение, выведенное из уравнения состояния идеального газа:</w:t>
            </w:r>
          </w:p>
          <w:p w:rsidR="00B25245" w:rsidRPr="008A265A" w:rsidRDefault="00B25245" w:rsidP="00111EBB">
            <w:pPr>
              <w:pStyle w:val="Default"/>
              <w:rPr>
                <w:rFonts w:ascii="Times New Roman" w:hAnsi="Times New Roman" w:cs="Times New Roman"/>
                <w:bCs/>
                <w:sz w:val="10"/>
                <w:szCs w:val="10"/>
                <w:vertAlign w:val="superscript"/>
              </w:rPr>
            </w:pPr>
            <w:r w:rsidRPr="008A265A">
              <w:rPr>
                <w:rFonts w:ascii="Times New Roman" w:eastAsia="TimesNewRomanOOEnc" w:hAnsi="Times New Roman" w:cs="Times New Roman"/>
                <w:sz w:val="10"/>
                <w:szCs w:val="10"/>
              </w:rPr>
              <w:t xml:space="preserve"> </w:t>
            </w:r>
            <w:proofErr w:type="spellStart"/>
            <w:r w:rsidRPr="008A265A">
              <w:rPr>
                <w:rFonts w:ascii="Times New Roman" w:hAnsi="Times New Roman" w:cs="Times New Roman"/>
                <w:bCs/>
                <w:sz w:val="10"/>
                <w:szCs w:val="10"/>
              </w:rPr>
              <w:t>Кр</w:t>
            </w:r>
            <w:proofErr w:type="spellEnd"/>
            <w:r w:rsidRPr="008A265A">
              <w:rPr>
                <w:rFonts w:ascii="Times New Roman" w:hAnsi="Times New Roman" w:cs="Times New Roman"/>
                <w:bCs/>
                <w:sz w:val="10"/>
                <w:szCs w:val="10"/>
              </w:rPr>
              <w:t>=Кс(</w:t>
            </w:r>
            <w:r w:rsidRPr="008A265A">
              <w:rPr>
                <w:rFonts w:ascii="Times New Roman" w:hAnsi="Times New Roman" w:cs="Times New Roman"/>
                <w:bCs/>
                <w:sz w:val="10"/>
                <w:szCs w:val="10"/>
                <w:lang w:val="en-US"/>
              </w:rPr>
              <w:t>RT</w:t>
            </w:r>
            <w:r w:rsidRPr="008A265A">
              <w:rPr>
                <w:rFonts w:ascii="Times New Roman" w:hAnsi="Times New Roman" w:cs="Times New Roman"/>
                <w:bCs/>
                <w:sz w:val="10"/>
                <w:szCs w:val="10"/>
              </w:rPr>
              <w:t>)</w:t>
            </w:r>
            <w:r w:rsidRPr="008A265A">
              <w:rPr>
                <w:rFonts w:ascii="Times New Roman" w:hAnsi="Times New Roman" w:cs="Times New Roman"/>
                <w:bCs/>
                <w:sz w:val="10"/>
                <w:szCs w:val="10"/>
                <w:vertAlign w:val="superscript"/>
              </w:rPr>
              <w:t>∆</w:t>
            </w:r>
            <w:r w:rsidRPr="008A265A">
              <w:rPr>
                <w:rFonts w:ascii="Times New Roman" w:hAnsi="Times New Roman" w:cs="Times New Roman"/>
                <w:bCs/>
                <w:sz w:val="10"/>
                <w:szCs w:val="10"/>
                <w:vertAlign w:val="superscript"/>
                <w:lang w:val="en-US"/>
              </w:rPr>
              <w:t>n</w:t>
            </w:r>
          </w:p>
          <w:p w:rsidR="00B25245" w:rsidRPr="008A265A" w:rsidRDefault="00B25245" w:rsidP="00111EBB">
            <w:pPr>
              <w:pStyle w:val="Default"/>
              <w:rPr>
                <w:rFonts w:ascii="Times New Roman" w:eastAsia="TimesNewRomanOOEnc" w:hAnsi="Times New Roman" w:cs="Times New Roman"/>
                <w:sz w:val="10"/>
                <w:szCs w:val="10"/>
              </w:rPr>
            </w:pPr>
            <w:proofErr w:type="gramStart"/>
            <w:r w:rsidRPr="008A265A">
              <w:rPr>
                <w:rFonts w:ascii="Times New Roman" w:hAnsi="Times New Roman" w:cs="Times New Roman"/>
                <w:sz w:val="10"/>
                <w:szCs w:val="10"/>
              </w:rPr>
              <w:t>где</w:t>
            </w:r>
            <w:proofErr w:type="gram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Δn</w:t>
            </w:r>
            <w:proofErr w:type="spellEnd"/>
            <w:r w:rsidRPr="008A265A">
              <w:rPr>
                <w:rFonts w:ascii="Times New Roman" w:hAnsi="Times New Roman" w:cs="Times New Roman"/>
                <w:sz w:val="10"/>
                <w:szCs w:val="10"/>
              </w:rPr>
              <w:t xml:space="preserve">- изменение числа молей газообразных веществ в результате </w:t>
            </w:r>
            <w:proofErr w:type="spellStart"/>
            <w:r w:rsidRPr="008A265A">
              <w:rPr>
                <w:rFonts w:ascii="Times New Roman" w:hAnsi="Times New Roman" w:cs="Times New Roman"/>
                <w:sz w:val="10"/>
                <w:szCs w:val="10"/>
              </w:rPr>
              <w:t>реакции.</w:t>
            </w:r>
            <w:r w:rsidRPr="008A265A">
              <w:rPr>
                <w:rFonts w:ascii="Times New Roman" w:hAnsi="Times New Roman" w:cs="Times New Roman"/>
                <w:bCs/>
                <w:sz w:val="10"/>
                <w:szCs w:val="10"/>
              </w:rPr>
              <w:t>В</w:t>
            </w:r>
            <w:proofErr w:type="spellEnd"/>
            <w:r w:rsidRPr="008A265A">
              <w:rPr>
                <w:rFonts w:ascii="Times New Roman" w:hAnsi="Times New Roman" w:cs="Times New Roman"/>
                <w:bCs/>
                <w:sz w:val="10"/>
                <w:szCs w:val="10"/>
              </w:rPr>
              <w:t xml:space="preserve"> конденсированных </w:t>
            </w:r>
            <w:proofErr w:type="spellStart"/>
            <w:r w:rsidRPr="008A265A">
              <w:rPr>
                <w:rFonts w:ascii="Times New Roman" w:hAnsi="Times New Roman" w:cs="Times New Roman"/>
                <w:bCs/>
                <w:sz w:val="10"/>
                <w:szCs w:val="10"/>
              </w:rPr>
              <w:t>сист</w:t>
            </w:r>
            <w:proofErr w:type="spellEnd"/>
            <w:r w:rsidRPr="008A265A">
              <w:rPr>
                <w:rFonts w:ascii="Times New Roman" w:hAnsi="Times New Roman" w:cs="Times New Roman"/>
                <w:bCs/>
                <w:sz w:val="10"/>
                <w:szCs w:val="10"/>
              </w:rPr>
              <w:t xml:space="preserve"> (без газа) </w:t>
            </w:r>
            <w:proofErr w:type="spellStart"/>
            <w:r w:rsidRPr="008A265A">
              <w:rPr>
                <w:rFonts w:ascii="Times New Roman" w:hAnsi="Times New Roman" w:cs="Times New Roman"/>
                <w:bCs/>
                <w:sz w:val="10"/>
                <w:szCs w:val="10"/>
              </w:rPr>
              <w:t>Кр</w:t>
            </w:r>
            <w:proofErr w:type="spellEnd"/>
            <w:r w:rsidRPr="008A265A">
              <w:rPr>
                <w:rFonts w:ascii="Times New Roman" w:hAnsi="Times New Roman" w:cs="Times New Roman"/>
                <w:bCs/>
                <w:sz w:val="10"/>
                <w:szCs w:val="10"/>
              </w:rPr>
              <w:t>=</w:t>
            </w:r>
            <w:proofErr w:type="spellStart"/>
            <w:r w:rsidRPr="008A265A">
              <w:rPr>
                <w:rFonts w:ascii="Times New Roman" w:hAnsi="Times New Roman" w:cs="Times New Roman"/>
                <w:bCs/>
                <w:sz w:val="10"/>
                <w:szCs w:val="10"/>
              </w:rPr>
              <w:t>Кс</w:t>
            </w:r>
            <w:r w:rsidRPr="008A265A">
              <w:rPr>
                <w:rFonts w:ascii="Times New Roman" w:eastAsia="TimesNewRomanOOEnc" w:hAnsi="Times New Roman" w:cs="Times New Roman"/>
                <w:sz w:val="10"/>
                <w:szCs w:val="10"/>
              </w:rPr>
              <w:t>Для</w:t>
            </w:r>
            <w:proofErr w:type="spellEnd"/>
            <w:r w:rsidRPr="008A265A">
              <w:rPr>
                <w:rFonts w:ascii="Times New Roman" w:eastAsia="TimesNewRomanOOEnc" w:hAnsi="Times New Roman" w:cs="Times New Roman"/>
                <w:sz w:val="10"/>
                <w:szCs w:val="10"/>
              </w:rPr>
              <w:t xml:space="preserve"> гетерогенных реакций в выражение для константы равновесия не </w:t>
            </w:r>
            <w:proofErr w:type="spellStart"/>
            <w:r w:rsidRPr="008A265A">
              <w:rPr>
                <w:rFonts w:ascii="Times New Roman" w:eastAsia="TimesNewRomanOOEnc" w:hAnsi="Times New Roman" w:cs="Times New Roman"/>
                <w:sz w:val="10"/>
                <w:szCs w:val="10"/>
              </w:rPr>
              <w:t>входятконцентрации</w:t>
            </w:r>
            <w:proofErr w:type="spellEnd"/>
            <w:r w:rsidRPr="008A265A">
              <w:rPr>
                <w:rFonts w:ascii="Times New Roman" w:eastAsia="TimesNewRomanOOEnc" w:hAnsi="Times New Roman" w:cs="Times New Roman"/>
                <w:sz w:val="10"/>
                <w:szCs w:val="10"/>
              </w:rPr>
              <w:t xml:space="preserve"> твердых веществ. Как постоянные величины они учитываются в значениях соответствующих </w:t>
            </w:r>
            <w:proofErr w:type="spellStart"/>
            <w:r w:rsidRPr="008A265A">
              <w:rPr>
                <w:rFonts w:ascii="Times New Roman" w:eastAsia="TimesNewRomanOOEnc" w:hAnsi="Times New Roman" w:cs="Times New Roman"/>
                <w:sz w:val="10"/>
                <w:szCs w:val="10"/>
              </w:rPr>
              <w:t>констант.</w:t>
            </w:r>
            <w:r w:rsidRPr="008A265A">
              <w:rPr>
                <w:rFonts w:ascii="Times New Roman" w:eastAsia="TimesNewRomanOOEnc" w:hAnsi="Times New Roman" w:cs="Times New Roman"/>
                <w:b/>
                <w:sz w:val="10"/>
                <w:szCs w:val="10"/>
              </w:rPr>
              <w:t>Константа</w:t>
            </w:r>
            <w:proofErr w:type="spellEnd"/>
            <w:r w:rsidRPr="008A265A">
              <w:rPr>
                <w:rFonts w:ascii="Times New Roman" w:eastAsia="TimesNewRomanOOEnc" w:hAnsi="Times New Roman" w:cs="Times New Roman"/>
                <w:sz w:val="10"/>
                <w:szCs w:val="10"/>
              </w:rPr>
              <w:t xml:space="preserve"> равновесия </w:t>
            </w:r>
            <w:r w:rsidRPr="008A265A">
              <w:rPr>
                <w:rFonts w:ascii="Times New Roman" w:eastAsia="TimesNewRomanOOEnc" w:hAnsi="Times New Roman" w:cs="Times New Roman"/>
                <w:b/>
                <w:sz w:val="10"/>
                <w:szCs w:val="10"/>
              </w:rPr>
              <w:t>зависит</w:t>
            </w:r>
            <w:r w:rsidRPr="008A265A">
              <w:rPr>
                <w:rFonts w:ascii="Times New Roman" w:eastAsia="TimesNewRomanOOEnc" w:hAnsi="Times New Roman" w:cs="Times New Roman"/>
                <w:sz w:val="10"/>
                <w:szCs w:val="10"/>
              </w:rPr>
              <w:t xml:space="preserve"> от </w:t>
            </w:r>
            <w:r w:rsidRPr="008A265A">
              <w:rPr>
                <w:rFonts w:ascii="Times New Roman" w:eastAsia="TimesNewRomanOOEnc" w:hAnsi="Times New Roman" w:cs="Times New Roman"/>
                <w:b/>
                <w:sz w:val="10"/>
                <w:szCs w:val="10"/>
              </w:rPr>
              <w:t>температуры</w:t>
            </w:r>
            <w:r w:rsidRPr="008A265A">
              <w:rPr>
                <w:rFonts w:ascii="Times New Roman" w:eastAsia="TimesNewRomanOOEnc" w:hAnsi="Times New Roman" w:cs="Times New Roman"/>
                <w:sz w:val="10"/>
                <w:szCs w:val="10"/>
              </w:rPr>
              <w:t xml:space="preserve"> и </w:t>
            </w:r>
            <w:r w:rsidRPr="008A265A">
              <w:rPr>
                <w:rFonts w:ascii="Times New Roman" w:eastAsia="TimesNewRomanOOEnc" w:hAnsi="Times New Roman" w:cs="Times New Roman"/>
                <w:b/>
                <w:sz w:val="10"/>
                <w:szCs w:val="10"/>
              </w:rPr>
              <w:t>природы</w:t>
            </w:r>
            <w:r w:rsidRPr="008A265A">
              <w:rPr>
                <w:rFonts w:ascii="Times New Roman" w:eastAsia="TimesNewRomanOOEnc" w:hAnsi="Times New Roman" w:cs="Times New Roman"/>
                <w:sz w:val="10"/>
                <w:szCs w:val="10"/>
              </w:rPr>
              <w:t xml:space="preserve"> реагирующих веществ и </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proofErr w:type="gramStart"/>
            <w:r w:rsidRPr="008A265A">
              <w:rPr>
                <w:rFonts w:ascii="Times New Roman" w:eastAsia="TimesNewRomanOOEnc" w:hAnsi="Times New Roman" w:cs="Times New Roman"/>
                <w:b/>
                <w:sz w:val="10"/>
                <w:szCs w:val="10"/>
              </w:rPr>
              <w:t>не</w:t>
            </w:r>
            <w:proofErr w:type="gramEnd"/>
            <w:r w:rsidRPr="008A265A">
              <w:rPr>
                <w:rFonts w:ascii="Times New Roman" w:eastAsia="TimesNewRomanOOEnc" w:hAnsi="Times New Roman" w:cs="Times New Roman"/>
                <w:b/>
                <w:sz w:val="10"/>
                <w:szCs w:val="10"/>
              </w:rPr>
              <w:t xml:space="preserve"> зависит</w:t>
            </w:r>
            <w:r w:rsidRPr="008A265A">
              <w:rPr>
                <w:rFonts w:ascii="Times New Roman" w:eastAsia="TimesNewRomanOOEnc" w:hAnsi="Times New Roman" w:cs="Times New Roman"/>
                <w:sz w:val="10"/>
                <w:szCs w:val="10"/>
              </w:rPr>
              <w:t xml:space="preserve"> от </w:t>
            </w:r>
            <w:r w:rsidRPr="008A265A">
              <w:rPr>
                <w:rFonts w:ascii="Times New Roman" w:eastAsia="TimesNewRomanOOEnc" w:hAnsi="Times New Roman" w:cs="Times New Roman"/>
                <w:b/>
                <w:sz w:val="10"/>
                <w:szCs w:val="10"/>
              </w:rPr>
              <w:t>концентраций</w:t>
            </w:r>
            <w:r w:rsidRPr="008A265A">
              <w:rPr>
                <w:rFonts w:ascii="Times New Roman" w:eastAsia="TimesNewRomanOOEnc" w:hAnsi="Times New Roman" w:cs="Times New Roman"/>
                <w:sz w:val="10"/>
                <w:szCs w:val="10"/>
              </w:rPr>
              <w:t xml:space="preserve"> и </w:t>
            </w:r>
            <w:r w:rsidRPr="008A265A">
              <w:rPr>
                <w:rFonts w:ascii="Times New Roman" w:eastAsia="TimesNewRomanOOEnc" w:hAnsi="Times New Roman" w:cs="Times New Roman"/>
                <w:b/>
                <w:sz w:val="10"/>
                <w:szCs w:val="10"/>
              </w:rPr>
              <w:t>давления</w:t>
            </w:r>
            <w:r w:rsidRPr="008A265A">
              <w:rPr>
                <w:rFonts w:ascii="Times New Roman" w:eastAsia="TimesNewRomanOOEnc" w:hAnsi="Times New Roman" w:cs="Times New Roman"/>
                <w:sz w:val="10"/>
                <w:szCs w:val="10"/>
              </w:rPr>
              <w:t xml:space="preserve"> реагирующих веществ, присутствия </w:t>
            </w:r>
            <w:r w:rsidRPr="008A265A">
              <w:rPr>
                <w:rFonts w:ascii="Times New Roman" w:eastAsia="TimesNewRomanOOEnc" w:hAnsi="Times New Roman" w:cs="Times New Roman"/>
                <w:b/>
                <w:sz w:val="10"/>
                <w:szCs w:val="10"/>
              </w:rPr>
              <w:t>катализатора</w:t>
            </w:r>
            <w:r w:rsidRPr="008A265A">
              <w:rPr>
                <w:rFonts w:ascii="Times New Roman" w:eastAsia="TimesNewRomanOOEnc" w:hAnsi="Times New Roman" w:cs="Times New Roman"/>
                <w:sz w:val="10"/>
                <w:szCs w:val="10"/>
              </w:rPr>
              <w:t xml:space="preserve">. Введение катализатора в систему не влияет на К: одинаково уменьшается энергия активации и увеличивается константа скорости как прямой, так и обратной </w:t>
            </w:r>
            <w:proofErr w:type="spellStart"/>
            <w:r w:rsidRPr="008A265A">
              <w:rPr>
                <w:rFonts w:ascii="Times New Roman" w:eastAsia="TimesNewRomanOOEnc" w:hAnsi="Times New Roman" w:cs="Times New Roman"/>
                <w:sz w:val="10"/>
                <w:szCs w:val="10"/>
              </w:rPr>
              <w:t>реакции.Увеличение</w:t>
            </w:r>
            <w:proofErr w:type="spellEnd"/>
            <w:r w:rsidRPr="008A265A">
              <w:rPr>
                <w:rFonts w:ascii="Times New Roman" w:eastAsia="TimesNewRomanOOEnc" w:hAnsi="Times New Roman" w:cs="Times New Roman"/>
                <w:sz w:val="10"/>
                <w:szCs w:val="10"/>
              </w:rPr>
              <w:t xml:space="preserve"> или уменьшение константы равновесия при изменении температуры определяется соотношением между энергиями активации прямой и обратной </w:t>
            </w:r>
            <w:proofErr w:type="spellStart"/>
            <w:r w:rsidRPr="008A265A">
              <w:rPr>
                <w:rFonts w:ascii="Times New Roman" w:eastAsia="TimesNewRomanOOEnc" w:hAnsi="Times New Roman" w:cs="Times New Roman"/>
                <w:sz w:val="10"/>
                <w:szCs w:val="10"/>
              </w:rPr>
              <w:t>реакции.Если</w:t>
            </w:r>
            <w:proofErr w:type="spellEnd"/>
            <w:r w:rsidRPr="008A265A">
              <w:rPr>
                <w:rFonts w:ascii="Times New Roman" w:eastAsia="TimesNewRomanOOEnc" w:hAnsi="Times New Roman" w:cs="Times New Roman"/>
                <w:sz w:val="10"/>
                <w:szCs w:val="10"/>
              </w:rPr>
              <w:t xml:space="preserve"> энергия активации прямой реакции больше энергии активации обратной, что характерно для эндотермической реакции (Н&gt; 0, Q &lt; 0,), то с увеличением температуры скорость прямой реакции увеличится больше, чем скорость обратной.</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r w:rsidRPr="008A265A">
              <w:rPr>
                <w:rFonts w:ascii="Times New Roman" w:eastAsia="TimesNewRomanOOEnc" w:hAnsi="Times New Roman" w:cs="Times New Roman"/>
                <w:sz w:val="10"/>
                <w:szCs w:val="10"/>
              </w:rPr>
              <w:t>Следовательно, повышение температуры увеличивает константу равновесия эндотермической реакции, т. к. увеличивается отношение к1/к2. Если энергия активации прямой реакции меньше энергии активации обратной, что характерно для экзотермической реакции (</w:t>
            </w:r>
            <w:proofErr w:type="gramStart"/>
            <w:r w:rsidRPr="008A265A">
              <w:rPr>
                <w:rFonts w:ascii="Times New Roman" w:eastAsia="TimesNewRomanOOEnc" w:hAnsi="Times New Roman" w:cs="Times New Roman"/>
                <w:sz w:val="10"/>
                <w:szCs w:val="10"/>
              </w:rPr>
              <w:t>Н&lt; 0</w:t>
            </w:r>
            <w:proofErr w:type="gramEnd"/>
            <w:r w:rsidRPr="008A265A">
              <w:rPr>
                <w:rFonts w:ascii="Times New Roman" w:eastAsia="TimesNewRomanOOEnc" w:hAnsi="Times New Roman" w:cs="Times New Roman"/>
                <w:sz w:val="10"/>
                <w:szCs w:val="10"/>
              </w:rPr>
              <w:t>, Q &gt; 0,), то с</w:t>
            </w:r>
          </w:p>
          <w:p w:rsidR="00B25245" w:rsidRPr="008A265A" w:rsidRDefault="00B25245" w:rsidP="00111EBB">
            <w:pPr>
              <w:autoSpaceDE w:val="0"/>
              <w:autoSpaceDN w:val="0"/>
              <w:adjustRightInd w:val="0"/>
              <w:rPr>
                <w:rFonts w:ascii="Times New Roman" w:eastAsia="TimesNewRomanOOEnc" w:hAnsi="Times New Roman" w:cs="Times New Roman"/>
                <w:sz w:val="10"/>
                <w:szCs w:val="10"/>
              </w:rPr>
            </w:pPr>
            <w:proofErr w:type="gramStart"/>
            <w:r w:rsidRPr="008A265A">
              <w:rPr>
                <w:rFonts w:ascii="Times New Roman" w:eastAsia="TimesNewRomanOOEnc" w:hAnsi="Times New Roman" w:cs="Times New Roman"/>
                <w:sz w:val="10"/>
                <w:szCs w:val="10"/>
              </w:rPr>
              <w:t>увеличением</w:t>
            </w:r>
            <w:proofErr w:type="gramEnd"/>
            <w:r w:rsidRPr="008A265A">
              <w:rPr>
                <w:rFonts w:ascii="Times New Roman" w:eastAsia="TimesNewRomanOOEnc" w:hAnsi="Times New Roman" w:cs="Times New Roman"/>
                <w:sz w:val="10"/>
                <w:szCs w:val="10"/>
              </w:rPr>
              <w:t xml:space="preserve"> температуры скорость обратной реакции увеличится больше, чем скорость прямой. Следовательно, повышение температуры уменьшает константу равновесия экзотермической реакции, т.к. отношение к1/к2 </w:t>
            </w:r>
            <w:proofErr w:type="spellStart"/>
            <w:r w:rsidRPr="008A265A">
              <w:rPr>
                <w:rFonts w:ascii="Times New Roman" w:eastAsia="TimesNewRomanOOEnc" w:hAnsi="Times New Roman" w:cs="Times New Roman"/>
                <w:sz w:val="10"/>
                <w:szCs w:val="10"/>
              </w:rPr>
              <w:t>уменьшается.</w:t>
            </w:r>
            <w:r w:rsidRPr="008A265A">
              <w:rPr>
                <w:rFonts w:ascii="Times New Roman" w:hAnsi="Times New Roman" w:cs="Times New Roman"/>
                <w:color w:val="000000"/>
                <w:sz w:val="10"/>
                <w:szCs w:val="10"/>
              </w:rPr>
              <w:t>Зависимость</w:t>
            </w:r>
            <w:proofErr w:type="spellEnd"/>
            <w:r w:rsidRPr="008A265A">
              <w:rPr>
                <w:rFonts w:ascii="Times New Roman" w:hAnsi="Times New Roman" w:cs="Times New Roman"/>
                <w:color w:val="000000"/>
                <w:sz w:val="10"/>
                <w:szCs w:val="10"/>
              </w:rPr>
              <w:t xml:space="preserve"> константы равновесия от температуры выражается уравнением изобары (для Р, Т = </w:t>
            </w:r>
            <w:proofErr w:type="spellStart"/>
            <w:r w:rsidRPr="008A265A">
              <w:rPr>
                <w:rFonts w:ascii="Times New Roman" w:hAnsi="Times New Roman" w:cs="Times New Roman"/>
                <w:color w:val="000000"/>
                <w:sz w:val="10"/>
                <w:szCs w:val="10"/>
              </w:rPr>
              <w:t>const</w:t>
            </w:r>
            <w:proofErr w:type="spellEnd"/>
            <w:proofErr w:type="gramStart"/>
            <w:r w:rsidRPr="008A265A">
              <w:rPr>
                <w:rFonts w:ascii="Times New Roman" w:hAnsi="Times New Roman" w:cs="Times New Roman"/>
                <w:color w:val="000000"/>
                <w:sz w:val="10"/>
                <w:szCs w:val="10"/>
              </w:rPr>
              <w:t>).</w:t>
            </w:r>
            <w:proofErr w:type="spellStart"/>
            <w:r w:rsidRPr="008A265A">
              <w:rPr>
                <w:rFonts w:ascii="Times New Roman" w:eastAsia="TimesNewRomanOOEnc" w:hAnsi="Times New Roman" w:cs="Times New Roman"/>
                <w:sz w:val="10"/>
                <w:szCs w:val="10"/>
                <w:lang w:val="en-US"/>
              </w:rPr>
              <w:t>dlnKp</w:t>
            </w:r>
            <w:proofErr w:type="spellEnd"/>
            <w:proofErr w:type="gramEnd"/>
            <w:r w:rsidRPr="008A265A">
              <w:rPr>
                <w:rFonts w:ascii="Times New Roman" w:eastAsia="TimesNewRomanOOEnc" w:hAnsi="Times New Roman" w:cs="Times New Roman"/>
                <w:sz w:val="10"/>
                <w:szCs w:val="10"/>
              </w:rPr>
              <w:t>/</w:t>
            </w:r>
            <w:proofErr w:type="spellStart"/>
            <w:r w:rsidRPr="008A265A">
              <w:rPr>
                <w:rFonts w:ascii="Times New Roman" w:eastAsia="TimesNewRomanOOEnc" w:hAnsi="Times New Roman" w:cs="Times New Roman"/>
                <w:sz w:val="10"/>
                <w:szCs w:val="10"/>
                <w:lang w:val="en-US"/>
              </w:rPr>
              <w:t>dT</w:t>
            </w:r>
            <w:proofErr w:type="spellEnd"/>
            <w:r w:rsidRPr="008A265A">
              <w:rPr>
                <w:rFonts w:ascii="Times New Roman" w:eastAsia="TimesNewRomanOOEnc" w:hAnsi="Times New Roman" w:cs="Times New Roman"/>
                <w:sz w:val="10"/>
                <w:szCs w:val="10"/>
              </w:rPr>
              <w:t>=∆</w:t>
            </w:r>
            <w:r w:rsidRPr="008A265A">
              <w:rPr>
                <w:rFonts w:ascii="Times New Roman" w:eastAsia="TimesNewRomanOOEnc" w:hAnsi="Times New Roman" w:cs="Times New Roman"/>
                <w:sz w:val="10"/>
                <w:szCs w:val="10"/>
                <w:lang w:val="en-US"/>
              </w:rPr>
              <w:t>H</w:t>
            </w:r>
            <w:r w:rsidRPr="008A265A">
              <w:rPr>
                <w:rFonts w:ascii="Times New Roman" w:eastAsia="TimesNewRomanOOEnc" w:hAnsi="Times New Roman" w:cs="Times New Roman"/>
                <w:sz w:val="10"/>
                <w:szCs w:val="10"/>
              </w:rPr>
              <w:t>/</w:t>
            </w:r>
            <w:r w:rsidRPr="008A265A">
              <w:rPr>
                <w:rFonts w:ascii="Times New Roman" w:eastAsia="TimesNewRomanOOEnc" w:hAnsi="Times New Roman" w:cs="Times New Roman"/>
                <w:sz w:val="10"/>
                <w:szCs w:val="10"/>
                <w:lang w:val="en-US"/>
              </w:rPr>
              <w:t>RT</w:t>
            </w:r>
            <w:r w:rsidRPr="008A265A">
              <w:rPr>
                <w:rFonts w:ascii="Times New Roman" w:eastAsia="TimesNewRomanOOEnc" w:hAnsi="Times New Roman" w:cs="Times New Roman"/>
                <w:sz w:val="10"/>
                <w:szCs w:val="10"/>
                <w:vertAlign w:val="superscript"/>
              </w:rPr>
              <w:t xml:space="preserve">2 </w:t>
            </w:r>
            <w:r w:rsidRPr="008A265A">
              <w:rPr>
                <w:rFonts w:ascii="Times New Roman" w:eastAsia="TimesNewRomanOOEnc" w:hAnsi="Times New Roman" w:cs="Times New Roman"/>
                <w:sz w:val="10"/>
                <w:szCs w:val="10"/>
              </w:rPr>
              <w:t>– уравнение изобары</w:t>
            </w:r>
          </w:p>
          <w:p w:rsidR="00B25245" w:rsidRPr="008A265A" w:rsidRDefault="00B25245" w:rsidP="00111EBB">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С повышением температуры константа равновесия увеличивается в эндотермических реакциях и уменьшается в экзотермических реакциях.</w:t>
            </w:r>
          </w:p>
          <w:p w:rsidR="00B25245" w:rsidRPr="008A265A" w:rsidRDefault="00B25245" w:rsidP="00111EBB">
            <w:pPr>
              <w:autoSpaceDE w:val="0"/>
              <w:autoSpaceDN w:val="0"/>
              <w:adjustRightInd w:val="0"/>
              <w:rPr>
                <w:rFonts w:ascii="Times New Roman" w:hAnsi="Times New Roman" w:cs="Times New Roman"/>
                <w:color w:val="000000"/>
                <w:sz w:val="10"/>
                <w:szCs w:val="10"/>
              </w:rPr>
            </w:pPr>
            <w:r w:rsidRPr="008A265A">
              <w:rPr>
                <w:rFonts w:ascii="Times New Roman" w:hAnsi="Times New Roman" w:cs="Times New Roman"/>
                <w:color w:val="000000"/>
                <w:sz w:val="10"/>
                <w:szCs w:val="10"/>
              </w:rPr>
              <w:t>Зная константу равновесия при температурах Т1</w:t>
            </w:r>
            <w:r w:rsidRPr="008A265A">
              <w:rPr>
                <w:rFonts w:ascii="Times New Roman" w:hAnsi="Times New Roman" w:cs="Times New Roman"/>
                <w:color w:val="000000"/>
                <w:position w:val="-10"/>
                <w:sz w:val="10"/>
                <w:szCs w:val="10"/>
                <w:vertAlign w:val="subscript"/>
              </w:rPr>
              <w:t xml:space="preserve"> </w:t>
            </w:r>
            <w:r w:rsidRPr="008A265A">
              <w:rPr>
                <w:rFonts w:ascii="Times New Roman" w:hAnsi="Times New Roman" w:cs="Times New Roman"/>
                <w:color w:val="000000"/>
                <w:sz w:val="10"/>
                <w:szCs w:val="10"/>
              </w:rPr>
              <w:t>и Т2</w:t>
            </w:r>
            <w:r w:rsidRPr="008A265A">
              <w:rPr>
                <w:rFonts w:ascii="Times New Roman" w:hAnsi="Times New Roman" w:cs="Times New Roman"/>
                <w:color w:val="000000"/>
                <w:position w:val="-10"/>
                <w:sz w:val="10"/>
                <w:szCs w:val="10"/>
                <w:vertAlign w:val="subscript"/>
              </w:rPr>
              <w:t xml:space="preserve"> </w:t>
            </w:r>
            <w:r w:rsidRPr="008A265A">
              <w:rPr>
                <w:rFonts w:ascii="Times New Roman" w:hAnsi="Times New Roman" w:cs="Times New Roman"/>
                <w:color w:val="000000"/>
                <w:sz w:val="10"/>
                <w:szCs w:val="10"/>
              </w:rPr>
              <w:t xml:space="preserve">можно </w:t>
            </w:r>
            <w:proofErr w:type="spellStart"/>
            <w:proofErr w:type="gramStart"/>
            <w:r w:rsidRPr="008A265A">
              <w:rPr>
                <w:rFonts w:ascii="Times New Roman" w:hAnsi="Times New Roman" w:cs="Times New Roman"/>
                <w:color w:val="000000"/>
                <w:sz w:val="10"/>
                <w:szCs w:val="10"/>
              </w:rPr>
              <w:t>рассчи</w:t>
            </w:r>
            <w:proofErr w:type="spellEnd"/>
            <w:r w:rsidRPr="008A265A">
              <w:rPr>
                <w:rFonts w:ascii="Times New Roman" w:hAnsi="Times New Roman" w:cs="Times New Roman"/>
                <w:color w:val="000000"/>
                <w:sz w:val="10"/>
                <w:szCs w:val="10"/>
              </w:rPr>
              <w:t>-тать</w:t>
            </w:r>
            <w:proofErr w:type="gramEnd"/>
            <w:r w:rsidRPr="008A265A">
              <w:rPr>
                <w:rFonts w:ascii="Times New Roman" w:hAnsi="Times New Roman" w:cs="Times New Roman"/>
                <w:color w:val="000000"/>
                <w:sz w:val="10"/>
                <w:szCs w:val="10"/>
              </w:rPr>
              <w:t xml:space="preserve"> величину теплового эффекта, при Р = </w:t>
            </w:r>
            <w:proofErr w:type="spellStart"/>
            <w:r w:rsidRPr="008A265A">
              <w:rPr>
                <w:rFonts w:ascii="Times New Roman" w:hAnsi="Times New Roman" w:cs="Times New Roman"/>
                <w:color w:val="000000"/>
                <w:sz w:val="10"/>
                <w:szCs w:val="10"/>
              </w:rPr>
              <w:t>const</w:t>
            </w:r>
            <w:proofErr w:type="spellEnd"/>
            <w:r w:rsidRPr="008A265A">
              <w:rPr>
                <w:rFonts w:ascii="Times New Roman" w:hAnsi="Times New Roman" w:cs="Times New Roman"/>
                <w:color w:val="000000"/>
                <w:sz w:val="10"/>
                <w:szCs w:val="10"/>
              </w:rPr>
              <w:t>.</w:t>
            </w:r>
          </w:p>
          <w:p w:rsidR="00B25245" w:rsidRPr="008A265A" w:rsidRDefault="00B25245" w:rsidP="00111EBB">
            <w:pPr>
              <w:pStyle w:val="Default"/>
              <w:rPr>
                <w:rFonts w:ascii="Times New Roman" w:hAnsi="Times New Roman" w:cs="Times New Roman"/>
                <w:b/>
                <w:bCs/>
                <w:sz w:val="10"/>
                <w:szCs w:val="10"/>
                <w:lang w:val="en-US"/>
              </w:rPr>
            </w:pPr>
            <w:r w:rsidRPr="008A265A">
              <w:rPr>
                <w:rFonts w:ascii="Times New Roman" w:hAnsi="Times New Roman" w:cs="Times New Roman"/>
                <w:bCs/>
                <w:sz w:val="10"/>
                <w:szCs w:val="10"/>
                <w:lang w:val="en-US"/>
              </w:rPr>
              <w:t xml:space="preserve">Ln </w:t>
            </w:r>
            <m:oMath>
              <m:f>
                <m:fPr>
                  <m:ctrlPr>
                    <w:rPr>
                      <w:rFonts w:ascii="Cambria Math" w:hAnsi="Cambria Math" w:cs="Times New Roman"/>
                      <w:bCs/>
                      <w:i/>
                      <w:sz w:val="10"/>
                      <w:szCs w:val="10"/>
                      <w:lang w:val="en-US"/>
                    </w:rPr>
                  </m:ctrlPr>
                </m:fPr>
                <m:num>
                  <m:r>
                    <w:rPr>
                      <w:rFonts w:ascii="Cambria Math" w:hAnsi="Cambria Math" w:cs="Times New Roman"/>
                      <w:sz w:val="10"/>
                      <w:szCs w:val="10"/>
                      <w:lang w:val="en-US"/>
                    </w:rPr>
                    <m:t>K</m:t>
                  </m:r>
                  <m:r>
                    <w:rPr>
                      <w:rFonts w:ascii="Cambria Math" w:hAnsi="Cambria Math" w:cs="Times New Roman"/>
                      <w:sz w:val="10"/>
                      <w:szCs w:val="10"/>
                      <w:vertAlign w:val="subscript"/>
                      <w:lang w:val="en-US"/>
                    </w:rPr>
                    <m:t>T1</m:t>
                  </m:r>
                </m:num>
                <m:den>
                  <m:r>
                    <w:rPr>
                      <w:rFonts w:ascii="Cambria Math" w:hAnsi="Cambria Math" w:cs="Times New Roman"/>
                      <w:sz w:val="10"/>
                      <w:szCs w:val="10"/>
                      <w:lang w:val="en-US"/>
                    </w:rPr>
                    <m:t>K</m:t>
                  </m:r>
                  <m:r>
                    <w:rPr>
                      <w:rFonts w:ascii="Cambria Math" w:hAnsi="Cambria Math" w:cs="Times New Roman"/>
                      <w:sz w:val="10"/>
                      <w:szCs w:val="10"/>
                      <w:vertAlign w:val="subscript"/>
                      <w:lang w:val="en-US"/>
                    </w:rPr>
                    <m:t>T2</m:t>
                  </m:r>
                </m:den>
              </m:f>
            </m:oMath>
            <w:r w:rsidRPr="008A265A">
              <w:rPr>
                <w:rFonts w:ascii="Times New Roman" w:eastAsiaTheme="minorEastAsia" w:hAnsi="Times New Roman" w:cs="Times New Roman"/>
                <w:bCs/>
                <w:sz w:val="10"/>
                <w:szCs w:val="10"/>
                <w:lang w:val="en-US"/>
              </w:rPr>
              <w:t>=</w:t>
            </w:r>
            <m:oMath>
              <m:f>
                <m:fPr>
                  <m:ctrlPr>
                    <w:rPr>
                      <w:rFonts w:ascii="Cambria Math" w:eastAsiaTheme="minorEastAsia" w:hAnsi="Cambria Math" w:cs="Times New Roman"/>
                      <w:bCs/>
                      <w:i/>
                      <w:sz w:val="10"/>
                      <w:szCs w:val="10"/>
                      <w:lang w:val="en-US"/>
                    </w:rPr>
                  </m:ctrlPr>
                </m:fPr>
                <m:num>
                  <m:r>
                    <w:rPr>
                      <w:rFonts w:ascii="Cambria Math" w:eastAsiaTheme="minorEastAsia" w:hAnsi="Cambria Math" w:cs="Times New Roman"/>
                      <w:sz w:val="10"/>
                      <w:szCs w:val="10"/>
                      <w:lang w:val="en-US"/>
                    </w:rPr>
                    <m:t>∆H</m:t>
                  </m:r>
                </m:num>
                <m:den>
                  <m:r>
                    <w:rPr>
                      <w:rFonts w:ascii="Cambria Math" w:eastAsiaTheme="minorEastAsia" w:hAnsi="Cambria Math" w:cs="Times New Roman"/>
                      <w:sz w:val="10"/>
                      <w:szCs w:val="10"/>
                      <w:lang w:val="en-US"/>
                    </w:rPr>
                    <m:t>R</m:t>
                  </m:r>
                </m:den>
              </m:f>
            </m:oMath>
            <w:r w:rsidRPr="008A265A">
              <w:rPr>
                <w:rFonts w:ascii="Times New Roman" w:eastAsiaTheme="minorEastAsia" w:hAnsi="Times New Roman" w:cs="Times New Roman"/>
                <w:bCs/>
                <w:sz w:val="10"/>
                <w:szCs w:val="10"/>
                <w:lang w:val="en-US"/>
              </w:rPr>
              <w:t>(1/T1-1/T2)</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 xml:space="preserve">17 18 </w:t>
            </w:r>
            <w:proofErr w:type="spellStart"/>
            <w:r w:rsidRPr="008A265A">
              <w:rPr>
                <w:rFonts w:ascii="Times New Roman" w:hAnsi="Times New Roman" w:cs="Times New Roman"/>
                <w:b/>
                <w:sz w:val="10"/>
                <w:szCs w:val="10"/>
              </w:rPr>
              <w:t>Ле-Шателье</w:t>
            </w:r>
            <w:proofErr w:type="spellEnd"/>
          </w:p>
          <w:p w:rsidR="00B25245" w:rsidRPr="008A265A" w:rsidRDefault="00B25245" w:rsidP="00111EBB">
            <w:pPr>
              <w:pStyle w:val="Default"/>
              <w:rPr>
                <w:rFonts w:ascii="Times New Roman" w:hAnsi="Times New Roman" w:cs="Times New Roman"/>
                <w:b/>
                <w:bCs/>
                <w:sz w:val="10"/>
                <w:szCs w:val="10"/>
              </w:rPr>
            </w:pPr>
            <w:proofErr w:type="spellStart"/>
            <w:proofErr w:type="gramStart"/>
            <w:r w:rsidRPr="008A265A">
              <w:rPr>
                <w:rFonts w:ascii="Times New Roman" w:hAnsi="Times New Roman" w:cs="Times New Roman"/>
                <w:b/>
                <w:bCs/>
                <w:sz w:val="10"/>
                <w:szCs w:val="10"/>
              </w:rPr>
              <w:t>υ</w:t>
            </w:r>
            <w:proofErr w:type="gramEnd"/>
            <w:r w:rsidRPr="008A265A">
              <w:rPr>
                <w:rFonts w:ascii="Times New Roman" w:hAnsi="Times New Roman" w:cs="Times New Roman"/>
                <w:bCs/>
                <w:sz w:val="10"/>
                <w:szCs w:val="10"/>
                <w:vertAlign w:val="subscript"/>
              </w:rPr>
              <w:t>прям</w:t>
            </w:r>
            <w:proofErr w:type="spellEnd"/>
            <w:r w:rsidRPr="008A265A">
              <w:rPr>
                <w:rFonts w:ascii="Times New Roman" w:hAnsi="Times New Roman" w:cs="Times New Roman"/>
                <w:bCs/>
                <w:sz w:val="10"/>
                <w:szCs w:val="10"/>
              </w:rPr>
              <w:t>=</w:t>
            </w:r>
            <w:proofErr w:type="spellStart"/>
            <w:r w:rsidRPr="008A265A">
              <w:rPr>
                <w:rFonts w:ascii="Times New Roman" w:hAnsi="Times New Roman" w:cs="Times New Roman"/>
                <w:b/>
                <w:bCs/>
                <w:sz w:val="10"/>
                <w:szCs w:val="10"/>
              </w:rPr>
              <w:t>υ</w:t>
            </w:r>
            <w:r w:rsidRPr="008A265A">
              <w:rPr>
                <w:rFonts w:ascii="Times New Roman" w:hAnsi="Times New Roman" w:cs="Times New Roman"/>
                <w:bCs/>
                <w:sz w:val="10"/>
                <w:szCs w:val="10"/>
                <w:vertAlign w:val="subscript"/>
              </w:rPr>
              <w:t>обр</w:t>
            </w:r>
            <w:proofErr w:type="spellEnd"/>
            <w:r w:rsidRPr="008A265A">
              <w:rPr>
                <w:rFonts w:ascii="Times New Roman" w:hAnsi="Times New Roman" w:cs="Times New Roman"/>
                <w:bCs/>
                <w:sz w:val="10"/>
                <w:szCs w:val="10"/>
                <w:vertAlign w:val="subscript"/>
              </w:rPr>
              <w:t xml:space="preserve"> </w:t>
            </w:r>
            <w:r w:rsidRPr="008A265A">
              <w:rPr>
                <w:rFonts w:ascii="Times New Roman" w:hAnsi="Times New Roman" w:cs="Times New Roman"/>
                <w:bCs/>
                <w:sz w:val="10"/>
                <w:szCs w:val="10"/>
              </w:rPr>
              <w:t xml:space="preserve">– </w:t>
            </w:r>
            <w:r w:rsidRPr="008A265A">
              <w:rPr>
                <w:rFonts w:ascii="Times New Roman" w:hAnsi="Times New Roman" w:cs="Times New Roman"/>
                <w:b/>
                <w:bCs/>
                <w:sz w:val="10"/>
                <w:szCs w:val="10"/>
              </w:rPr>
              <w:t>химическое равновесие – кинетическое условие</w:t>
            </w:r>
          </w:p>
          <w:p w:rsidR="00B25245" w:rsidRPr="008A265A" w:rsidRDefault="00B25245" w:rsidP="00111EBB">
            <w:pPr>
              <w:pStyle w:val="Default"/>
              <w:rPr>
                <w:rFonts w:ascii="Times New Roman" w:hAnsi="Times New Roman" w:cs="Times New Roman"/>
                <w:b/>
                <w:bCs/>
                <w:sz w:val="10"/>
                <w:szCs w:val="10"/>
              </w:rPr>
            </w:pPr>
            <w:r w:rsidRPr="008A265A">
              <w:rPr>
                <w:rFonts w:ascii="Times New Roman" w:hAnsi="Times New Roman" w:cs="Times New Roman"/>
                <w:b/>
                <w:bCs/>
                <w:sz w:val="10"/>
                <w:szCs w:val="10"/>
              </w:rPr>
              <w:t xml:space="preserve">Признаки </w:t>
            </w:r>
            <w:proofErr w:type="spellStart"/>
            <w:r w:rsidRPr="008A265A">
              <w:rPr>
                <w:rFonts w:ascii="Times New Roman" w:hAnsi="Times New Roman" w:cs="Times New Roman"/>
                <w:b/>
                <w:bCs/>
                <w:sz w:val="10"/>
                <w:szCs w:val="10"/>
              </w:rPr>
              <w:t>хим</w:t>
            </w:r>
            <w:proofErr w:type="spellEnd"/>
            <w:r w:rsidRPr="008A265A">
              <w:rPr>
                <w:rFonts w:ascii="Times New Roman" w:hAnsi="Times New Roman" w:cs="Times New Roman"/>
                <w:b/>
                <w:bCs/>
                <w:sz w:val="10"/>
                <w:szCs w:val="10"/>
              </w:rPr>
              <w:t xml:space="preserve"> равновесия</w:t>
            </w:r>
          </w:p>
          <w:p w:rsidR="00B25245" w:rsidRPr="008A265A" w:rsidRDefault="00B25245" w:rsidP="00111EBB">
            <w:pPr>
              <w:pStyle w:val="Default"/>
              <w:rPr>
                <w:rFonts w:ascii="Times New Roman" w:hAnsi="Times New Roman" w:cs="Times New Roman"/>
                <w:bCs/>
                <w:sz w:val="10"/>
                <w:szCs w:val="10"/>
              </w:rPr>
            </w:pPr>
            <w:proofErr w:type="gramStart"/>
            <w:r w:rsidRPr="008A265A">
              <w:rPr>
                <w:rFonts w:ascii="Times New Roman" w:hAnsi="Times New Roman" w:cs="Times New Roman"/>
                <w:bCs/>
                <w:sz w:val="10"/>
                <w:szCs w:val="10"/>
              </w:rPr>
              <w:t>1)Не</w:t>
            </w:r>
            <w:proofErr w:type="gramEnd"/>
            <w:r w:rsidRPr="008A265A">
              <w:rPr>
                <w:rFonts w:ascii="Times New Roman" w:hAnsi="Times New Roman" w:cs="Times New Roman"/>
                <w:bCs/>
                <w:sz w:val="10"/>
                <w:szCs w:val="10"/>
              </w:rPr>
              <w:t xml:space="preserve"> зависит от пути его достижения</w:t>
            </w:r>
          </w:p>
          <w:p w:rsidR="00B25245" w:rsidRPr="008A265A" w:rsidRDefault="00B25245" w:rsidP="00111EBB">
            <w:pPr>
              <w:pStyle w:val="Default"/>
              <w:rPr>
                <w:rFonts w:ascii="Times New Roman" w:hAnsi="Times New Roman" w:cs="Times New Roman"/>
                <w:bCs/>
                <w:sz w:val="10"/>
                <w:szCs w:val="10"/>
              </w:rPr>
            </w:pPr>
            <w:proofErr w:type="gramStart"/>
            <w:r w:rsidRPr="008A265A">
              <w:rPr>
                <w:rFonts w:ascii="Times New Roman" w:hAnsi="Times New Roman" w:cs="Times New Roman"/>
                <w:bCs/>
                <w:sz w:val="10"/>
                <w:szCs w:val="10"/>
              </w:rPr>
              <w:t>2)Не</w:t>
            </w:r>
            <w:proofErr w:type="gramEnd"/>
            <w:r w:rsidRPr="008A265A">
              <w:rPr>
                <w:rFonts w:ascii="Times New Roman" w:hAnsi="Times New Roman" w:cs="Times New Roman"/>
                <w:bCs/>
                <w:sz w:val="10"/>
                <w:szCs w:val="10"/>
              </w:rPr>
              <w:t xml:space="preserve"> измен параметры его </w:t>
            </w:r>
            <w:proofErr w:type="spellStart"/>
            <w:r w:rsidRPr="008A265A">
              <w:rPr>
                <w:rFonts w:ascii="Times New Roman" w:hAnsi="Times New Roman" w:cs="Times New Roman"/>
                <w:bCs/>
                <w:sz w:val="10"/>
                <w:szCs w:val="10"/>
              </w:rPr>
              <w:t>наступл</w:t>
            </w:r>
            <w:proofErr w:type="spellEnd"/>
            <w:r w:rsidRPr="008A265A">
              <w:rPr>
                <w:rFonts w:ascii="Times New Roman" w:hAnsi="Times New Roman" w:cs="Times New Roman"/>
                <w:bCs/>
                <w:sz w:val="10"/>
                <w:szCs w:val="10"/>
              </w:rPr>
              <w:t xml:space="preserve"> (р, </w:t>
            </w:r>
            <w:r w:rsidRPr="008A265A">
              <w:rPr>
                <w:rFonts w:ascii="Times New Roman" w:hAnsi="Times New Roman" w:cs="Times New Roman"/>
                <w:bCs/>
                <w:sz w:val="10"/>
                <w:szCs w:val="10"/>
                <w:lang w:val="en-US"/>
              </w:rPr>
              <w:t>t</w:t>
            </w:r>
            <w:r w:rsidRPr="008A265A">
              <w:rPr>
                <w:rFonts w:ascii="Times New Roman" w:hAnsi="Times New Roman" w:cs="Times New Roman"/>
                <w:bCs/>
                <w:sz w:val="10"/>
                <w:szCs w:val="10"/>
              </w:rPr>
              <w:t xml:space="preserve">, </w:t>
            </w:r>
            <w:r w:rsidRPr="008A265A">
              <w:rPr>
                <w:rFonts w:ascii="Times New Roman" w:hAnsi="Times New Roman" w:cs="Times New Roman"/>
                <w:bCs/>
                <w:sz w:val="10"/>
                <w:szCs w:val="10"/>
                <w:lang w:val="en-US"/>
              </w:rPr>
              <w:t>c</w:t>
            </w:r>
            <w:r w:rsidRPr="008A265A">
              <w:rPr>
                <w:rFonts w:ascii="Times New Roman" w:hAnsi="Times New Roman" w:cs="Times New Roman"/>
                <w:bCs/>
                <w:sz w:val="10"/>
                <w:szCs w:val="10"/>
              </w:rPr>
              <w:t>)</w:t>
            </w:r>
          </w:p>
          <w:p w:rsidR="00B25245" w:rsidRPr="008A265A" w:rsidRDefault="00B25245" w:rsidP="00111EBB">
            <w:pPr>
              <w:pStyle w:val="Default"/>
              <w:rPr>
                <w:rFonts w:ascii="Times New Roman" w:hAnsi="Times New Roman" w:cs="Times New Roman"/>
                <w:bCs/>
                <w:sz w:val="10"/>
                <w:szCs w:val="10"/>
              </w:rPr>
            </w:pPr>
            <w:proofErr w:type="gramStart"/>
            <w:r w:rsidRPr="008A265A">
              <w:rPr>
                <w:rFonts w:ascii="Times New Roman" w:hAnsi="Times New Roman" w:cs="Times New Roman"/>
                <w:bCs/>
                <w:sz w:val="10"/>
                <w:szCs w:val="10"/>
              </w:rPr>
              <w:t>3)Все</w:t>
            </w:r>
            <w:proofErr w:type="gramEnd"/>
            <w:r w:rsidRPr="008A265A">
              <w:rPr>
                <w:rFonts w:ascii="Times New Roman" w:hAnsi="Times New Roman" w:cs="Times New Roman"/>
                <w:bCs/>
                <w:sz w:val="10"/>
                <w:szCs w:val="10"/>
              </w:rPr>
              <w:t xml:space="preserve"> </w:t>
            </w:r>
            <w:proofErr w:type="spellStart"/>
            <w:r w:rsidRPr="008A265A">
              <w:rPr>
                <w:rFonts w:ascii="Times New Roman" w:hAnsi="Times New Roman" w:cs="Times New Roman"/>
                <w:bCs/>
                <w:sz w:val="10"/>
                <w:szCs w:val="10"/>
              </w:rPr>
              <w:t>параметрынах</w:t>
            </w:r>
            <w:proofErr w:type="spellEnd"/>
            <w:r w:rsidRPr="008A265A">
              <w:rPr>
                <w:rFonts w:ascii="Times New Roman" w:hAnsi="Times New Roman" w:cs="Times New Roman"/>
                <w:bCs/>
                <w:sz w:val="10"/>
                <w:szCs w:val="10"/>
              </w:rPr>
              <w:t xml:space="preserve"> </w:t>
            </w:r>
            <w:proofErr w:type="spellStart"/>
            <w:r w:rsidRPr="008A265A">
              <w:rPr>
                <w:rFonts w:ascii="Times New Roman" w:hAnsi="Times New Roman" w:cs="Times New Roman"/>
                <w:bCs/>
                <w:sz w:val="10"/>
                <w:szCs w:val="10"/>
              </w:rPr>
              <w:t>равномесными</w:t>
            </w:r>
            <w:proofErr w:type="spellEnd"/>
          </w:p>
          <w:p w:rsidR="00B25245" w:rsidRPr="008A265A" w:rsidRDefault="00B25245" w:rsidP="00111EBB">
            <w:pPr>
              <w:pStyle w:val="Default"/>
              <w:rPr>
                <w:rFonts w:ascii="Times New Roman" w:hAnsi="Times New Roman" w:cs="Times New Roman"/>
                <w:bCs/>
                <w:sz w:val="10"/>
                <w:szCs w:val="10"/>
              </w:rPr>
            </w:pPr>
            <w:proofErr w:type="gramStart"/>
            <w:r w:rsidRPr="008A265A">
              <w:rPr>
                <w:rFonts w:ascii="Times New Roman" w:hAnsi="Times New Roman" w:cs="Times New Roman"/>
                <w:bCs/>
                <w:sz w:val="10"/>
                <w:szCs w:val="10"/>
              </w:rPr>
              <w:t>4)При</w:t>
            </w:r>
            <w:proofErr w:type="gramEnd"/>
            <w:r w:rsidRPr="008A265A">
              <w:rPr>
                <w:rFonts w:ascii="Times New Roman" w:hAnsi="Times New Roman" w:cs="Times New Roman"/>
                <w:bCs/>
                <w:sz w:val="10"/>
                <w:szCs w:val="10"/>
              </w:rPr>
              <w:t xml:space="preserve"> измен параметров – равновесие смещается</w:t>
            </w:r>
          </w:p>
          <w:p w:rsidR="00B25245" w:rsidRPr="008A265A" w:rsidRDefault="00B25245" w:rsidP="00111EBB">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Состояние химического равновесия существует при строго определенных условиях: </w:t>
            </w:r>
            <w:r w:rsidRPr="008A265A">
              <w:rPr>
                <w:rFonts w:ascii="Times New Roman" w:hAnsi="Times New Roman" w:cs="Times New Roman"/>
                <w:b/>
                <w:bCs/>
                <w:color w:val="000000"/>
                <w:sz w:val="10"/>
                <w:szCs w:val="10"/>
              </w:rPr>
              <w:t xml:space="preserve">концентрации, температуре, давлении. </w:t>
            </w:r>
            <w:r w:rsidRPr="008A265A">
              <w:rPr>
                <w:rFonts w:ascii="Times New Roman" w:hAnsi="Times New Roman" w:cs="Times New Roman"/>
                <w:color w:val="000000"/>
                <w:sz w:val="10"/>
                <w:szCs w:val="10"/>
              </w:rPr>
              <w:t>При изменении одного из этих условий равновесие нарушается.</w:t>
            </w:r>
          </w:p>
          <w:p w:rsidR="00B25245" w:rsidRPr="008A265A" w:rsidRDefault="00B25245" w:rsidP="00111EBB">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Направление смещения химического равновесия при изменении условий определяется </w:t>
            </w:r>
            <w:r w:rsidRPr="008A265A">
              <w:rPr>
                <w:rFonts w:ascii="Times New Roman" w:hAnsi="Times New Roman" w:cs="Times New Roman"/>
                <w:b/>
                <w:bCs/>
                <w:color w:val="000000"/>
                <w:sz w:val="10"/>
                <w:szCs w:val="10"/>
              </w:rPr>
              <w:t xml:space="preserve">принципом </w:t>
            </w:r>
            <w:proofErr w:type="spellStart"/>
            <w:r w:rsidRPr="008A265A">
              <w:rPr>
                <w:rFonts w:ascii="Times New Roman" w:hAnsi="Times New Roman" w:cs="Times New Roman"/>
                <w:b/>
                <w:bCs/>
                <w:color w:val="000000"/>
                <w:sz w:val="10"/>
                <w:szCs w:val="10"/>
              </w:rPr>
              <w:t>Ле</w:t>
            </w:r>
            <w:proofErr w:type="spellEnd"/>
            <w:r w:rsidRPr="008A265A">
              <w:rPr>
                <w:rFonts w:ascii="Times New Roman" w:hAnsi="Times New Roman" w:cs="Times New Roman"/>
                <w:b/>
                <w:bCs/>
                <w:color w:val="000000"/>
                <w:sz w:val="10"/>
                <w:szCs w:val="10"/>
              </w:rPr>
              <w:t xml:space="preserve"> </w:t>
            </w:r>
            <w:proofErr w:type="spellStart"/>
            <w:r w:rsidRPr="008A265A">
              <w:rPr>
                <w:rFonts w:ascii="Times New Roman" w:hAnsi="Times New Roman" w:cs="Times New Roman"/>
                <w:b/>
                <w:bCs/>
                <w:color w:val="000000"/>
                <w:sz w:val="10"/>
                <w:szCs w:val="10"/>
              </w:rPr>
              <w:t>Шателье</w:t>
            </w:r>
            <w:proofErr w:type="spellEnd"/>
            <w:r w:rsidRPr="008A265A">
              <w:rPr>
                <w:rFonts w:ascii="Times New Roman" w:hAnsi="Times New Roman" w:cs="Times New Roman"/>
                <w:b/>
                <w:bCs/>
                <w:color w:val="000000"/>
                <w:sz w:val="10"/>
                <w:szCs w:val="10"/>
              </w:rPr>
              <w:t xml:space="preserve">: </w:t>
            </w:r>
            <w:r w:rsidRPr="008A265A">
              <w:rPr>
                <w:rFonts w:ascii="Times New Roman" w:hAnsi="Times New Roman" w:cs="Times New Roman"/>
                <w:bCs/>
                <w:color w:val="000000"/>
                <w:sz w:val="10"/>
                <w:szCs w:val="10"/>
              </w:rPr>
              <w:t>если на систему, находящуюся в состоянии равновесия, оказывается воздействие (</w:t>
            </w:r>
            <w:proofErr w:type="gramStart"/>
            <w:r w:rsidRPr="008A265A">
              <w:rPr>
                <w:rFonts w:ascii="Times New Roman" w:hAnsi="Times New Roman" w:cs="Times New Roman"/>
                <w:bCs/>
                <w:color w:val="000000"/>
                <w:sz w:val="10"/>
                <w:szCs w:val="10"/>
              </w:rPr>
              <w:t>из-меняются</w:t>
            </w:r>
            <w:proofErr w:type="gramEnd"/>
            <w:r w:rsidRPr="008A265A">
              <w:rPr>
                <w:rFonts w:ascii="Times New Roman" w:hAnsi="Times New Roman" w:cs="Times New Roman"/>
                <w:bCs/>
                <w:color w:val="000000"/>
                <w:sz w:val="10"/>
                <w:szCs w:val="10"/>
              </w:rPr>
              <w:t xml:space="preserve"> концентрация, температура, давление), то оно благоприятствует той из двух противоположных реакций, которая ослабляет это воздействие</w:t>
            </w:r>
            <w:r w:rsidRPr="008A265A">
              <w:rPr>
                <w:rFonts w:ascii="Times New Roman" w:hAnsi="Times New Roman" w:cs="Times New Roman"/>
                <w:color w:val="000000"/>
                <w:sz w:val="10"/>
                <w:szCs w:val="10"/>
              </w:rPr>
              <w:t>.</w:t>
            </w:r>
          </w:p>
          <w:p w:rsidR="00B25245" w:rsidRPr="008A265A" w:rsidRDefault="00B25245" w:rsidP="00111EBB">
            <w:pPr>
              <w:pStyle w:val="Iniiaiieoaeno"/>
              <w:ind w:firstLine="425"/>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При увеличении концентрации исходных веществ равновесие смещается в сторону продуктов реакции и наоборот. </w:t>
            </w:r>
          </w:p>
          <w:p w:rsidR="00B25245" w:rsidRPr="008A265A" w:rsidRDefault="00B25245" w:rsidP="00111EBB">
            <w:pPr>
              <w:pStyle w:val="Iniiaiieoaeno"/>
              <w:ind w:firstLine="425"/>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При повышении давления равновесие смещается в сторону той реакции, которая сопровождается уменьшением давления, т. е. в сторону образования меньшего числа молей газообразных веществ. Если реакция идет без изменения объема, то изменение давления не вызывает смещения химического равновесия. </w:t>
            </w:r>
          </w:p>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color w:val="000000"/>
                <w:sz w:val="10"/>
                <w:szCs w:val="10"/>
              </w:rPr>
              <w:t>Повышение температуры смещает равновесие в сторону протекания эндотермического процесса (Δ</w:t>
            </w:r>
            <w:proofErr w:type="gramStart"/>
            <w:r w:rsidRPr="008A265A">
              <w:rPr>
                <w:rFonts w:ascii="Times New Roman" w:hAnsi="Times New Roman" w:cs="Times New Roman"/>
                <w:color w:val="000000"/>
                <w:sz w:val="10"/>
                <w:szCs w:val="10"/>
              </w:rPr>
              <w:t>Н &gt;</w:t>
            </w:r>
            <w:proofErr w:type="gramEnd"/>
            <w:r w:rsidRPr="008A265A">
              <w:rPr>
                <w:rFonts w:ascii="Times New Roman" w:hAnsi="Times New Roman" w:cs="Times New Roman"/>
                <w:color w:val="000000"/>
                <w:sz w:val="10"/>
                <w:szCs w:val="10"/>
              </w:rPr>
              <w:t xml:space="preserve"> 0), а понижение — в сторону экзотермической реакции (ΔН &lt; 0).</w:t>
            </w:r>
            <w:r w:rsidRPr="008A265A">
              <w:rPr>
                <w:rFonts w:ascii="Times New Roman" w:hAnsi="Times New Roman" w:cs="Times New Roman"/>
                <w:b/>
                <w:sz w:val="10"/>
                <w:szCs w:val="10"/>
              </w:rPr>
              <w:t xml:space="preserve">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b/>
                <w:sz w:val="10"/>
                <w:szCs w:val="10"/>
              </w:rPr>
              <w:t xml:space="preserve">Влияние изменения концентрации на положение равновесия обратимой реакции. Обосновать на конкретных примерах с </w:t>
            </w:r>
            <w:proofErr w:type="spellStart"/>
            <w:r w:rsidRPr="008A265A">
              <w:rPr>
                <w:rFonts w:ascii="Times New Roman" w:hAnsi="Times New Roman" w:cs="Times New Roman"/>
                <w:b/>
                <w:sz w:val="10"/>
                <w:szCs w:val="10"/>
              </w:rPr>
              <w:t>использ</w:t>
            </w:r>
            <w:proofErr w:type="spellEnd"/>
            <w:r w:rsidRPr="008A265A">
              <w:rPr>
                <w:rFonts w:ascii="Times New Roman" w:hAnsi="Times New Roman" w:cs="Times New Roman"/>
                <w:b/>
                <w:sz w:val="10"/>
                <w:szCs w:val="10"/>
              </w:rPr>
              <w:t xml:space="preserve"> </w:t>
            </w:r>
            <w:r w:rsidRPr="008A265A">
              <w:rPr>
                <w:rFonts w:ascii="Times New Roman" w:hAnsi="Times New Roman" w:cs="Times New Roman"/>
                <w:sz w:val="10"/>
                <w:szCs w:val="10"/>
              </w:rPr>
              <w:t>ЗДМ</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2К</w:t>
            </w:r>
            <w:r w:rsidRPr="008A265A">
              <w:rPr>
                <w:rFonts w:ascii="Times New Roman" w:hAnsi="Times New Roman" w:cs="Times New Roman"/>
                <w:sz w:val="10"/>
                <w:szCs w:val="10"/>
                <w:lang w:val="en-US"/>
              </w:rPr>
              <w:t>IO</w:t>
            </w:r>
            <w:r w:rsidRPr="008A265A">
              <w:rPr>
                <w:rFonts w:ascii="Times New Roman" w:hAnsi="Times New Roman" w:cs="Times New Roman"/>
                <w:sz w:val="10"/>
                <w:szCs w:val="10"/>
              </w:rPr>
              <w:t>3+5</w:t>
            </w:r>
            <w:proofErr w:type="spellStart"/>
            <w:r w:rsidRPr="008A265A">
              <w:rPr>
                <w:rFonts w:ascii="Times New Roman" w:hAnsi="Times New Roman" w:cs="Times New Roman"/>
                <w:sz w:val="10"/>
                <w:szCs w:val="10"/>
                <w:lang w:val="en-US"/>
              </w:rPr>
              <w:t>NaSO</w:t>
            </w:r>
            <w:proofErr w:type="spellEnd"/>
            <w:r w:rsidRPr="008A265A">
              <w:rPr>
                <w:rFonts w:ascii="Times New Roman" w:hAnsi="Times New Roman" w:cs="Times New Roman"/>
                <w:sz w:val="10"/>
                <w:szCs w:val="10"/>
              </w:rPr>
              <w:t>3+</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SO</w:t>
            </w:r>
            <w:r w:rsidRPr="008A265A">
              <w:rPr>
                <w:rFonts w:ascii="Times New Roman" w:hAnsi="Times New Roman" w:cs="Times New Roman"/>
                <w:sz w:val="10"/>
                <w:szCs w:val="10"/>
              </w:rPr>
              <w:t>4=</w:t>
            </w:r>
            <w:r w:rsidRPr="008A265A">
              <w:rPr>
                <w:rFonts w:ascii="Times New Roman" w:hAnsi="Times New Roman" w:cs="Times New Roman"/>
                <w:sz w:val="10"/>
                <w:szCs w:val="10"/>
                <w:lang w:val="en-US"/>
              </w:rPr>
              <w:t>I</w:t>
            </w:r>
            <w:r w:rsidRPr="008A265A">
              <w:rPr>
                <w:rFonts w:ascii="Times New Roman" w:hAnsi="Times New Roman" w:cs="Times New Roman"/>
                <w:sz w:val="10"/>
                <w:szCs w:val="10"/>
              </w:rPr>
              <w:t>2+5</w:t>
            </w:r>
            <w:r w:rsidRPr="008A265A">
              <w:rPr>
                <w:rFonts w:ascii="Times New Roman" w:hAnsi="Times New Roman" w:cs="Times New Roman"/>
                <w:sz w:val="10"/>
                <w:szCs w:val="10"/>
                <w:lang w:val="en-US"/>
              </w:rPr>
              <w:t>Na</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SO</w:t>
            </w:r>
            <w:r w:rsidRPr="008A265A">
              <w:rPr>
                <w:rFonts w:ascii="Times New Roman" w:hAnsi="Times New Roman" w:cs="Times New Roman"/>
                <w:sz w:val="10"/>
                <w:szCs w:val="10"/>
              </w:rPr>
              <w:t>4+</w:t>
            </w:r>
            <w:r w:rsidRPr="008A265A">
              <w:rPr>
                <w:rFonts w:ascii="Times New Roman" w:hAnsi="Times New Roman" w:cs="Times New Roman"/>
                <w:sz w:val="10"/>
                <w:szCs w:val="10"/>
                <w:lang w:val="en-US"/>
              </w:rPr>
              <w:t>K</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SO</w:t>
            </w:r>
            <w:r w:rsidRPr="008A265A">
              <w:rPr>
                <w:rFonts w:ascii="Times New Roman" w:hAnsi="Times New Roman" w:cs="Times New Roman"/>
                <w:sz w:val="10"/>
                <w:szCs w:val="10"/>
              </w:rPr>
              <w:t>4+</w:t>
            </w:r>
            <w:r w:rsidRPr="008A265A">
              <w:rPr>
                <w:rFonts w:ascii="Times New Roman" w:hAnsi="Times New Roman" w:cs="Times New Roman"/>
                <w:sz w:val="10"/>
                <w:szCs w:val="10"/>
                <w:lang w:val="en-US"/>
              </w:rPr>
              <w:t>H</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O</w:t>
            </w:r>
          </w:p>
          <w:p w:rsidR="00B25245" w:rsidRPr="008A265A" w:rsidRDefault="00B25245" w:rsidP="00111EBB">
            <w:pPr>
              <w:rPr>
                <w:rFonts w:ascii="Times New Roman" w:hAnsi="Times New Roman" w:cs="Times New Roman"/>
                <w:sz w:val="10"/>
                <w:szCs w:val="10"/>
                <w:lang w:val="en-US"/>
              </w:rPr>
            </w:pPr>
            <w:r w:rsidRPr="008A265A">
              <w:rPr>
                <w:rFonts w:ascii="Times New Roman" w:hAnsi="Times New Roman" w:cs="Times New Roman"/>
                <w:sz w:val="10"/>
                <w:szCs w:val="10"/>
                <w:lang w:val="en-US"/>
              </w:rPr>
              <w:t>T=</w:t>
            </w:r>
            <w:proofErr w:type="spellStart"/>
            <w:r w:rsidRPr="008A265A">
              <w:rPr>
                <w:rFonts w:ascii="Times New Roman" w:hAnsi="Times New Roman" w:cs="Times New Roman"/>
                <w:sz w:val="10"/>
                <w:szCs w:val="10"/>
                <w:lang w:val="en-US"/>
              </w:rPr>
              <w:t>const</w:t>
            </w:r>
            <w:proofErr w:type="spellEnd"/>
          </w:p>
          <w:p w:rsidR="00B25245" w:rsidRPr="008A265A" w:rsidRDefault="00B25245" w:rsidP="00111EBB">
            <w:pPr>
              <w:rPr>
                <w:rFonts w:ascii="Times New Roman" w:hAnsi="Times New Roman" w:cs="Times New Roman"/>
                <w:sz w:val="10"/>
                <w:szCs w:val="10"/>
                <w:lang w:val="en-US"/>
              </w:rPr>
            </w:pPr>
            <w:r w:rsidRPr="008A265A">
              <w:rPr>
                <w:rFonts w:ascii="Times New Roman" w:hAnsi="Times New Roman" w:cs="Times New Roman"/>
                <w:sz w:val="10"/>
                <w:szCs w:val="10"/>
                <w:lang w:val="en-US"/>
              </w:rPr>
              <w:t>C</w:t>
            </w:r>
            <w:r w:rsidRPr="008A265A">
              <w:rPr>
                <w:rFonts w:ascii="Times New Roman" w:hAnsi="Times New Roman" w:cs="Times New Roman"/>
                <w:sz w:val="10"/>
                <w:szCs w:val="10"/>
                <w:vertAlign w:val="subscript"/>
                <w:lang w:val="en-US"/>
              </w:rPr>
              <w:t xml:space="preserve"> </w:t>
            </w:r>
            <w:r w:rsidRPr="008A265A">
              <w:rPr>
                <w:rFonts w:ascii="Times New Roman" w:hAnsi="Times New Roman" w:cs="Times New Roman"/>
                <w:sz w:val="10"/>
                <w:szCs w:val="10"/>
                <w:vertAlign w:val="subscript"/>
              </w:rPr>
              <w:t>К</w:t>
            </w:r>
            <w:r w:rsidRPr="008A265A">
              <w:rPr>
                <w:rFonts w:ascii="Times New Roman" w:hAnsi="Times New Roman" w:cs="Times New Roman"/>
                <w:sz w:val="10"/>
                <w:szCs w:val="10"/>
                <w:vertAlign w:val="subscript"/>
                <w:lang w:val="en-US"/>
              </w:rPr>
              <w:t xml:space="preserve">IO3 </w:t>
            </w:r>
            <w:r w:rsidRPr="008A265A">
              <w:rPr>
                <w:rFonts w:ascii="Times New Roman" w:hAnsi="Times New Roman" w:cs="Times New Roman"/>
                <w:sz w:val="10"/>
                <w:szCs w:val="10"/>
                <w:lang w:val="en-US"/>
              </w:rPr>
              <w:t>=</w:t>
            </w:r>
            <w:proofErr w:type="spellStart"/>
            <w:r w:rsidRPr="008A265A">
              <w:rPr>
                <w:rFonts w:ascii="Times New Roman" w:hAnsi="Times New Roman" w:cs="Times New Roman"/>
                <w:sz w:val="10"/>
                <w:szCs w:val="10"/>
                <w:lang w:val="en-US"/>
              </w:rPr>
              <w:t>const</w:t>
            </w:r>
            <w:proofErr w:type="spellEnd"/>
          </w:p>
          <w:p w:rsidR="00B25245" w:rsidRPr="008A265A" w:rsidRDefault="00B25245" w:rsidP="00111EBB">
            <w:pPr>
              <w:rPr>
                <w:rFonts w:ascii="Times New Roman" w:hAnsi="Times New Roman" w:cs="Times New Roman"/>
                <w:sz w:val="10"/>
                <w:szCs w:val="10"/>
                <w:lang w:val="en-US"/>
              </w:rPr>
            </w:pPr>
            <w:r w:rsidRPr="008A265A">
              <w:rPr>
                <w:rFonts w:ascii="Times New Roman" w:hAnsi="Times New Roman" w:cs="Times New Roman"/>
                <w:sz w:val="10"/>
                <w:szCs w:val="10"/>
                <w:lang w:val="en-US"/>
              </w:rPr>
              <w:t xml:space="preserve">C </w:t>
            </w:r>
            <w:r w:rsidRPr="008A265A">
              <w:rPr>
                <w:rFonts w:ascii="Times New Roman" w:hAnsi="Times New Roman" w:cs="Times New Roman"/>
                <w:sz w:val="10"/>
                <w:szCs w:val="10"/>
                <w:vertAlign w:val="subscript"/>
                <w:lang w:val="en-US"/>
              </w:rPr>
              <w:t xml:space="preserve">NaSO3 </w:t>
            </w:r>
            <w:r w:rsidRPr="008A265A">
              <w:rPr>
                <w:rFonts w:ascii="Times New Roman" w:hAnsi="Times New Roman" w:cs="Times New Roman"/>
                <w:sz w:val="10"/>
                <w:szCs w:val="10"/>
                <w:lang w:val="en-US"/>
              </w:rPr>
              <w:t xml:space="preserve">– </w:t>
            </w:r>
            <w:r w:rsidRPr="008A265A">
              <w:rPr>
                <w:rFonts w:ascii="Times New Roman" w:hAnsi="Times New Roman" w:cs="Times New Roman"/>
                <w:sz w:val="10"/>
                <w:szCs w:val="10"/>
              </w:rPr>
              <w:t>изменилось</w:t>
            </w:r>
          </w:p>
          <w:p w:rsidR="00B25245" w:rsidRPr="008A265A" w:rsidRDefault="00B25245" w:rsidP="00111EBB">
            <w:pPr>
              <w:rPr>
                <w:rFonts w:ascii="Times New Roman" w:eastAsiaTheme="minorEastAsia" w:hAnsi="Times New Roman" w:cs="Times New Roman"/>
                <w:sz w:val="10"/>
                <w:szCs w:val="10"/>
              </w:rPr>
            </w:pPr>
            <w:proofErr w:type="spellStart"/>
            <w:proofErr w:type="gramStart"/>
            <w:r w:rsidRPr="008A265A">
              <w:rPr>
                <w:rFonts w:ascii="Times New Roman" w:hAnsi="Times New Roman" w:cs="Times New Roman"/>
                <w:sz w:val="14"/>
                <w:szCs w:val="10"/>
              </w:rPr>
              <w:t>υ</w:t>
            </w:r>
            <w:proofErr w:type="gramEnd"/>
            <w:r w:rsidRPr="008A265A">
              <w:rPr>
                <w:rFonts w:ascii="Times New Roman" w:hAnsi="Times New Roman" w:cs="Times New Roman"/>
                <w:sz w:val="10"/>
                <w:szCs w:val="10"/>
              </w:rPr>
              <w:t>гом</w:t>
            </w:r>
            <w:proofErr w:type="spellEnd"/>
            <w:r w:rsidRPr="008A265A">
              <w:rPr>
                <w:rFonts w:ascii="Times New Roman" w:hAnsi="Times New Roman" w:cs="Times New Roman"/>
                <w:sz w:val="10"/>
                <w:szCs w:val="10"/>
              </w:rPr>
              <w:t>=К</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lang w:val="en-US"/>
                    </w:rPr>
                    <m:t>Na</m:t>
                  </m:r>
                  <m:r>
                    <w:rPr>
                      <w:rFonts w:ascii="Cambria Math" w:hAnsi="Cambria Math" w:cs="Times New Roman"/>
                      <w:sz w:val="10"/>
                      <w:szCs w:val="10"/>
                    </w:rPr>
                    <m:t>2</m:t>
                  </m:r>
                  <m:r>
                    <w:rPr>
                      <w:rFonts w:ascii="Cambria Math" w:hAnsi="Cambria Math" w:cs="Times New Roman"/>
                      <w:sz w:val="10"/>
                      <w:szCs w:val="10"/>
                      <w:lang w:val="en-US"/>
                    </w:rPr>
                    <m:t>SO</m:t>
                  </m:r>
                  <m:r>
                    <w:rPr>
                      <w:rFonts w:ascii="Cambria Math" w:hAnsi="Cambria Math" w:cs="Times New Roman"/>
                      <w:sz w:val="10"/>
                      <w:szCs w:val="10"/>
                    </w:rPr>
                    <m:t>3</m:t>
                  </m:r>
                </m:sub>
                <m:sup>
                  <m:r>
                    <w:rPr>
                      <w:rFonts w:ascii="Cambria Math" w:hAnsi="Cambria Math" w:cs="Times New Roman"/>
                      <w:sz w:val="10"/>
                      <w:szCs w:val="10"/>
                    </w:rPr>
                    <m:t>5</m:t>
                  </m:r>
                </m:sup>
              </m:sSubSup>
            </m:oMath>
          </w:p>
          <w:p w:rsidR="00B25245" w:rsidRPr="008A265A" w:rsidRDefault="00B25245" w:rsidP="00111EBB">
            <w:pPr>
              <w:rPr>
                <w:rFonts w:ascii="Times New Roman" w:hAnsi="Times New Roman" w:cs="Times New Roman"/>
                <w:color w:val="000000"/>
                <w:sz w:val="10"/>
                <w:szCs w:val="10"/>
              </w:rPr>
            </w:pPr>
            <w:r w:rsidRPr="008A265A">
              <w:rPr>
                <w:rFonts w:ascii="Times New Roman" w:hAnsi="Times New Roman" w:cs="Times New Roman"/>
                <w:color w:val="000000"/>
                <w:sz w:val="10"/>
                <w:szCs w:val="10"/>
              </w:rPr>
              <w:t xml:space="preserve">Закон действия масс справедлив только для наиболее простых реакций, протекающих в газах или разбавленных растворах. Для сложных гомогенных реакций, представляющих совокупность параллельно или последовательно протекающих процессов, закон применим для каждой отдельной стадии, но не для всей реакции в целом. </w:t>
            </w:r>
          </w:p>
          <w:p w:rsidR="00B25245" w:rsidRPr="008A265A" w:rsidRDefault="00B25245" w:rsidP="00111EBB">
            <w:pPr>
              <w:rPr>
                <w:rFonts w:ascii="Times New Roman" w:hAnsi="Times New Roman" w:cs="Times New Roman"/>
                <w:color w:val="000000"/>
                <w:sz w:val="10"/>
                <w:szCs w:val="10"/>
              </w:rPr>
            </w:pPr>
            <w:r w:rsidRPr="008A265A">
              <w:rPr>
                <w:rFonts w:ascii="Times New Roman" w:hAnsi="Times New Roman" w:cs="Times New Roman"/>
                <w:b/>
                <w:color w:val="000000"/>
                <w:sz w:val="10"/>
                <w:szCs w:val="10"/>
              </w:rPr>
              <w:t>В гетерогенных</w:t>
            </w:r>
            <w:r w:rsidRPr="008A265A">
              <w:rPr>
                <w:rFonts w:ascii="Times New Roman" w:hAnsi="Times New Roman" w:cs="Times New Roman"/>
                <w:color w:val="000000"/>
                <w:sz w:val="10"/>
                <w:szCs w:val="10"/>
              </w:rPr>
              <w:t xml:space="preserve"> процессах закон действия масс применим лишь тогда, когда лимитирующей стадией является непосредственно химическая реакция.</w:t>
            </w:r>
          </w:p>
          <w:p w:rsidR="00B25245" w:rsidRPr="008A265A" w:rsidRDefault="00B25245" w:rsidP="00111EBB">
            <w:pPr>
              <w:rPr>
                <w:rFonts w:ascii="Times New Roman" w:hAnsi="Times New Roman" w:cs="Times New Roman"/>
                <w:color w:val="000000"/>
                <w:sz w:val="10"/>
                <w:szCs w:val="10"/>
              </w:rPr>
            </w:pPr>
            <w:proofErr w:type="gramStart"/>
            <w:r w:rsidRPr="008A265A">
              <w:rPr>
                <w:rFonts w:ascii="Times New Roman" w:hAnsi="Times New Roman" w:cs="Times New Roman"/>
                <w:b/>
                <w:color w:val="000000"/>
                <w:sz w:val="10"/>
                <w:szCs w:val="10"/>
              </w:rPr>
              <w:t>k</w:t>
            </w:r>
            <w:proofErr w:type="gramEnd"/>
            <w:r w:rsidRPr="008A265A">
              <w:rPr>
                <w:rFonts w:ascii="Times New Roman" w:hAnsi="Times New Roman" w:cs="Times New Roman"/>
                <w:b/>
                <w:color w:val="000000"/>
                <w:sz w:val="10"/>
                <w:szCs w:val="10"/>
              </w:rPr>
              <w:t xml:space="preserve"> зависит</w:t>
            </w:r>
            <w:r w:rsidRPr="008A265A">
              <w:rPr>
                <w:rFonts w:ascii="Times New Roman" w:hAnsi="Times New Roman" w:cs="Times New Roman"/>
                <w:color w:val="000000"/>
                <w:sz w:val="10"/>
                <w:szCs w:val="10"/>
              </w:rPr>
              <w:t xml:space="preserve"> от </w:t>
            </w:r>
            <w:r w:rsidRPr="008A265A">
              <w:rPr>
                <w:rFonts w:ascii="Times New Roman" w:hAnsi="Times New Roman" w:cs="Times New Roman"/>
                <w:b/>
                <w:color w:val="000000"/>
                <w:sz w:val="10"/>
                <w:szCs w:val="10"/>
              </w:rPr>
              <w:t>природы</w:t>
            </w:r>
            <w:r w:rsidRPr="008A265A">
              <w:rPr>
                <w:rFonts w:ascii="Times New Roman" w:hAnsi="Times New Roman" w:cs="Times New Roman"/>
                <w:color w:val="000000"/>
                <w:sz w:val="10"/>
                <w:szCs w:val="10"/>
              </w:rPr>
              <w:t xml:space="preserve"> реагирующих веществ, </w:t>
            </w:r>
            <w:r w:rsidRPr="008A265A">
              <w:rPr>
                <w:rFonts w:ascii="Times New Roman" w:hAnsi="Times New Roman" w:cs="Times New Roman"/>
                <w:b/>
                <w:color w:val="000000"/>
                <w:sz w:val="10"/>
                <w:szCs w:val="10"/>
                <w:lang w:val="en-US"/>
              </w:rPr>
              <w:t>t</w:t>
            </w:r>
            <w:r w:rsidRPr="008A265A">
              <w:rPr>
                <w:rFonts w:ascii="Times New Roman" w:hAnsi="Times New Roman" w:cs="Times New Roman"/>
                <w:color w:val="000000"/>
                <w:sz w:val="10"/>
                <w:szCs w:val="10"/>
              </w:rPr>
              <w:t xml:space="preserve">,  </w:t>
            </w:r>
            <w:r w:rsidRPr="008A265A">
              <w:rPr>
                <w:rFonts w:ascii="Times New Roman" w:hAnsi="Times New Roman" w:cs="Times New Roman"/>
                <w:b/>
                <w:color w:val="000000"/>
                <w:sz w:val="10"/>
                <w:szCs w:val="10"/>
              </w:rPr>
              <w:t>катализатора</w:t>
            </w:r>
            <w:r w:rsidRPr="008A265A">
              <w:rPr>
                <w:rFonts w:ascii="Times New Roman" w:hAnsi="Times New Roman" w:cs="Times New Roman"/>
                <w:color w:val="000000"/>
                <w:sz w:val="10"/>
                <w:szCs w:val="10"/>
              </w:rPr>
              <w:t xml:space="preserve">, </w:t>
            </w:r>
          </w:p>
          <w:p w:rsidR="00B25245" w:rsidRPr="008A265A" w:rsidRDefault="00B25245" w:rsidP="00111EBB">
            <w:pPr>
              <w:rPr>
                <w:rFonts w:ascii="Times New Roman" w:hAnsi="Times New Roman" w:cs="Times New Roman"/>
                <w:color w:val="000000"/>
                <w:sz w:val="10"/>
                <w:szCs w:val="10"/>
              </w:rPr>
            </w:pPr>
            <w:proofErr w:type="gramStart"/>
            <w:r w:rsidRPr="008A265A">
              <w:rPr>
                <w:rFonts w:ascii="Times New Roman" w:hAnsi="Times New Roman" w:cs="Times New Roman"/>
                <w:b/>
                <w:color w:val="000000"/>
                <w:sz w:val="10"/>
                <w:szCs w:val="10"/>
              </w:rPr>
              <w:t>не</w:t>
            </w:r>
            <w:proofErr w:type="gramEnd"/>
            <w:r w:rsidRPr="008A265A">
              <w:rPr>
                <w:rFonts w:ascii="Times New Roman" w:hAnsi="Times New Roman" w:cs="Times New Roman"/>
                <w:b/>
                <w:color w:val="000000"/>
                <w:sz w:val="10"/>
                <w:szCs w:val="10"/>
              </w:rPr>
              <w:t xml:space="preserve"> зависит</w:t>
            </w:r>
            <w:r w:rsidRPr="008A265A">
              <w:rPr>
                <w:rFonts w:ascii="Times New Roman" w:hAnsi="Times New Roman" w:cs="Times New Roman"/>
                <w:color w:val="000000"/>
                <w:sz w:val="10"/>
                <w:szCs w:val="10"/>
              </w:rPr>
              <w:t xml:space="preserve"> от </w:t>
            </w:r>
            <w:r w:rsidRPr="008A265A">
              <w:rPr>
                <w:rFonts w:ascii="Times New Roman" w:hAnsi="Times New Roman" w:cs="Times New Roman"/>
                <w:b/>
                <w:color w:val="000000"/>
                <w:sz w:val="10"/>
                <w:szCs w:val="10"/>
                <w:lang w:val="en-US"/>
              </w:rPr>
              <w:t>C</w:t>
            </w:r>
            <w:r w:rsidRPr="008A265A">
              <w:rPr>
                <w:rFonts w:ascii="Times New Roman" w:hAnsi="Times New Roman" w:cs="Times New Roman"/>
                <w:b/>
                <w:color w:val="000000"/>
                <w:sz w:val="10"/>
                <w:szCs w:val="10"/>
              </w:rPr>
              <w:t xml:space="preserve"> </w:t>
            </w:r>
            <w:r w:rsidRPr="008A265A">
              <w:rPr>
                <w:rFonts w:ascii="Times New Roman" w:hAnsi="Times New Roman" w:cs="Times New Roman"/>
                <w:color w:val="000000"/>
                <w:sz w:val="10"/>
                <w:szCs w:val="10"/>
              </w:rPr>
              <w:t xml:space="preserve">реагирующих веществ и парциальных </w:t>
            </w:r>
            <w:r w:rsidRPr="008A265A">
              <w:rPr>
                <w:rFonts w:ascii="Times New Roman" w:hAnsi="Times New Roman" w:cs="Times New Roman"/>
                <w:b/>
                <w:color w:val="000000"/>
                <w:sz w:val="10"/>
                <w:szCs w:val="10"/>
              </w:rPr>
              <w:t>давлений</w:t>
            </w:r>
            <w:r w:rsidRPr="008A265A">
              <w:rPr>
                <w:rFonts w:ascii="Times New Roman" w:hAnsi="Times New Roman" w:cs="Times New Roman"/>
                <w:color w:val="000000"/>
                <w:sz w:val="10"/>
                <w:szCs w:val="10"/>
              </w:rPr>
              <w:t>, если вещества находятся в газообразной фазе.</w:t>
            </w:r>
          </w:p>
          <w:p w:rsidR="00B25245" w:rsidRPr="008A265A" w:rsidRDefault="00B25245" w:rsidP="00111EBB">
            <w:pPr>
              <w:autoSpaceDE w:val="0"/>
              <w:autoSpaceDN w:val="0"/>
              <w:adjustRightInd w:val="0"/>
              <w:rPr>
                <w:rFonts w:ascii="Times New Roman" w:eastAsiaTheme="minorEastAsia" w:hAnsi="Times New Roman" w:cs="Times New Roman"/>
                <w:bCs/>
                <w:sz w:val="10"/>
                <w:szCs w:val="10"/>
              </w:rPr>
            </w:pP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86"/>
        <w:gridCol w:w="2815"/>
        <w:gridCol w:w="2823"/>
        <w:gridCol w:w="2816"/>
      </w:tblGrid>
      <w:tr w:rsidR="00765BBB" w:rsidRPr="008A265A" w:rsidTr="00111EBB">
        <w:tc>
          <w:tcPr>
            <w:tcW w:w="2835" w:type="dxa"/>
          </w:tcPr>
          <w:p w:rsidR="00B25245" w:rsidRDefault="00F517E0" w:rsidP="00111EBB">
            <w:pPr>
              <w:rPr>
                <w:b/>
                <w:sz w:val="10"/>
                <w:szCs w:val="10"/>
              </w:rPr>
            </w:pPr>
            <w:r w:rsidRPr="00F517E0">
              <w:rPr>
                <w:b/>
                <w:sz w:val="10"/>
                <w:szCs w:val="10"/>
              </w:rPr>
              <w:t>20. Способы выражения концентрации растворов (конкретный пример).</w:t>
            </w:r>
          </w:p>
          <w:p w:rsidR="00F517E0" w:rsidRPr="00F517E0" w:rsidRDefault="00F517E0" w:rsidP="00F517E0">
            <w:pPr>
              <w:rPr>
                <w:rFonts w:ascii="Times New Roman" w:hAnsi="Times New Roman" w:cs="Times New Roman"/>
                <w:sz w:val="10"/>
                <w:szCs w:val="10"/>
              </w:rPr>
            </w:pPr>
            <w:proofErr w:type="gramStart"/>
            <w:r w:rsidRPr="00F517E0">
              <w:rPr>
                <w:rFonts w:ascii="Times New Roman" w:hAnsi="Times New Roman" w:cs="Times New Roman"/>
                <w:sz w:val="10"/>
                <w:szCs w:val="10"/>
              </w:rPr>
              <w:t>Электролитами  называются</w:t>
            </w:r>
            <w:proofErr w:type="gramEnd"/>
            <w:r w:rsidRPr="00F517E0">
              <w:rPr>
                <w:rFonts w:ascii="Times New Roman" w:hAnsi="Times New Roman" w:cs="Times New Roman"/>
                <w:sz w:val="10"/>
                <w:szCs w:val="10"/>
              </w:rPr>
              <w:t xml:space="preserve">  вещества,  которые  в  растворе (или  в расплаве) полностью или частично состоят из ионов и способны </w:t>
            </w:r>
            <w:proofErr w:type="spellStart"/>
            <w:r w:rsidRPr="00F517E0">
              <w:rPr>
                <w:rFonts w:ascii="Times New Roman" w:hAnsi="Times New Roman" w:cs="Times New Roman"/>
                <w:sz w:val="10"/>
                <w:szCs w:val="10"/>
              </w:rPr>
              <w:t>прово-дить</w:t>
            </w:r>
            <w:proofErr w:type="spellEnd"/>
            <w:r w:rsidRPr="00F517E0">
              <w:rPr>
                <w:rFonts w:ascii="Times New Roman" w:hAnsi="Times New Roman" w:cs="Times New Roman"/>
                <w:sz w:val="10"/>
                <w:szCs w:val="10"/>
              </w:rPr>
              <w:t xml:space="preserve"> электрический ток. Электропроводность электролитов обусловлена направленным движением ионов в электрическом поле, поэтому их </w:t>
            </w:r>
            <w:proofErr w:type="gramStart"/>
            <w:r w:rsidRPr="00F517E0">
              <w:rPr>
                <w:rFonts w:ascii="Times New Roman" w:hAnsi="Times New Roman" w:cs="Times New Roman"/>
                <w:sz w:val="10"/>
                <w:szCs w:val="10"/>
              </w:rPr>
              <w:t>на-</w:t>
            </w:r>
            <w:proofErr w:type="spellStart"/>
            <w:r w:rsidRPr="00F517E0">
              <w:rPr>
                <w:rFonts w:ascii="Times New Roman" w:hAnsi="Times New Roman" w:cs="Times New Roman"/>
                <w:sz w:val="10"/>
                <w:szCs w:val="10"/>
              </w:rPr>
              <w:t>зывают</w:t>
            </w:r>
            <w:proofErr w:type="spellEnd"/>
            <w:proofErr w:type="gramEnd"/>
            <w:r w:rsidRPr="00F517E0">
              <w:rPr>
                <w:rFonts w:ascii="Times New Roman" w:hAnsi="Times New Roman" w:cs="Times New Roman"/>
                <w:sz w:val="10"/>
                <w:szCs w:val="10"/>
              </w:rPr>
              <w:t xml:space="preserve"> ионными проводниками или проводниками второго рода. К ним </w:t>
            </w:r>
            <w:proofErr w:type="gramStart"/>
            <w:r w:rsidRPr="00F517E0">
              <w:rPr>
                <w:rFonts w:ascii="Times New Roman" w:hAnsi="Times New Roman" w:cs="Times New Roman"/>
                <w:sz w:val="10"/>
                <w:szCs w:val="10"/>
              </w:rPr>
              <w:t>относятся  расплавы</w:t>
            </w:r>
            <w:proofErr w:type="gramEnd"/>
            <w:r w:rsidRPr="00F517E0">
              <w:rPr>
                <w:rFonts w:ascii="Times New Roman" w:hAnsi="Times New Roman" w:cs="Times New Roman"/>
                <w:sz w:val="10"/>
                <w:szCs w:val="10"/>
              </w:rPr>
              <w:t xml:space="preserve">  многих  солей,  оксидов  и  гидроксидов,  гидридов </w:t>
            </w:r>
          </w:p>
          <w:p w:rsidR="00F517E0" w:rsidRPr="00F517E0" w:rsidRDefault="00F517E0" w:rsidP="00F517E0">
            <w:pPr>
              <w:rPr>
                <w:rFonts w:ascii="Times New Roman" w:hAnsi="Times New Roman" w:cs="Times New Roman"/>
                <w:sz w:val="10"/>
                <w:szCs w:val="10"/>
              </w:rPr>
            </w:pPr>
            <w:proofErr w:type="gramStart"/>
            <w:r w:rsidRPr="00F517E0">
              <w:rPr>
                <w:rFonts w:ascii="Times New Roman" w:hAnsi="Times New Roman" w:cs="Times New Roman"/>
                <w:sz w:val="10"/>
                <w:szCs w:val="10"/>
              </w:rPr>
              <w:t>s</w:t>
            </w:r>
            <w:proofErr w:type="gramEnd"/>
            <w:r w:rsidRPr="00F517E0">
              <w:rPr>
                <w:rFonts w:ascii="Times New Roman" w:hAnsi="Times New Roman" w:cs="Times New Roman"/>
                <w:sz w:val="10"/>
                <w:szCs w:val="10"/>
              </w:rPr>
              <w:t xml:space="preserve">-металлов, а также водные растворы кислот, гидроксидов и солей. </w:t>
            </w:r>
            <w:proofErr w:type="gramStart"/>
            <w:r w:rsidRPr="00F517E0">
              <w:rPr>
                <w:rFonts w:ascii="Times New Roman" w:hAnsi="Times New Roman" w:cs="Times New Roman"/>
                <w:sz w:val="10"/>
                <w:szCs w:val="10"/>
              </w:rPr>
              <w:t>Да-лее</w:t>
            </w:r>
            <w:proofErr w:type="gramEnd"/>
            <w:r w:rsidRPr="00F517E0">
              <w:rPr>
                <w:rFonts w:ascii="Times New Roman" w:hAnsi="Times New Roman" w:cs="Times New Roman"/>
                <w:sz w:val="10"/>
                <w:szCs w:val="10"/>
              </w:rPr>
              <w:t xml:space="preserve"> будут рассмотрены только водные растворы электролитов. </w:t>
            </w:r>
            <w:proofErr w:type="gramStart"/>
            <w:r w:rsidRPr="00F517E0">
              <w:rPr>
                <w:rFonts w:ascii="Times New Roman" w:hAnsi="Times New Roman" w:cs="Times New Roman"/>
                <w:sz w:val="10"/>
                <w:szCs w:val="10"/>
              </w:rPr>
              <w:t>Важной  характеристикой</w:t>
            </w:r>
            <w:proofErr w:type="gramEnd"/>
            <w:r w:rsidRPr="00F517E0">
              <w:rPr>
                <w:rFonts w:ascii="Times New Roman" w:hAnsi="Times New Roman" w:cs="Times New Roman"/>
                <w:sz w:val="10"/>
                <w:szCs w:val="10"/>
              </w:rPr>
              <w:t xml:space="preserve">  растворов  электролитов  является  их  кон-</w:t>
            </w:r>
            <w:proofErr w:type="spellStart"/>
            <w:r w:rsidRPr="00F517E0">
              <w:rPr>
                <w:rFonts w:ascii="Times New Roman" w:hAnsi="Times New Roman" w:cs="Times New Roman"/>
                <w:sz w:val="10"/>
                <w:szCs w:val="10"/>
              </w:rPr>
              <w:t>центрация</w:t>
            </w:r>
            <w:proofErr w:type="spellEnd"/>
            <w:r w:rsidRPr="00F517E0">
              <w:rPr>
                <w:rFonts w:ascii="Times New Roman" w:hAnsi="Times New Roman" w:cs="Times New Roman"/>
                <w:sz w:val="10"/>
                <w:szCs w:val="10"/>
              </w:rPr>
              <w:t xml:space="preserve"> — содержание растворенных веществ в определенном коли-</w:t>
            </w:r>
            <w:proofErr w:type="spellStart"/>
            <w:r w:rsidRPr="00F517E0">
              <w:rPr>
                <w:rFonts w:ascii="Times New Roman" w:hAnsi="Times New Roman" w:cs="Times New Roman"/>
                <w:sz w:val="10"/>
                <w:szCs w:val="10"/>
              </w:rPr>
              <w:t>честве</w:t>
            </w:r>
            <w:proofErr w:type="spellEnd"/>
            <w:r w:rsidRPr="00F517E0">
              <w:rPr>
                <w:rFonts w:ascii="Times New Roman" w:hAnsi="Times New Roman" w:cs="Times New Roman"/>
                <w:sz w:val="10"/>
                <w:szCs w:val="10"/>
              </w:rPr>
              <w:t xml:space="preserve"> раствора или растворителя. Известны различные способы </w:t>
            </w:r>
            <w:proofErr w:type="spellStart"/>
            <w:r w:rsidRPr="00F517E0">
              <w:rPr>
                <w:rFonts w:ascii="Times New Roman" w:hAnsi="Times New Roman" w:cs="Times New Roman"/>
                <w:sz w:val="10"/>
                <w:szCs w:val="10"/>
              </w:rPr>
              <w:t>выра</w:t>
            </w:r>
            <w:proofErr w:type="spellEnd"/>
            <w:r w:rsidRPr="00F517E0">
              <w:rPr>
                <w:rFonts w:ascii="Times New Roman" w:hAnsi="Times New Roman" w:cs="Times New Roman"/>
                <w:sz w:val="10"/>
                <w:szCs w:val="10"/>
              </w:rPr>
              <w:t>-</w:t>
            </w:r>
          </w:p>
          <w:p w:rsidR="00F517E0" w:rsidRPr="00F517E0" w:rsidRDefault="00F517E0" w:rsidP="00F517E0">
            <w:pPr>
              <w:rPr>
                <w:rFonts w:ascii="Times New Roman" w:hAnsi="Times New Roman" w:cs="Times New Roman"/>
                <w:sz w:val="10"/>
                <w:szCs w:val="10"/>
              </w:rPr>
            </w:pPr>
            <w:proofErr w:type="spellStart"/>
            <w:proofErr w:type="gramStart"/>
            <w:r w:rsidRPr="00F517E0">
              <w:rPr>
                <w:rFonts w:ascii="Times New Roman" w:hAnsi="Times New Roman" w:cs="Times New Roman"/>
                <w:sz w:val="10"/>
                <w:szCs w:val="10"/>
              </w:rPr>
              <w:t>жения</w:t>
            </w:r>
            <w:proofErr w:type="spellEnd"/>
            <w:proofErr w:type="gramEnd"/>
            <w:r w:rsidRPr="00F517E0">
              <w:rPr>
                <w:rFonts w:ascii="Times New Roman" w:hAnsi="Times New Roman" w:cs="Times New Roman"/>
                <w:sz w:val="10"/>
                <w:szCs w:val="10"/>
              </w:rPr>
              <w:t xml:space="preserve"> концентраций растворов, но наиболее часто используют следую-</w:t>
            </w:r>
            <w:proofErr w:type="spellStart"/>
            <w:r w:rsidRPr="00F517E0">
              <w:rPr>
                <w:rFonts w:ascii="Times New Roman" w:hAnsi="Times New Roman" w:cs="Times New Roman"/>
                <w:sz w:val="10"/>
                <w:szCs w:val="10"/>
              </w:rPr>
              <w:t>щие</w:t>
            </w:r>
            <w:proofErr w:type="spellEnd"/>
            <w:r w:rsidRPr="00F517E0">
              <w:rPr>
                <w:rFonts w:ascii="Times New Roman" w:hAnsi="Times New Roman" w:cs="Times New Roman"/>
                <w:sz w:val="10"/>
                <w:szCs w:val="10"/>
              </w:rPr>
              <w:t xml:space="preserve">: </w:t>
            </w:r>
          </w:p>
          <w:p w:rsidR="00F517E0" w:rsidRPr="00F517E0" w:rsidRDefault="00F517E0" w:rsidP="00F517E0">
            <w:pPr>
              <w:rPr>
                <w:rFonts w:ascii="Times New Roman" w:hAnsi="Times New Roman" w:cs="Times New Roman"/>
                <w:sz w:val="10"/>
                <w:szCs w:val="10"/>
              </w:rPr>
            </w:pPr>
            <w:proofErr w:type="gramStart"/>
            <w:r w:rsidRPr="00F517E0">
              <w:rPr>
                <w:rFonts w:ascii="Times New Roman" w:hAnsi="Times New Roman" w:cs="Times New Roman"/>
                <w:sz w:val="10"/>
                <w:szCs w:val="10"/>
              </w:rPr>
              <w:t>•  массовая</w:t>
            </w:r>
            <w:proofErr w:type="gramEnd"/>
            <w:r w:rsidRPr="00F517E0">
              <w:rPr>
                <w:rFonts w:ascii="Times New Roman" w:hAnsi="Times New Roman" w:cs="Times New Roman"/>
                <w:sz w:val="10"/>
                <w:szCs w:val="10"/>
              </w:rPr>
              <w:t xml:space="preserve">  доля (ω) —  отношение  массы  растворенного  вещества </w:t>
            </w:r>
          </w:p>
          <w:p w:rsidR="00F517E0" w:rsidRDefault="00F517E0" w:rsidP="00F517E0">
            <w:pPr>
              <w:rPr>
                <w:rFonts w:ascii="Times New Roman" w:hAnsi="Times New Roman" w:cs="Times New Roman"/>
                <w:b/>
                <w:sz w:val="10"/>
                <w:szCs w:val="10"/>
              </w:rPr>
            </w:pPr>
            <w:r w:rsidRPr="00F517E0">
              <w:rPr>
                <w:rFonts w:ascii="Times New Roman" w:hAnsi="Times New Roman" w:cs="Times New Roman"/>
                <w:sz w:val="10"/>
                <w:szCs w:val="10"/>
              </w:rPr>
              <w:t>(</w:t>
            </w:r>
            <w:proofErr w:type="gramStart"/>
            <w:r w:rsidRPr="00F517E0">
              <w:rPr>
                <w:rFonts w:ascii="Times New Roman" w:hAnsi="Times New Roman" w:cs="Times New Roman"/>
                <w:sz w:val="10"/>
                <w:szCs w:val="10"/>
              </w:rPr>
              <w:t>m</w:t>
            </w:r>
            <w:proofErr w:type="gramEnd"/>
            <w:r w:rsidRPr="00F517E0">
              <w:rPr>
                <w:rFonts w:ascii="Times New Roman" w:hAnsi="Times New Roman" w:cs="Times New Roman"/>
                <w:sz w:val="10"/>
                <w:szCs w:val="10"/>
              </w:rPr>
              <w:t>', г) к массе раствора (m, г):</w:t>
            </w:r>
            <w:r w:rsidRPr="00F517E0">
              <w:rPr>
                <w:rFonts w:ascii="Times New Roman" w:hAnsi="Times New Roman" w:cs="Times New Roman"/>
                <w:b/>
                <w:sz w:val="10"/>
                <w:szCs w:val="10"/>
              </w:rPr>
              <w:t xml:space="preserve"> </w:t>
            </w:r>
          </w:p>
          <w:p w:rsidR="00F517E0" w:rsidRDefault="00765BBB" w:rsidP="00F517E0">
            <w:pPr>
              <w:rPr>
                <w:rFonts w:ascii="Times New Roman" w:hAnsi="Times New Roman" w:cs="Times New Roman"/>
                <w:b/>
                <w:sz w:val="10"/>
                <w:szCs w:val="10"/>
              </w:rPr>
            </w:pPr>
            <w:r>
              <w:rPr>
                <w:rFonts w:ascii="Times New Roman" w:hAnsi="Times New Roman" w:cs="Times New Roman"/>
                <w:noProof/>
                <w:sz w:val="10"/>
                <w:szCs w:val="10"/>
                <w:lang w:eastAsia="ru-RU"/>
              </w:rPr>
              <w:drawing>
                <wp:inline distT="0" distB="0" distL="0" distR="0" wp14:anchorId="40787059" wp14:editId="677AD66E">
                  <wp:extent cx="816701" cy="209671"/>
                  <wp:effectExtent l="0" t="0" r="2540" b="0"/>
                  <wp:docPr id="26" name="Рисунок 26" descr="C:\Users\Alexand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exander\Desktop\Снимок.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0658" cy="241494"/>
                          </a:xfrm>
                          <a:prstGeom prst="rect">
                            <a:avLst/>
                          </a:prstGeom>
                          <a:noFill/>
                          <a:ln>
                            <a:noFill/>
                          </a:ln>
                        </pic:spPr>
                      </pic:pic>
                    </a:graphicData>
                  </a:graphic>
                </wp:inline>
              </w:drawing>
            </w:r>
          </w:p>
          <w:p w:rsidR="00F517E0" w:rsidRPr="00F517E0" w:rsidRDefault="00F517E0" w:rsidP="00F517E0">
            <w:pPr>
              <w:rPr>
                <w:rFonts w:ascii="Times New Roman" w:hAnsi="Times New Roman" w:cs="Times New Roman"/>
                <w:sz w:val="10"/>
                <w:szCs w:val="10"/>
              </w:rPr>
            </w:pPr>
            <w:proofErr w:type="gramStart"/>
            <w:r w:rsidRPr="00F517E0">
              <w:rPr>
                <w:rFonts w:ascii="Times New Roman" w:hAnsi="Times New Roman" w:cs="Times New Roman"/>
                <w:sz w:val="10"/>
                <w:szCs w:val="10"/>
              </w:rPr>
              <w:t>где  m</w:t>
            </w:r>
            <w:proofErr w:type="gramEnd"/>
            <w:r w:rsidRPr="00F517E0">
              <w:rPr>
                <w:rFonts w:ascii="Times New Roman" w:hAnsi="Times New Roman" w:cs="Times New Roman"/>
                <w:sz w:val="10"/>
                <w:szCs w:val="10"/>
              </w:rPr>
              <w:t xml:space="preserve">'' —  масса растворителя, г. </w:t>
            </w:r>
          </w:p>
          <w:p w:rsidR="00F517E0" w:rsidRPr="00F517E0" w:rsidRDefault="00F517E0" w:rsidP="00F517E0">
            <w:pPr>
              <w:rPr>
                <w:rFonts w:ascii="Times New Roman" w:hAnsi="Times New Roman" w:cs="Times New Roman"/>
                <w:sz w:val="10"/>
                <w:szCs w:val="10"/>
              </w:rPr>
            </w:pPr>
            <w:proofErr w:type="gramStart"/>
            <w:r w:rsidRPr="00F517E0">
              <w:rPr>
                <w:rFonts w:ascii="Times New Roman" w:hAnsi="Times New Roman" w:cs="Times New Roman"/>
                <w:sz w:val="10"/>
                <w:szCs w:val="10"/>
              </w:rPr>
              <w:t>Массовая  доля</w:t>
            </w:r>
            <w:proofErr w:type="gramEnd"/>
            <w:r w:rsidRPr="00F517E0">
              <w:rPr>
                <w:rFonts w:ascii="Times New Roman" w:hAnsi="Times New Roman" w:cs="Times New Roman"/>
                <w:sz w:val="10"/>
                <w:szCs w:val="10"/>
              </w:rPr>
              <w:t xml:space="preserve">  растворенного  вещества,  выраженная  в  процентах (процентная  концентрация), —  масса  растворенного  вещества  в 100 г </w:t>
            </w:r>
          </w:p>
          <w:p w:rsidR="00F517E0" w:rsidRPr="00F517E0" w:rsidRDefault="00F517E0" w:rsidP="00F517E0">
            <w:pPr>
              <w:rPr>
                <w:rFonts w:ascii="Times New Roman" w:hAnsi="Times New Roman" w:cs="Times New Roman"/>
                <w:sz w:val="10"/>
                <w:szCs w:val="10"/>
              </w:rPr>
            </w:pPr>
            <w:proofErr w:type="gramStart"/>
            <w:r w:rsidRPr="00F517E0">
              <w:rPr>
                <w:rFonts w:ascii="Times New Roman" w:hAnsi="Times New Roman" w:cs="Times New Roman"/>
                <w:sz w:val="10"/>
                <w:szCs w:val="10"/>
              </w:rPr>
              <w:t>раствора</w:t>
            </w:r>
            <w:proofErr w:type="gramEnd"/>
            <w:r w:rsidRPr="00F517E0">
              <w:rPr>
                <w:rFonts w:ascii="Times New Roman" w:hAnsi="Times New Roman" w:cs="Times New Roman"/>
                <w:sz w:val="10"/>
                <w:szCs w:val="10"/>
              </w:rPr>
              <w:t xml:space="preserve">. Например: 15%-й раствор </w:t>
            </w:r>
            <w:proofErr w:type="spellStart"/>
            <w:r w:rsidRPr="00F517E0">
              <w:rPr>
                <w:rFonts w:ascii="Times New Roman" w:hAnsi="Times New Roman" w:cs="Times New Roman"/>
                <w:sz w:val="10"/>
                <w:szCs w:val="10"/>
              </w:rPr>
              <w:t>NaCl</w:t>
            </w:r>
            <w:proofErr w:type="spellEnd"/>
            <w:r w:rsidRPr="00F517E0">
              <w:rPr>
                <w:rFonts w:ascii="Times New Roman" w:hAnsi="Times New Roman" w:cs="Times New Roman"/>
                <w:sz w:val="10"/>
                <w:szCs w:val="10"/>
              </w:rPr>
              <w:t xml:space="preserve"> состоит из 15 г кристаллической соли </w:t>
            </w:r>
            <w:proofErr w:type="spellStart"/>
            <w:r w:rsidRPr="00F517E0">
              <w:rPr>
                <w:rFonts w:ascii="Times New Roman" w:hAnsi="Times New Roman" w:cs="Times New Roman"/>
                <w:sz w:val="10"/>
                <w:szCs w:val="10"/>
              </w:rPr>
              <w:t>NaCl</w:t>
            </w:r>
            <w:proofErr w:type="spellEnd"/>
            <w:r w:rsidRPr="00F517E0">
              <w:rPr>
                <w:rFonts w:ascii="Times New Roman" w:hAnsi="Times New Roman" w:cs="Times New Roman"/>
                <w:sz w:val="10"/>
                <w:szCs w:val="10"/>
              </w:rPr>
              <w:t xml:space="preserve"> и 85 г воды в 100 г раствора; </w:t>
            </w:r>
          </w:p>
          <w:p w:rsidR="00F517E0" w:rsidRDefault="00F517E0" w:rsidP="00F517E0">
            <w:pPr>
              <w:rPr>
                <w:rFonts w:ascii="Times New Roman" w:hAnsi="Times New Roman" w:cs="Times New Roman"/>
                <w:sz w:val="10"/>
                <w:szCs w:val="10"/>
              </w:rPr>
            </w:pPr>
            <w:proofErr w:type="gramStart"/>
            <w:r w:rsidRPr="00F517E0">
              <w:rPr>
                <w:rFonts w:ascii="Times New Roman" w:hAnsi="Times New Roman" w:cs="Times New Roman"/>
                <w:sz w:val="10"/>
                <w:szCs w:val="10"/>
              </w:rPr>
              <w:t>•  молярная</w:t>
            </w:r>
            <w:proofErr w:type="gramEnd"/>
            <w:r w:rsidRPr="00F517E0">
              <w:rPr>
                <w:rFonts w:ascii="Times New Roman" w:hAnsi="Times New Roman" w:cs="Times New Roman"/>
                <w:sz w:val="10"/>
                <w:szCs w:val="10"/>
              </w:rPr>
              <w:t xml:space="preserve"> концентрация или </w:t>
            </w:r>
            <w:proofErr w:type="spellStart"/>
            <w:r w:rsidRPr="00F517E0">
              <w:rPr>
                <w:rFonts w:ascii="Times New Roman" w:hAnsi="Times New Roman" w:cs="Times New Roman"/>
                <w:sz w:val="10"/>
                <w:szCs w:val="10"/>
              </w:rPr>
              <w:t>молярность</w:t>
            </w:r>
            <w:proofErr w:type="spellEnd"/>
            <w:r w:rsidRPr="00F517E0">
              <w:rPr>
                <w:rFonts w:ascii="Times New Roman" w:hAnsi="Times New Roman" w:cs="Times New Roman"/>
                <w:sz w:val="10"/>
                <w:szCs w:val="10"/>
              </w:rPr>
              <w:t xml:space="preserve"> (СМ или М), — число </w:t>
            </w:r>
            <w:proofErr w:type="spellStart"/>
            <w:r w:rsidRPr="00F517E0">
              <w:rPr>
                <w:rFonts w:ascii="Times New Roman" w:hAnsi="Times New Roman" w:cs="Times New Roman"/>
                <w:sz w:val="10"/>
                <w:szCs w:val="10"/>
              </w:rPr>
              <w:t>мо</w:t>
            </w:r>
            <w:proofErr w:type="spellEnd"/>
            <w:r w:rsidRPr="00F517E0">
              <w:rPr>
                <w:rFonts w:ascii="Times New Roman" w:hAnsi="Times New Roman" w:cs="Times New Roman"/>
                <w:sz w:val="10"/>
                <w:szCs w:val="10"/>
              </w:rPr>
              <w:t xml:space="preserve">-лей растворенного вещества в 1 л раствора: </w:t>
            </w:r>
          </w:p>
          <w:p w:rsidR="00F517E0" w:rsidRDefault="00765BBB" w:rsidP="00F517E0">
            <w:pPr>
              <w:rPr>
                <w:rFonts w:ascii="Times New Roman" w:hAnsi="Times New Roman" w:cs="Times New Roman"/>
                <w:sz w:val="10"/>
                <w:szCs w:val="10"/>
              </w:rPr>
            </w:pPr>
            <w:r>
              <w:rPr>
                <w:rFonts w:ascii="Times New Roman" w:hAnsi="Times New Roman" w:cs="Times New Roman"/>
                <w:noProof/>
                <w:sz w:val="10"/>
                <w:szCs w:val="10"/>
                <w:lang w:eastAsia="ru-RU"/>
              </w:rPr>
              <w:drawing>
                <wp:inline distT="0" distB="0" distL="0" distR="0" wp14:anchorId="6E811A77" wp14:editId="69E145A2">
                  <wp:extent cx="883690" cy="227144"/>
                  <wp:effectExtent l="0" t="0" r="0" b="1905"/>
                  <wp:docPr id="27" name="Рисунок 27" descr="C:\Users\Alexand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exander\Desktop\Снимок2.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8308" cy="246324"/>
                          </a:xfrm>
                          <a:prstGeom prst="rect">
                            <a:avLst/>
                          </a:prstGeom>
                          <a:noFill/>
                          <a:ln>
                            <a:noFill/>
                          </a:ln>
                        </pic:spPr>
                      </pic:pic>
                    </a:graphicData>
                  </a:graphic>
                </wp:inline>
              </w:drawing>
            </w:r>
          </w:p>
          <w:p w:rsidR="00F517E0" w:rsidRPr="00765BBB" w:rsidRDefault="00F517E0" w:rsidP="00F517E0">
            <w:pPr>
              <w:rPr>
                <w:rFonts w:ascii="Times New Roman" w:hAnsi="Times New Roman" w:cs="Times New Roman"/>
                <w:sz w:val="10"/>
                <w:szCs w:val="10"/>
              </w:rPr>
            </w:pPr>
            <w:proofErr w:type="gramStart"/>
            <w:r w:rsidRPr="00765BBB">
              <w:rPr>
                <w:rFonts w:ascii="Times New Roman" w:hAnsi="Times New Roman" w:cs="Times New Roman"/>
                <w:sz w:val="10"/>
                <w:szCs w:val="10"/>
              </w:rPr>
              <w:t>где</w:t>
            </w:r>
            <w:proofErr w:type="gramEnd"/>
            <w:r w:rsidRPr="00765BBB">
              <w:rPr>
                <w:rFonts w:ascii="Times New Roman" w:hAnsi="Times New Roman" w:cs="Times New Roman"/>
                <w:sz w:val="10"/>
                <w:szCs w:val="10"/>
              </w:rPr>
              <w:t xml:space="preserve"> </w:t>
            </w:r>
          </w:p>
          <w:p w:rsidR="00F517E0" w:rsidRPr="00765BBB" w:rsidRDefault="00F517E0" w:rsidP="00F517E0">
            <w:pPr>
              <w:rPr>
                <w:rFonts w:ascii="Times New Roman" w:hAnsi="Times New Roman" w:cs="Times New Roman"/>
                <w:sz w:val="10"/>
                <w:szCs w:val="10"/>
              </w:rPr>
            </w:pPr>
            <w:proofErr w:type="gramStart"/>
            <w:r w:rsidRPr="00765BBB">
              <w:rPr>
                <w:rFonts w:ascii="Times New Roman" w:hAnsi="Times New Roman" w:cs="Times New Roman"/>
                <w:sz w:val="10"/>
                <w:szCs w:val="10"/>
              </w:rPr>
              <w:t>n</w:t>
            </w:r>
            <w:proofErr w:type="gramEnd"/>
            <w:r w:rsidR="00765BBB">
              <w:rPr>
                <w:rFonts w:ascii="Times New Roman" w:hAnsi="Times New Roman" w:cs="Times New Roman"/>
                <w:sz w:val="10"/>
                <w:szCs w:val="10"/>
              </w:rPr>
              <w:t>=</w:t>
            </w:r>
            <w:r w:rsidR="00765BBB" w:rsidRPr="00765BBB">
              <w:rPr>
                <w:rFonts w:ascii="Times New Roman" w:hAnsi="Times New Roman" w:cs="Times New Roman"/>
                <w:sz w:val="10"/>
                <w:szCs w:val="10"/>
              </w:rPr>
              <w:t xml:space="preserve"> m'</w:t>
            </w:r>
            <w:r w:rsidR="00765BBB">
              <w:rPr>
                <w:rFonts w:ascii="Times New Roman" w:hAnsi="Times New Roman" w:cs="Times New Roman"/>
                <w:sz w:val="10"/>
                <w:szCs w:val="10"/>
              </w:rPr>
              <w:t>/M</w:t>
            </w:r>
            <w:r w:rsidRPr="00765BBB">
              <w:rPr>
                <w:rFonts w:ascii="Times New Roman" w:hAnsi="Times New Roman" w:cs="Times New Roman"/>
                <w:sz w:val="10"/>
                <w:szCs w:val="10"/>
              </w:rPr>
              <w:t xml:space="preserve">  —  количество вещества, моль; </w:t>
            </w:r>
          </w:p>
          <w:p w:rsidR="00F517E0" w:rsidRPr="00765BBB" w:rsidRDefault="00F517E0" w:rsidP="00F517E0">
            <w:pPr>
              <w:rPr>
                <w:rFonts w:ascii="Times New Roman" w:hAnsi="Times New Roman" w:cs="Times New Roman"/>
                <w:sz w:val="10"/>
                <w:szCs w:val="10"/>
              </w:rPr>
            </w:pPr>
            <w:r w:rsidRPr="00765BBB">
              <w:rPr>
                <w:rFonts w:ascii="Times New Roman" w:hAnsi="Times New Roman" w:cs="Times New Roman"/>
                <w:sz w:val="10"/>
                <w:szCs w:val="10"/>
              </w:rPr>
              <w:t xml:space="preserve"> М </w:t>
            </w:r>
            <w:proofErr w:type="gramStart"/>
            <w:r w:rsidRPr="00765BBB">
              <w:rPr>
                <w:rFonts w:ascii="Times New Roman" w:hAnsi="Times New Roman" w:cs="Times New Roman"/>
                <w:sz w:val="10"/>
                <w:szCs w:val="10"/>
              </w:rPr>
              <w:t>—  молярная</w:t>
            </w:r>
            <w:proofErr w:type="gramEnd"/>
            <w:r w:rsidRPr="00765BBB">
              <w:rPr>
                <w:rFonts w:ascii="Times New Roman" w:hAnsi="Times New Roman" w:cs="Times New Roman"/>
                <w:sz w:val="10"/>
                <w:szCs w:val="10"/>
              </w:rPr>
              <w:t xml:space="preserve"> масса растворенного вещества, г/моль; </w:t>
            </w:r>
          </w:p>
          <w:p w:rsidR="00F517E0" w:rsidRPr="00765BBB" w:rsidRDefault="00F517E0" w:rsidP="00F517E0">
            <w:pPr>
              <w:rPr>
                <w:rFonts w:ascii="Times New Roman" w:hAnsi="Times New Roman" w:cs="Times New Roman"/>
                <w:sz w:val="10"/>
                <w:szCs w:val="10"/>
              </w:rPr>
            </w:pPr>
            <w:r w:rsidRPr="00765BBB">
              <w:rPr>
                <w:rFonts w:ascii="Times New Roman" w:hAnsi="Times New Roman" w:cs="Times New Roman"/>
                <w:sz w:val="10"/>
                <w:szCs w:val="10"/>
              </w:rPr>
              <w:t xml:space="preserve"> V —   объем раствора, л. </w:t>
            </w:r>
          </w:p>
          <w:p w:rsidR="00F517E0" w:rsidRPr="00765BBB" w:rsidRDefault="00F517E0" w:rsidP="00F517E0">
            <w:pPr>
              <w:rPr>
                <w:rFonts w:ascii="Times New Roman" w:hAnsi="Times New Roman" w:cs="Times New Roman"/>
                <w:sz w:val="10"/>
                <w:szCs w:val="10"/>
              </w:rPr>
            </w:pPr>
            <w:r w:rsidRPr="00765BBB">
              <w:rPr>
                <w:rFonts w:ascii="Times New Roman" w:hAnsi="Times New Roman" w:cs="Times New Roman"/>
                <w:sz w:val="10"/>
                <w:szCs w:val="10"/>
              </w:rPr>
              <w:t xml:space="preserve">Например: 2 М раствор H2SO4 содержит в 1 л раствора 2 моля Н2SO4, или 2Ч98 = 196 г </w:t>
            </w:r>
            <w:proofErr w:type="gramStart"/>
            <w:r w:rsidRPr="00765BBB">
              <w:rPr>
                <w:rFonts w:ascii="Times New Roman" w:hAnsi="Times New Roman" w:cs="Times New Roman"/>
                <w:sz w:val="10"/>
                <w:szCs w:val="10"/>
              </w:rPr>
              <w:t>( =</w:t>
            </w:r>
            <w:proofErr w:type="gramEnd"/>
            <w:r w:rsidRPr="00765BBB">
              <w:rPr>
                <w:rFonts w:ascii="Times New Roman" w:hAnsi="Times New Roman" w:cs="Times New Roman"/>
                <w:sz w:val="10"/>
                <w:szCs w:val="10"/>
              </w:rPr>
              <w:t xml:space="preserve"> 98 г/моль); </w:t>
            </w:r>
          </w:p>
          <w:p w:rsidR="00F517E0" w:rsidRPr="00765BBB" w:rsidRDefault="00F517E0" w:rsidP="00F517E0">
            <w:pPr>
              <w:rPr>
                <w:rFonts w:ascii="Times New Roman" w:hAnsi="Times New Roman" w:cs="Times New Roman"/>
                <w:sz w:val="10"/>
                <w:szCs w:val="10"/>
              </w:rPr>
            </w:pPr>
            <w:r w:rsidRPr="00765BBB">
              <w:rPr>
                <w:rFonts w:ascii="Times New Roman" w:hAnsi="Times New Roman" w:cs="Times New Roman"/>
                <w:sz w:val="10"/>
                <w:szCs w:val="10"/>
              </w:rPr>
              <w:t>МНOS24</w:t>
            </w:r>
          </w:p>
          <w:p w:rsidR="00F517E0" w:rsidRPr="00F517E0" w:rsidRDefault="00765BBB" w:rsidP="00765BBB">
            <w:pPr>
              <w:rPr>
                <w:rFonts w:ascii="Times New Roman" w:hAnsi="Times New Roman" w:cs="Times New Roman"/>
                <w:b/>
                <w:sz w:val="10"/>
                <w:szCs w:val="10"/>
              </w:rPr>
            </w:pPr>
            <w:r>
              <w:rPr>
                <w:rFonts w:ascii="Times New Roman" w:hAnsi="Times New Roman" w:cs="Times New Roman"/>
                <w:b/>
                <w:noProof/>
                <w:sz w:val="10"/>
                <w:szCs w:val="10"/>
                <w:lang w:eastAsia="ru-RU"/>
              </w:rPr>
              <w:drawing>
                <wp:anchor distT="0" distB="0" distL="114300" distR="114300" simplePos="0" relativeHeight="251656192" behindDoc="1" locked="0" layoutInCell="1" allowOverlap="1" wp14:anchorId="1982DAF2" wp14:editId="4C16378D">
                  <wp:simplePos x="0" y="0"/>
                  <wp:positionH relativeFrom="column">
                    <wp:posOffset>-67310</wp:posOffset>
                  </wp:positionH>
                  <wp:positionV relativeFrom="paragraph">
                    <wp:posOffset>219710</wp:posOffset>
                  </wp:positionV>
                  <wp:extent cx="1693545" cy="681355"/>
                  <wp:effectExtent l="0" t="0" r="1905" b="4445"/>
                  <wp:wrapTight wrapText="bothSides">
                    <wp:wrapPolygon edited="0">
                      <wp:start x="0" y="0"/>
                      <wp:lineTo x="0" y="21137"/>
                      <wp:lineTo x="21381" y="21137"/>
                      <wp:lineTo x="21381" y="0"/>
                      <wp:lineTo x="0" y="0"/>
                    </wp:wrapPolygon>
                  </wp:wrapTight>
                  <wp:docPr id="28" name="Рисунок 28" descr="C:\Users\Alexander\Desktop\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exander\Desktop\Снимок4.PNG"/>
                          <pic:cNvPicPr>
                            <a:picLocks noChangeAspect="1" noChangeArrowheads="1"/>
                          </pic:cNvPicPr>
                        </pic:nvPicPr>
                        <pic:blipFill>
                          <a:blip r:embed="rId45" cstate="print">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9354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F517E0" w:rsidRPr="00765BBB">
              <w:rPr>
                <w:rFonts w:ascii="Times New Roman" w:hAnsi="Times New Roman" w:cs="Times New Roman"/>
                <w:sz w:val="10"/>
                <w:szCs w:val="10"/>
              </w:rPr>
              <w:t>•  эквивалентная</w:t>
            </w:r>
            <w:proofErr w:type="gramEnd"/>
            <w:r w:rsidR="00F517E0" w:rsidRPr="00765BBB">
              <w:rPr>
                <w:rFonts w:ascii="Times New Roman" w:hAnsi="Times New Roman" w:cs="Times New Roman"/>
                <w:sz w:val="10"/>
                <w:szCs w:val="10"/>
              </w:rPr>
              <w:t xml:space="preserve">  концентрация  или  нормальность (</w:t>
            </w:r>
            <w:proofErr w:type="spellStart"/>
            <w:r w:rsidR="00F517E0" w:rsidRPr="00765BBB">
              <w:rPr>
                <w:rFonts w:ascii="Times New Roman" w:hAnsi="Times New Roman" w:cs="Times New Roman"/>
                <w:sz w:val="10"/>
                <w:szCs w:val="10"/>
              </w:rPr>
              <w:t>Сн</w:t>
            </w:r>
            <w:proofErr w:type="spellEnd"/>
            <w:r w:rsidR="00F517E0" w:rsidRPr="00765BBB">
              <w:rPr>
                <w:rFonts w:ascii="Times New Roman" w:hAnsi="Times New Roman" w:cs="Times New Roman"/>
                <w:sz w:val="10"/>
                <w:szCs w:val="10"/>
              </w:rPr>
              <w:t xml:space="preserve">  или  н) —число эквивалентов растворенного вещества в 1 л. раствора:</w:t>
            </w:r>
            <w:r>
              <w:rPr>
                <w:rFonts w:ascii="Times New Roman" w:hAnsi="Times New Roman" w:cs="Times New Roman"/>
                <w:b/>
                <w:noProof/>
                <w:sz w:val="10"/>
                <w:szCs w:val="10"/>
                <w:lang w:eastAsia="ru-RU"/>
              </w:rPr>
              <w:t xml:space="preserve"> </w:t>
            </w:r>
          </w:p>
        </w:tc>
        <w:tc>
          <w:tcPr>
            <w:tcW w:w="2835" w:type="dxa"/>
          </w:tcPr>
          <w:p w:rsidR="00B25245" w:rsidRPr="008A265A" w:rsidRDefault="00B25245" w:rsidP="00111EBB">
            <w:pPr>
              <w:ind w:right="-141"/>
              <w:rPr>
                <w:rFonts w:ascii="Times New Roman" w:hAnsi="Times New Roman" w:cs="Times New Roman"/>
                <w:b/>
                <w:sz w:val="10"/>
                <w:szCs w:val="10"/>
              </w:rPr>
            </w:pPr>
            <w:r w:rsidRPr="008A265A">
              <w:rPr>
                <w:rFonts w:ascii="Times New Roman" w:hAnsi="Times New Roman" w:cs="Times New Roman"/>
                <w:b/>
                <w:sz w:val="10"/>
                <w:szCs w:val="10"/>
              </w:rPr>
              <w:t xml:space="preserve">19. Растворы электролитов. Теория электролитической диссоциации. Кислоты, </w:t>
            </w:r>
            <w:proofErr w:type="gramStart"/>
            <w:r w:rsidRPr="008A265A">
              <w:rPr>
                <w:rFonts w:ascii="Times New Roman" w:hAnsi="Times New Roman" w:cs="Times New Roman"/>
                <w:b/>
                <w:sz w:val="10"/>
                <w:szCs w:val="10"/>
              </w:rPr>
              <w:t>ос-</w:t>
            </w:r>
            <w:proofErr w:type="spellStart"/>
            <w:r w:rsidRPr="008A265A">
              <w:rPr>
                <w:rFonts w:ascii="Times New Roman" w:hAnsi="Times New Roman" w:cs="Times New Roman"/>
                <w:b/>
                <w:sz w:val="10"/>
                <w:szCs w:val="10"/>
              </w:rPr>
              <w:t>нования</w:t>
            </w:r>
            <w:proofErr w:type="spellEnd"/>
            <w:proofErr w:type="gramEnd"/>
            <w:r w:rsidRPr="008A265A">
              <w:rPr>
                <w:rFonts w:ascii="Times New Roman" w:hAnsi="Times New Roman" w:cs="Times New Roman"/>
                <w:b/>
                <w:sz w:val="10"/>
                <w:szCs w:val="10"/>
              </w:rPr>
              <w:t xml:space="preserve"> соли в свете теории электролитической диссоциации.</w:t>
            </w:r>
          </w:p>
          <w:p w:rsidR="00B25245" w:rsidRPr="008A265A" w:rsidRDefault="00B25245" w:rsidP="00111EBB">
            <w:pPr>
              <w:ind w:right="-141"/>
              <w:rPr>
                <w:rFonts w:ascii="Times New Roman" w:hAnsi="Times New Roman" w:cs="Times New Roman"/>
                <w:sz w:val="10"/>
                <w:szCs w:val="10"/>
              </w:rPr>
            </w:pPr>
            <w:r w:rsidRPr="008A265A">
              <w:rPr>
                <w:rFonts w:ascii="Times New Roman" w:hAnsi="Times New Roman" w:cs="Times New Roman"/>
                <w:b/>
                <w:sz w:val="10"/>
                <w:szCs w:val="10"/>
              </w:rPr>
              <w:t>Электролиты</w:t>
            </w:r>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  вещества</w:t>
            </w:r>
            <w:proofErr w:type="gramEnd"/>
            <w:r w:rsidRPr="008A265A">
              <w:rPr>
                <w:rFonts w:ascii="Times New Roman" w:hAnsi="Times New Roman" w:cs="Times New Roman"/>
                <w:sz w:val="10"/>
                <w:szCs w:val="10"/>
              </w:rPr>
              <w:t xml:space="preserve">,  которые  в  растворах  и  расплавах  полностью или частично состоят из ионов и проводят электрический ток в результате направленного перемещения его ионов. К электролитам относятся водные растворы кислот, оснований и солей, а также расплавы многих солей, оснований, оксидов, гидридов s-металлов. Растворы (расплавы) электролитов являются ионными проводниками, или проводниками второго рода. (Проводниками первого рода называют проводники с электронным типом проводимости). </w:t>
            </w:r>
          </w:p>
          <w:p w:rsidR="00B25245" w:rsidRPr="008A265A" w:rsidRDefault="00B25245" w:rsidP="00111EBB">
            <w:pPr>
              <w:ind w:right="-141"/>
              <w:rPr>
                <w:rFonts w:ascii="Times New Roman" w:hAnsi="Times New Roman" w:cs="Times New Roman"/>
                <w:sz w:val="10"/>
                <w:szCs w:val="10"/>
              </w:rPr>
            </w:pPr>
            <w:r w:rsidRPr="008A265A">
              <w:rPr>
                <w:rFonts w:ascii="Times New Roman" w:hAnsi="Times New Roman" w:cs="Times New Roman"/>
                <w:b/>
                <w:sz w:val="10"/>
                <w:szCs w:val="10"/>
              </w:rPr>
              <w:t>Электролитическая диссоциация</w:t>
            </w:r>
            <w:r w:rsidRPr="008A265A">
              <w:rPr>
                <w:rFonts w:ascii="Times New Roman" w:hAnsi="Times New Roman" w:cs="Times New Roman"/>
                <w:sz w:val="10"/>
                <w:szCs w:val="10"/>
              </w:rPr>
              <w:t xml:space="preserve"> – процесс распада молекул электролита на ионы. В растворах диссоциация происходит под действием молекул растворителя. </w:t>
            </w:r>
          </w:p>
          <w:p w:rsidR="00B25245" w:rsidRPr="008A265A" w:rsidRDefault="00B25245" w:rsidP="00111EBB">
            <w:pPr>
              <w:ind w:right="-141"/>
              <w:rPr>
                <w:rFonts w:ascii="Times New Roman" w:hAnsi="Times New Roman" w:cs="Times New Roman"/>
                <w:b/>
                <w:sz w:val="10"/>
                <w:szCs w:val="10"/>
              </w:rPr>
            </w:pPr>
            <w:r w:rsidRPr="008A265A">
              <w:rPr>
                <w:rFonts w:ascii="Times New Roman" w:hAnsi="Times New Roman" w:cs="Times New Roman"/>
                <w:b/>
                <w:sz w:val="10"/>
                <w:szCs w:val="10"/>
              </w:rPr>
              <w:t>Основные положения теории электролитической диссоциации</w:t>
            </w:r>
          </w:p>
          <w:p w:rsidR="00B25245" w:rsidRPr="008A265A" w:rsidRDefault="00B25245" w:rsidP="00111EBB">
            <w:pPr>
              <w:ind w:right="-141"/>
              <w:rPr>
                <w:rFonts w:ascii="Times New Roman" w:hAnsi="Times New Roman" w:cs="Times New Roman"/>
                <w:b/>
                <w:sz w:val="10"/>
                <w:szCs w:val="10"/>
              </w:rPr>
            </w:pPr>
            <w:proofErr w:type="gramStart"/>
            <w:r w:rsidRPr="008A265A">
              <w:rPr>
                <w:rFonts w:ascii="Times New Roman" w:hAnsi="Times New Roman" w:cs="Times New Roman"/>
                <w:b/>
                <w:sz w:val="10"/>
                <w:szCs w:val="10"/>
              </w:rPr>
              <w:t>1)</w:t>
            </w:r>
            <w:r w:rsidRPr="008A265A">
              <w:rPr>
                <w:rFonts w:ascii="Times New Roman" w:hAnsi="Times New Roman" w:cs="Times New Roman"/>
                <w:sz w:val="10"/>
                <w:szCs w:val="10"/>
              </w:rPr>
              <w:t>Растворение</w:t>
            </w:r>
            <w:proofErr w:type="gramEnd"/>
            <w:r w:rsidRPr="008A265A">
              <w:rPr>
                <w:rFonts w:ascii="Times New Roman" w:hAnsi="Times New Roman" w:cs="Times New Roman"/>
                <w:sz w:val="10"/>
                <w:szCs w:val="10"/>
              </w:rPr>
              <w:t>-сложный физико-химический процесс, в результате которого частицы растворенного вещества взаимодействуют с молекулами растворителя.</w:t>
            </w:r>
          </w:p>
          <w:p w:rsidR="00B25245" w:rsidRPr="008A265A" w:rsidRDefault="00B25245" w:rsidP="00111EBB">
            <w:pPr>
              <w:ind w:right="-141"/>
              <w:rPr>
                <w:rFonts w:ascii="Times New Roman" w:hAnsi="Times New Roman" w:cs="Times New Roman"/>
                <w:b/>
                <w:sz w:val="10"/>
                <w:szCs w:val="10"/>
              </w:rPr>
            </w:pPr>
            <w:proofErr w:type="gramStart"/>
            <w:r w:rsidRPr="008A265A">
              <w:rPr>
                <w:rFonts w:ascii="Times New Roman" w:hAnsi="Times New Roman" w:cs="Times New Roman"/>
                <w:b/>
                <w:sz w:val="10"/>
                <w:szCs w:val="10"/>
              </w:rPr>
              <w:t>2)</w:t>
            </w:r>
            <w:r w:rsidRPr="008A265A">
              <w:rPr>
                <w:rFonts w:ascii="Times New Roman" w:hAnsi="Times New Roman" w:cs="Times New Roman"/>
                <w:sz w:val="10"/>
                <w:szCs w:val="10"/>
              </w:rPr>
              <w:t>Наличие</w:t>
            </w:r>
            <w:proofErr w:type="gramEnd"/>
            <w:r w:rsidRPr="008A265A">
              <w:rPr>
                <w:rFonts w:ascii="Times New Roman" w:hAnsi="Times New Roman" w:cs="Times New Roman"/>
                <w:sz w:val="10"/>
                <w:szCs w:val="10"/>
              </w:rPr>
              <w:t xml:space="preserve"> в растворе ионных или полярных связей</w:t>
            </w:r>
          </w:p>
          <w:p w:rsidR="00B25245" w:rsidRPr="008A265A" w:rsidRDefault="00B25245" w:rsidP="00111EBB">
            <w:pPr>
              <w:ind w:right="-141"/>
              <w:rPr>
                <w:rFonts w:ascii="Times New Roman" w:hAnsi="Times New Roman" w:cs="Times New Roman"/>
                <w:b/>
                <w:sz w:val="10"/>
                <w:szCs w:val="10"/>
              </w:rPr>
            </w:pPr>
            <w:r w:rsidRPr="008A265A">
              <w:rPr>
                <w:rFonts w:ascii="Times New Roman" w:hAnsi="Times New Roman" w:cs="Times New Roman"/>
                <w:b/>
                <w:sz w:val="10"/>
                <w:szCs w:val="10"/>
              </w:rPr>
              <w:t>3)</w:t>
            </w:r>
            <w:r w:rsidRPr="008A265A">
              <w:rPr>
                <w:rFonts w:ascii="Times New Roman" w:hAnsi="Times New Roman" w:cs="Times New Roman"/>
                <w:sz w:val="10"/>
                <w:szCs w:val="10"/>
              </w:rPr>
              <w:t xml:space="preserve"> Два механизма, по которым осуществляется распад электролита на ионы </w:t>
            </w:r>
          </w:p>
          <w:p w:rsidR="00B25245" w:rsidRPr="008A265A" w:rsidRDefault="00B25245" w:rsidP="00111EBB">
            <w:pPr>
              <w:ind w:right="-141"/>
              <w:rPr>
                <w:rFonts w:ascii="Times New Roman" w:hAnsi="Times New Roman" w:cs="Times New Roman"/>
                <w:sz w:val="10"/>
                <w:szCs w:val="10"/>
              </w:rPr>
            </w:pPr>
            <w:r w:rsidRPr="008A265A">
              <w:rPr>
                <w:rFonts w:ascii="Times New Roman" w:hAnsi="Times New Roman" w:cs="Times New Roman"/>
                <w:sz w:val="10"/>
                <w:szCs w:val="10"/>
              </w:rPr>
              <w:t xml:space="preserve">     А) диссоциация растворяющихся солей, т.е. кристаллов с ионной структурой</w:t>
            </w:r>
          </w:p>
          <w:p w:rsidR="00B25245" w:rsidRPr="008A265A" w:rsidRDefault="00B25245" w:rsidP="00111EBB">
            <w:pPr>
              <w:ind w:right="-141"/>
              <w:rPr>
                <w:rFonts w:ascii="Times New Roman" w:hAnsi="Times New Roman" w:cs="Times New Roman"/>
                <w:sz w:val="10"/>
                <w:szCs w:val="10"/>
              </w:rPr>
            </w:pPr>
            <w:r w:rsidRPr="008A265A">
              <w:rPr>
                <w:rFonts w:ascii="Times New Roman" w:hAnsi="Times New Roman" w:cs="Times New Roman"/>
                <w:sz w:val="10"/>
                <w:szCs w:val="10"/>
              </w:rPr>
              <w:t xml:space="preserve">      Б) диссоциация полярных молекул</w:t>
            </w:r>
          </w:p>
          <w:p w:rsidR="00B25245" w:rsidRPr="008A265A" w:rsidRDefault="00B25245" w:rsidP="00111EBB">
            <w:pPr>
              <w:ind w:right="-141"/>
              <w:rPr>
                <w:rFonts w:ascii="Times New Roman" w:hAnsi="Times New Roman" w:cs="Times New Roman"/>
                <w:sz w:val="10"/>
                <w:szCs w:val="10"/>
              </w:rPr>
            </w:pPr>
            <w:proofErr w:type="gramStart"/>
            <w:r w:rsidRPr="008A265A">
              <w:rPr>
                <w:rFonts w:ascii="Times New Roman" w:hAnsi="Times New Roman" w:cs="Times New Roman"/>
                <w:b/>
                <w:sz w:val="10"/>
                <w:szCs w:val="10"/>
              </w:rPr>
              <w:t>4)</w:t>
            </w:r>
            <w:r w:rsidRPr="008A265A">
              <w:rPr>
                <w:rFonts w:ascii="Times New Roman" w:hAnsi="Times New Roman" w:cs="Times New Roman"/>
                <w:sz w:val="10"/>
                <w:szCs w:val="10"/>
              </w:rPr>
              <w:t>Ионы</w:t>
            </w:r>
            <w:proofErr w:type="gramEnd"/>
            <w:r w:rsidRPr="008A265A">
              <w:rPr>
                <w:rFonts w:ascii="Times New Roman" w:hAnsi="Times New Roman" w:cs="Times New Roman"/>
                <w:sz w:val="10"/>
                <w:szCs w:val="10"/>
              </w:rPr>
              <w:t xml:space="preserve"> образуются в растворе электролита в таком количестве, что их суммарные заряды получаются одинаковыми</w:t>
            </w:r>
          </w:p>
          <w:p w:rsidR="00B25245" w:rsidRPr="008A265A" w:rsidRDefault="00B25245" w:rsidP="00111EBB">
            <w:pPr>
              <w:pStyle w:val="a8"/>
              <w:ind w:right="-141"/>
              <w:rPr>
                <w:rFonts w:ascii="Times New Roman" w:hAnsi="Times New Roman" w:cs="Times New Roman"/>
                <w:sz w:val="10"/>
                <w:szCs w:val="10"/>
              </w:rPr>
            </w:pPr>
            <w:r w:rsidRPr="008A265A">
              <w:rPr>
                <w:rFonts w:ascii="Times New Roman" w:hAnsi="Times New Roman" w:cs="Times New Roman"/>
                <w:sz w:val="10"/>
                <w:szCs w:val="10"/>
              </w:rPr>
              <w:t>Электролиты при растворении в воде распадаются (</w:t>
            </w:r>
            <w:proofErr w:type="spellStart"/>
            <w:r w:rsidRPr="008A265A">
              <w:rPr>
                <w:rFonts w:ascii="Times New Roman" w:hAnsi="Times New Roman" w:cs="Times New Roman"/>
                <w:sz w:val="10"/>
                <w:szCs w:val="10"/>
              </w:rPr>
              <w:t>диссоциируют</w:t>
            </w:r>
            <w:proofErr w:type="spellEnd"/>
            <w:r w:rsidRPr="008A265A">
              <w:rPr>
                <w:rFonts w:ascii="Times New Roman" w:hAnsi="Times New Roman" w:cs="Times New Roman"/>
                <w:sz w:val="10"/>
                <w:szCs w:val="10"/>
              </w:rPr>
              <w:t>) на ионы: положительно заряженные – катионы (</w:t>
            </w:r>
            <w:proofErr w:type="spellStart"/>
            <w:r w:rsidRPr="008A265A">
              <w:rPr>
                <w:rFonts w:ascii="Times New Roman" w:hAnsi="Times New Roman" w:cs="Times New Roman"/>
                <w:sz w:val="10"/>
                <w:szCs w:val="10"/>
              </w:rPr>
              <w:t>Na</w:t>
            </w:r>
            <w:proofErr w:type="spellEnd"/>
            <w:r w:rsidRPr="008A265A">
              <w:rPr>
                <w:rFonts w:ascii="Times New Roman" w:hAnsi="Times New Roman" w:cs="Times New Roman"/>
                <w:sz w:val="10"/>
                <w:szCs w:val="10"/>
              </w:rPr>
              <w:t xml:space="preserve">+, Al3+, Cu2+) и отрицательно заряженные – анионы </w:t>
            </w:r>
            <w:proofErr w:type="gramStart"/>
            <w:r w:rsidRPr="008A265A">
              <w:rPr>
                <w:rFonts w:ascii="Times New Roman" w:hAnsi="Times New Roman" w:cs="Times New Roman"/>
                <w:sz w:val="10"/>
                <w:szCs w:val="10"/>
              </w:rPr>
              <w:t>(  SO</w:t>
            </w:r>
            <w:proofErr w:type="gramEnd"/>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 NO</w:t>
            </w:r>
            <w:r w:rsidRPr="008A265A">
              <w:rPr>
                <w:rFonts w:ascii="Times New Roman" w:hAnsi="Times New Roman" w:cs="Times New Roman"/>
                <w:sz w:val="10"/>
                <w:szCs w:val="10"/>
                <w:vertAlign w:val="subscript"/>
              </w:rPr>
              <w:t>3</w:t>
            </w:r>
            <w:r w:rsidRPr="008A265A">
              <w:rPr>
                <w:rFonts w:ascii="Times New Roman" w:hAnsi="Times New Roman" w:cs="Times New Roman"/>
                <w:sz w:val="10"/>
                <w:szCs w:val="10"/>
                <w:vertAlign w:val="superscript"/>
              </w:rPr>
              <w:t>−</w:t>
            </w:r>
            <w:r w:rsidRPr="008A265A">
              <w:rPr>
                <w:rFonts w:ascii="Times New Roman" w:hAnsi="Times New Roman" w:cs="Times New Roman"/>
                <w:sz w:val="10"/>
                <w:szCs w:val="10"/>
              </w:rPr>
              <w:t>,Cl</w:t>
            </w:r>
            <w:r w:rsidRPr="008A265A">
              <w:rPr>
                <w:rFonts w:ascii="Times New Roman" w:hAnsi="Times New Roman" w:cs="Times New Roman"/>
                <w:sz w:val="10"/>
                <w:szCs w:val="10"/>
                <w:vertAlign w:val="superscript"/>
              </w:rPr>
              <w:t>−</w:t>
            </w:r>
            <w:r w:rsidRPr="008A265A">
              <w:rPr>
                <w:rFonts w:ascii="Times New Roman" w:hAnsi="Times New Roman" w:cs="Times New Roman"/>
                <w:sz w:val="10"/>
                <w:szCs w:val="10"/>
              </w:rPr>
              <w:t xml:space="preserve">). При этом раствор остается в целом </w:t>
            </w:r>
            <w:proofErr w:type="spellStart"/>
            <w:r w:rsidRPr="008A265A">
              <w:rPr>
                <w:rFonts w:ascii="Times New Roman" w:hAnsi="Times New Roman" w:cs="Times New Roman"/>
                <w:sz w:val="10"/>
                <w:szCs w:val="10"/>
              </w:rPr>
              <w:t>электронейтральным</w:t>
            </w:r>
            <w:proofErr w:type="spellEnd"/>
            <w:r w:rsidRPr="008A265A">
              <w:rPr>
                <w:rFonts w:ascii="Times New Roman" w:hAnsi="Times New Roman" w:cs="Times New Roman"/>
                <w:sz w:val="10"/>
                <w:szCs w:val="10"/>
              </w:rPr>
              <w:t xml:space="preserve">: алгебраическая сумма зарядов ионов равняется </w:t>
            </w:r>
            <w:proofErr w:type="spellStart"/>
            <w:r w:rsidRPr="008A265A">
              <w:rPr>
                <w:rFonts w:ascii="Times New Roman" w:hAnsi="Times New Roman" w:cs="Times New Roman"/>
                <w:sz w:val="10"/>
                <w:szCs w:val="10"/>
              </w:rPr>
              <w:t>нулю.С</w:t>
            </w:r>
            <w:proofErr w:type="spellEnd"/>
            <w:r w:rsidRPr="008A265A">
              <w:rPr>
                <w:rFonts w:ascii="Times New Roman" w:hAnsi="Times New Roman" w:cs="Times New Roman"/>
                <w:sz w:val="10"/>
                <w:szCs w:val="10"/>
              </w:rPr>
              <w:t xml:space="preserve"> точки зрения теории электролитической диссоциации</w:t>
            </w:r>
            <w:r w:rsidRPr="008A265A">
              <w:rPr>
                <w:rFonts w:ascii="Times New Roman" w:hAnsi="Times New Roman" w:cs="Times New Roman"/>
                <w:b/>
                <w:sz w:val="10"/>
                <w:szCs w:val="10"/>
              </w:rPr>
              <w:t xml:space="preserve"> кислотами</w:t>
            </w:r>
            <w:r w:rsidRPr="008A265A">
              <w:rPr>
                <w:rFonts w:ascii="Times New Roman" w:hAnsi="Times New Roman" w:cs="Times New Roman"/>
                <w:sz w:val="10"/>
                <w:szCs w:val="10"/>
              </w:rPr>
              <w:t xml:space="preserve"> называются вещества, которые </w:t>
            </w:r>
            <w:proofErr w:type="spellStart"/>
            <w:r w:rsidRPr="008A265A">
              <w:rPr>
                <w:rFonts w:ascii="Times New Roman" w:hAnsi="Times New Roman" w:cs="Times New Roman"/>
                <w:sz w:val="10"/>
                <w:szCs w:val="10"/>
              </w:rPr>
              <w:t>диссоциируют</w:t>
            </w:r>
            <w:proofErr w:type="spellEnd"/>
            <w:r w:rsidRPr="008A265A">
              <w:rPr>
                <w:rFonts w:ascii="Times New Roman" w:hAnsi="Times New Roman" w:cs="Times New Roman"/>
                <w:sz w:val="10"/>
                <w:szCs w:val="10"/>
              </w:rPr>
              <w:t xml:space="preserve"> в водных растворах с образованием из катионов только катионов водорода  Н</w:t>
            </w:r>
            <w:r w:rsidRPr="008A265A">
              <w:rPr>
                <w:rFonts w:ascii="Times New Roman" w:hAnsi="Times New Roman" w:cs="Times New Roman"/>
                <w:sz w:val="10"/>
                <w:szCs w:val="10"/>
                <w:vertAlign w:val="superscript"/>
              </w:rPr>
              <w:t>-</w:t>
            </w:r>
            <w:r w:rsidRPr="008A265A">
              <w:rPr>
                <w:rFonts w:ascii="Times New Roman" w:hAnsi="Times New Roman" w:cs="Times New Roman"/>
                <w:sz w:val="10"/>
                <w:szCs w:val="10"/>
              </w:rPr>
              <w:t xml:space="preserve"> , </w:t>
            </w:r>
            <w:r w:rsidRPr="008A265A">
              <w:rPr>
                <w:rFonts w:ascii="Times New Roman" w:hAnsi="Times New Roman" w:cs="Times New Roman"/>
                <w:b/>
                <w:sz w:val="10"/>
                <w:szCs w:val="10"/>
              </w:rPr>
              <w:t>основаниями</w:t>
            </w:r>
            <w:r w:rsidRPr="008A265A">
              <w:rPr>
                <w:rFonts w:ascii="Times New Roman" w:hAnsi="Times New Roman" w:cs="Times New Roman"/>
                <w:sz w:val="10"/>
                <w:szCs w:val="10"/>
              </w:rPr>
              <w:t xml:space="preserve"> –  вещества,  </w:t>
            </w:r>
            <w:proofErr w:type="spellStart"/>
            <w:r w:rsidRPr="008A265A">
              <w:rPr>
                <w:rFonts w:ascii="Times New Roman" w:hAnsi="Times New Roman" w:cs="Times New Roman"/>
                <w:sz w:val="10"/>
                <w:szCs w:val="10"/>
              </w:rPr>
              <w:t>диссоциирующие</w:t>
            </w:r>
            <w:proofErr w:type="spellEnd"/>
            <w:r w:rsidRPr="008A265A">
              <w:rPr>
                <w:rFonts w:ascii="Times New Roman" w:hAnsi="Times New Roman" w:cs="Times New Roman"/>
                <w:sz w:val="10"/>
                <w:szCs w:val="10"/>
              </w:rPr>
              <w:t xml:space="preserve">  в водных растворах с образованием только одного вида анионов – гидроксид ионов (ОН</w:t>
            </w:r>
            <w:r w:rsidRPr="008A265A">
              <w:rPr>
                <w:rFonts w:ascii="Times New Roman" w:hAnsi="Times New Roman" w:cs="Times New Roman"/>
                <w:sz w:val="10"/>
                <w:szCs w:val="10"/>
                <w:vertAlign w:val="superscript"/>
              </w:rPr>
              <w:t>-)</w:t>
            </w:r>
            <w:r w:rsidRPr="008A265A">
              <w:rPr>
                <w:rFonts w:ascii="Times New Roman" w:hAnsi="Times New Roman" w:cs="Times New Roman"/>
                <w:sz w:val="10"/>
                <w:szCs w:val="10"/>
              </w:rPr>
              <w:t xml:space="preserve">,  </w:t>
            </w:r>
            <w:r w:rsidRPr="008A265A">
              <w:rPr>
                <w:rFonts w:ascii="Times New Roman" w:hAnsi="Times New Roman" w:cs="Times New Roman"/>
                <w:b/>
                <w:sz w:val="10"/>
                <w:szCs w:val="10"/>
              </w:rPr>
              <w:t>солями</w:t>
            </w:r>
            <w:r w:rsidRPr="008A265A">
              <w:rPr>
                <w:rFonts w:ascii="Times New Roman" w:hAnsi="Times New Roman" w:cs="Times New Roman"/>
                <w:sz w:val="10"/>
                <w:szCs w:val="10"/>
              </w:rPr>
              <w:t xml:space="preserve"> –  соединения,  образующие  при  диссоциации  катионы металлов  и  анионы  кислотных остатков.</w:t>
            </w:r>
          </w:p>
          <w:p w:rsidR="00B25245" w:rsidRPr="008A265A" w:rsidRDefault="00B25245" w:rsidP="00111EBB">
            <w:pPr>
              <w:pStyle w:val="a8"/>
              <w:ind w:right="-141"/>
              <w:rPr>
                <w:rFonts w:ascii="Times New Roman" w:hAnsi="Times New Roman" w:cs="Times New Roman"/>
                <w:b/>
                <w:sz w:val="10"/>
                <w:szCs w:val="10"/>
              </w:rPr>
            </w:pPr>
            <w:r w:rsidRPr="008A265A">
              <w:rPr>
                <w:rFonts w:ascii="Times New Roman" w:hAnsi="Times New Roman" w:cs="Times New Roman"/>
                <w:sz w:val="10"/>
                <w:szCs w:val="10"/>
              </w:rPr>
              <w:t xml:space="preserve">Количественно процесс диссоциации электролитов характеризуется степенью диссоциации (α). Степень диссоциации </w:t>
            </w:r>
            <w:proofErr w:type="gramStart"/>
            <w:r w:rsidRPr="008A265A">
              <w:rPr>
                <w:rFonts w:ascii="Times New Roman" w:hAnsi="Times New Roman" w:cs="Times New Roman"/>
                <w:sz w:val="10"/>
                <w:szCs w:val="10"/>
              </w:rPr>
              <w:t>–  это</w:t>
            </w:r>
            <w:proofErr w:type="gramEnd"/>
            <w:r w:rsidRPr="008A265A">
              <w:rPr>
                <w:rFonts w:ascii="Times New Roman" w:hAnsi="Times New Roman" w:cs="Times New Roman"/>
                <w:sz w:val="10"/>
                <w:szCs w:val="10"/>
              </w:rPr>
              <w:t xml:space="preserve"> отношение числа молекул, распавшихся на ионы (N), к общему числу молекул электролита (N</w:t>
            </w:r>
            <w:r w:rsidRPr="008A265A">
              <w:rPr>
                <w:rFonts w:ascii="Times New Roman" w:hAnsi="Times New Roman" w:cs="Times New Roman"/>
                <w:sz w:val="10"/>
                <w:szCs w:val="10"/>
                <w:vertAlign w:val="subscript"/>
              </w:rPr>
              <w:t>0</w:t>
            </w:r>
            <w:r w:rsidRPr="008A265A">
              <w:rPr>
                <w:rFonts w:ascii="Times New Roman" w:hAnsi="Times New Roman" w:cs="Times New Roman"/>
                <w:sz w:val="10"/>
                <w:szCs w:val="10"/>
              </w:rPr>
              <w:t xml:space="preserve">):  </w:t>
            </w:r>
            <w:r w:rsidRPr="008A265A">
              <w:rPr>
                <w:rFonts w:ascii="Times New Roman" w:hAnsi="Times New Roman" w:cs="Times New Roman"/>
                <w:b/>
                <w:sz w:val="10"/>
                <w:szCs w:val="10"/>
              </w:rPr>
              <w:t>α= N/ N</w:t>
            </w:r>
            <w:r w:rsidRPr="008A265A">
              <w:rPr>
                <w:rFonts w:ascii="Times New Roman" w:hAnsi="Times New Roman" w:cs="Times New Roman"/>
                <w:b/>
                <w:sz w:val="10"/>
                <w:szCs w:val="10"/>
                <w:vertAlign w:val="subscript"/>
              </w:rPr>
              <w:t>0.</w:t>
            </w:r>
          </w:p>
          <w:p w:rsidR="00B25245" w:rsidRPr="008A265A" w:rsidRDefault="00B25245" w:rsidP="00111EBB">
            <w:pPr>
              <w:pStyle w:val="a8"/>
              <w:ind w:right="-141"/>
              <w:rPr>
                <w:rFonts w:ascii="Times New Roman" w:hAnsi="Times New Roman" w:cs="Times New Roman"/>
                <w:sz w:val="10"/>
                <w:szCs w:val="10"/>
              </w:rPr>
            </w:pPr>
            <w:r w:rsidRPr="008A265A">
              <w:rPr>
                <w:rFonts w:ascii="Times New Roman" w:hAnsi="Times New Roman" w:cs="Times New Roman"/>
                <w:sz w:val="10"/>
                <w:szCs w:val="10"/>
              </w:rPr>
              <w:t>Степень диссоциации показывает долю молекул вещества, распавшихся на ионы и, таким образом, характеризует силу электролита. Электрическая проводимость растворов электролитов тем выше, чем больше ионов в растворе, т.е. больше степень диссоциации. Численное значение α зависит от природы растворенного вещества, температуры, концентрации раствора и принимает значение, меньше или равное единице. По значению α все электролиты условно делят на сильные (α → 1) и слабые (α &lt;&lt; 1).</w:t>
            </w:r>
            <w:proofErr w:type="spellStart"/>
            <w:r w:rsidRPr="008A265A">
              <w:rPr>
                <w:rFonts w:ascii="Times New Roman" w:hAnsi="Times New Roman" w:cs="Times New Roman"/>
                <w:b/>
                <w:sz w:val="10"/>
                <w:szCs w:val="10"/>
              </w:rPr>
              <w:t>Cильными</w:t>
            </w:r>
            <w:proofErr w:type="spellEnd"/>
            <w:r w:rsidRPr="008A265A">
              <w:rPr>
                <w:rFonts w:ascii="Times New Roman" w:hAnsi="Times New Roman" w:cs="Times New Roman"/>
                <w:b/>
                <w:sz w:val="10"/>
                <w:szCs w:val="10"/>
              </w:rPr>
              <w:t xml:space="preserve"> электролитами</w:t>
            </w:r>
            <w:r w:rsidRPr="008A265A">
              <w:rPr>
                <w:rFonts w:ascii="Times New Roman" w:hAnsi="Times New Roman" w:cs="Times New Roman"/>
                <w:sz w:val="10"/>
                <w:szCs w:val="10"/>
              </w:rPr>
              <w:t xml:space="preserve"> являются хорошо растворимые соли; кислоты: галогеноводородные – (кроме HF), 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SO</w:t>
            </w:r>
            <w:r w:rsidRPr="008A265A">
              <w:rPr>
                <w:rFonts w:ascii="Times New Roman" w:hAnsi="Times New Roman" w:cs="Times New Roman"/>
                <w:sz w:val="10"/>
                <w:szCs w:val="10"/>
                <w:vertAlign w:val="superscript"/>
              </w:rPr>
              <w:t>4</w:t>
            </w:r>
            <w:r w:rsidRPr="008A265A">
              <w:rPr>
                <w:rFonts w:ascii="Times New Roman" w:hAnsi="Times New Roman" w:cs="Times New Roman"/>
                <w:sz w:val="10"/>
                <w:szCs w:val="10"/>
              </w:rPr>
              <w:t>, HNO</w:t>
            </w:r>
            <w:r w:rsidRPr="008A265A">
              <w:rPr>
                <w:rFonts w:ascii="Times New Roman" w:hAnsi="Times New Roman" w:cs="Times New Roman"/>
                <w:sz w:val="10"/>
                <w:szCs w:val="10"/>
                <w:vertAlign w:val="subscript"/>
              </w:rPr>
              <w:t>3</w:t>
            </w:r>
            <w:r w:rsidRPr="008A265A">
              <w:rPr>
                <w:rFonts w:ascii="Times New Roman" w:hAnsi="Times New Roman" w:cs="Times New Roman"/>
                <w:sz w:val="10"/>
                <w:szCs w:val="10"/>
              </w:rPr>
              <w:t>, HClO</w:t>
            </w:r>
            <w:r w:rsidRPr="008A265A">
              <w:rPr>
                <w:rFonts w:ascii="Times New Roman" w:hAnsi="Times New Roman" w:cs="Times New Roman"/>
                <w:sz w:val="10"/>
                <w:szCs w:val="10"/>
                <w:vertAlign w:val="subscript"/>
              </w:rPr>
              <w:t>3</w:t>
            </w:r>
            <w:r w:rsidRPr="008A265A">
              <w:rPr>
                <w:rFonts w:ascii="Times New Roman" w:hAnsi="Times New Roman" w:cs="Times New Roman"/>
                <w:sz w:val="10"/>
                <w:szCs w:val="10"/>
              </w:rPr>
              <w:t>, HClO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HMnO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основания щелочных и щелочно-земельных металлов – </w:t>
            </w:r>
            <w:proofErr w:type="spellStart"/>
            <w:r w:rsidRPr="008A265A">
              <w:rPr>
                <w:rFonts w:ascii="Times New Roman" w:hAnsi="Times New Roman" w:cs="Times New Roman"/>
                <w:sz w:val="10"/>
                <w:szCs w:val="10"/>
              </w:rPr>
              <w:t>NaOH</w:t>
            </w:r>
            <w:proofErr w:type="spellEnd"/>
            <w:r w:rsidRPr="008A265A">
              <w:rPr>
                <w:rFonts w:ascii="Times New Roman" w:hAnsi="Times New Roman" w:cs="Times New Roman"/>
                <w:sz w:val="10"/>
                <w:szCs w:val="10"/>
              </w:rPr>
              <w:t xml:space="preserve">, KOH, </w:t>
            </w:r>
            <w:proofErr w:type="spellStart"/>
            <w:r w:rsidRPr="008A265A">
              <w:rPr>
                <w:rFonts w:ascii="Times New Roman" w:hAnsi="Times New Roman" w:cs="Times New Roman"/>
                <w:sz w:val="10"/>
                <w:szCs w:val="10"/>
              </w:rPr>
              <w:t>RbOH</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CsOH</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lang w:val="en-US"/>
              </w:rPr>
              <w:t>Ca</w:t>
            </w:r>
            <w:proofErr w:type="spellEnd"/>
            <w:r w:rsidRPr="008A265A">
              <w:rPr>
                <w:rFonts w:ascii="Times New Roman" w:hAnsi="Times New Roman" w:cs="Times New Roman"/>
                <w:sz w:val="10"/>
                <w:szCs w:val="10"/>
              </w:rPr>
              <w:t>(</w:t>
            </w:r>
            <w:r w:rsidRPr="008A265A">
              <w:rPr>
                <w:rFonts w:ascii="Times New Roman" w:hAnsi="Times New Roman" w:cs="Times New Roman"/>
                <w:sz w:val="10"/>
                <w:szCs w:val="10"/>
                <w:lang w:val="en-US"/>
              </w:rPr>
              <w:t>OH</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lang w:val="en-US"/>
              </w:rPr>
              <w:t>Sr</w:t>
            </w:r>
            <w:proofErr w:type="spellEnd"/>
            <w:r w:rsidRPr="008A265A">
              <w:rPr>
                <w:rFonts w:ascii="Times New Roman" w:hAnsi="Times New Roman" w:cs="Times New Roman"/>
                <w:sz w:val="10"/>
                <w:szCs w:val="10"/>
              </w:rPr>
              <w:t>(</w:t>
            </w:r>
            <w:r w:rsidRPr="008A265A">
              <w:rPr>
                <w:rFonts w:ascii="Times New Roman" w:hAnsi="Times New Roman" w:cs="Times New Roman"/>
                <w:sz w:val="10"/>
                <w:szCs w:val="10"/>
                <w:lang w:val="en-US"/>
              </w:rPr>
              <w:t>OH</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Ba</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OH</w:t>
            </w:r>
            <w:r w:rsidRPr="008A265A">
              <w:rPr>
                <w:rFonts w:ascii="Times New Roman" w:hAnsi="Times New Roman" w:cs="Times New Roman"/>
                <w:sz w:val="10"/>
                <w:szCs w:val="10"/>
              </w:rPr>
              <w:t>)</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 xml:space="preserve">. </w:t>
            </w:r>
            <w:r w:rsidRPr="008A265A">
              <w:rPr>
                <w:rFonts w:ascii="Times New Roman" w:hAnsi="Times New Roman" w:cs="Times New Roman"/>
                <w:b/>
                <w:sz w:val="10"/>
                <w:szCs w:val="10"/>
              </w:rPr>
              <w:t>Слабыми электролитами</w:t>
            </w:r>
            <w:r w:rsidRPr="008A265A">
              <w:rPr>
                <w:rFonts w:ascii="Times New Roman" w:hAnsi="Times New Roman" w:cs="Times New Roman"/>
                <w:sz w:val="10"/>
                <w:szCs w:val="10"/>
              </w:rPr>
              <w:t xml:space="preserve"> – почти все карбоновые кислоты; некоторые минеральные кислоты (H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CO</w:t>
            </w:r>
            <w:r w:rsidRPr="008A265A">
              <w:rPr>
                <w:rFonts w:ascii="Times New Roman" w:hAnsi="Times New Roman" w:cs="Times New Roman"/>
                <w:sz w:val="10"/>
                <w:szCs w:val="10"/>
                <w:vertAlign w:val="subscript"/>
              </w:rPr>
              <w:t>3</w:t>
            </w:r>
            <w:r w:rsidRPr="008A265A">
              <w:rPr>
                <w:rFonts w:ascii="Times New Roman" w:hAnsi="Times New Roman" w:cs="Times New Roman"/>
                <w:sz w:val="10"/>
                <w:szCs w:val="10"/>
              </w:rPr>
              <w:t>, 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SO</w:t>
            </w:r>
            <w:r w:rsidRPr="008A265A">
              <w:rPr>
                <w:rFonts w:ascii="Times New Roman" w:hAnsi="Times New Roman" w:cs="Times New Roman"/>
                <w:sz w:val="10"/>
                <w:szCs w:val="10"/>
                <w:vertAlign w:val="subscript"/>
              </w:rPr>
              <w:t>3</w:t>
            </w:r>
            <w:r w:rsidRPr="008A265A">
              <w:rPr>
                <w:rFonts w:ascii="Times New Roman" w:hAnsi="Times New Roman" w:cs="Times New Roman"/>
                <w:sz w:val="10"/>
                <w:szCs w:val="10"/>
              </w:rPr>
              <w:t>, 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 xml:space="preserve">S, HCN, HF, </w:t>
            </w:r>
            <w:proofErr w:type="spellStart"/>
            <w:r w:rsidRPr="008A265A">
              <w:rPr>
                <w:rFonts w:ascii="Times New Roman" w:hAnsi="Times New Roman" w:cs="Times New Roman"/>
                <w:sz w:val="10"/>
                <w:szCs w:val="10"/>
              </w:rPr>
              <w:t>HClO</w:t>
            </w:r>
            <w:proofErr w:type="spellEnd"/>
            <w:r w:rsidRPr="008A265A">
              <w:rPr>
                <w:rFonts w:ascii="Times New Roman" w:hAnsi="Times New Roman" w:cs="Times New Roman"/>
                <w:sz w:val="10"/>
                <w:szCs w:val="10"/>
              </w:rPr>
              <w:t>, HNO</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 и др.); многие основания (</w:t>
            </w:r>
            <w:proofErr w:type="spellStart"/>
            <w:r w:rsidRPr="008A265A">
              <w:rPr>
                <w:rFonts w:ascii="Times New Roman" w:hAnsi="Times New Roman" w:cs="Times New Roman"/>
                <w:sz w:val="10"/>
                <w:szCs w:val="10"/>
              </w:rPr>
              <w:t>Cu</w:t>
            </w:r>
            <w:proofErr w:type="spellEnd"/>
            <w:r w:rsidRPr="008A265A">
              <w:rPr>
                <w:rFonts w:ascii="Times New Roman" w:hAnsi="Times New Roman" w:cs="Times New Roman"/>
                <w:sz w:val="10"/>
                <w:szCs w:val="10"/>
              </w:rPr>
              <w:t>(OH)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Fe</w:t>
            </w:r>
            <w:proofErr w:type="spellEnd"/>
            <w:r w:rsidRPr="008A265A">
              <w:rPr>
                <w:rFonts w:ascii="Times New Roman" w:hAnsi="Times New Roman" w:cs="Times New Roman"/>
                <w:sz w:val="10"/>
                <w:szCs w:val="10"/>
              </w:rPr>
              <w:t>(OH)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Ni</w:t>
            </w:r>
            <w:proofErr w:type="spellEnd"/>
            <w:r w:rsidRPr="008A265A">
              <w:rPr>
                <w:rFonts w:ascii="Times New Roman" w:hAnsi="Times New Roman" w:cs="Times New Roman"/>
                <w:sz w:val="10"/>
                <w:szCs w:val="10"/>
              </w:rPr>
              <w:t>(OH)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rPr>
              <w:t xml:space="preserve"> и др.); малорастворимые соли (BaSO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CaSO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AgCl</w:t>
            </w:r>
            <w:proofErr w:type="spellEnd"/>
            <w:r w:rsidRPr="008A265A">
              <w:rPr>
                <w:rFonts w:ascii="Times New Roman" w:hAnsi="Times New Roman" w:cs="Times New Roman"/>
                <w:sz w:val="10"/>
                <w:szCs w:val="10"/>
              </w:rPr>
              <w:t>); гидроксид аммония (NH</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OH) и вода.</w:t>
            </w:r>
          </w:p>
          <w:p w:rsidR="00B25245" w:rsidRPr="008A265A" w:rsidRDefault="00B25245" w:rsidP="00111EBB">
            <w:pPr>
              <w:pStyle w:val="a8"/>
              <w:ind w:right="-141"/>
              <w:rPr>
                <w:rFonts w:ascii="Times New Roman" w:hAnsi="Times New Roman" w:cs="Times New Roman"/>
                <w:sz w:val="10"/>
                <w:szCs w:val="10"/>
              </w:rPr>
            </w:pPr>
            <w:r w:rsidRPr="008A265A">
              <w:rPr>
                <w:rFonts w:ascii="Times New Roman" w:hAnsi="Times New Roman" w:cs="Times New Roman"/>
                <w:sz w:val="10"/>
                <w:szCs w:val="10"/>
              </w:rPr>
              <w:t xml:space="preserve">Сильные электролиты </w:t>
            </w:r>
            <w:proofErr w:type="spellStart"/>
            <w:r w:rsidRPr="008A265A">
              <w:rPr>
                <w:rFonts w:ascii="Times New Roman" w:hAnsi="Times New Roman" w:cs="Times New Roman"/>
                <w:sz w:val="10"/>
                <w:szCs w:val="10"/>
              </w:rPr>
              <w:t>диссоциируют</w:t>
            </w:r>
            <w:proofErr w:type="spellEnd"/>
            <w:r w:rsidRPr="008A265A">
              <w:rPr>
                <w:rFonts w:ascii="Times New Roman" w:hAnsi="Times New Roman" w:cs="Times New Roman"/>
                <w:sz w:val="10"/>
                <w:szCs w:val="10"/>
              </w:rPr>
              <w:t xml:space="preserve"> на ионы полностью, процесс диссоциации протекает необратимо. </w:t>
            </w:r>
          </w:p>
          <w:p w:rsidR="00B25245" w:rsidRPr="008A265A" w:rsidRDefault="00B25245" w:rsidP="00111EBB">
            <w:pPr>
              <w:pStyle w:val="a8"/>
              <w:ind w:right="-141"/>
              <w:rPr>
                <w:rFonts w:ascii="Times New Roman" w:hAnsi="Times New Roman" w:cs="Times New Roman"/>
                <w:sz w:val="10"/>
                <w:szCs w:val="10"/>
                <w:lang w:val="en-US"/>
              </w:rPr>
            </w:pPr>
            <w:r w:rsidRPr="008A265A">
              <w:rPr>
                <w:rFonts w:ascii="Times New Roman" w:hAnsi="Times New Roman" w:cs="Times New Roman"/>
                <w:sz w:val="10"/>
                <w:szCs w:val="10"/>
              </w:rPr>
              <w:t>Например</w:t>
            </w:r>
            <w:r w:rsidRPr="008A265A">
              <w:rPr>
                <w:rFonts w:ascii="Times New Roman" w:hAnsi="Times New Roman" w:cs="Times New Roman"/>
                <w:sz w:val="10"/>
                <w:szCs w:val="10"/>
                <w:lang w:val="en-US"/>
              </w:rPr>
              <w:t>:</w:t>
            </w:r>
          </w:p>
          <w:p w:rsidR="00B25245" w:rsidRPr="008A265A" w:rsidRDefault="00B25245" w:rsidP="00111EBB">
            <w:pPr>
              <w:pStyle w:val="a8"/>
              <w:ind w:right="-141"/>
              <w:rPr>
                <w:rFonts w:ascii="Times New Roman" w:hAnsi="Times New Roman" w:cs="Times New Roman"/>
                <w:sz w:val="10"/>
                <w:szCs w:val="10"/>
                <w:vertAlign w:val="superscript"/>
                <w:lang w:val="en-US"/>
              </w:rPr>
            </w:pPr>
            <w:r w:rsidRPr="008A265A">
              <w:rPr>
                <w:rFonts w:ascii="Times New Roman" w:hAnsi="Times New Roman" w:cs="Times New Roman"/>
                <w:sz w:val="10"/>
                <w:szCs w:val="10"/>
                <w:lang w:val="en-US"/>
              </w:rPr>
              <w:t>HNO</w:t>
            </w:r>
            <w:r w:rsidRPr="008A265A">
              <w:rPr>
                <w:rFonts w:ascii="Times New Roman" w:hAnsi="Times New Roman" w:cs="Times New Roman"/>
                <w:sz w:val="10"/>
                <w:szCs w:val="10"/>
                <w:vertAlign w:val="subscript"/>
                <w:lang w:val="en-US"/>
              </w:rPr>
              <w:t>3</w:t>
            </w:r>
            <w:r w:rsidRPr="008A265A">
              <w:rPr>
                <w:rFonts w:ascii="Times New Roman" w:hAnsi="Times New Roman" w:cs="Times New Roman"/>
                <w:sz w:val="10"/>
                <w:szCs w:val="10"/>
                <w:lang w:val="en-US"/>
              </w:rPr>
              <w:t>→H</w:t>
            </w:r>
            <w:r w:rsidRPr="008A265A">
              <w:rPr>
                <w:rFonts w:ascii="Times New Roman" w:hAnsi="Times New Roman" w:cs="Times New Roman"/>
                <w:sz w:val="10"/>
                <w:szCs w:val="10"/>
                <w:vertAlign w:val="superscript"/>
                <w:lang w:val="en-US"/>
              </w:rPr>
              <w:t xml:space="preserve">+ </w:t>
            </w:r>
            <w:r w:rsidRPr="008A265A">
              <w:rPr>
                <w:rFonts w:ascii="Times New Roman" w:hAnsi="Times New Roman" w:cs="Times New Roman"/>
                <w:sz w:val="10"/>
                <w:szCs w:val="10"/>
                <w:lang w:val="en-US"/>
              </w:rPr>
              <w:t>+ NO</w:t>
            </w:r>
            <w:r w:rsidRPr="008A265A">
              <w:rPr>
                <w:rFonts w:ascii="Times New Roman" w:hAnsi="Times New Roman" w:cs="Times New Roman"/>
                <w:sz w:val="10"/>
                <w:szCs w:val="10"/>
                <w:vertAlign w:val="subscript"/>
                <w:lang w:val="en-US"/>
              </w:rPr>
              <w:t>3</w:t>
            </w:r>
            <w:r w:rsidRPr="008A265A">
              <w:rPr>
                <w:rFonts w:ascii="Times New Roman" w:hAnsi="Times New Roman" w:cs="Times New Roman"/>
                <w:sz w:val="10"/>
                <w:szCs w:val="10"/>
                <w:vertAlign w:val="superscript"/>
                <w:lang w:val="en-US"/>
              </w:rPr>
              <w:t xml:space="preserve">-       </w:t>
            </w:r>
            <w:r w:rsidRPr="008A265A">
              <w:rPr>
                <w:rFonts w:ascii="Times New Roman" w:hAnsi="Times New Roman" w:cs="Times New Roman"/>
                <w:sz w:val="10"/>
                <w:szCs w:val="10"/>
                <w:lang w:val="en-US"/>
              </w:rPr>
              <w:t>Ba(OH)</w:t>
            </w:r>
            <w:r w:rsidRPr="008A265A">
              <w:rPr>
                <w:rFonts w:ascii="Times New Roman" w:hAnsi="Times New Roman" w:cs="Times New Roman"/>
                <w:sz w:val="10"/>
                <w:szCs w:val="10"/>
                <w:vertAlign w:val="subscript"/>
                <w:lang w:val="en-US"/>
              </w:rPr>
              <w:t>2</w:t>
            </w:r>
            <w:r w:rsidRPr="008A265A">
              <w:rPr>
                <w:rFonts w:ascii="Times New Roman" w:hAnsi="Times New Roman" w:cs="Times New Roman"/>
                <w:sz w:val="10"/>
                <w:szCs w:val="10"/>
                <w:lang w:val="en-US"/>
              </w:rPr>
              <w:t>→Ba</w:t>
            </w:r>
            <w:r w:rsidRPr="008A265A">
              <w:rPr>
                <w:rFonts w:ascii="Times New Roman" w:hAnsi="Times New Roman" w:cs="Times New Roman"/>
                <w:sz w:val="10"/>
                <w:szCs w:val="10"/>
                <w:vertAlign w:val="superscript"/>
                <w:lang w:val="en-US"/>
              </w:rPr>
              <w:t>2+</w:t>
            </w:r>
            <w:r w:rsidRPr="008A265A">
              <w:rPr>
                <w:rFonts w:ascii="Times New Roman" w:hAnsi="Times New Roman" w:cs="Times New Roman"/>
                <w:sz w:val="10"/>
                <w:szCs w:val="10"/>
                <w:lang w:val="en-US"/>
              </w:rPr>
              <w:t>+2OH</w:t>
            </w:r>
            <w:r w:rsidRPr="008A265A">
              <w:rPr>
                <w:rFonts w:ascii="Times New Roman" w:hAnsi="Times New Roman" w:cs="Times New Roman"/>
                <w:sz w:val="10"/>
                <w:szCs w:val="10"/>
                <w:vertAlign w:val="superscript"/>
                <w:lang w:val="en-US"/>
              </w:rPr>
              <w:t>-</w:t>
            </w:r>
          </w:p>
          <w:p w:rsidR="00B25245" w:rsidRPr="008A265A" w:rsidRDefault="00B25245" w:rsidP="00111EBB">
            <w:pPr>
              <w:pStyle w:val="a8"/>
              <w:ind w:right="-141"/>
              <w:rPr>
                <w:rFonts w:ascii="Times New Roman" w:hAnsi="Times New Roman" w:cs="Times New Roman"/>
                <w:b/>
                <w:sz w:val="10"/>
                <w:szCs w:val="10"/>
                <w:vertAlign w:val="subscript"/>
              </w:rPr>
            </w:pPr>
            <w:proofErr w:type="gramStart"/>
            <w:r w:rsidRPr="008A265A">
              <w:rPr>
                <w:rFonts w:ascii="Times New Roman" w:hAnsi="Times New Roman" w:cs="Times New Roman"/>
                <w:sz w:val="10"/>
                <w:szCs w:val="10"/>
              </w:rPr>
              <w:t>Концентрацию  ионов</w:t>
            </w:r>
            <w:proofErr w:type="gramEnd"/>
            <w:r w:rsidRPr="008A265A">
              <w:rPr>
                <w:rFonts w:ascii="Times New Roman" w:hAnsi="Times New Roman" w:cs="Times New Roman"/>
                <w:sz w:val="10"/>
                <w:szCs w:val="10"/>
              </w:rPr>
              <w:t xml:space="preserve">   (катионов  и  анионов)  в  растворе  сильного электролита можно рассчитать по формуле     </w:t>
            </w:r>
            <w:r w:rsidRPr="008A265A">
              <w:rPr>
                <w:rFonts w:ascii="Times New Roman" w:hAnsi="Times New Roman" w:cs="Times New Roman"/>
                <w:b/>
                <w:sz w:val="10"/>
                <w:szCs w:val="10"/>
              </w:rPr>
              <w:t>С±=</w:t>
            </w:r>
            <w:r w:rsidRPr="008A265A">
              <w:rPr>
                <w:rFonts w:ascii="Times New Roman" w:hAnsi="Times New Roman" w:cs="Times New Roman"/>
                <w:b/>
                <w:sz w:val="10"/>
                <w:szCs w:val="10"/>
                <w:lang w:val="en-US"/>
              </w:rPr>
              <w:t>nαC</w:t>
            </w:r>
            <w:r w:rsidRPr="008A265A">
              <w:rPr>
                <w:rFonts w:ascii="Times New Roman" w:hAnsi="Times New Roman" w:cs="Times New Roman"/>
                <w:b/>
                <w:sz w:val="10"/>
                <w:szCs w:val="10"/>
                <w:vertAlign w:val="subscript"/>
              </w:rPr>
              <w:t>м</w:t>
            </w:r>
          </w:p>
          <w:p w:rsidR="00B25245" w:rsidRPr="008A265A" w:rsidRDefault="00B25245" w:rsidP="00111EBB">
            <w:pPr>
              <w:pStyle w:val="a8"/>
              <w:ind w:right="-141"/>
              <w:rPr>
                <w:rFonts w:ascii="Times New Roman" w:hAnsi="Times New Roman" w:cs="Times New Roman"/>
                <w:sz w:val="10"/>
                <w:szCs w:val="10"/>
              </w:rPr>
            </w:pPr>
            <w:proofErr w:type="gramStart"/>
            <w:r w:rsidRPr="008A265A">
              <w:rPr>
                <w:rFonts w:ascii="Times New Roman" w:hAnsi="Times New Roman" w:cs="Times New Roman"/>
                <w:sz w:val="10"/>
                <w:szCs w:val="10"/>
              </w:rPr>
              <w:t>где</w:t>
            </w:r>
            <w:proofErr w:type="gramEnd"/>
            <w:r w:rsidRPr="008A265A">
              <w:rPr>
                <w:rFonts w:ascii="Times New Roman" w:hAnsi="Times New Roman" w:cs="Times New Roman"/>
                <w:sz w:val="10"/>
                <w:szCs w:val="10"/>
              </w:rPr>
              <w:t xml:space="preserve"> n – число ионов данного вида, на которое распадается одна молекула вещества при диссоциации; α – степень диссоциации; C</w:t>
            </w:r>
            <w:r w:rsidRPr="008A265A">
              <w:rPr>
                <w:rFonts w:ascii="Times New Roman" w:hAnsi="Times New Roman" w:cs="Times New Roman"/>
                <w:sz w:val="10"/>
                <w:szCs w:val="10"/>
                <w:vertAlign w:val="subscript"/>
              </w:rPr>
              <w:t>M</w:t>
            </w:r>
            <w:r w:rsidRPr="008A265A">
              <w:rPr>
                <w:rFonts w:ascii="Times New Roman" w:hAnsi="Times New Roman" w:cs="Times New Roman"/>
                <w:sz w:val="10"/>
                <w:szCs w:val="10"/>
              </w:rPr>
              <w:t xml:space="preserve"> – молярная концентрация раствора, моль/л. Истинная степень диссоциации для сильных электролитов составляет 100 % (α = 1). Однако из-за высокой концентрации ионов в растворах сильных </w:t>
            </w:r>
            <w:proofErr w:type="gramStart"/>
            <w:r w:rsidRPr="008A265A">
              <w:rPr>
                <w:rFonts w:ascii="Times New Roman" w:hAnsi="Times New Roman" w:cs="Times New Roman"/>
                <w:sz w:val="10"/>
                <w:szCs w:val="10"/>
              </w:rPr>
              <w:t>электролитов  проявляются</w:t>
            </w:r>
            <w:proofErr w:type="gramEnd"/>
            <w:r w:rsidRPr="008A265A">
              <w:rPr>
                <w:rFonts w:ascii="Times New Roman" w:hAnsi="Times New Roman" w:cs="Times New Roman"/>
                <w:sz w:val="10"/>
                <w:szCs w:val="10"/>
              </w:rPr>
              <w:t xml:space="preserve">  силы  </w:t>
            </w:r>
            <w:proofErr w:type="spellStart"/>
            <w:r w:rsidRPr="008A265A">
              <w:rPr>
                <w:rFonts w:ascii="Times New Roman" w:hAnsi="Times New Roman" w:cs="Times New Roman"/>
                <w:sz w:val="10"/>
                <w:szCs w:val="10"/>
              </w:rPr>
              <w:t>межионного</w:t>
            </w:r>
            <w:proofErr w:type="spellEnd"/>
            <w:r w:rsidRPr="008A265A">
              <w:rPr>
                <w:rFonts w:ascii="Times New Roman" w:hAnsi="Times New Roman" w:cs="Times New Roman"/>
                <w:sz w:val="10"/>
                <w:szCs w:val="10"/>
              </w:rPr>
              <w:t xml:space="preserve">  взаимодействия,  поэтому  определяемая опытным  путем  степень  диссоциации  не  достигает  максимального  значения (100 %) и называется «кажущейся». Если величина «кажущейся» степени </w:t>
            </w:r>
            <w:proofErr w:type="gramStart"/>
            <w:r w:rsidRPr="008A265A">
              <w:rPr>
                <w:rFonts w:ascii="Times New Roman" w:hAnsi="Times New Roman" w:cs="Times New Roman"/>
                <w:sz w:val="10"/>
                <w:szCs w:val="10"/>
              </w:rPr>
              <w:t>диссоциации  неизвестна</w:t>
            </w:r>
            <w:proofErr w:type="gramEnd"/>
            <w:r w:rsidRPr="008A265A">
              <w:rPr>
                <w:rFonts w:ascii="Times New Roman" w:hAnsi="Times New Roman" w:cs="Times New Roman"/>
                <w:sz w:val="10"/>
                <w:szCs w:val="10"/>
              </w:rPr>
              <w:t xml:space="preserve">,  то  при  расчетах  степень  диссоциации  сильного  электролита </w:t>
            </w:r>
          </w:p>
          <w:p w:rsidR="00B25245" w:rsidRPr="008A265A" w:rsidRDefault="00B25245" w:rsidP="00111EBB">
            <w:pPr>
              <w:pStyle w:val="a8"/>
              <w:ind w:right="-141"/>
              <w:rPr>
                <w:rFonts w:ascii="Times New Roman" w:hAnsi="Times New Roman" w:cs="Times New Roman"/>
                <w:sz w:val="10"/>
                <w:szCs w:val="10"/>
              </w:rPr>
            </w:pPr>
            <w:proofErr w:type="gramStart"/>
            <w:r w:rsidRPr="008A265A">
              <w:rPr>
                <w:rFonts w:ascii="Times New Roman" w:hAnsi="Times New Roman" w:cs="Times New Roman"/>
                <w:sz w:val="10"/>
                <w:szCs w:val="10"/>
              </w:rPr>
              <w:t>следует</w:t>
            </w:r>
            <w:proofErr w:type="gramEnd"/>
            <w:r w:rsidRPr="008A265A">
              <w:rPr>
                <w:rFonts w:ascii="Times New Roman" w:hAnsi="Times New Roman" w:cs="Times New Roman"/>
                <w:sz w:val="10"/>
                <w:szCs w:val="10"/>
              </w:rPr>
              <w:t xml:space="preserve"> принять равной 1.</w:t>
            </w:r>
          </w:p>
          <w:p w:rsidR="00B25245" w:rsidRPr="008A265A" w:rsidRDefault="00B25245" w:rsidP="00111EBB">
            <w:pPr>
              <w:rPr>
                <w:rFonts w:ascii="Times New Roman" w:hAnsi="Times New Roman" w:cs="Times New Roman"/>
                <w:b/>
                <w:sz w:val="10"/>
                <w:szCs w:val="10"/>
              </w:rPr>
            </w:pPr>
          </w:p>
        </w:tc>
        <w:tc>
          <w:tcPr>
            <w:tcW w:w="2835" w:type="dxa"/>
          </w:tcPr>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hAnsi="Times New Roman" w:cs="Times New Roman"/>
                <w:b/>
                <w:sz w:val="10"/>
                <w:szCs w:val="10"/>
              </w:rPr>
              <w:t xml:space="preserve">18 Влияние Изменения температуры на положение равновесия обратимой реакции. </w:t>
            </w:r>
            <w:r w:rsidRPr="008A265A">
              <w:rPr>
                <w:rFonts w:ascii="Times New Roman" w:eastAsia="Times New Roman" w:hAnsi="Times New Roman" w:cs="Times New Roman"/>
                <w:color w:val="000000"/>
                <w:sz w:val="10"/>
                <w:szCs w:val="10"/>
                <w:lang w:eastAsia="ru-RU"/>
              </w:rPr>
              <w:t xml:space="preserve">Положение химического равновесия зависит от следующих параметров реакции: температуры, давления и концентрации. Влияние, которое оказывают эти факторы на химическую реакцию, подчиняются закономерности, которая была высказана в общем виде в 1884 году французским ученым </w:t>
            </w:r>
            <w:proofErr w:type="spellStart"/>
            <w:r w:rsidRPr="008A265A">
              <w:rPr>
                <w:rFonts w:ascii="Times New Roman" w:eastAsia="Times New Roman" w:hAnsi="Times New Roman" w:cs="Times New Roman"/>
                <w:color w:val="000000"/>
                <w:sz w:val="10"/>
                <w:szCs w:val="10"/>
                <w:lang w:eastAsia="ru-RU"/>
              </w:rPr>
              <w:t>Ле-Шателье</w:t>
            </w:r>
            <w:proofErr w:type="spellEnd"/>
            <w:r w:rsidRPr="008A265A">
              <w:rPr>
                <w:rFonts w:ascii="Times New Roman" w:eastAsia="Times New Roman" w:hAnsi="Times New Roman" w:cs="Times New Roman"/>
                <w:color w:val="000000"/>
                <w:sz w:val="10"/>
                <w:szCs w:val="10"/>
                <w:lang w:eastAsia="ru-RU"/>
              </w:rPr>
              <w:t xml:space="preserve">. Современная формулировка принципа </w:t>
            </w:r>
            <w:proofErr w:type="spellStart"/>
            <w:r w:rsidRPr="008A265A">
              <w:rPr>
                <w:rFonts w:ascii="Times New Roman" w:eastAsia="Times New Roman" w:hAnsi="Times New Roman" w:cs="Times New Roman"/>
                <w:color w:val="000000"/>
                <w:sz w:val="10"/>
                <w:szCs w:val="10"/>
                <w:lang w:eastAsia="ru-RU"/>
              </w:rPr>
              <w:t>Ле-Шателье</w:t>
            </w:r>
            <w:proofErr w:type="spellEnd"/>
            <w:r w:rsidRPr="008A265A">
              <w:rPr>
                <w:rFonts w:ascii="Times New Roman" w:eastAsia="Times New Roman" w:hAnsi="Times New Roman" w:cs="Times New Roman"/>
                <w:color w:val="000000"/>
                <w:sz w:val="10"/>
                <w:szCs w:val="10"/>
                <w:lang w:eastAsia="ru-RU"/>
              </w:rPr>
              <w:t xml:space="preserve"> такова:</w:t>
            </w:r>
          </w:p>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 xml:space="preserve">Если на </w:t>
            </w:r>
            <w:proofErr w:type="spellStart"/>
            <w:proofErr w:type="gramStart"/>
            <w:r w:rsidRPr="008A265A">
              <w:rPr>
                <w:rFonts w:ascii="Times New Roman" w:eastAsia="Times New Roman" w:hAnsi="Times New Roman" w:cs="Times New Roman"/>
                <w:color w:val="000000"/>
                <w:sz w:val="10"/>
                <w:szCs w:val="10"/>
                <w:lang w:eastAsia="ru-RU"/>
              </w:rPr>
              <w:t>систему,находящуюся</w:t>
            </w:r>
            <w:proofErr w:type="spellEnd"/>
            <w:proofErr w:type="gramEnd"/>
            <w:r w:rsidRPr="008A265A">
              <w:rPr>
                <w:rFonts w:ascii="Times New Roman" w:eastAsia="Times New Roman" w:hAnsi="Times New Roman" w:cs="Times New Roman"/>
                <w:color w:val="000000"/>
                <w:sz w:val="10"/>
                <w:szCs w:val="10"/>
                <w:lang w:eastAsia="ru-RU"/>
              </w:rPr>
              <w:t xml:space="preserve"> в состоянии равновесия, оказать внешнее воздействие, то система перейдет в другое состояние так, чтобы уменьшить эффект внешнего воздействия.</w:t>
            </w:r>
          </w:p>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b/>
                <w:bCs/>
                <w:i/>
                <w:iCs/>
                <w:color w:val="000000"/>
                <w:sz w:val="10"/>
                <w:szCs w:val="10"/>
                <w:lang w:eastAsia="ru-RU"/>
              </w:rPr>
              <w:t>1. Влияние температуры.</w:t>
            </w:r>
            <w:r w:rsidRPr="008A265A">
              <w:rPr>
                <w:rFonts w:ascii="Times New Roman" w:eastAsia="Times New Roman" w:hAnsi="Times New Roman" w:cs="Times New Roman"/>
                <w:color w:val="000000"/>
                <w:sz w:val="10"/>
                <w:szCs w:val="10"/>
                <w:lang w:eastAsia="ru-RU"/>
              </w:rPr>
              <w:t> В каждой обратимой реакции одно из направлений отвечает экзотермическому процессу, а другое - эндотермическому.</w:t>
            </w:r>
          </w:p>
          <w:tbl>
            <w:tblPr>
              <w:tblW w:w="4955" w:type="pct"/>
              <w:jc w:val="center"/>
              <w:tblCellSpacing w:w="15" w:type="dxa"/>
              <w:tblCellMar>
                <w:top w:w="15" w:type="dxa"/>
                <w:left w:w="15" w:type="dxa"/>
                <w:bottom w:w="15" w:type="dxa"/>
                <w:right w:w="15" w:type="dxa"/>
              </w:tblCellMar>
              <w:tblLook w:val="04A0" w:firstRow="1" w:lastRow="0" w:firstColumn="1" w:lastColumn="0" w:noHBand="0" w:noVBand="1"/>
            </w:tblPr>
            <w:tblGrid>
              <w:gridCol w:w="2584"/>
            </w:tblGrid>
            <w:tr w:rsidR="00765BBB" w:rsidRPr="008A265A" w:rsidTr="00111EBB">
              <w:trPr>
                <w:trHeight w:val="180"/>
                <w:tblCellSpacing w:w="15" w:type="dxa"/>
                <w:jc w:val="center"/>
              </w:trPr>
              <w:tc>
                <w:tcPr>
                  <w:tcW w:w="0" w:type="auto"/>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N</w:t>
                  </w:r>
                  <w:r w:rsidRPr="008A265A">
                    <w:rPr>
                      <w:rFonts w:ascii="Times New Roman" w:eastAsia="Times New Roman" w:hAnsi="Times New Roman" w:cs="Times New Roman"/>
                      <w:color w:val="000000"/>
                      <w:sz w:val="10"/>
                      <w:szCs w:val="10"/>
                      <w:vertAlign w:val="subscript"/>
                      <w:lang w:eastAsia="ru-RU"/>
                    </w:rPr>
                    <w:t>2</w:t>
                  </w:r>
                  <w:r w:rsidRPr="008A265A">
                    <w:rPr>
                      <w:rFonts w:ascii="Times New Roman" w:eastAsia="Times New Roman" w:hAnsi="Times New Roman" w:cs="Times New Roman"/>
                      <w:color w:val="000000"/>
                      <w:sz w:val="10"/>
                      <w:szCs w:val="10"/>
                      <w:lang w:eastAsia="ru-RU"/>
                    </w:rPr>
                    <w:t> + 3H</w:t>
                  </w:r>
                  <w:r w:rsidRPr="008A265A">
                    <w:rPr>
                      <w:rFonts w:ascii="Times New Roman" w:eastAsia="Times New Roman" w:hAnsi="Times New Roman" w:cs="Times New Roman"/>
                      <w:color w:val="000000"/>
                      <w:sz w:val="10"/>
                      <w:szCs w:val="10"/>
                      <w:vertAlign w:val="subscript"/>
                      <w:lang w:eastAsia="ru-RU"/>
                    </w:rPr>
                    <w:t>2</w:t>
                  </w:r>
                  <w:r w:rsidRPr="008A265A">
                    <w:rPr>
                      <w:rFonts w:ascii="Times New Roman" w:eastAsia="Times New Roman" w:hAnsi="Times New Roman" w:cs="Times New Roman"/>
                      <w:noProof/>
                      <w:color w:val="000000"/>
                      <w:sz w:val="10"/>
                      <w:szCs w:val="10"/>
                      <w:lang w:eastAsia="ru-RU"/>
                    </w:rPr>
                    <w:drawing>
                      <wp:inline distT="0" distB="0" distL="0" distR="0" wp14:anchorId="217D3B2F" wp14:editId="5C5446B9">
                        <wp:extent cx="304800" cy="114300"/>
                        <wp:effectExtent l="19050" t="0" r="0" b="0"/>
                        <wp:docPr id="3" name="Рисунок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47"/>
                                <a:srcRect/>
                                <a:stretch>
                                  <a:fillRect/>
                                </a:stretch>
                              </pic:blipFill>
                              <pic:spPr bwMode="auto">
                                <a:xfrm>
                                  <a:off x="0" y="0"/>
                                  <a:ext cx="304800" cy="114300"/>
                                </a:xfrm>
                                <a:prstGeom prst="rect">
                                  <a:avLst/>
                                </a:prstGeom>
                                <a:noFill/>
                                <a:ln w="9525">
                                  <a:noFill/>
                                  <a:miter lim="800000"/>
                                  <a:headEnd/>
                                  <a:tailEnd/>
                                </a:ln>
                              </pic:spPr>
                            </pic:pic>
                          </a:graphicData>
                        </a:graphic>
                      </wp:inline>
                    </w:drawing>
                  </w:r>
                  <w:r w:rsidRPr="008A265A">
                    <w:rPr>
                      <w:rFonts w:ascii="Times New Roman" w:eastAsia="Times New Roman" w:hAnsi="Times New Roman" w:cs="Times New Roman"/>
                      <w:color w:val="000000"/>
                      <w:sz w:val="10"/>
                      <w:szCs w:val="10"/>
                      <w:lang w:eastAsia="ru-RU"/>
                    </w:rPr>
                    <w:t> 2NH</w:t>
                  </w:r>
                  <w:r w:rsidRPr="008A265A">
                    <w:rPr>
                      <w:rFonts w:ascii="Times New Roman" w:eastAsia="Times New Roman" w:hAnsi="Times New Roman" w:cs="Times New Roman"/>
                      <w:color w:val="000000"/>
                      <w:sz w:val="10"/>
                      <w:szCs w:val="10"/>
                      <w:vertAlign w:val="subscript"/>
                      <w:lang w:eastAsia="ru-RU"/>
                    </w:rPr>
                    <w:t>3</w:t>
                  </w:r>
                  <w:r w:rsidRPr="008A265A">
                    <w:rPr>
                      <w:rFonts w:ascii="Times New Roman" w:eastAsia="Times New Roman" w:hAnsi="Times New Roman" w:cs="Times New Roman"/>
                      <w:color w:val="000000"/>
                      <w:sz w:val="10"/>
                      <w:szCs w:val="10"/>
                      <w:lang w:eastAsia="ru-RU"/>
                    </w:rPr>
                    <w:t> + Q</w:t>
                  </w:r>
                </w:p>
              </w:tc>
            </w:tr>
          </w:tbl>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Прямая реакция - экзотермическая, а обратная реакция - эндотермическая. Влияние изменения температуры на положение химического равновесия подчиняется следующим правилам:</w:t>
            </w:r>
          </w:p>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При повышении температуры химическое равновесие смещается в направлении эндотермической реакции, при понижении температуры - в направлении экзотермической реакции.</w:t>
            </w:r>
          </w:p>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b/>
                <w:bCs/>
                <w:i/>
                <w:iCs/>
                <w:color w:val="000000"/>
                <w:sz w:val="10"/>
                <w:szCs w:val="10"/>
                <w:lang w:eastAsia="ru-RU"/>
              </w:rPr>
              <w:t>2. Влияние давления. </w:t>
            </w:r>
            <w:r w:rsidRPr="008A265A">
              <w:rPr>
                <w:rFonts w:ascii="Times New Roman" w:eastAsia="Times New Roman" w:hAnsi="Times New Roman" w:cs="Times New Roman"/>
                <w:color w:val="000000"/>
                <w:sz w:val="10"/>
                <w:szCs w:val="10"/>
                <w:lang w:eastAsia="ru-RU"/>
              </w:rPr>
              <w:t xml:space="preserve">Во всех реакциях с участием газообразных веществ, сопровождающихся изменением объема за счет изменения количества вещества при </w:t>
            </w:r>
            <w:proofErr w:type="spellStart"/>
            <w:r w:rsidRPr="008A265A">
              <w:rPr>
                <w:rFonts w:ascii="Times New Roman" w:eastAsia="Times New Roman" w:hAnsi="Times New Roman" w:cs="Times New Roman"/>
                <w:color w:val="000000"/>
                <w:sz w:val="10"/>
                <w:szCs w:val="10"/>
                <w:lang w:eastAsia="ru-RU"/>
              </w:rPr>
              <w:t>переоходе</w:t>
            </w:r>
            <w:proofErr w:type="spellEnd"/>
            <w:r w:rsidRPr="008A265A">
              <w:rPr>
                <w:rFonts w:ascii="Times New Roman" w:eastAsia="Times New Roman" w:hAnsi="Times New Roman" w:cs="Times New Roman"/>
                <w:color w:val="000000"/>
                <w:sz w:val="10"/>
                <w:szCs w:val="10"/>
                <w:lang w:eastAsia="ru-RU"/>
              </w:rPr>
              <w:t xml:space="preserve"> от исходных веществ к продуктам, на положение равновесия влияет давление в системе.</w:t>
            </w:r>
            <w:r w:rsidRPr="008A265A">
              <w:rPr>
                <w:rFonts w:ascii="Times New Roman" w:eastAsia="Times New Roman" w:hAnsi="Times New Roman" w:cs="Times New Roman"/>
                <w:color w:val="000000"/>
                <w:sz w:val="10"/>
                <w:szCs w:val="10"/>
                <w:lang w:eastAsia="ru-RU"/>
              </w:rPr>
              <w:br/>
              <w:t>Влияние давления на положение равновесия подчиняется следующим правилам:</w:t>
            </w:r>
          </w:p>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 xml:space="preserve">При повышении давления равновесие сдвигается в направлении образования веществ (исходных или продуктов) с меньшим </w:t>
            </w:r>
            <w:proofErr w:type="gramStart"/>
            <w:r w:rsidRPr="008A265A">
              <w:rPr>
                <w:rFonts w:ascii="Times New Roman" w:eastAsia="Times New Roman" w:hAnsi="Times New Roman" w:cs="Times New Roman"/>
                <w:color w:val="000000"/>
                <w:sz w:val="10"/>
                <w:szCs w:val="10"/>
                <w:lang w:eastAsia="ru-RU"/>
              </w:rPr>
              <w:t>объемом;</w:t>
            </w:r>
            <w:r w:rsidRPr="008A265A">
              <w:rPr>
                <w:rFonts w:ascii="Times New Roman" w:eastAsia="Times New Roman" w:hAnsi="Times New Roman" w:cs="Times New Roman"/>
                <w:color w:val="000000"/>
                <w:sz w:val="10"/>
                <w:szCs w:val="10"/>
                <w:lang w:eastAsia="ru-RU"/>
              </w:rPr>
              <w:br/>
              <w:t>при</w:t>
            </w:r>
            <w:proofErr w:type="gramEnd"/>
            <w:r w:rsidRPr="008A265A">
              <w:rPr>
                <w:rFonts w:ascii="Times New Roman" w:eastAsia="Times New Roman" w:hAnsi="Times New Roman" w:cs="Times New Roman"/>
                <w:color w:val="000000"/>
                <w:sz w:val="10"/>
                <w:szCs w:val="10"/>
                <w:lang w:eastAsia="ru-RU"/>
              </w:rPr>
              <w:t xml:space="preserve"> понижении давления равновесие сдвигается в направлении образования веществ с большим объемом</w:t>
            </w:r>
          </w:p>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val="en-US" w:eastAsia="ru-RU"/>
              </w:rPr>
              <w:t>N</w:t>
            </w:r>
            <w:r w:rsidRPr="008A265A">
              <w:rPr>
                <w:rFonts w:ascii="Times New Roman" w:eastAsia="Times New Roman" w:hAnsi="Times New Roman" w:cs="Times New Roman"/>
                <w:color w:val="000000"/>
                <w:sz w:val="10"/>
                <w:szCs w:val="10"/>
                <w:lang w:eastAsia="ru-RU"/>
              </w:rPr>
              <w:t>2+</w:t>
            </w:r>
            <w:r w:rsidRPr="008A265A">
              <w:rPr>
                <w:rFonts w:ascii="Times New Roman" w:eastAsia="Times New Roman" w:hAnsi="Times New Roman" w:cs="Times New Roman"/>
                <w:color w:val="000000"/>
                <w:sz w:val="10"/>
                <w:szCs w:val="10"/>
                <w:lang w:val="en-US" w:eastAsia="ru-RU"/>
              </w:rPr>
              <w:t>H</w:t>
            </w:r>
            <w:r w:rsidRPr="008A265A">
              <w:rPr>
                <w:rFonts w:ascii="Times New Roman" w:eastAsia="Times New Roman" w:hAnsi="Times New Roman" w:cs="Times New Roman"/>
                <w:color w:val="000000"/>
                <w:sz w:val="10"/>
                <w:szCs w:val="10"/>
                <w:lang w:eastAsia="ru-RU"/>
              </w:rPr>
              <w:t>2+</w:t>
            </w:r>
            <w:r w:rsidRPr="008A265A">
              <w:rPr>
                <w:rFonts w:ascii="Times New Roman" w:eastAsia="Times New Roman" w:hAnsi="Times New Roman" w:cs="Times New Roman"/>
                <w:color w:val="000000"/>
                <w:sz w:val="10"/>
                <w:szCs w:val="10"/>
                <w:lang w:val="en-US" w:eastAsia="ru-RU"/>
              </w:rPr>
              <w:t>H</w:t>
            </w:r>
            <w:r w:rsidRPr="008A265A">
              <w:rPr>
                <w:rFonts w:ascii="Times New Roman" w:eastAsia="Times New Roman" w:hAnsi="Times New Roman" w:cs="Times New Roman"/>
                <w:color w:val="000000"/>
                <w:sz w:val="10"/>
                <w:szCs w:val="10"/>
                <w:lang w:eastAsia="ru-RU"/>
              </w:rPr>
              <w:t>2+</w:t>
            </w:r>
            <w:r w:rsidRPr="008A265A">
              <w:rPr>
                <w:rFonts w:ascii="Times New Roman" w:eastAsia="Times New Roman" w:hAnsi="Times New Roman" w:cs="Times New Roman"/>
                <w:color w:val="000000"/>
                <w:sz w:val="10"/>
                <w:szCs w:val="10"/>
                <w:lang w:val="en-US" w:eastAsia="ru-RU"/>
              </w:rPr>
              <w:t>H</w:t>
            </w:r>
            <w:r w:rsidRPr="008A265A">
              <w:rPr>
                <w:rFonts w:ascii="Times New Roman" w:eastAsia="Times New Roman" w:hAnsi="Times New Roman" w:cs="Times New Roman"/>
                <w:color w:val="000000"/>
                <w:sz w:val="10"/>
                <w:szCs w:val="10"/>
                <w:lang w:eastAsia="ru-RU"/>
              </w:rPr>
              <w:t>2↔</w:t>
            </w:r>
            <w:r w:rsidRPr="008A265A">
              <w:rPr>
                <w:rFonts w:ascii="Times New Roman" w:eastAsia="Times New Roman" w:hAnsi="Times New Roman" w:cs="Times New Roman"/>
                <w:color w:val="000000"/>
                <w:sz w:val="10"/>
                <w:szCs w:val="10"/>
                <w:lang w:val="en-US" w:eastAsia="ru-RU"/>
              </w:rPr>
              <w:t>NH</w:t>
            </w:r>
            <w:r w:rsidRPr="008A265A">
              <w:rPr>
                <w:rFonts w:ascii="Times New Roman" w:eastAsia="Times New Roman" w:hAnsi="Times New Roman" w:cs="Times New Roman"/>
                <w:color w:val="000000"/>
                <w:sz w:val="10"/>
                <w:szCs w:val="10"/>
                <w:lang w:eastAsia="ru-RU"/>
              </w:rPr>
              <w:t>3+</w:t>
            </w:r>
            <w:r w:rsidRPr="008A265A">
              <w:rPr>
                <w:rFonts w:ascii="Times New Roman" w:eastAsia="Times New Roman" w:hAnsi="Times New Roman" w:cs="Times New Roman"/>
                <w:color w:val="000000"/>
                <w:sz w:val="10"/>
                <w:szCs w:val="10"/>
                <w:lang w:val="en-US" w:eastAsia="ru-RU"/>
              </w:rPr>
              <w:t>NH</w:t>
            </w:r>
            <w:r w:rsidRPr="008A265A">
              <w:rPr>
                <w:rFonts w:ascii="Times New Roman" w:eastAsia="Times New Roman" w:hAnsi="Times New Roman" w:cs="Times New Roman"/>
                <w:color w:val="000000"/>
                <w:sz w:val="10"/>
                <w:szCs w:val="10"/>
                <w:lang w:eastAsia="ru-RU"/>
              </w:rPr>
              <w:t>3</w:t>
            </w:r>
          </w:p>
          <w:p w:rsidR="00B25245" w:rsidRPr="008A265A" w:rsidRDefault="00B25245" w:rsidP="00111EBB">
            <w:pPr>
              <w:rPr>
                <w:rFonts w:ascii="Times New Roman" w:eastAsia="Times New Roman" w:hAnsi="Times New Roman" w:cs="Times New Roman"/>
                <w:noProof/>
                <w:color w:val="000000"/>
                <w:sz w:val="10"/>
                <w:szCs w:val="10"/>
                <w:lang w:eastAsia="ru-RU"/>
              </w:rPr>
            </w:pPr>
            <w:r w:rsidRPr="008A265A">
              <w:rPr>
                <w:rFonts w:ascii="Times New Roman" w:eastAsia="Times New Roman" w:hAnsi="Times New Roman" w:cs="Times New Roman"/>
                <w:noProof/>
                <w:color w:val="000000"/>
                <w:sz w:val="10"/>
                <w:szCs w:val="10"/>
                <w:lang w:eastAsia="ru-RU"/>
              </w:rPr>
              <w:t>4объёма</w:t>
            </w:r>
            <w:r w:rsidRPr="008A265A">
              <w:rPr>
                <w:rFonts w:ascii="Times New Roman" w:eastAsia="Times New Roman" w:hAnsi="Times New Roman" w:cs="Times New Roman"/>
                <w:color w:val="000000"/>
                <w:sz w:val="10"/>
                <w:szCs w:val="10"/>
                <w:lang w:eastAsia="ru-RU"/>
              </w:rPr>
              <w:t>↔</w:t>
            </w:r>
            <w:r w:rsidRPr="008A265A">
              <w:rPr>
                <w:rFonts w:ascii="Times New Roman" w:eastAsia="Times New Roman" w:hAnsi="Times New Roman" w:cs="Times New Roman"/>
                <w:noProof/>
                <w:color w:val="000000"/>
                <w:sz w:val="10"/>
                <w:szCs w:val="10"/>
                <w:lang w:eastAsia="ru-RU"/>
              </w:rPr>
              <w:t>2объёма</w:t>
            </w:r>
          </w:p>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Таким образом, при переходе от исходных веществ к продуктам объем газов уменьшился вдвое. Значит, при повышении давления равновесие смещается в сторону образования NH3, о чем свидетельствуют следующие данные для реакции синтеза аммиака при 400 0С:</w:t>
            </w:r>
          </w:p>
          <w:tbl>
            <w:tblPr>
              <w:tblW w:w="4015" w:type="pct"/>
              <w:jc w:val="center"/>
              <w:tblCellSpacing w:w="15" w:type="dxa"/>
              <w:tblCellMar>
                <w:top w:w="15" w:type="dxa"/>
                <w:left w:w="15" w:type="dxa"/>
                <w:bottom w:w="15" w:type="dxa"/>
                <w:right w:w="15" w:type="dxa"/>
              </w:tblCellMar>
              <w:tblLook w:val="04A0" w:firstRow="1" w:lastRow="0" w:firstColumn="1" w:lastColumn="0" w:noHBand="0" w:noVBand="1"/>
            </w:tblPr>
            <w:tblGrid>
              <w:gridCol w:w="531"/>
              <w:gridCol w:w="285"/>
              <w:gridCol w:w="284"/>
              <w:gridCol w:w="177"/>
              <w:gridCol w:w="268"/>
              <w:gridCol w:w="299"/>
              <w:gridCol w:w="249"/>
            </w:tblGrid>
            <w:tr w:rsidR="00765BBB" w:rsidRPr="008A265A" w:rsidTr="00111EBB">
              <w:trPr>
                <w:tblCellSpacing w:w="15" w:type="dxa"/>
                <w:jc w:val="center"/>
              </w:trPr>
              <w:tc>
                <w:tcPr>
                  <w:tcW w:w="1144"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proofErr w:type="gramStart"/>
                  <w:r w:rsidRPr="008A265A">
                    <w:rPr>
                      <w:rFonts w:ascii="Times New Roman" w:eastAsia="Times New Roman" w:hAnsi="Times New Roman" w:cs="Times New Roman"/>
                      <w:color w:val="000000"/>
                      <w:sz w:val="10"/>
                      <w:szCs w:val="10"/>
                      <w:lang w:eastAsia="ru-RU"/>
                    </w:rPr>
                    <w:t>давление</w:t>
                  </w:r>
                  <w:proofErr w:type="gramEnd"/>
                  <w:r w:rsidRPr="008A265A">
                    <w:rPr>
                      <w:rFonts w:ascii="Times New Roman" w:eastAsia="Times New Roman" w:hAnsi="Times New Roman" w:cs="Times New Roman"/>
                      <w:color w:val="000000"/>
                      <w:sz w:val="10"/>
                      <w:szCs w:val="10"/>
                      <w:lang w:eastAsia="ru-RU"/>
                    </w:rPr>
                    <w:t>, МПа</w:t>
                  </w:r>
                </w:p>
              </w:tc>
              <w:tc>
                <w:tcPr>
                  <w:tcW w:w="600"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0,1</w:t>
                  </w:r>
                </w:p>
              </w:tc>
              <w:tc>
                <w:tcPr>
                  <w:tcW w:w="597"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10</w:t>
                  </w:r>
                </w:p>
              </w:tc>
              <w:tc>
                <w:tcPr>
                  <w:tcW w:w="347"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20</w:t>
                  </w:r>
                </w:p>
              </w:tc>
              <w:tc>
                <w:tcPr>
                  <w:tcW w:w="560"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30</w:t>
                  </w:r>
                </w:p>
              </w:tc>
              <w:tc>
                <w:tcPr>
                  <w:tcW w:w="632"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60</w:t>
                  </w:r>
                </w:p>
              </w:tc>
              <w:tc>
                <w:tcPr>
                  <w:tcW w:w="480"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100</w:t>
                  </w:r>
                </w:p>
              </w:tc>
            </w:tr>
            <w:tr w:rsidR="00765BBB" w:rsidRPr="008A265A" w:rsidTr="00111EBB">
              <w:trPr>
                <w:trHeight w:val="222"/>
                <w:tblCellSpacing w:w="15" w:type="dxa"/>
                <w:jc w:val="center"/>
              </w:trPr>
              <w:tc>
                <w:tcPr>
                  <w:tcW w:w="1144"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proofErr w:type="gramStart"/>
                  <w:r w:rsidRPr="008A265A">
                    <w:rPr>
                      <w:rFonts w:ascii="Times New Roman" w:eastAsia="Times New Roman" w:hAnsi="Times New Roman" w:cs="Times New Roman"/>
                      <w:color w:val="000000"/>
                      <w:sz w:val="10"/>
                      <w:szCs w:val="10"/>
                      <w:lang w:eastAsia="ru-RU"/>
                    </w:rPr>
                    <w:t>объемная</w:t>
                  </w:r>
                  <w:proofErr w:type="gramEnd"/>
                  <w:r w:rsidRPr="008A265A">
                    <w:rPr>
                      <w:rFonts w:ascii="Times New Roman" w:eastAsia="Times New Roman" w:hAnsi="Times New Roman" w:cs="Times New Roman"/>
                      <w:color w:val="000000"/>
                      <w:sz w:val="10"/>
                      <w:szCs w:val="10"/>
                      <w:lang w:eastAsia="ru-RU"/>
                    </w:rPr>
                    <w:t xml:space="preserve"> доля NH</w:t>
                  </w:r>
                  <w:r w:rsidRPr="008A265A">
                    <w:rPr>
                      <w:rFonts w:ascii="Times New Roman" w:eastAsia="Times New Roman" w:hAnsi="Times New Roman" w:cs="Times New Roman"/>
                      <w:color w:val="000000"/>
                      <w:sz w:val="10"/>
                      <w:szCs w:val="10"/>
                      <w:vertAlign w:val="subscript"/>
                      <w:lang w:eastAsia="ru-RU"/>
                    </w:rPr>
                    <w:t>3</w:t>
                  </w:r>
                  <w:r w:rsidRPr="008A265A">
                    <w:rPr>
                      <w:rFonts w:ascii="Times New Roman" w:eastAsia="Times New Roman" w:hAnsi="Times New Roman" w:cs="Times New Roman"/>
                      <w:color w:val="000000"/>
                      <w:sz w:val="10"/>
                      <w:szCs w:val="10"/>
                      <w:lang w:eastAsia="ru-RU"/>
                    </w:rPr>
                    <w:t>, %</w:t>
                  </w:r>
                </w:p>
              </w:tc>
              <w:tc>
                <w:tcPr>
                  <w:tcW w:w="0" w:type="auto"/>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0,4</w:t>
                  </w:r>
                </w:p>
              </w:tc>
              <w:tc>
                <w:tcPr>
                  <w:tcW w:w="597"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26</w:t>
                  </w:r>
                </w:p>
              </w:tc>
              <w:tc>
                <w:tcPr>
                  <w:tcW w:w="347"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36</w:t>
                  </w:r>
                </w:p>
              </w:tc>
              <w:tc>
                <w:tcPr>
                  <w:tcW w:w="560"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46</w:t>
                  </w:r>
                </w:p>
              </w:tc>
              <w:tc>
                <w:tcPr>
                  <w:tcW w:w="632"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66</w:t>
                  </w:r>
                </w:p>
              </w:tc>
              <w:tc>
                <w:tcPr>
                  <w:tcW w:w="480" w:type="pct"/>
                  <w:shd w:val="clear" w:color="auto" w:fill="FFFFFF"/>
                  <w:vAlign w:val="center"/>
                  <w:hideMark/>
                </w:tcPr>
                <w:p w:rsidR="00B25245" w:rsidRPr="008A265A" w:rsidRDefault="00B25245" w:rsidP="00111EBB">
                  <w:pPr>
                    <w:spacing w:after="0" w:line="240" w:lineRule="auto"/>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80</w:t>
                  </w:r>
                </w:p>
              </w:tc>
            </w:tr>
          </w:tbl>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b/>
                <w:bCs/>
                <w:i/>
                <w:iCs/>
                <w:color w:val="000000"/>
                <w:sz w:val="10"/>
                <w:szCs w:val="10"/>
                <w:lang w:eastAsia="ru-RU"/>
              </w:rPr>
              <w:t>3. Влияние концентрации. </w:t>
            </w:r>
            <w:r w:rsidRPr="008A265A">
              <w:rPr>
                <w:rFonts w:ascii="Times New Roman" w:eastAsia="Times New Roman" w:hAnsi="Times New Roman" w:cs="Times New Roman"/>
                <w:color w:val="000000"/>
                <w:sz w:val="10"/>
                <w:szCs w:val="10"/>
                <w:lang w:eastAsia="ru-RU"/>
              </w:rPr>
              <w:t>Влияние концентрации на состояние равновесия подчиняется следующим правилам:</w:t>
            </w:r>
          </w:p>
          <w:p w:rsidR="00B25245" w:rsidRPr="008A265A" w:rsidRDefault="00B25245" w:rsidP="00111EBB">
            <w:pPr>
              <w:rPr>
                <w:rFonts w:ascii="Times New Roman" w:eastAsia="Times New Roman" w:hAnsi="Times New Roman" w:cs="Times New Roman"/>
                <w:color w:val="000000"/>
                <w:sz w:val="10"/>
                <w:szCs w:val="10"/>
                <w:lang w:eastAsia="ru-RU"/>
              </w:rPr>
            </w:pPr>
            <w:r w:rsidRPr="008A265A">
              <w:rPr>
                <w:rFonts w:ascii="Times New Roman" w:eastAsia="Times New Roman" w:hAnsi="Times New Roman" w:cs="Times New Roman"/>
                <w:color w:val="000000"/>
                <w:sz w:val="10"/>
                <w:szCs w:val="10"/>
                <w:lang w:eastAsia="ru-RU"/>
              </w:rPr>
              <w:t xml:space="preserve">При повышении концентрации одного из исходных веществ равновесие сдвигается в направлении образования продуктов </w:t>
            </w:r>
            <w:proofErr w:type="gramStart"/>
            <w:r w:rsidRPr="008A265A">
              <w:rPr>
                <w:rFonts w:ascii="Times New Roman" w:eastAsia="Times New Roman" w:hAnsi="Times New Roman" w:cs="Times New Roman"/>
                <w:color w:val="000000"/>
                <w:sz w:val="10"/>
                <w:szCs w:val="10"/>
                <w:lang w:eastAsia="ru-RU"/>
              </w:rPr>
              <w:t>реакции;</w:t>
            </w:r>
            <w:r w:rsidRPr="008A265A">
              <w:rPr>
                <w:rFonts w:ascii="Times New Roman" w:eastAsia="Times New Roman" w:hAnsi="Times New Roman" w:cs="Times New Roman"/>
                <w:color w:val="000000"/>
                <w:sz w:val="10"/>
                <w:szCs w:val="10"/>
                <w:lang w:eastAsia="ru-RU"/>
              </w:rPr>
              <w:br/>
              <w:t>при</w:t>
            </w:r>
            <w:proofErr w:type="gramEnd"/>
            <w:r w:rsidRPr="008A265A">
              <w:rPr>
                <w:rFonts w:ascii="Times New Roman" w:eastAsia="Times New Roman" w:hAnsi="Times New Roman" w:cs="Times New Roman"/>
                <w:color w:val="000000"/>
                <w:sz w:val="10"/>
                <w:szCs w:val="10"/>
                <w:lang w:eastAsia="ru-RU"/>
              </w:rPr>
              <w:t xml:space="preserve"> повышении концентрации одного из продуктов реакции равновесие сдвигается в направлении образования исходных веществ.</w:t>
            </w:r>
          </w:p>
          <w:p w:rsidR="00B25245" w:rsidRPr="008A265A" w:rsidRDefault="00B25245" w:rsidP="00111EBB">
            <w:pPr>
              <w:rPr>
                <w:rFonts w:ascii="Times New Roman" w:eastAsia="Times New Roman" w:hAnsi="Times New Roman" w:cs="Times New Roman"/>
                <w:b/>
                <w:color w:val="000000"/>
                <w:sz w:val="10"/>
                <w:szCs w:val="10"/>
                <w:lang w:eastAsia="ru-RU"/>
              </w:rPr>
            </w:pPr>
          </w:p>
          <w:p w:rsidR="00B25245" w:rsidRPr="008A265A" w:rsidRDefault="00B25245" w:rsidP="00111EBB">
            <w:pPr>
              <w:rPr>
                <w:rFonts w:ascii="Times New Roman" w:hAnsi="Times New Roman" w:cs="Times New Roman"/>
                <w:b/>
                <w:sz w:val="10"/>
                <w:szCs w:val="10"/>
              </w:rPr>
            </w:pPr>
          </w:p>
        </w:tc>
        <w:tc>
          <w:tcPr>
            <w:tcW w:w="2835" w:type="dxa"/>
          </w:tcPr>
          <w:p w:rsidR="00B25245" w:rsidRPr="008A265A" w:rsidRDefault="00B25245" w:rsidP="00111EBB">
            <w:pPr>
              <w:pStyle w:val="a8"/>
              <w:rPr>
                <w:rFonts w:ascii="Times New Roman" w:hAnsi="Times New Roman" w:cs="Times New Roman"/>
                <w:b/>
                <w:sz w:val="10"/>
                <w:szCs w:val="10"/>
              </w:rPr>
            </w:pPr>
            <w:r w:rsidRPr="008A265A">
              <w:rPr>
                <w:rFonts w:ascii="Times New Roman" w:hAnsi="Times New Roman" w:cs="Times New Roman"/>
                <w:b/>
                <w:sz w:val="10"/>
                <w:szCs w:val="10"/>
              </w:rPr>
              <w:t xml:space="preserve">23. Ионное произведение воды. Водородный (РН) и гидроксильный (РОН) </w:t>
            </w:r>
            <w:proofErr w:type="gramStart"/>
            <w:r w:rsidRPr="008A265A">
              <w:rPr>
                <w:rFonts w:ascii="Times New Roman" w:hAnsi="Times New Roman" w:cs="Times New Roman"/>
                <w:b/>
                <w:sz w:val="10"/>
                <w:szCs w:val="10"/>
              </w:rPr>
              <w:t>показа-</w:t>
            </w:r>
            <w:proofErr w:type="spellStart"/>
            <w:r w:rsidRPr="008A265A">
              <w:rPr>
                <w:rFonts w:ascii="Times New Roman" w:hAnsi="Times New Roman" w:cs="Times New Roman"/>
                <w:b/>
                <w:sz w:val="10"/>
                <w:szCs w:val="10"/>
              </w:rPr>
              <w:t>тели</w:t>
            </w:r>
            <w:proofErr w:type="spellEnd"/>
            <w:proofErr w:type="gramEnd"/>
            <w:r w:rsidRPr="008A265A">
              <w:rPr>
                <w:rFonts w:ascii="Times New Roman" w:hAnsi="Times New Roman" w:cs="Times New Roman"/>
                <w:b/>
                <w:sz w:val="10"/>
                <w:szCs w:val="10"/>
              </w:rPr>
              <w:t xml:space="preserve"> для нейтральных, кислых и щелочных сред.</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 xml:space="preserve">Водя является слабым электролитом, поэтому в любом водном растворе существует равновесие </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lang w:val="en-US"/>
              </w:rPr>
              <w:t>O</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H</w:t>
            </w:r>
            <w:r w:rsidRPr="008A265A">
              <w:rPr>
                <w:rFonts w:ascii="Times New Roman" w:hAnsi="Times New Roman" w:cs="Times New Roman"/>
                <w:sz w:val="10"/>
                <w:szCs w:val="10"/>
                <w:vertAlign w:val="superscript"/>
              </w:rPr>
              <w:t>+</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OH</w:t>
            </w:r>
            <w:r w:rsidRPr="008A265A">
              <w:rPr>
                <w:rFonts w:ascii="Times New Roman" w:hAnsi="Times New Roman" w:cs="Times New Roman"/>
                <w:sz w:val="10"/>
                <w:szCs w:val="10"/>
                <w:vertAlign w:val="superscript"/>
              </w:rPr>
              <w:t xml:space="preserve">- </w:t>
            </w:r>
            <w:r w:rsidRPr="008A265A">
              <w:rPr>
                <w:rFonts w:ascii="Times New Roman" w:hAnsi="Times New Roman" w:cs="Times New Roman"/>
                <w:sz w:val="10"/>
                <w:szCs w:val="10"/>
              </w:rPr>
              <w:t>, которое количественно характеризуется константой диссоциации:</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hAnsi="Times New Roman" w:cs="Times New Roman"/>
                <w:sz w:val="10"/>
                <w:szCs w:val="10"/>
              </w:rPr>
              <w:t xml:space="preserve"> </w:t>
            </w:r>
            <m:oMath>
              <m:sSub>
                <m:sSubPr>
                  <m:ctrlPr>
                    <w:rPr>
                      <w:rFonts w:ascii="Cambria Math" w:hAnsi="Cambria Math" w:cs="Times New Roman"/>
                      <w:i/>
                      <w:sz w:val="10"/>
                      <w:szCs w:val="10"/>
                    </w:rPr>
                  </m:ctrlPr>
                </m:sSubPr>
                <m:e>
                  <m:r>
                    <w:rPr>
                      <w:rFonts w:ascii="Cambria Math" w:hAnsi="Cambria Math" w:cs="Times New Roman"/>
                      <w:sz w:val="10"/>
                      <w:szCs w:val="10"/>
                    </w:rPr>
                    <m:t>К</m:t>
                  </m:r>
                </m:e>
                <m:sub>
                  <m:sSub>
                    <m:sSubPr>
                      <m:ctrlPr>
                        <w:rPr>
                          <w:rFonts w:ascii="Cambria Math" w:hAnsi="Cambria Math" w:cs="Times New Roman"/>
                          <w:i/>
                          <w:sz w:val="10"/>
                          <w:szCs w:val="10"/>
                        </w:rPr>
                      </m:ctrlPr>
                    </m:sSubPr>
                    <m:e>
                      <m:r>
                        <w:rPr>
                          <w:rFonts w:ascii="Cambria Math" w:hAnsi="Cambria Math" w:cs="Times New Roman"/>
                          <w:sz w:val="10"/>
                          <w:szCs w:val="10"/>
                        </w:rPr>
                        <m:t>д</m:t>
                      </m:r>
                    </m:e>
                    <m:sub>
                      <m:sSub>
                        <m:sSubPr>
                          <m:ctrlPr>
                            <w:rPr>
                              <w:rFonts w:ascii="Cambria Math" w:hAnsi="Cambria Math" w:cs="Times New Roman"/>
                              <w:i/>
                              <w:sz w:val="10"/>
                              <w:szCs w:val="10"/>
                            </w:rPr>
                          </m:ctrlPr>
                        </m:sSubPr>
                        <m:e>
                          <m:r>
                            <w:rPr>
                              <w:rFonts w:ascii="Cambria Math" w:hAnsi="Cambria Math" w:cs="Times New Roman"/>
                              <w:sz w:val="10"/>
                              <w:szCs w:val="10"/>
                              <w:lang w:val="en-US"/>
                            </w:rPr>
                            <m:t>H</m:t>
                          </m:r>
                        </m:e>
                        <m:sub>
                          <m:r>
                            <w:rPr>
                              <w:rFonts w:ascii="Cambria Math" w:hAnsi="Cambria Math" w:cs="Times New Roman"/>
                              <w:sz w:val="10"/>
                              <w:szCs w:val="10"/>
                            </w:rPr>
                            <m:t>2</m:t>
                          </m:r>
                        </m:sub>
                      </m:sSub>
                      <m:r>
                        <w:rPr>
                          <w:rFonts w:ascii="Cambria Math" w:hAnsi="Cambria Math" w:cs="Times New Roman"/>
                          <w:sz w:val="10"/>
                          <w:szCs w:val="10"/>
                        </w:rPr>
                        <m:t>O</m:t>
                      </m:r>
                    </m:sub>
                  </m:sSub>
                </m:sub>
              </m:sSub>
            </m:oMath>
            <w:r w:rsidRPr="008A265A">
              <w:rPr>
                <w:rFonts w:ascii="Times New Roman" w:eastAsiaTheme="minorEastAsia" w:hAnsi="Times New Roman" w:cs="Times New Roman"/>
                <w:sz w:val="10"/>
                <w:szCs w:val="10"/>
              </w:rPr>
              <w:t>=1,86*10</w:t>
            </w:r>
            <w:r w:rsidRPr="008A265A">
              <w:rPr>
                <w:rFonts w:ascii="Times New Roman" w:eastAsiaTheme="minorEastAsia" w:hAnsi="Times New Roman" w:cs="Times New Roman"/>
                <w:sz w:val="10"/>
                <w:szCs w:val="10"/>
                <w:vertAlign w:val="superscript"/>
              </w:rPr>
              <w:t>-16</w:t>
            </w:r>
            <w:r w:rsidRPr="008A265A">
              <w:rPr>
                <w:rFonts w:ascii="Times New Roman" w:eastAsiaTheme="minorEastAsia" w:hAnsi="Times New Roman" w:cs="Times New Roman"/>
                <w:sz w:val="10"/>
                <w:szCs w:val="10"/>
              </w:rPr>
              <w:t xml:space="preserve"> при 298 </w:t>
            </w:r>
            <w:proofErr w:type="gramStart"/>
            <w:r w:rsidRPr="008A265A">
              <w:rPr>
                <w:rFonts w:ascii="Times New Roman" w:eastAsiaTheme="minorEastAsia" w:hAnsi="Times New Roman" w:cs="Times New Roman"/>
                <w:sz w:val="10"/>
                <w:szCs w:val="10"/>
              </w:rPr>
              <w:t>К  (</w:t>
            </w:r>
            <w:proofErr w:type="gramEnd"/>
            <m:oMath>
              <m:sSub>
                <m:sSubPr>
                  <m:ctrlPr>
                    <w:rPr>
                      <w:rFonts w:ascii="Cambria Math" w:hAnsi="Cambria Math" w:cs="Times New Roman"/>
                      <w:i/>
                      <w:sz w:val="10"/>
                      <w:szCs w:val="10"/>
                    </w:rPr>
                  </m:ctrlPr>
                </m:sSubPr>
                <m:e>
                  <m:r>
                    <w:rPr>
                      <w:rFonts w:ascii="Cambria Math" w:hAnsi="Cambria Math" w:cs="Times New Roman"/>
                      <w:sz w:val="10"/>
                      <w:szCs w:val="10"/>
                    </w:rPr>
                    <m:t>К</m:t>
                  </m:r>
                </m:e>
                <m:sub>
                  <m:sSub>
                    <m:sSubPr>
                      <m:ctrlPr>
                        <w:rPr>
                          <w:rFonts w:ascii="Cambria Math" w:hAnsi="Cambria Math" w:cs="Times New Roman"/>
                          <w:i/>
                          <w:sz w:val="10"/>
                          <w:szCs w:val="10"/>
                        </w:rPr>
                      </m:ctrlPr>
                    </m:sSubPr>
                    <m:e>
                      <m:r>
                        <w:rPr>
                          <w:rFonts w:ascii="Cambria Math" w:hAnsi="Cambria Math" w:cs="Times New Roman"/>
                          <w:sz w:val="10"/>
                          <w:szCs w:val="10"/>
                        </w:rPr>
                        <m:t>д</m:t>
                      </m:r>
                    </m:e>
                    <m:sub>
                      <m:sSub>
                        <m:sSubPr>
                          <m:ctrlPr>
                            <w:rPr>
                              <w:rFonts w:ascii="Cambria Math" w:hAnsi="Cambria Math" w:cs="Times New Roman"/>
                              <w:i/>
                              <w:sz w:val="10"/>
                              <w:szCs w:val="10"/>
                            </w:rPr>
                          </m:ctrlPr>
                        </m:sSubPr>
                        <m:e>
                          <m:r>
                            <w:rPr>
                              <w:rFonts w:ascii="Cambria Math" w:hAnsi="Cambria Math" w:cs="Times New Roman"/>
                              <w:sz w:val="10"/>
                              <w:szCs w:val="10"/>
                              <w:lang w:val="en-US"/>
                            </w:rPr>
                            <m:t>H</m:t>
                          </m:r>
                        </m:e>
                        <m:sub>
                          <m:r>
                            <w:rPr>
                              <w:rFonts w:ascii="Cambria Math" w:hAnsi="Cambria Math" w:cs="Times New Roman"/>
                              <w:sz w:val="10"/>
                              <w:szCs w:val="10"/>
                            </w:rPr>
                            <m:t>2</m:t>
                          </m:r>
                        </m:sub>
                      </m:sSub>
                      <m:r>
                        <w:rPr>
                          <w:rFonts w:ascii="Cambria Math" w:hAnsi="Cambria Math" w:cs="Times New Roman"/>
                          <w:sz w:val="10"/>
                          <w:szCs w:val="10"/>
                        </w:rPr>
                        <m:t>O</m:t>
                      </m:r>
                    </m:sub>
                  </m:sSub>
                </m:sub>
              </m:sSub>
            </m:oMath>
            <w:r w:rsidRPr="008A265A">
              <w:rPr>
                <w:rFonts w:ascii="Times New Roman" w:eastAsiaTheme="minorEastAsia" w:hAnsi="Times New Roman" w:cs="Times New Roman"/>
                <w:sz w:val="10"/>
                <w:szCs w:val="10"/>
              </w:rPr>
              <w:t>=</w:t>
            </w:r>
            <m:oMath>
              <m:f>
                <m:fPr>
                  <m:ctrlPr>
                    <w:rPr>
                      <w:rFonts w:ascii="Cambria Math" w:eastAsiaTheme="minorEastAsia" w:hAnsi="Cambria Math" w:cs="Times New Roman"/>
                      <w:i/>
                      <w:sz w:val="10"/>
                      <w:szCs w:val="10"/>
                    </w:rPr>
                  </m:ctrlPr>
                </m:fPr>
                <m:num>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С</m:t>
                      </m:r>
                    </m:e>
                    <m:sub>
                      <m:sSup>
                        <m:sSupPr>
                          <m:ctrlPr>
                            <w:rPr>
                              <w:rFonts w:ascii="Cambria Math" w:eastAsiaTheme="minorEastAsia" w:hAnsi="Cambria Math" w:cs="Times New Roman"/>
                              <w:i/>
                              <w:sz w:val="10"/>
                              <w:szCs w:val="10"/>
                            </w:rPr>
                          </m:ctrlPr>
                        </m:sSupPr>
                        <m:e>
                          <m:r>
                            <w:rPr>
                              <w:rFonts w:ascii="Cambria Math" w:eastAsiaTheme="minorEastAsia" w:hAnsi="Cambria Math" w:cs="Times New Roman"/>
                              <w:sz w:val="10"/>
                              <w:szCs w:val="10"/>
                            </w:rPr>
                            <m:t>Н</m:t>
                          </m:r>
                        </m:e>
                        <m:sup>
                          <m:r>
                            <w:rPr>
                              <w:rFonts w:ascii="Cambria Math" w:eastAsiaTheme="minorEastAsia" w:hAnsi="Cambria Math" w:cs="Times New Roman"/>
                              <w:sz w:val="10"/>
                              <w:szCs w:val="10"/>
                            </w:rPr>
                            <m:t>+</m:t>
                          </m:r>
                        </m:sup>
                      </m:sSup>
                    </m:sub>
                  </m:sSub>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С</m:t>
                      </m:r>
                    </m:e>
                    <m:sub>
                      <m:sSup>
                        <m:sSupPr>
                          <m:ctrlPr>
                            <w:rPr>
                              <w:rFonts w:ascii="Cambria Math" w:eastAsiaTheme="minorEastAsia" w:hAnsi="Cambria Math" w:cs="Times New Roman"/>
                              <w:i/>
                              <w:sz w:val="10"/>
                              <w:szCs w:val="10"/>
                            </w:rPr>
                          </m:ctrlPr>
                        </m:sSupPr>
                        <m:e>
                          <m:r>
                            <w:rPr>
                              <w:rFonts w:ascii="Cambria Math" w:eastAsiaTheme="minorEastAsia" w:hAnsi="Cambria Math" w:cs="Times New Roman"/>
                              <w:sz w:val="10"/>
                              <w:szCs w:val="10"/>
                            </w:rPr>
                            <m:t>ОН</m:t>
                          </m:r>
                        </m:e>
                        <m:sup>
                          <m:r>
                            <w:rPr>
                              <w:rFonts w:ascii="Cambria Math" w:eastAsiaTheme="minorEastAsia" w:hAnsi="Cambria Math" w:cs="Times New Roman"/>
                              <w:sz w:val="10"/>
                              <w:szCs w:val="10"/>
                            </w:rPr>
                            <m:t>-</m:t>
                          </m:r>
                        </m:sup>
                      </m:sSup>
                    </m:sub>
                  </m:sSub>
                </m:num>
                <m:den>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С</m:t>
                      </m:r>
                    </m:e>
                    <m:sub>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Н</m:t>
                          </m:r>
                        </m:e>
                        <m:sub>
                          <m:r>
                            <w:rPr>
                              <w:rFonts w:ascii="Cambria Math" w:eastAsiaTheme="minorEastAsia" w:hAnsi="Cambria Math" w:cs="Times New Roman"/>
                              <w:sz w:val="10"/>
                              <w:szCs w:val="10"/>
                            </w:rPr>
                            <m:t>2</m:t>
                          </m:r>
                        </m:sub>
                      </m:sSub>
                      <m:r>
                        <w:rPr>
                          <w:rFonts w:ascii="Cambria Math" w:eastAsiaTheme="minorEastAsia" w:hAnsi="Cambria Math" w:cs="Times New Roman"/>
                          <w:sz w:val="10"/>
                          <w:szCs w:val="10"/>
                        </w:rPr>
                        <m:t>О</m:t>
                      </m:r>
                    </m:sub>
                  </m:sSub>
                </m:den>
              </m:f>
            </m:oMath>
            <w:r w:rsidRPr="008A265A">
              <w:rPr>
                <w:rFonts w:ascii="Times New Roman" w:eastAsiaTheme="minorEastAsia" w:hAnsi="Times New Roman" w:cs="Times New Roman"/>
                <w:sz w:val="10"/>
                <w:szCs w:val="10"/>
              </w:rPr>
              <w:t>)</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eastAsiaTheme="minorEastAsia" w:hAnsi="Times New Roman" w:cs="Times New Roman"/>
                <w:sz w:val="10"/>
                <w:szCs w:val="10"/>
              </w:rPr>
              <w:t>Равновесная концентрация недиссоциированных молекул воды практически равна ее мольной концентрации (55,56 моль/л). Произведение двух постоянных К</w:t>
            </w:r>
            <w:r w:rsidRPr="008A265A">
              <w:rPr>
                <w:rFonts w:ascii="Times New Roman" w:eastAsiaTheme="minorEastAsia" w:hAnsi="Times New Roman" w:cs="Times New Roman"/>
                <w:sz w:val="10"/>
                <w:szCs w:val="10"/>
                <w:vertAlign w:val="subscript"/>
              </w:rPr>
              <w:t>д</w:t>
            </w:r>
            <w:r w:rsidRPr="008A265A">
              <w:rPr>
                <w:rFonts w:ascii="Times New Roman" w:eastAsiaTheme="minorEastAsia" w:hAnsi="Times New Roman" w:cs="Times New Roman"/>
                <w:sz w:val="10"/>
                <w:szCs w:val="10"/>
              </w:rPr>
              <w:t xml:space="preserve"> и С</w:t>
            </w:r>
            <w:r w:rsidRPr="008A265A">
              <w:rPr>
                <w:rFonts w:ascii="Times New Roman" w:eastAsiaTheme="minorEastAsia" w:hAnsi="Times New Roman" w:cs="Times New Roman"/>
                <w:sz w:val="10"/>
                <w:szCs w:val="10"/>
                <w:vertAlign w:val="subscript"/>
              </w:rPr>
              <w:t xml:space="preserve">Н2О </w:t>
            </w:r>
            <w:r w:rsidRPr="008A265A">
              <w:rPr>
                <w:rFonts w:ascii="Times New Roman" w:eastAsiaTheme="minorEastAsia" w:hAnsi="Times New Roman" w:cs="Times New Roman"/>
                <w:sz w:val="10"/>
                <w:szCs w:val="10"/>
              </w:rPr>
              <w:t xml:space="preserve">дает новую постоянную, </w:t>
            </w:r>
            <w:proofErr w:type="gramStart"/>
            <w:r w:rsidRPr="008A265A">
              <w:rPr>
                <w:rFonts w:ascii="Times New Roman" w:eastAsiaTheme="minorEastAsia" w:hAnsi="Times New Roman" w:cs="Times New Roman"/>
                <w:sz w:val="10"/>
                <w:szCs w:val="10"/>
              </w:rPr>
              <w:t xml:space="preserve">называемую </w:t>
            </w:r>
            <w:r w:rsidRPr="008A265A">
              <w:rPr>
                <w:rFonts w:ascii="Times New Roman" w:eastAsiaTheme="minorEastAsia" w:hAnsi="Times New Roman" w:cs="Times New Roman"/>
                <w:b/>
                <w:sz w:val="10"/>
                <w:szCs w:val="10"/>
              </w:rPr>
              <w:t xml:space="preserve"> константой</w:t>
            </w:r>
            <w:proofErr w:type="gramEnd"/>
            <w:r w:rsidRPr="008A265A">
              <w:rPr>
                <w:rFonts w:ascii="Times New Roman" w:eastAsiaTheme="minorEastAsia" w:hAnsi="Times New Roman" w:cs="Times New Roman"/>
                <w:b/>
                <w:sz w:val="10"/>
                <w:szCs w:val="10"/>
              </w:rPr>
              <w:t xml:space="preserve"> воды </w:t>
            </w:r>
            <w:r w:rsidRPr="008A265A">
              <w:rPr>
                <w:rFonts w:ascii="Times New Roman" w:eastAsiaTheme="minorEastAsia" w:hAnsi="Times New Roman" w:cs="Times New Roman"/>
                <w:sz w:val="10"/>
                <w:szCs w:val="10"/>
              </w:rPr>
              <w:t>(К</w:t>
            </w:r>
            <w:r w:rsidRPr="008A265A">
              <w:rPr>
                <w:rFonts w:ascii="Times New Roman" w:eastAsiaTheme="minorEastAsia" w:hAnsi="Times New Roman" w:cs="Times New Roman"/>
                <w:sz w:val="10"/>
                <w:szCs w:val="10"/>
                <w:vertAlign w:val="subscript"/>
              </w:rPr>
              <w:t>Н2О</w:t>
            </w:r>
            <w:r w:rsidRPr="008A265A">
              <w:rPr>
                <w:rFonts w:ascii="Times New Roman" w:eastAsiaTheme="minorEastAsia" w:hAnsi="Times New Roman" w:cs="Times New Roman"/>
                <w:sz w:val="10"/>
                <w:szCs w:val="10"/>
              </w:rPr>
              <w:t>) или ионным произведением воды (С</w:t>
            </w:r>
            <w:r w:rsidRPr="008A265A">
              <w:rPr>
                <w:rFonts w:ascii="Times New Roman" w:eastAsiaTheme="minorEastAsia" w:hAnsi="Times New Roman" w:cs="Times New Roman"/>
                <w:sz w:val="10"/>
                <w:szCs w:val="10"/>
                <w:vertAlign w:val="subscript"/>
              </w:rPr>
              <w:t>Н+</w:t>
            </w:r>
            <w:r w:rsidRPr="008A265A">
              <w:rPr>
                <w:rFonts w:ascii="Times New Roman" w:eastAsiaTheme="minorEastAsia" w:hAnsi="Times New Roman" w:cs="Times New Roman"/>
                <w:sz w:val="10"/>
                <w:szCs w:val="10"/>
              </w:rPr>
              <w:t>*С</w:t>
            </w:r>
            <w:r w:rsidRPr="008A265A">
              <w:rPr>
                <w:rFonts w:ascii="Times New Roman" w:eastAsiaTheme="minorEastAsia" w:hAnsi="Times New Roman" w:cs="Times New Roman"/>
                <w:sz w:val="10"/>
                <w:szCs w:val="10"/>
                <w:vertAlign w:val="subscript"/>
              </w:rPr>
              <w:t>ОН-</w:t>
            </w:r>
            <w:r w:rsidRPr="008A265A">
              <w:rPr>
                <w:rFonts w:ascii="Times New Roman" w:eastAsiaTheme="minorEastAsia" w:hAnsi="Times New Roman" w:cs="Times New Roman"/>
                <w:sz w:val="10"/>
                <w:szCs w:val="10"/>
              </w:rPr>
              <w:t>), К</w:t>
            </w:r>
            <w:r w:rsidRPr="008A265A">
              <w:rPr>
                <w:rFonts w:ascii="Times New Roman" w:eastAsiaTheme="minorEastAsia" w:hAnsi="Times New Roman" w:cs="Times New Roman"/>
                <w:sz w:val="10"/>
                <w:szCs w:val="10"/>
                <w:vertAlign w:val="subscript"/>
              </w:rPr>
              <w:t>Н20</w:t>
            </w:r>
            <w:r w:rsidRPr="008A265A">
              <w:rPr>
                <w:rFonts w:ascii="Times New Roman" w:eastAsiaTheme="minorEastAsia" w:hAnsi="Times New Roman" w:cs="Times New Roman"/>
                <w:sz w:val="10"/>
                <w:szCs w:val="10"/>
              </w:rPr>
              <w:t>=10</w:t>
            </w:r>
            <w:r w:rsidRPr="008A265A">
              <w:rPr>
                <w:rFonts w:ascii="Times New Roman" w:eastAsiaTheme="minorEastAsia" w:hAnsi="Times New Roman" w:cs="Times New Roman"/>
                <w:sz w:val="10"/>
                <w:szCs w:val="10"/>
                <w:vertAlign w:val="superscript"/>
              </w:rPr>
              <w:t>-14</w:t>
            </w:r>
            <w:r w:rsidRPr="008A265A">
              <w:rPr>
                <w:rFonts w:ascii="Times New Roman" w:eastAsiaTheme="minorEastAsia" w:hAnsi="Times New Roman" w:cs="Times New Roman"/>
                <w:sz w:val="10"/>
                <w:szCs w:val="10"/>
              </w:rPr>
              <w:t>.</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eastAsiaTheme="minorEastAsia" w:hAnsi="Times New Roman" w:cs="Times New Roman"/>
                <w:sz w:val="10"/>
                <w:szCs w:val="10"/>
              </w:rPr>
              <w:t xml:space="preserve">Величина ионного произведения воды остается постоянной при неизменной температура (298 К) не только в чистой воде, но и </w:t>
            </w:r>
            <w:proofErr w:type="gramStart"/>
            <w:r w:rsidRPr="008A265A">
              <w:rPr>
                <w:rFonts w:ascii="Times New Roman" w:eastAsiaTheme="minorEastAsia" w:hAnsi="Times New Roman" w:cs="Times New Roman"/>
                <w:sz w:val="10"/>
                <w:szCs w:val="10"/>
              </w:rPr>
              <w:t>в  любом</w:t>
            </w:r>
            <w:proofErr w:type="gramEnd"/>
            <w:r w:rsidRPr="008A265A">
              <w:rPr>
                <w:rFonts w:ascii="Times New Roman" w:eastAsiaTheme="minorEastAsia" w:hAnsi="Times New Roman" w:cs="Times New Roman"/>
                <w:sz w:val="10"/>
                <w:szCs w:val="10"/>
              </w:rPr>
              <w:t xml:space="preserve"> водном растворе электролита (к-</w:t>
            </w:r>
            <w:proofErr w:type="spellStart"/>
            <w:r w:rsidRPr="008A265A">
              <w:rPr>
                <w:rFonts w:ascii="Times New Roman" w:eastAsiaTheme="minorEastAsia" w:hAnsi="Times New Roman" w:cs="Times New Roman"/>
                <w:sz w:val="10"/>
                <w:szCs w:val="10"/>
              </w:rPr>
              <w:t>ты,основания,соли</w:t>
            </w:r>
            <w:proofErr w:type="spellEnd"/>
            <w:r w:rsidRPr="008A265A">
              <w:rPr>
                <w:rFonts w:ascii="Times New Roman" w:eastAsiaTheme="minorEastAsia" w:hAnsi="Times New Roman" w:cs="Times New Roman"/>
                <w:sz w:val="10"/>
                <w:szCs w:val="10"/>
              </w:rPr>
              <w:t>)</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eastAsiaTheme="minorEastAsia" w:hAnsi="Times New Roman" w:cs="Times New Roman"/>
                <w:sz w:val="10"/>
                <w:szCs w:val="10"/>
              </w:rPr>
              <w:t xml:space="preserve">В </w:t>
            </w:r>
            <w:r w:rsidRPr="008A265A">
              <w:rPr>
                <w:rFonts w:ascii="Times New Roman" w:eastAsiaTheme="minorEastAsia" w:hAnsi="Times New Roman" w:cs="Times New Roman"/>
                <w:b/>
                <w:sz w:val="10"/>
                <w:szCs w:val="10"/>
              </w:rPr>
              <w:t xml:space="preserve">нейтральных средах </w:t>
            </w:r>
            <w:r w:rsidRPr="008A265A">
              <w:rPr>
                <w:rFonts w:ascii="Times New Roman" w:eastAsiaTheme="minorEastAsia" w:hAnsi="Times New Roman" w:cs="Times New Roman"/>
                <w:sz w:val="10"/>
                <w:szCs w:val="10"/>
              </w:rPr>
              <w:t>С</w:t>
            </w:r>
            <w:r w:rsidRPr="008A265A">
              <w:rPr>
                <w:rFonts w:ascii="Times New Roman" w:eastAsiaTheme="minorEastAsia" w:hAnsi="Times New Roman" w:cs="Times New Roman"/>
                <w:sz w:val="10"/>
                <w:szCs w:val="10"/>
                <w:vertAlign w:val="subscript"/>
              </w:rPr>
              <w:t>Н+</w:t>
            </w:r>
            <w:r w:rsidRPr="008A265A">
              <w:rPr>
                <w:rFonts w:ascii="Times New Roman" w:eastAsiaTheme="minorEastAsia" w:hAnsi="Times New Roman" w:cs="Times New Roman"/>
                <w:sz w:val="10"/>
                <w:szCs w:val="10"/>
              </w:rPr>
              <w:t>=С</w:t>
            </w:r>
            <w:r w:rsidRPr="008A265A">
              <w:rPr>
                <w:rFonts w:ascii="Times New Roman" w:eastAsiaTheme="minorEastAsia" w:hAnsi="Times New Roman" w:cs="Times New Roman"/>
                <w:sz w:val="10"/>
                <w:szCs w:val="10"/>
                <w:vertAlign w:val="subscript"/>
              </w:rPr>
              <w:t>ОН-</w:t>
            </w:r>
            <w:r w:rsidRPr="008A265A">
              <w:rPr>
                <w:rFonts w:ascii="Times New Roman" w:eastAsiaTheme="minorEastAsia" w:hAnsi="Times New Roman" w:cs="Times New Roman"/>
                <w:sz w:val="10"/>
                <w:szCs w:val="10"/>
              </w:rPr>
              <w:t>=10</w:t>
            </w:r>
            <w:r w:rsidRPr="008A265A">
              <w:rPr>
                <w:rFonts w:ascii="Times New Roman" w:eastAsiaTheme="minorEastAsia" w:hAnsi="Times New Roman" w:cs="Times New Roman"/>
                <w:sz w:val="10"/>
                <w:szCs w:val="10"/>
                <w:vertAlign w:val="superscript"/>
              </w:rPr>
              <w:t>-7</w:t>
            </w:r>
            <w:r w:rsidRPr="008A265A">
              <w:rPr>
                <w:rFonts w:ascii="Times New Roman" w:eastAsiaTheme="minorEastAsia" w:hAnsi="Times New Roman" w:cs="Times New Roman"/>
                <w:sz w:val="10"/>
                <w:szCs w:val="10"/>
              </w:rPr>
              <w:t xml:space="preserve">моль/л. В </w:t>
            </w:r>
            <w:r w:rsidRPr="008A265A">
              <w:rPr>
                <w:rFonts w:ascii="Times New Roman" w:eastAsiaTheme="minorEastAsia" w:hAnsi="Times New Roman" w:cs="Times New Roman"/>
                <w:b/>
                <w:sz w:val="10"/>
                <w:szCs w:val="10"/>
              </w:rPr>
              <w:t xml:space="preserve">кислых - </w:t>
            </w:r>
            <w:r w:rsidRPr="008A265A">
              <w:rPr>
                <w:rFonts w:ascii="Times New Roman" w:eastAsiaTheme="minorEastAsia" w:hAnsi="Times New Roman" w:cs="Times New Roman"/>
                <w:sz w:val="10"/>
                <w:szCs w:val="10"/>
              </w:rPr>
              <w:t>С</w:t>
            </w:r>
            <w:r w:rsidRPr="008A265A">
              <w:rPr>
                <w:rFonts w:ascii="Times New Roman" w:eastAsiaTheme="minorEastAsia" w:hAnsi="Times New Roman" w:cs="Times New Roman"/>
                <w:sz w:val="10"/>
                <w:szCs w:val="10"/>
                <w:vertAlign w:val="subscript"/>
              </w:rPr>
              <w:t>Н+</w:t>
            </w:r>
            <w:r w:rsidRPr="008A265A">
              <w:rPr>
                <w:rFonts w:ascii="Times New Roman" w:eastAsiaTheme="minorEastAsia" w:hAnsi="Times New Roman" w:cs="Times New Roman"/>
                <w:sz w:val="10"/>
                <w:szCs w:val="10"/>
              </w:rPr>
              <w:t>&gt;10</w:t>
            </w:r>
            <w:r w:rsidRPr="008A265A">
              <w:rPr>
                <w:rFonts w:ascii="Times New Roman" w:eastAsiaTheme="minorEastAsia" w:hAnsi="Times New Roman" w:cs="Times New Roman"/>
                <w:sz w:val="10"/>
                <w:szCs w:val="10"/>
                <w:vertAlign w:val="superscript"/>
              </w:rPr>
              <w:t>-7</w:t>
            </w:r>
            <w:r w:rsidRPr="008A265A">
              <w:rPr>
                <w:rFonts w:ascii="Times New Roman" w:eastAsiaTheme="minorEastAsia" w:hAnsi="Times New Roman" w:cs="Times New Roman"/>
                <w:sz w:val="10"/>
                <w:szCs w:val="10"/>
              </w:rPr>
              <w:t xml:space="preserve"> моль/л, достигая максимального значения 1моль/л. В щелочных средах - С</w:t>
            </w:r>
            <w:r w:rsidRPr="008A265A">
              <w:rPr>
                <w:rFonts w:ascii="Times New Roman" w:eastAsiaTheme="minorEastAsia" w:hAnsi="Times New Roman" w:cs="Times New Roman"/>
                <w:sz w:val="10"/>
                <w:szCs w:val="10"/>
                <w:vertAlign w:val="subscript"/>
              </w:rPr>
              <w:t>Н</w:t>
            </w:r>
            <w:proofErr w:type="gramStart"/>
            <w:r w:rsidRPr="008A265A">
              <w:rPr>
                <w:rFonts w:ascii="Times New Roman" w:eastAsiaTheme="minorEastAsia" w:hAnsi="Times New Roman" w:cs="Times New Roman"/>
                <w:sz w:val="10"/>
                <w:szCs w:val="10"/>
                <w:vertAlign w:val="subscript"/>
              </w:rPr>
              <w:t>+</w:t>
            </w:r>
            <w:r w:rsidRPr="008A265A">
              <w:rPr>
                <w:rFonts w:ascii="Times New Roman" w:eastAsiaTheme="minorEastAsia" w:hAnsi="Times New Roman" w:cs="Times New Roman"/>
                <w:sz w:val="10"/>
                <w:szCs w:val="10"/>
              </w:rPr>
              <w:t>&lt;</w:t>
            </w:r>
            <w:proofErr w:type="gramEnd"/>
            <w:r w:rsidRPr="008A265A">
              <w:rPr>
                <w:rFonts w:ascii="Times New Roman" w:eastAsiaTheme="minorEastAsia" w:hAnsi="Times New Roman" w:cs="Times New Roman"/>
                <w:sz w:val="10"/>
                <w:szCs w:val="10"/>
              </w:rPr>
              <w:t>10</w:t>
            </w:r>
            <w:r w:rsidRPr="008A265A">
              <w:rPr>
                <w:rFonts w:ascii="Times New Roman" w:eastAsiaTheme="minorEastAsia" w:hAnsi="Times New Roman" w:cs="Times New Roman"/>
                <w:sz w:val="10"/>
                <w:szCs w:val="10"/>
                <w:vertAlign w:val="superscript"/>
              </w:rPr>
              <w:t xml:space="preserve">-7 </w:t>
            </w:r>
            <w:r w:rsidRPr="008A265A">
              <w:rPr>
                <w:rFonts w:ascii="Times New Roman" w:eastAsiaTheme="minorEastAsia" w:hAnsi="Times New Roman" w:cs="Times New Roman"/>
                <w:sz w:val="10"/>
                <w:szCs w:val="10"/>
              </w:rPr>
              <w:t>моль/л при минимальном значении 10</w:t>
            </w:r>
            <w:r w:rsidRPr="008A265A">
              <w:rPr>
                <w:rFonts w:ascii="Times New Roman" w:eastAsiaTheme="minorEastAsia" w:hAnsi="Times New Roman" w:cs="Times New Roman"/>
                <w:sz w:val="10"/>
                <w:szCs w:val="10"/>
                <w:vertAlign w:val="superscript"/>
              </w:rPr>
              <w:t xml:space="preserve">-14 </w:t>
            </w:r>
            <w:r w:rsidRPr="008A265A">
              <w:rPr>
                <w:rFonts w:ascii="Times New Roman" w:eastAsiaTheme="minorEastAsia" w:hAnsi="Times New Roman" w:cs="Times New Roman"/>
                <w:sz w:val="10"/>
                <w:szCs w:val="10"/>
              </w:rPr>
              <w:t>моль/л.</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eastAsiaTheme="minorEastAsia" w:hAnsi="Times New Roman" w:cs="Times New Roman"/>
                <w:sz w:val="10"/>
                <w:szCs w:val="10"/>
              </w:rPr>
              <w:t>На практике характер водной среды растворов оценивают с помощью водородного показатель рН.</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eastAsiaTheme="minorEastAsia" w:hAnsi="Times New Roman" w:cs="Times New Roman"/>
                <w:b/>
                <w:sz w:val="10"/>
                <w:szCs w:val="10"/>
              </w:rPr>
              <w:t xml:space="preserve">Водородный показатель (рН) – </w:t>
            </w:r>
            <w:r w:rsidRPr="008A265A">
              <w:rPr>
                <w:rFonts w:ascii="Times New Roman" w:eastAsiaTheme="minorEastAsia" w:hAnsi="Times New Roman" w:cs="Times New Roman"/>
                <w:sz w:val="10"/>
                <w:szCs w:val="10"/>
              </w:rPr>
              <w:t>отрицательный десятичный логарифм мольной концентрации ионов водорода (С</w:t>
            </w:r>
            <w:r w:rsidRPr="008A265A">
              <w:rPr>
                <w:rFonts w:ascii="Times New Roman" w:eastAsiaTheme="minorEastAsia" w:hAnsi="Times New Roman" w:cs="Times New Roman"/>
                <w:sz w:val="10"/>
                <w:szCs w:val="10"/>
                <w:vertAlign w:val="subscript"/>
              </w:rPr>
              <w:t>Н+</w:t>
            </w:r>
            <w:r w:rsidRPr="008A265A">
              <w:rPr>
                <w:rFonts w:ascii="Times New Roman" w:eastAsiaTheme="minorEastAsia" w:hAnsi="Times New Roman" w:cs="Times New Roman"/>
                <w:sz w:val="10"/>
                <w:szCs w:val="10"/>
              </w:rPr>
              <w:t xml:space="preserve">, моль/л) в растворе, т.е.  </w:t>
            </w:r>
            <w:proofErr w:type="gramStart"/>
            <w:r w:rsidRPr="008A265A">
              <w:rPr>
                <w:rFonts w:ascii="Times New Roman" w:eastAsiaTheme="minorEastAsia" w:hAnsi="Times New Roman" w:cs="Times New Roman"/>
                <w:sz w:val="10"/>
                <w:szCs w:val="10"/>
              </w:rPr>
              <w:t>рН</w:t>
            </w:r>
            <w:proofErr w:type="gramEnd"/>
            <w:r w:rsidRPr="008A265A">
              <w:rPr>
                <w:rFonts w:ascii="Times New Roman" w:eastAsiaTheme="minorEastAsia" w:hAnsi="Times New Roman" w:cs="Times New Roman"/>
                <w:sz w:val="10"/>
                <w:szCs w:val="10"/>
              </w:rPr>
              <w:t xml:space="preserve"> = -</w:t>
            </w:r>
            <w:proofErr w:type="spellStart"/>
            <w:r w:rsidRPr="008A265A">
              <w:rPr>
                <w:rFonts w:ascii="Times New Roman" w:eastAsiaTheme="minorEastAsia" w:hAnsi="Times New Roman" w:cs="Times New Roman"/>
                <w:sz w:val="10"/>
                <w:szCs w:val="10"/>
                <w:lang w:val="en-US"/>
              </w:rPr>
              <w:t>lgC</w:t>
            </w:r>
            <w:r w:rsidRPr="008A265A">
              <w:rPr>
                <w:rFonts w:ascii="Times New Roman" w:eastAsiaTheme="minorEastAsia" w:hAnsi="Times New Roman" w:cs="Times New Roman"/>
                <w:sz w:val="10"/>
                <w:szCs w:val="10"/>
                <w:vertAlign w:val="subscript"/>
                <w:lang w:val="en-US"/>
              </w:rPr>
              <w:t>H</w:t>
            </w:r>
            <w:proofErr w:type="spellEnd"/>
            <w:r w:rsidRPr="008A265A">
              <w:rPr>
                <w:rFonts w:ascii="Times New Roman" w:eastAsiaTheme="minorEastAsia" w:hAnsi="Times New Roman" w:cs="Times New Roman"/>
                <w:sz w:val="10"/>
                <w:szCs w:val="10"/>
                <w:vertAlign w:val="subscript"/>
              </w:rPr>
              <w:t>+</w:t>
            </w:r>
            <w:r w:rsidRPr="008A265A">
              <w:rPr>
                <w:rFonts w:ascii="Times New Roman" w:eastAsiaTheme="minorEastAsia" w:hAnsi="Times New Roman" w:cs="Times New Roman"/>
                <w:sz w:val="10"/>
                <w:szCs w:val="10"/>
              </w:rPr>
              <w:t>.</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eastAsiaTheme="minorEastAsia" w:hAnsi="Times New Roman" w:cs="Times New Roman"/>
                <w:b/>
                <w:sz w:val="10"/>
                <w:szCs w:val="10"/>
              </w:rPr>
              <w:t>Гидроксильный показатель (</w:t>
            </w:r>
            <w:proofErr w:type="spellStart"/>
            <w:r w:rsidRPr="008A265A">
              <w:rPr>
                <w:rFonts w:ascii="Times New Roman" w:eastAsiaTheme="minorEastAsia" w:hAnsi="Times New Roman" w:cs="Times New Roman"/>
                <w:b/>
                <w:sz w:val="10"/>
                <w:szCs w:val="10"/>
              </w:rPr>
              <w:t>рОН</w:t>
            </w:r>
            <w:proofErr w:type="spellEnd"/>
            <w:r w:rsidRPr="008A265A">
              <w:rPr>
                <w:rFonts w:ascii="Times New Roman" w:eastAsiaTheme="minorEastAsia" w:hAnsi="Times New Roman" w:cs="Times New Roman"/>
                <w:b/>
                <w:sz w:val="10"/>
                <w:szCs w:val="10"/>
              </w:rPr>
              <w:t xml:space="preserve">) - </w:t>
            </w:r>
            <w:r w:rsidRPr="008A265A">
              <w:rPr>
                <w:rFonts w:ascii="Times New Roman" w:eastAsiaTheme="minorEastAsia" w:hAnsi="Times New Roman" w:cs="Times New Roman"/>
                <w:sz w:val="10"/>
                <w:szCs w:val="10"/>
              </w:rPr>
              <w:t xml:space="preserve"> отрицательный десятичный логарифм мольной концентрации гидроксид ионов (С</w:t>
            </w:r>
            <w:r w:rsidRPr="008A265A">
              <w:rPr>
                <w:rFonts w:ascii="Times New Roman" w:eastAsiaTheme="minorEastAsia" w:hAnsi="Times New Roman" w:cs="Times New Roman"/>
                <w:sz w:val="10"/>
                <w:szCs w:val="10"/>
                <w:vertAlign w:val="subscript"/>
              </w:rPr>
              <w:t>ОН-</w:t>
            </w:r>
            <w:r w:rsidRPr="008A265A">
              <w:rPr>
                <w:rFonts w:ascii="Times New Roman" w:eastAsiaTheme="minorEastAsia" w:hAnsi="Times New Roman" w:cs="Times New Roman"/>
                <w:sz w:val="10"/>
                <w:szCs w:val="10"/>
              </w:rPr>
              <w:t xml:space="preserve">, моль/л) в растворе, т.е. </w:t>
            </w:r>
            <w:proofErr w:type="spellStart"/>
            <w:r w:rsidRPr="008A265A">
              <w:rPr>
                <w:rFonts w:ascii="Times New Roman" w:eastAsiaTheme="minorEastAsia" w:hAnsi="Times New Roman" w:cs="Times New Roman"/>
                <w:sz w:val="10"/>
                <w:szCs w:val="10"/>
              </w:rPr>
              <w:t>рОН</w:t>
            </w:r>
            <w:proofErr w:type="spellEnd"/>
            <w:r w:rsidRPr="008A265A">
              <w:rPr>
                <w:rFonts w:ascii="Times New Roman" w:eastAsiaTheme="minorEastAsia" w:hAnsi="Times New Roman" w:cs="Times New Roman"/>
                <w:sz w:val="10"/>
                <w:szCs w:val="10"/>
              </w:rPr>
              <w:t>=-</w:t>
            </w:r>
            <w:proofErr w:type="spellStart"/>
            <w:r w:rsidRPr="008A265A">
              <w:rPr>
                <w:rFonts w:ascii="Times New Roman" w:eastAsiaTheme="minorEastAsia" w:hAnsi="Times New Roman" w:cs="Times New Roman"/>
                <w:sz w:val="10"/>
                <w:szCs w:val="10"/>
                <w:lang w:val="en-US"/>
              </w:rPr>
              <w:t>lgC</w:t>
            </w:r>
            <w:r w:rsidRPr="008A265A">
              <w:rPr>
                <w:rFonts w:ascii="Times New Roman" w:eastAsiaTheme="minorEastAsia" w:hAnsi="Times New Roman" w:cs="Times New Roman"/>
                <w:sz w:val="10"/>
                <w:szCs w:val="10"/>
                <w:vertAlign w:val="subscript"/>
                <w:lang w:val="en-US"/>
              </w:rPr>
              <w:t>OH</w:t>
            </w:r>
            <w:proofErr w:type="spellEnd"/>
            <w:r w:rsidRPr="008A265A">
              <w:rPr>
                <w:rFonts w:ascii="Times New Roman" w:eastAsiaTheme="minorEastAsia" w:hAnsi="Times New Roman" w:cs="Times New Roman"/>
                <w:sz w:val="10"/>
                <w:szCs w:val="10"/>
                <w:vertAlign w:val="subscript"/>
              </w:rPr>
              <w:t>-</w:t>
            </w:r>
            <w:r w:rsidRPr="008A265A">
              <w:rPr>
                <w:rFonts w:ascii="Times New Roman" w:eastAsiaTheme="minorEastAsia" w:hAnsi="Times New Roman" w:cs="Times New Roman"/>
                <w:sz w:val="10"/>
                <w:szCs w:val="10"/>
              </w:rPr>
              <w:t>.</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eastAsiaTheme="minorEastAsia" w:hAnsi="Times New Roman" w:cs="Times New Roman"/>
                <w:sz w:val="10"/>
                <w:szCs w:val="10"/>
              </w:rPr>
              <w:t xml:space="preserve">При 298 К: </w:t>
            </w:r>
            <w:proofErr w:type="spellStart"/>
            <w:r w:rsidRPr="008A265A">
              <w:rPr>
                <w:rFonts w:ascii="Times New Roman" w:eastAsiaTheme="minorEastAsia" w:hAnsi="Times New Roman" w:cs="Times New Roman"/>
                <w:sz w:val="10"/>
                <w:szCs w:val="10"/>
              </w:rPr>
              <w:t>рОН</w:t>
            </w:r>
            <w:proofErr w:type="spellEnd"/>
            <w:r w:rsidRPr="008A265A">
              <w:rPr>
                <w:rFonts w:ascii="Times New Roman" w:eastAsiaTheme="minorEastAsia" w:hAnsi="Times New Roman" w:cs="Times New Roman"/>
                <w:sz w:val="10"/>
                <w:szCs w:val="10"/>
              </w:rPr>
              <w:t>=рН=7 – нейтральная среда; 0≤</w:t>
            </w:r>
            <w:proofErr w:type="gramStart"/>
            <w:r w:rsidRPr="008A265A">
              <w:rPr>
                <w:rFonts w:ascii="Times New Roman" w:eastAsiaTheme="minorEastAsia" w:hAnsi="Times New Roman" w:cs="Times New Roman"/>
                <w:sz w:val="10"/>
                <w:szCs w:val="10"/>
              </w:rPr>
              <w:t>рН&lt;</w:t>
            </w:r>
            <w:proofErr w:type="gramEnd"/>
            <w:r w:rsidRPr="008A265A">
              <w:rPr>
                <w:rFonts w:ascii="Times New Roman" w:eastAsiaTheme="minorEastAsia" w:hAnsi="Times New Roman" w:cs="Times New Roman"/>
                <w:sz w:val="10"/>
                <w:szCs w:val="10"/>
              </w:rPr>
              <w:t>7 – кислая среда; 7&gt;рН ≥14 – щелочная среда.</w:t>
            </w:r>
          </w:p>
          <w:p w:rsidR="00B25245" w:rsidRPr="008A265A" w:rsidRDefault="00B25245" w:rsidP="00111EBB">
            <w:pPr>
              <w:pStyle w:val="a8"/>
              <w:rPr>
                <w:rFonts w:ascii="Times New Roman" w:eastAsiaTheme="minorEastAsia" w:hAnsi="Times New Roman" w:cs="Times New Roman"/>
                <w:sz w:val="10"/>
                <w:szCs w:val="10"/>
              </w:rPr>
            </w:pPr>
            <w:r w:rsidRPr="008A265A">
              <w:rPr>
                <w:rFonts w:ascii="Times New Roman" w:eastAsiaTheme="minorEastAsia" w:hAnsi="Times New Roman" w:cs="Times New Roman"/>
                <w:sz w:val="10"/>
                <w:szCs w:val="10"/>
              </w:rPr>
              <w:t xml:space="preserve">При этом </w:t>
            </w:r>
            <w:proofErr w:type="spellStart"/>
            <w:r w:rsidRPr="008A265A">
              <w:rPr>
                <w:rFonts w:ascii="Times New Roman" w:eastAsiaTheme="minorEastAsia" w:hAnsi="Times New Roman" w:cs="Times New Roman"/>
                <w:sz w:val="10"/>
                <w:szCs w:val="10"/>
              </w:rPr>
              <w:t>рН+рОН</w:t>
            </w:r>
            <w:proofErr w:type="spellEnd"/>
            <w:r w:rsidRPr="008A265A">
              <w:rPr>
                <w:rFonts w:ascii="Times New Roman" w:eastAsiaTheme="minorEastAsia" w:hAnsi="Times New Roman" w:cs="Times New Roman"/>
                <w:sz w:val="10"/>
                <w:szCs w:val="10"/>
              </w:rPr>
              <w:t>=14</w:t>
            </w:r>
          </w:p>
          <w:p w:rsidR="00B25245" w:rsidRPr="008A265A" w:rsidRDefault="00B25245" w:rsidP="00111EBB">
            <w:pPr>
              <w:autoSpaceDE w:val="0"/>
              <w:autoSpaceDN w:val="0"/>
              <w:adjustRightInd w:val="0"/>
              <w:rPr>
                <w:rFonts w:ascii="Times New Roman" w:hAnsi="Times New Roman" w:cs="Times New Roman"/>
                <w:b/>
                <w:sz w:val="10"/>
                <w:szCs w:val="10"/>
              </w:rPr>
            </w:pP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Default="00B25245" w:rsidP="00B25245">
      <w:pPr>
        <w:spacing w:after="0" w:line="240" w:lineRule="auto"/>
        <w:rPr>
          <w:rFonts w:ascii="Times New Roman" w:hAnsi="Times New Roman" w:cs="Times New Roman"/>
          <w:sz w:val="10"/>
          <w:szCs w:val="10"/>
        </w:rPr>
      </w:pPr>
    </w:p>
    <w:p w:rsidR="005C5DA8" w:rsidRPr="008A265A" w:rsidRDefault="005C5DA8"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565"/>
        <w:gridCol w:w="2886"/>
        <w:gridCol w:w="3276"/>
        <w:gridCol w:w="2613"/>
      </w:tblGrid>
      <w:tr w:rsidR="00A0101E" w:rsidRPr="008A265A" w:rsidTr="00111EBB">
        <w:tc>
          <w:tcPr>
            <w:tcW w:w="2835" w:type="dxa"/>
          </w:tcPr>
          <w:p w:rsidR="00C6149D" w:rsidRDefault="00C6149D" w:rsidP="00C6149D">
            <w:pPr>
              <w:pStyle w:val="a8"/>
              <w:jc w:val="center"/>
              <w:rPr>
                <w:rFonts w:ascii="Times New Roman" w:hAnsi="Times New Roman" w:cs="Times New Roman"/>
                <w:sz w:val="10"/>
                <w:szCs w:val="10"/>
              </w:rPr>
            </w:pPr>
          </w:p>
          <w:p w:rsidR="00C6149D" w:rsidRPr="00C6149D" w:rsidRDefault="00C6149D" w:rsidP="00C6149D">
            <w:pPr>
              <w:pStyle w:val="a8"/>
              <w:rPr>
                <w:rFonts w:ascii="Times New Roman" w:hAnsi="Times New Roman" w:cs="Times New Roman"/>
                <w:b/>
                <w:sz w:val="10"/>
                <w:szCs w:val="10"/>
              </w:rPr>
            </w:pPr>
            <w:r w:rsidRPr="00C6149D">
              <w:rPr>
                <w:rFonts w:ascii="Times New Roman" w:hAnsi="Times New Roman" w:cs="Times New Roman"/>
                <w:b/>
                <w:sz w:val="10"/>
                <w:szCs w:val="10"/>
              </w:rPr>
              <w:t>24. Возникновение электродного потенциала на границе металл-электролит. Двойной электрический слой. Уравнение Нернста.</w:t>
            </w:r>
          </w:p>
          <w:p w:rsidR="00C6149D" w:rsidRPr="00C6149D" w:rsidRDefault="00C6149D" w:rsidP="00C6149D">
            <w:pPr>
              <w:pStyle w:val="a8"/>
              <w:rPr>
                <w:rFonts w:ascii="Times New Roman" w:hAnsi="Times New Roman" w:cs="Times New Roman"/>
                <w:sz w:val="10"/>
                <w:szCs w:val="10"/>
              </w:rPr>
            </w:pPr>
            <w:proofErr w:type="gramStart"/>
            <w:r w:rsidRPr="00C6149D">
              <w:rPr>
                <w:rFonts w:ascii="Times New Roman" w:hAnsi="Times New Roman" w:cs="Times New Roman"/>
                <w:sz w:val="10"/>
                <w:szCs w:val="10"/>
              </w:rPr>
              <w:t>В  случае</w:t>
            </w:r>
            <w:proofErr w:type="gramEnd"/>
            <w:r w:rsidRPr="00C6149D">
              <w:rPr>
                <w:rFonts w:ascii="Times New Roman" w:hAnsi="Times New Roman" w:cs="Times New Roman"/>
                <w:sz w:val="10"/>
                <w:szCs w:val="10"/>
              </w:rPr>
              <w:t xml:space="preserve">  активных  металлов (</w:t>
            </w:r>
            <w:proofErr w:type="spellStart"/>
            <w:r w:rsidRPr="00C6149D">
              <w:rPr>
                <w:rFonts w:ascii="Times New Roman" w:hAnsi="Times New Roman" w:cs="Times New Roman"/>
                <w:sz w:val="10"/>
                <w:szCs w:val="10"/>
              </w:rPr>
              <w:t>Zn</w:t>
            </w:r>
            <w:proofErr w:type="spellEnd"/>
            <w:r w:rsidRPr="00C6149D">
              <w:rPr>
                <w:rFonts w:ascii="Times New Roman" w:hAnsi="Times New Roman" w:cs="Times New Roman"/>
                <w:sz w:val="10"/>
                <w:szCs w:val="10"/>
              </w:rPr>
              <w:t xml:space="preserve">, </w:t>
            </w:r>
            <w:proofErr w:type="spellStart"/>
            <w:r w:rsidRPr="00C6149D">
              <w:rPr>
                <w:rFonts w:ascii="Times New Roman" w:hAnsi="Times New Roman" w:cs="Times New Roman"/>
                <w:sz w:val="10"/>
                <w:szCs w:val="10"/>
              </w:rPr>
              <w:t>Fe</w:t>
            </w:r>
            <w:proofErr w:type="spellEnd"/>
            <w:r w:rsidRPr="00C6149D">
              <w:rPr>
                <w:rFonts w:ascii="Times New Roman" w:hAnsi="Times New Roman" w:cs="Times New Roman"/>
                <w:sz w:val="10"/>
                <w:szCs w:val="10"/>
              </w:rPr>
              <w:t xml:space="preserve">, </w:t>
            </w:r>
            <w:proofErr w:type="spellStart"/>
            <w:r w:rsidRPr="00C6149D">
              <w:rPr>
                <w:rFonts w:ascii="Times New Roman" w:hAnsi="Times New Roman" w:cs="Times New Roman"/>
                <w:sz w:val="10"/>
                <w:szCs w:val="10"/>
              </w:rPr>
              <w:t>Cr</w:t>
            </w:r>
            <w:proofErr w:type="spellEnd"/>
            <w:r w:rsidRPr="00C6149D">
              <w:rPr>
                <w:rFonts w:ascii="Times New Roman" w:hAnsi="Times New Roman" w:cs="Times New Roman"/>
                <w:sz w:val="10"/>
                <w:szCs w:val="10"/>
              </w:rPr>
              <w:t xml:space="preserve"> и  др.)  </w:t>
            </w:r>
            <w:proofErr w:type="gramStart"/>
            <w:r w:rsidRPr="00C6149D">
              <w:rPr>
                <w:rFonts w:ascii="Times New Roman" w:hAnsi="Times New Roman" w:cs="Times New Roman"/>
                <w:sz w:val="10"/>
                <w:szCs w:val="10"/>
              </w:rPr>
              <w:t>равновесие</w:t>
            </w:r>
            <w:proofErr w:type="gramEnd"/>
            <w:r w:rsidRPr="00C6149D">
              <w:rPr>
                <w:rFonts w:ascii="Times New Roman" w:hAnsi="Times New Roman" w:cs="Times New Roman"/>
                <w:sz w:val="10"/>
                <w:szCs w:val="10"/>
              </w:rPr>
              <w:t xml:space="preserve"> (7.150) смещено вправо (КP &gt;&gt; 1). При погружении электрода из указанных </w:t>
            </w:r>
            <w:proofErr w:type="spellStart"/>
            <w:r w:rsidRPr="00C6149D">
              <w:rPr>
                <w:rFonts w:ascii="Times New Roman" w:hAnsi="Times New Roman" w:cs="Times New Roman"/>
                <w:sz w:val="10"/>
                <w:szCs w:val="10"/>
              </w:rPr>
              <w:t>ме-таллов</w:t>
            </w:r>
            <w:proofErr w:type="spellEnd"/>
            <w:r w:rsidRPr="00C6149D">
              <w:rPr>
                <w:rFonts w:ascii="Times New Roman" w:hAnsi="Times New Roman" w:cs="Times New Roman"/>
                <w:sz w:val="10"/>
                <w:szCs w:val="10"/>
              </w:rPr>
              <w:t xml:space="preserve"> в водный раствор его соли для достижения равновесной </w:t>
            </w:r>
            <w:proofErr w:type="spellStart"/>
            <w:r w:rsidRPr="00C6149D">
              <w:rPr>
                <w:rFonts w:ascii="Times New Roman" w:hAnsi="Times New Roman" w:cs="Times New Roman"/>
                <w:sz w:val="10"/>
                <w:szCs w:val="10"/>
              </w:rPr>
              <w:t>концен-</w:t>
            </w:r>
            <w:proofErr w:type="gramStart"/>
            <w:r w:rsidRPr="00C6149D">
              <w:rPr>
                <w:rFonts w:ascii="Times New Roman" w:hAnsi="Times New Roman" w:cs="Times New Roman"/>
                <w:sz w:val="10"/>
                <w:szCs w:val="10"/>
              </w:rPr>
              <w:t>трации</w:t>
            </w:r>
            <w:proofErr w:type="spellEnd"/>
            <w:r w:rsidRPr="00C6149D">
              <w:rPr>
                <w:rFonts w:ascii="Times New Roman" w:hAnsi="Times New Roman" w:cs="Times New Roman"/>
                <w:sz w:val="10"/>
                <w:szCs w:val="10"/>
              </w:rPr>
              <w:t xml:space="preserve">  ионы</w:t>
            </w:r>
            <w:proofErr w:type="gramEnd"/>
            <w:r w:rsidRPr="00C6149D">
              <w:rPr>
                <w:rFonts w:ascii="Times New Roman" w:hAnsi="Times New Roman" w:cs="Times New Roman"/>
                <w:sz w:val="10"/>
                <w:szCs w:val="10"/>
              </w:rPr>
              <w:t xml:space="preserve"> металла будут переходить в раствор и поверхность </w:t>
            </w:r>
            <w:proofErr w:type="spellStart"/>
            <w:r w:rsidRPr="00C6149D">
              <w:rPr>
                <w:rFonts w:ascii="Times New Roman" w:hAnsi="Times New Roman" w:cs="Times New Roman"/>
                <w:sz w:val="10"/>
                <w:szCs w:val="10"/>
              </w:rPr>
              <w:t>элек-трода</w:t>
            </w:r>
            <w:proofErr w:type="spellEnd"/>
            <w:r w:rsidRPr="00C6149D">
              <w:rPr>
                <w:rFonts w:ascii="Times New Roman" w:hAnsi="Times New Roman" w:cs="Times New Roman"/>
                <w:sz w:val="10"/>
                <w:szCs w:val="10"/>
              </w:rPr>
              <w:t xml:space="preserve"> зарядится отрицательно, а раствор электролита — положительно. </w:t>
            </w:r>
          </w:p>
          <w:p w:rsidR="00C6149D" w:rsidRPr="00C6149D" w:rsidRDefault="00C6149D" w:rsidP="00C6149D">
            <w:pPr>
              <w:pStyle w:val="a8"/>
              <w:rPr>
                <w:rFonts w:ascii="Times New Roman" w:hAnsi="Times New Roman" w:cs="Times New Roman"/>
                <w:sz w:val="10"/>
                <w:szCs w:val="10"/>
              </w:rPr>
            </w:pPr>
            <w:r w:rsidRPr="00C6149D">
              <w:rPr>
                <w:rFonts w:ascii="Times New Roman" w:hAnsi="Times New Roman" w:cs="Times New Roman"/>
                <w:sz w:val="10"/>
                <w:szCs w:val="10"/>
              </w:rPr>
              <w:t>В случае малоактивных металлов (</w:t>
            </w:r>
            <w:proofErr w:type="spellStart"/>
            <w:r w:rsidRPr="00C6149D">
              <w:rPr>
                <w:rFonts w:ascii="Times New Roman" w:hAnsi="Times New Roman" w:cs="Times New Roman"/>
                <w:sz w:val="10"/>
                <w:szCs w:val="10"/>
              </w:rPr>
              <w:t>Cu</w:t>
            </w:r>
            <w:proofErr w:type="spellEnd"/>
            <w:r w:rsidRPr="00C6149D">
              <w:rPr>
                <w:rFonts w:ascii="Times New Roman" w:hAnsi="Times New Roman" w:cs="Times New Roman"/>
                <w:sz w:val="10"/>
                <w:szCs w:val="10"/>
              </w:rPr>
              <w:t xml:space="preserve">, </w:t>
            </w:r>
            <w:proofErr w:type="spellStart"/>
            <w:r w:rsidRPr="00C6149D">
              <w:rPr>
                <w:rFonts w:ascii="Times New Roman" w:hAnsi="Times New Roman" w:cs="Times New Roman"/>
                <w:sz w:val="10"/>
                <w:szCs w:val="10"/>
              </w:rPr>
              <w:t>Ag</w:t>
            </w:r>
            <w:proofErr w:type="spellEnd"/>
            <w:r w:rsidRPr="00C6149D">
              <w:rPr>
                <w:rFonts w:ascii="Times New Roman" w:hAnsi="Times New Roman" w:cs="Times New Roman"/>
                <w:sz w:val="10"/>
                <w:szCs w:val="10"/>
              </w:rPr>
              <w:t xml:space="preserve">, </w:t>
            </w:r>
            <w:proofErr w:type="spellStart"/>
            <w:r w:rsidRPr="00C6149D">
              <w:rPr>
                <w:rFonts w:ascii="Times New Roman" w:hAnsi="Times New Roman" w:cs="Times New Roman"/>
                <w:sz w:val="10"/>
                <w:szCs w:val="10"/>
              </w:rPr>
              <w:t>Hg</w:t>
            </w:r>
            <w:proofErr w:type="spellEnd"/>
            <w:r w:rsidRPr="00C6149D">
              <w:rPr>
                <w:rFonts w:ascii="Times New Roman" w:hAnsi="Times New Roman" w:cs="Times New Roman"/>
                <w:sz w:val="10"/>
                <w:szCs w:val="10"/>
              </w:rPr>
              <w:t xml:space="preserve"> и др.) равновесие (7.150) смещается влево (КP </w:t>
            </w:r>
            <w:proofErr w:type="gramStart"/>
            <w:r w:rsidRPr="00C6149D">
              <w:rPr>
                <w:rFonts w:ascii="Times New Roman" w:hAnsi="Times New Roman" w:cs="Times New Roman"/>
                <w:sz w:val="10"/>
                <w:szCs w:val="10"/>
              </w:rPr>
              <w:t>&lt;&lt; 1</w:t>
            </w:r>
            <w:proofErr w:type="gramEnd"/>
            <w:r w:rsidRPr="00C6149D">
              <w:rPr>
                <w:rFonts w:ascii="Times New Roman" w:hAnsi="Times New Roman" w:cs="Times New Roman"/>
                <w:sz w:val="10"/>
                <w:szCs w:val="10"/>
              </w:rPr>
              <w:t xml:space="preserve">). Если электрод из такого металла погрузить в водный раствор его соли, то ионы металла из раствора будут переходить на поверхность металла и поверхность электрода зарядится </w:t>
            </w:r>
            <w:proofErr w:type="spellStart"/>
            <w:proofErr w:type="gramStart"/>
            <w:r w:rsidRPr="00C6149D">
              <w:rPr>
                <w:rFonts w:ascii="Times New Roman" w:hAnsi="Times New Roman" w:cs="Times New Roman"/>
                <w:sz w:val="10"/>
                <w:szCs w:val="10"/>
              </w:rPr>
              <w:t>положитель</w:t>
            </w:r>
            <w:proofErr w:type="spellEnd"/>
            <w:r w:rsidRPr="00C6149D">
              <w:rPr>
                <w:rFonts w:ascii="Times New Roman" w:hAnsi="Times New Roman" w:cs="Times New Roman"/>
                <w:sz w:val="10"/>
                <w:szCs w:val="10"/>
              </w:rPr>
              <w:t>-но</w:t>
            </w:r>
            <w:proofErr w:type="gramEnd"/>
            <w:r w:rsidRPr="00C6149D">
              <w:rPr>
                <w:rFonts w:ascii="Times New Roman" w:hAnsi="Times New Roman" w:cs="Times New Roman"/>
                <w:sz w:val="10"/>
                <w:szCs w:val="10"/>
              </w:rPr>
              <w:t xml:space="preserve">, а раствор электролита — отрицательно. </w:t>
            </w:r>
          </w:p>
          <w:p w:rsidR="00C6149D" w:rsidRPr="00C6149D" w:rsidRDefault="00C6149D" w:rsidP="00C6149D">
            <w:pPr>
              <w:pStyle w:val="a8"/>
              <w:rPr>
                <w:rFonts w:ascii="Times New Roman" w:hAnsi="Times New Roman" w:cs="Times New Roman"/>
                <w:sz w:val="10"/>
                <w:szCs w:val="10"/>
              </w:rPr>
            </w:pPr>
            <w:r w:rsidRPr="00C6149D">
              <w:rPr>
                <w:rFonts w:ascii="Times New Roman" w:hAnsi="Times New Roman" w:cs="Times New Roman"/>
                <w:sz w:val="10"/>
                <w:szCs w:val="10"/>
              </w:rPr>
              <w:t xml:space="preserve">Таким образом, на границе электрод — раствор электролита </w:t>
            </w:r>
            <w:proofErr w:type="spellStart"/>
            <w:proofErr w:type="gramStart"/>
            <w:r w:rsidRPr="00C6149D">
              <w:rPr>
                <w:rFonts w:ascii="Times New Roman" w:hAnsi="Times New Roman" w:cs="Times New Roman"/>
                <w:sz w:val="10"/>
                <w:szCs w:val="10"/>
              </w:rPr>
              <w:t>возника-ет</w:t>
            </w:r>
            <w:proofErr w:type="spellEnd"/>
            <w:proofErr w:type="gramEnd"/>
            <w:r w:rsidRPr="00C6149D">
              <w:rPr>
                <w:rFonts w:ascii="Times New Roman" w:hAnsi="Times New Roman" w:cs="Times New Roman"/>
                <w:sz w:val="10"/>
                <w:szCs w:val="10"/>
              </w:rPr>
              <w:t xml:space="preserve"> двойной электрический слой, т.е. разность потенциалов между </w:t>
            </w:r>
            <w:proofErr w:type="spellStart"/>
            <w:r w:rsidRPr="00C6149D">
              <w:rPr>
                <w:rFonts w:ascii="Times New Roman" w:hAnsi="Times New Roman" w:cs="Times New Roman"/>
                <w:sz w:val="10"/>
                <w:szCs w:val="10"/>
              </w:rPr>
              <w:t>элек-тродом</w:t>
            </w:r>
            <w:proofErr w:type="spellEnd"/>
            <w:r w:rsidRPr="00C6149D">
              <w:rPr>
                <w:rFonts w:ascii="Times New Roman" w:hAnsi="Times New Roman" w:cs="Times New Roman"/>
                <w:sz w:val="10"/>
                <w:szCs w:val="10"/>
              </w:rPr>
              <w:t xml:space="preserve"> и раствором электролита. </w:t>
            </w:r>
            <w:proofErr w:type="gramStart"/>
            <w:r w:rsidRPr="00C6149D">
              <w:rPr>
                <w:rFonts w:ascii="Times New Roman" w:hAnsi="Times New Roman" w:cs="Times New Roman"/>
                <w:sz w:val="10"/>
                <w:szCs w:val="10"/>
              </w:rPr>
              <w:t>Потенциал,  возникающий</w:t>
            </w:r>
            <w:proofErr w:type="gramEnd"/>
            <w:r w:rsidRPr="00C6149D">
              <w:rPr>
                <w:rFonts w:ascii="Times New Roman" w:hAnsi="Times New Roman" w:cs="Times New Roman"/>
                <w:sz w:val="10"/>
                <w:szCs w:val="10"/>
              </w:rPr>
              <w:t xml:space="preserve">  на  металлическом  электроде,  </w:t>
            </w:r>
            <w:proofErr w:type="spellStart"/>
            <w:r w:rsidRPr="00C6149D">
              <w:rPr>
                <w:rFonts w:ascii="Times New Roman" w:hAnsi="Times New Roman" w:cs="Times New Roman"/>
                <w:sz w:val="10"/>
                <w:szCs w:val="10"/>
              </w:rPr>
              <w:t>нахо-дящемся</w:t>
            </w:r>
            <w:proofErr w:type="spellEnd"/>
            <w:r w:rsidRPr="00C6149D">
              <w:rPr>
                <w:rFonts w:ascii="Times New Roman" w:hAnsi="Times New Roman" w:cs="Times New Roman"/>
                <w:sz w:val="10"/>
                <w:szCs w:val="10"/>
              </w:rPr>
              <w:t xml:space="preserve"> в равновесии с собственными ионами в растворе </w:t>
            </w:r>
            <w:proofErr w:type="spellStart"/>
            <w:r w:rsidRPr="00C6149D">
              <w:rPr>
                <w:rFonts w:ascii="Times New Roman" w:hAnsi="Times New Roman" w:cs="Times New Roman"/>
                <w:sz w:val="10"/>
                <w:szCs w:val="10"/>
              </w:rPr>
              <w:t>элек-тролита</w:t>
            </w:r>
            <w:proofErr w:type="spellEnd"/>
            <w:r w:rsidRPr="00C6149D">
              <w:rPr>
                <w:rFonts w:ascii="Times New Roman" w:hAnsi="Times New Roman" w:cs="Times New Roman"/>
                <w:sz w:val="10"/>
                <w:szCs w:val="10"/>
              </w:rPr>
              <w:t xml:space="preserve">,  называется  равновесным  электродным  потенциалом </w:t>
            </w:r>
          </w:p>
          <w:p w:rsidR="00B25245" w:rsidRDefault="00C6149D" w:rsidP="00C6149D">
            <w:pPr>
              <w:pStyle w:val="a8"/>
              <w:rPr>
                <w:rFonts w:ascii="Times New Roman" w:hAnsi="Times New Roman" w:cs="Times New Roman"/>
                <w:sz w:val="10"/>
                <w:szCs w:val="10"/>
              </w:rPr>
            </w:pPr>
            <w:r w:rsidRPr="00C6149D">
              <w:rPr>
                <w:rFonts w:ascii="Times New Roman" w:hAnsi="Times New Roman" w:cs="Times New Roman"/>
                <w:sz w:val="10"/>
                <w:szCs w:val="10"/>
              </w:rPr>
              <w:t>(</w:t>
            </w:r>
            <w:proofErr w:type="spellStart"/>
            <w:r w:rsidRPr="00C6149D">
              <w:rPr>
                <w:rFonts w:ascii="Times New Roman" w:hAnsi="Times New Roman" w:cs="Times New Roman"/>
                <w:sz w:val="10"/>
                <w:szCs w:val="10"/>
              </w:rPr>
              <w:t>ϕР</w:t>
            </w:r>
            <w:proofErr w:type="spellEnd"/>
            <w:r w:rsidRPr="00C6149D">
              <w:rPr>
                <w:rFonts w:ascii="Times New Roman" w:hAnsi="Times New Roman" w:cs="Times New Roman"/>
                <w:sz w:val="10"/>
                <w:szCs w:val="10"/>
              </w:rPr>
              <w:t xml:space="preserve">, В). Для активных металлов он отрицателен, для малоактивных </w:t>
            </w:r>
            <w:proofErr w:type="gramStart"/>
            <w:r w:rsidRPr="00C6149D">
              <w:rPr>
                <w:rFonts w:ascii="Times New Roman" w:hAnsi="Times New Roman" w:cs="Times New Roman"/>
                <w:sz w:val="10"/>
                <w:szCs w:val="10"/>
              </w:rPr>
              <w:t>поло-</w:t>
            </w:r>
            <w:proofErr w:type="spellStart"/>
            <w:r>
              <w:rPr>
                <w:rFonts w:ascii="Times New Roman" w:hAnsi="Times New Roman" w:cs="Times New Roman"/>
                <w:sz w:val="10"/>
                <w:szCs w:val="10"/>
              </w:rPr>
              <w:t>жителен</w:t>
            </w:r>
            <w:proofErr w:type="spellEnd"/>
            <w:proofErr w:type="gramEnd"/>
            <w:r>
              <w:rPr>
                <w:rFonts w:ascii="Times New Roman" w:hAnsi="Times New Roman" w:cs="Times New Roman"/>
                <w:sz w:val="10"/>
                <w:szCs w:val="10"/>
              </w:rPr>
              <w:t xml:space="preserve">. </w:t>
            </w:r>
            <w:r w:rsidRPr="00C6149D">
              <w:rPr>
                <w:rFonts w:ascii="Times New Roman" w:hAnsi="Times New Roman" w:cs="Times New Roman"/>
                <w:sz w:val="10"/>
                <w:szCs w:val="10"/>
              </w:rPr>
              <w:t xml:space="preserve">Отсюда стандартный потенциал </w:t>
            </w:r>
            <w:proofErr w:type="spellStart"/>
            <w:r w:rsidRPr="00C6149D">
              <w:rPr>
                <w:rFonts w:ascii="Times New Roman" w:hAnsi="Times New Roman" w:cs="Times New Roman"/>
                <w:sz w:val="10"/>
                <w:szCs w:val="10"/>
              </w:rPr>
              <w:t>элек-трода</w:t>
            </w:r>
            <w:proofErr w:type="spellEnd"/>
            <w:r w:rsidRPr="00C6149D">
              <w:rPr>
                <w:rFonts w:ascii="Times New Roman" w:hAnsi="Times New Roman" w:cs="Times New Roman"/>
                <w:sz w:val="10"/>
                <w:szCs w:val="10"/>
              </w:rPr>
              <w:t xml:space="preserve"> (ϕ0) — это потенциал, возникающий на электроде при стан-</w:t>
            </w:r>
            <w:proofErr w:type="spellStart"/>
            <w:r w:rsidRPr="00C6149D">
              <w:rPr>
                <w:rFonts w:ascii="Times New Roman" w:hAnsi="Times New Roman" w:cs="Times New Roman"/>
                <w:sz w:val="10"/>
                <w:szCs w:val="10"/>
              </w:rPr>
              <w:t>дартных</w:t>
            </w:r>
            <w:proofErr w:type="spellEnd"/>
            <w:r w:rsidRPr="00C6149D">
              <w:rPr>
                <w:rFonts w:ascii="Times New Roman" w:hAnsi="Times New Roman" w:cs="Times New Roman"/>
                <w:sz w:val="10"/>
                <w:szCs w:val="10"/>
              </w:rPr>
              <w:t xml:space="preserve"> условиях (Т = 298 </w:t>
            </w:r>
            <w:proofErr w:type="gramStart"/>
            <w:r w:rsidRPr="00C6149D">
              <w:rPr>
                <w:rFonts w:ascii="Times New Roman" w:hAnsi="Times New Roman" w:cs="Times New Roman"/>
                <w:sz w:val="10"/>
                <w:szCs w:val="10"/>
              </w:rPr>
              <w:t>К;  Р</w:t>
            </w:r>
            <w:proofErr w:type="gramEnd"/>
            <w:r w:rsidRPr="00C6149D">
              <w:rPr>
                <w:rFonts w:ascii="Times New Roman" w:hAnsi="Times New Roman" w:cs="Times New Roman"/>
                <w:sz w:val="10"/>
                <w:szCs w:val="10"/>
              </w:rPr>
              <w:t xml:space="preserve"> = 1 </w:t>
            </w:r>
            <w:proofErr w:type="spellStart"/>
            <w:r w:rsidRPr="00C6149D">
              <w:rPr>
                <w:rFonts w:ascii="Times New Roman" w:hAnsi="Times New Roman" w:cs="Times New Roman"/>
                <w:sz w:val="10"/>
                <w:szCs w:val="10"/>
              </w:rPr>
              <w:t>атм</w:t>
            </w:r>
            <w:proofErr w:type="spellEnd"/>
            <w:r w:rsidRPr="00C6149D">
              <w:rPr>
                <w:rFonts w:ascii="Times New Roman" w:hAnsi="Times New Roman" w:cs="Times New Roman"/>
                <w:sz w:val="10"/>
                <w:szCs w:val="10"/>
              </w:rPr>
              <w:t xml:space="preserve">;  </w:t>
            </w:r>
            <w:proofErr w:type="spellStart"/>
            <w:r w:rsidRPr="00C6149D">
              <w:rPr>
                <w:rFonts w:ascii="Times New Roman" w:hAnsi="Times New Roman" w:cs="Times New Roman"/>
                <w:sz w:val="10"/>
                <w:szCs w:val="10"/>
              </w:rPr>
              <w:t>Сионов</w:t>
            </w:r>
            <w:proofErr w:type="spellEnd"/>
            <w:r w:rsidRPr="00C6149D">
              <w:rPr>
                <w:rFonts w:ascii="Times New Roman" w:hAnsi="Times New Roman" w:cs="Times New Roman"/>
                <w:sz w:val="10"/>
                <w:szCs w:val="10"/>
              </w:rPr>
              <w:t>=1 моль/л).</w:t>
            </w:r>
          </w:p>
          <w:p w:rsidR="00C6149D" w:rsidRPr="00C6149D" w:rsidRDefault="00C6149D" w:rsidP="00C6149D">
            <w:pPr>
              <w:pStyle w:val="a8"/>
              <w:rPr>
                <w:rFonts w:ascii="Times New Roman" w:hAnsi="Times New Roman" w:cs="Times New Roman"/>
                <w:sz w:val="10"/>
                <w:szCs w:val="10"/>
              </w:rPr>
            </w:pPr>
            <w:r w:rsidRPr="00C6149D">
              <w:rPr>
                <w:rFonts w:ascii="Times New Roman" w:hAnsi="Times New Roman" w:cs="Times New Roman"/>
                <w:sz w:val="10"/>
                <w:szCs w:val="10"/>
              </w:rPr>
              <w:t>Чем меньше значение ϕ, тем ярче выражены восстановительные свойства (</w:t>
            </w:r>
            <w:proofErr w:type="gramStart"/>
            <w:r w:rsidRPr="00C6149D">
              <w:rPr>
                <w:rFonts w:ascii="Times New Roman" w:hAnsi="Times New Roman" w:cs="Times New Roman"/>
                <w:sz w:val="10"/>
                <w:szCs w:val="10"/>
              </w:rPr>
              <w:t>способность  окисляться</w:t>
            </w:r>
            <w:proofErr w:type="gramEnd"/>
            <w:r w:rsidRPr="00C6149D">
              <w:rPr>
                <w:rFonts w:ascii="Times New Roman" w:hAnsi="Times New Roman" w:cs="Times New Roman"/>
                <w:sz w:val="10"/>
                <w:szCs w:val="10"/>
              </w:rPr>
              <w:t xml:space="preserve">).  </w:t>
            </w:r>
            <w:proofErr w:type="gramStart"/>
            <w:r w:rsidRPr="00C6149D">
              <w:rPr>
                <w:rFonts w:ascii="Times New Roman" w:hAnsi="Times New Roman" w:cs="Times New Roman"/>
                <w:sz w:val="10"/>
                <w:szCs w:val="10"/>
              </w:rPr>
              <w:t>Чем  больше</w:t>
            </w:r>
            <w:proofErr w:type="gramEnd"/>
            <w:r w:rsidRPr="00C6149D">
              <w:rPr>
                <w:rFonts w:ascii="Times New Roman" w:hAnsi="Times New Roman" w:cs="Times New Roman"/>
                <w:sz w:val="10"/>
                <w:szCs w:val="10"/>
              </w:rPr>
              <w:t xml:space="preserve">  значение  ϕ,  тем ярче выражены окислительные свойства (способность </w:t>
            </w:r>
            <w:proofErr w:type="spellStart"/>
            <w:r w:rsidRPr="00C6149D">
              <w:rPr>
                <w:rFonts w:ascii="Times New Roman" w:hAnsi="Times New Roman" w:cs="Times New Roman"/>
                <w:sz w:val="10"/>
                <w:szCs w:val="10"/>
              </w:rPr>
              <w:t>восстанав</w:t>
            </w:r>
            <w:proofErr w:type="spellEnd"/>
            <w:r w:rsidRPr="00C6149D">
              <w:rPr>
                <w:rFonts w:ascii="Times New Roman" w:hAnsi="Times New Roman" w:cs="Times New Roman"/>
                <w:sz w:val="10"/>
                <w:szCs w:val="10"/>
              </w:rPr>
              <w:t>-</w:t>
            </w:r>
          </w:p>
          <w:p w:rsidR="00C6149D" w:rsidRPr="008A265A" w:rsidRDefault="00C6149D" w:rsidP="00C6149D">
            <w:pPr>
              <w:pStyle w:val="a8"/>
              <w:rPr>
                <w:rFonts w:ascii="Times New Roman" w:hAnsi="Times New Roman" w:cs="Times New Roman"/>
                <w:sz w:val="10"/>
                <w:szCs w:val="10"/>
              </w:rPr>
            </w:pPr>
            <w:proofErr w:type="spellStart"/>
            <w:proofErr w:type="gramStart"/>
            <w:r w:rsidRPr="00C6149D">
              <w:rPr>
                <w:rFonts w:ascii="Times New Roman" w:hAnsi="Times New Roman" w:cs="Times New Roman"/>
                <w:sz w:val="10"/>
                <w:szCs w:val="10"/>
              </w:rPr>
              <w:t>ливаться</w:t>
            </w:r>
            <w:proofErr w:type="spellEnd"/>
            <w:proofErr w:type="gramEnd"/>
            <w:r w:rsidRPr="00C6149D">
              <w:rPr>
                <w:rFonts w:ascii="Times New Roman" w:hAnsi="Times New Roman" w:cs="Times New Roman"/>
                <w:sz w:val="10"/>
                <w:szCs w:val="10"/>
              </w:rPr>
              <w:t>).</w:t>
            </w:r>
          </w:p>
        </w:tc>
        <w:tc>
          <w:tcPr>
            <w:tcW w:w="2835" w:type="dxa"/>
          </w:tcPr>
          <w:p w:rsidR="008A265A" w:rsidRDefault="008A265A" w:rsidP="008A265A">
            <w:pPr>
              <w:rPr>
                <w:rFonts w:ascii="Times New Roman" w:hAnsi="Times New Roman" w:cs="Times New Roman"/>
                <w:b/>
                <w:sz w:val="10"/>
                <w:szCs w:val="10"/>
              </w:rPr>
            </w:pPr>
          </w:p>
          <w:p w:rsidR="008A265A" w:rsidRPr="008A265A" w:rsidRDefault="008A265A" w:rsidP="008A265A">
            <w:pPr>
              <w:rPr>
                <w:rFonts w:ascii="Times New Roman" w:hAnsi="Times New Roman" w:cs="Times New Roman"/>
                <w:b/>
                <w:sz w:val="10"/>
                <w:szCs w:val="10"/>
              </w:rPr>
            </w:pPr>
            <w:r w:rsidRPr="008A265A">
              <w:rPr>
                <w:rFonts w:ascii="Times New Roman" w:hAnsi="Times New Roman" w:cs="Times New Roman"/>
                <w:b/>
                <w:sz w:val="10"/>
                <w:szCs w:val="10"/>
              </w:rPr>
              <w:t>25.Нормальный водородный электрод. Определение величин стандартных электродных потенциалов.</w:t>
            </w:r>
          </w:p>
          <w:p w:rsidR="008A265A" w:rsidRPr="008A265A" w:rsidRDefault="008A265A" w:rsidP="008A265A">
            <w:pPr>
              <w:rPr>
                <w:rFonts w:ascii="Times New Roman" w:hAnsi="Times New Roman" w:cs="Times New Roman"/>
                <w:b/>
                <w:sz w:val="10"/>
                <w:szCs w:val="10"/>
              </w:rPr>
            </w:pPr>
          </w:p>
          <w:p w:rsidR="008A265A" w:rsidRPr="008A265A" w:rsidRDefault="008A265A" w:rsidP="008A265A">
            <w:pPr>
              <w:rPr>
                <w:rFonts w:ascii="Times New Roman" w:hAnsi="Times New Roman" w:cs="Times New Roman"/>
                <w:sz w:val="10"/>
                <w:szCs w:val="10"/>
              </w:rPr>
            </w:pPr>
            <w:r w:rsidRPr="008A265A">
              <w:rPr>
                <w:rFonts w:ascii="Times New Roman" w:hAnsi="Times New Roman" w:cs="Times New Roman"/>
                <w:sz w:val="10"/>
                <w:szCs w:val="10"/>
              </w:rPr>
              <w:t>Потенциал, возникающий на металлическом электроде, находящемся</w:t>
            </w:r>
          </w:p>
          <w:p w:rsidR="008A265A" w:rsidRPr="008A265A" w:rsidRDefault="008A265A" w:rsidP="008A265A">
            <w:pPr>
              <w:rPr>
                <w:rFonts w:ascii="Times New Roman" w:hAnsi="Times New Roman" w:cs="Times New Roman"/>
                <w:sz w:val="10"/>
                <w:szCs w:val="10"/>
              </w:rPr>
            </w:pPr>
            <w:proofErr w:type="gramStart"/>
            <w:r w:rsidRPr="008A265A">
              <w:rPr>
                <w:rFonts w:ascii="Times New Roman" w:hAnsi="Times New Roman" w:cs="Times New Roman"/>
                <w:sz w:val="10"/>
                <w:szCs w:val="10"/>
              </w:rPr>
              <w:t>в</w:t>
            </w:r>
            <w:proofErr w:type="gramEnd"/>
            <w:r w:rsidRPr="008A265A">
              <w:rPr>
                <w:rFonts w:ascii="Times New Roman" w:hAnsi="Times New Roman" w:cs="Times New Roman"/>
                <w:sz w:val="10"/>
                <w:szCs w:val="10"/>
              </w:rPr>
              <w:t xml:space="preserve"> равновесии с собственными ионами в растворе электролита, называется </w:t>
            </w:r>
            <w:proofErr w:type="spellStart"/>
            <w:r w:rsidRPr="008A265A">
              <w:rPr>
                <w:rFonts w:ascii="Times New Roman" w:hAnsi="Times New Roman" w:cs="Times New Roman"/>
                <w:sz w:val="10"/>
                <w:szCs w:val="10"/>
              </w:rPr>
              <w:t>элек-тродным</w:t>
            </w:r>
            <w:proofErr w:type="spellEnd"/>
            <w:r w:rsidRPr="008A265A">
              <w:rPr>
                <w:rFonts w:ascii="Times New Roman" w:hAnsi="Times New Roman" w:cs="Times New Roman"/>
                <w:sz w:val="10"/>
                <w:szCs w:val="10"/>
              </w:rPr>
              <w:t xml:space="preserve"> потенциалом (φ, В). </w:t>
            </w:r>
          </w:p>
          <w:p w:rsidR="008A265A" w:rsidRPr="008A265A" w:rsidRDefault="008A265A" w:rsidP="008A265A">
            <w:pPr>
              <w:rPr>
                <w:rFonts w:ascii="Times New Roman" w:hAnsi="Times New Roman" w:cs="Times New Roman"/>
                <w:sz w:val="10"/>
                <w:szCs w:val="10"/>
              </w:rPr>
            </w:pPr>
            <w:r w:rsidRPr="008A265A">
              <w:rPr>
                <w:rFonts w:ascii="Times New Roman" w:hAnsi="Times New Roman" w:cs="Times New Roman"/>
                <w:sz w:val="10"/>
                <w:szCs w:val="10"/>
              </w:rPr>
              <w:t>Стандартным электродным потенциалом (</w:t>
            </w:r>
            <w:proofErr w:type="spellStart"/>
            <w:r w:rsidRPr="008A265A">
              <w:rPr>
                <w:rFonts w:ascii="Times New Roman" w:hAnsi="Times New Roman" w:cs="Times New Roman"/>
                <w:sz w:val="10"/>
                <w:szCs w:val="10"/>
              </w:rPr>
              <w:t>φo</w:t>
            </w:r>
            <w:proofErr w:type="spellEnd"/>
            <w:r w:rsidRPr="008A265A">
              <w:rPr>
                <w:rFonts w:ascii="Times New Roman" w:hAnsi="Times New Roman" w:cs="Times New Roman"/>
                <w:sz w:val="10"/>
                <w:szCs w:val="10"/>
              </w:rPr>
              <w:t>, В) называется потенциал, измеренный при стандартных условиях (давление 101,3 кПа, температура 298 К, концентрация потенциалопределяющих ионов 1 моль/л) относительно</w:t>
            </w:r>
          </w:p>
          <w:p w:rsidR="008A265A" w:rsidRPr="008A265A" w:rsidRDefault="008A265A" w:rsidP="008A265A">
            <w:pPr>
              <w:rPr>
                <w:rFonts w:ascii="Times New Roman" w:hAnsi="Times New Roman" w:cs="Times New Roman"/>
                <w:sz w:val="10"/>
                <w:szCs w:val="10"/>
              </w:rPr>
            </w:pPr>
            <w:proofErr w:type="gramStart"/>
            <w:r w:rsidRPr="008A265A">
              <w:rPr>
                <w:rFonts w:ascii="Times New Roman" w:hAnsi="Times New Roman" w:cs="Times New Roman"/>
                <w:sz w:val="10"/>
                <w:szCs w:val="10"/>
              </w:rPr>
              <w:t>электрода</w:t>
            </w:r>
            <w:proofErr w:type="gramEnd"/>
            <w:r w:rsidRPr="008A265A">
              <w:rPr>
                <w:rFonts w:ascii="Times New Roman" w:hAnsi="Times New Roman" w:cs="Times New Roman"/>
                <w:sz w:val="10"/>
                <w:szCs w:val="10"/>
              </w:rPr>
              <w:t xml:space="preserve"> сравнения. Электродом сравнения является водородный электрод Потенциал водородного электрода в стандартных условиях равен нулю.</w:t>
            </w:r>
          </w:p>
          <w:p w:rsidR="008A265A" w:rsidRPr="008A265A" w:rsidRDefault="00504554" w:rsidP="008A265A">
            <w:pPr>
              <w:rPr>
                <w:rFonts w:ascii="Times New Roman" w:hAnsi="Times New Roman" w:cs="Times New Roman"/>
                <w:sz w:val="10"/>
                <w:szCs w:val="10"/>
              </w:rPr>
            </w:pPr>
            <w:r w:rsidRPr="008A265A">
              <w:rPr>
                <w:rFonts w:ascii="Times New Roman" w:hAnsi="Times New Roman" w:cs="Times New Roman"/>
                <w:b/>
                <w:noProof/>
                <w:sz w:val="18"/>
                <w:szCs w:val="18"/>
                <w:lang w:eastAsia="ru-RU"/>
              </w:rPr>
              <w:drawing>
                <wp:anchor distT="0" distB="0" distL="114300" distR="114300" simplePos="0" relativeHeight="251655680" behindDoc="0" locked="0" layoutInCell="1" allowOverlap="1" wp14:anchorId="3D409BAE" wp14:editId="72A135AE">
                  <wp:simplePos x="0" y="0"/>
                  <wp:positionH relativeFrom="column">
                    <wp:posOffset>-62865</wp:posOffset>
                  </wp:positionH>
                  <wp:positionV relativeFrom="paragraph">
                    <wp:posOffset>275590</wp:posOffset>
                  </wp:positionV>
                  <wp:extent cx="1691005" cy="780415"/>
                  <wp:effectExtent l="0" t="0" r="4445" b="63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691005" cy="780415"/>
                          </a:xfrm>
                          <a:prstGeom prst="rect">
                            <a:avLst/>
                          </a:prstGeom>
                        </pic:spPr>
                      </pic:pic>
                    </a:graphicData>
                  </a:graphic>
                  <wp14:sizeRelH relativeFrom="page">
                    <wp14:pctWidth>0</wp14:pctWidth>
                  </wp14:sizeRelH>
                  <wp14:sizeRelV relativeFrom="page">
                    <wp14:pctHeight>0</wp14:pctHeight>
                  </wp14:sizeRelV>
                </wp:anchor>
              </w:drawing>
            </w:r>
            <w:r w:rsidR="008A265A" w:rsidRPr="008A265A">
              <w:rPr>
                <w:rFonts w:ascii="Times New Roman" w:hAnsi="Times New Roman" w:cs="Times New Roman"/>
                <w:sz w:val="10"/>
                <w:szCs w:val="10"/>
              </w:rPr>
              <w:t>Потенциал электрода в условиях, отличных от стандартных, можно рас-считать по уравнению Нернста</w:t>
            </w:r>
            <w:proofErr w:type="gramStart"/>
            <w:r w:rsidR="008A265A" w:rsidRPr="008A265A">
              <w:rPr>
                <w:rFonts w:ascii="Times New Roman" w:hAnsi="Times New Roman" w:cs="Times New Roman"/>
                <w:sz w:val="10"/>
                <w:szCs w:val="10"/>
              </w:rPr>
              <w:t>. :</w:t>
            </w:r>
            <w:proofErr w:type="gramEnd"/>
            <w:r w:rsidR="008A265A" w:rsidRPr="008A265A">
              <w:rPr>
                <w:rFonts w:ascii="Times New Roman" w:hAnsi="Times New Roman" w:cs="Times New Roman"/>
                <w:sz w:val="10"/>
                <w:szCs w:val="10"/>
              </w:rPr>
              <w:t xml:space="preserve">  </w:t>
            </w:r>
          </w:p>
          <w:p w:rsidR="008A265A" w:rsidRPr="008A265A" w:rsidRDefault="008A265A" w:rsidP="008A265A">
            <w:pPr>
              <w:rPr>
                <w:rFonts w:ascii="Times New Roman" w:hAnsi="Times New Roman" w:cs="Times New Roman"/>
                <w:b/>
                <w:sz w:val="18"/>
                <w:szCs w:val="18"/>
              </w:rPr>
            </w:pPr>
          </w:p>
          <w:p w:rsidR="008A265A" w:rsidRPr="008A265A" w:rsidRDefault="008A265A" w:rsidP="008A265A">
            <w:pPr>
              <w:rPr>
                <w:rFonts w:ascii="Times New Roman" w:hAnsi="Times New Roman" w:cs="Times New Roman"/>
                <w:b/>
                <w:sz w:val="18"/>
                <w:szCs w:val="18"/>
              </w:rPr>
            </w:pPr>
          </w:p>
          <w:p w:rsidR="008A265A" w:rsidRPr="008A265A" w:rsidRDefault="008A265A" w:rsidP="008A265A">
            <w:pPr>
              <w:rPr>
                <w:rFonts w:ascii="Times New Roman" w:hAnsi="Times New Roman" w:cs="Times New Roman"/>
                <w:b/>
                <w:sz w:val="18"/>
                <w:szCs w:val="18"/>
              </w:rPr>
            </w:pPr>
          </w:p>
          <w:p w:rsidR="00B25245" w:rsidRPr="008A265A" w:rsidRDefault="00B25245" w:rsidP="00111EBB">
            <w:pPr>
              <w:rPr>
                <w:rFonts w:ascii="Times New Roman" w:hAnsi="Times New Roman" w:cs="Times New Roman"/>
                <w:sz w:val="10"/>
                <w:szCs w:val="10"/>
              </w:rPr>
            </w:pPr>
          </w:p>
        </w:tc>
        <w:tc>
          <w:tcPr>
            <w:tcW w:w="2835" w:type="dxa"/>
          </w:tcPr>
          <w:p w:rsidR="00B25245" w:rsidRPr="008A265A" w:rsidRDefault="00B25245" w:rsidP="00111EBB">
            <w:pPr>
              <w:rPr>
                <w:rFonts w:ascii="Times New Roman" w:hAnsi="Times New Roman" w:cs="Times New Roman"/>
                <w:sz w:val="10"/>
                <w:szCs w:val="10"/>
              </w:rPr>
            </w:pPr>
          </w:p>
          <w:p w:rsidR="008A265A" w:rsidRPr="008A265A" w:rsidRDefault="008A265A" w:rsidP="008A265A">
            <w:pPr>
              <w:rPr>
                <w:rFonts w:ascii="Times New Roman" w:hAnsi="Times New Roman" w:cs="Times New Roman"/>
                <w:b/>
                <w:sz w:val="10"/>
                <w:szCs w:val="10"/>
              </w:rPr>
            </w:pPr>
            <w:r w:rsidRPr="008A265A">
              <w:rPr>
                <w:rFonts w:ascii="Times New Roman" w:hAnsi="Times New Roman" w:cs="Times New Roman"/>
                <w:b/>
                <w:sz w:val="10"/>
                <w:szCs w:val="10"/>
              </w:rPr>
              <w:t>26. Металлические и газовые электроды. Определение величин стандартных электродных потенциалов. Уравнение Нернста.</w:t>
            </w:r>
          </w:p>
          <w:p w:rsidR="008A265A" w:rsidRPr="008A265A" w:rsidRDefault="008A265A" w:rsidP="008A265A">
            <w:pPr>
              <w:rPr>
                <w:rFonts w:ascii="Times New Roman" w:hAnsi="Times New Roman" w:cs="Times New Roman"/>
                <w:sz w:val="10"/>
                <w:szCs w:val="10"/>
              </w:rPr>
            </w:pPr>
          </w:p>
          <w:p w:rsidR="008A265A" w:rsidRPr="008A265A" w:rsidRDefault="008A265A" w:rsidP="008A265A">
            <w:pPr>
              <w:rPr>
                <w:rFonts w:ascii="Times New Roman" w:hAnsi="Times New Roman" w:cs="Times New Roman"/>
                <w:sz w:val="10"/>
                <w:szCs w:val="10"/>
              </w:rPr>
            </w:pPr>
            <w:r w:rsidRPr="008A265A">
              <w:rPr>
                <w:rFonts w:ascii="Times New Roman" w:hAnsi="Times New Roman" w:cs="Times New Roman"/>
                <w:sz w:val="10"/>
                <w:szCs w:val="10"/>
              </w:rPr>
              <w:t>Потенциал, возникающий на металлическом электроде, находящемся</w:t>
            </w:r>
          </w:p>
          <w:p w:rsidR="008A265A" w:rsidRPr="008A265A" w:rsidRDefault="008A265A" w:rsidP="008A265A">
            <w:pPr>
              <w:rPr>
                <w:rFonts w:ascii="Times New Roman" w:hAnsi="Times New Roman" w:cs="Times New Roman"/>
                <w:sz w:val="10"/>
                <w:szCs w:val="10"/>
              </w:rPr>
            </w:pPr>
            <w:proofErr w:type="gramStart"/>
            <w:r w:rsidRPr="008A265A">
              <w:rPr>
                <w:rFonts w:ascii="Times New Roman" w:hAnsi="Times New Roman" w:cs="Times New Roman"/>
                <w:sz w:val="10"/>
                <w:szCs w:val="10"/>
              </w:rPr>
              <w:t>в</w:t>
            </w:r>
            <w:proofErr w:type="gramEnd"/>
            <w:r w:rsidRPr="008A265A">
              <w:rPr>
                <w:rFonts w:ascii="Times New Roman" w:hAnsi="Times New Roman" w:cs="Times New Roman"/>
                <w:sz w:val="10"/>
                <w:szCs w:val="10"/>
              </w:rPr>
              <w:t xml:space="preserve"> равновесии с собственными ионами в растворе электролита, называется </w:t>
            </w:r>
            <w:proofErr w:type="spellStart"/>
            <w:r w:rsidRPr="008A265A">
              <w:rPr>
                <w:rFonts w:ascii="Times New Roman" w:hAnsi="Times New Roman" w:cs="Times New Roman"/>
                <w:sz w:val="10"/>
                <w:szCs w:val="10"/>
              </w:rPr>
              <w:t>элек-тродным</w:t>
            </w:r>
            <w:proofErr w:type="spellEnd"/>
            <w:r w:rsidRPr="008A265A">
              <w:rPr>
                <w:rFonts w:ascii="Times New Roman" w:hAnsi="Times New Roman" w:cs="Times New Roman"/>
                <w:sz w:val="10"/>
                <w:szCs w:val="10"/>
              </w:rPr>
              <w:t xml:space="preserve"> потенциалом (φ, В). </w:t>
            </w:r>
          </w:p>
          <w:p w:rsidR="008A265A" w:rsidRPr="008A265A" w:rsidRDefault="008A265A" w:rsidP="008A265A">
            <w:pPr>
              <w:rPr>
                <w:rFonts w:ascii="Times New Roman" w:hAnsi="Times New Roman" w:cs="Times New Roman"/>
                <w:sz w:val="10"/>
                <w:szCs w:val="10"/>
              </w:rPr>
            </w:pPr>
            <w:r w:rsidRPr="008A265A">
              <w:rPr>
                <w:rFonts w:ascii="Times New Roman" w:hAnsi="Times New Roman" w:cs="Times New Roman"/>
                <w:sz w:val="10"/>
                <w:szCs w:val="10"/>
              </w:rPr>
              <w:t>Стандартным электродным потенциалом (</w:t>
            </w:r>
            <w:proofErr w:type="spellStart"/>
            <w:r w:rsidRPr="008A265A">
              <w:rPr>
                <w:rFonts w:ascii="Times New Roman" w:hAnsi="Times New Roman" w:cs="Times New Roman"/>
                <w:sz w:val="10"/>
                <w:szCs w:val="10"/>
              </w:rPr>
              <w:t>φo</w:t>
            </w:r>
            <w:proofErr w:type="spellEnd"/>
            <w:r w:rsidRPr="008A265A">
              <w:rPr>
                <w:rFonts w:ascii="Times New Roman" w:hAnsi="Times New Roman" w:cs="Times New Roman"/>
                <w:sz w:val="10"/>
                <w:szCs w:val="10"/>
              </w:rPr>
              <w:t>, В) называется потенциал, измеренный при стандартных условиях (давление 101,3 кПа, температура</w:t>
            </w:r>
          </w:p>
          <w:p w:rsidR="008A265A" w:rsidRPr="008A265A" w:rsidRDefault="008A265A" w:rsidP="008A265A">
            <w:pPr>
              <w:rPr>
                <w:rFonts w:ascii="Times New Roman" w:hAnsi="Times New Roman" w:cs="Times New Roman"/>
                <w:sz w:val="10"/>
                <w:szCs w:val="10"/>
              </w:rPr>
            </w:pPr>
            <w:r w:rsidRPr="008A265A">
              <w:rPr>
                <w:rFonts w:ascii="Times New Roman" w:hAnsi="Times New Roman" w:cs="Times New Roman"/>
                <w:sz w:val="10"/>
                <w:szCs w:val="10"/>
              </w:rPr>
              <w:t xml:space="preserve">298 К, концентрация потенциалопределяющих ионов 1 моль/л) относительно электрода сравнения. Электродом сравнения является водородный </w:t>
            </w:r>
            <w:proofErr w:type="gramStart"/>
            <w:r w:rsidRPr="008A265A">
              <w:rPr>
                <w:rFonts w:ascii="Times New Roman" w:hAnsi="Times New Roman" w:cs="Times New Roman"/>
                <w:sz w:val="10"/>
                <w:szCs w:val="10"/>
              </w:rPr>
              <w:t>электрод .</w:t>
            </w:r>
            <w:proofErr w:type="gramEnd"/>
          </w:p>
          <w:p w:rsidR="008A265A" w:rsidRPr="008A265A" w:rsidRDefault="008A265A" w:rsidP="008A265A">
            <w:pPr>
              <w:rPr>
                <w:rFonts w:ascii="Times New Roman" w:hAnsi="Times New Roman" w:cs="Times New Roman"/>
                <w:sz w:val="10"/>
                <w:szCs w:val="10"/>
              </w:rPr>
            </w:pPr>
            <w:r w:rsidRPr="008A265A">
              <w:rPr>
                <w:rFonts w:ascii="Times New Roman" w:hAnsi="Times New Roman" w:cs="Times New Roman"/>
                <w:sz w:val="10"/>
                <w:szCs w:val="10"/>
              </w:rPr>
              <w:t>Потенциал водородного электрода в стандартных условиях равен нулю.</w:t>
            </w:r>
          </w:p>
          <w:p w:rsidR="008A265A" w:rsidRPr="008A265A" w:rsidRDefault="008A265A" w:rsidP="008A265A">
            <w:pPr>
              <w:rPr>
                <w:rFonts w:ascii="Times New Roman" w:hAnsi="Times New Roman" w:cs="Times New Roman"/>
                <w:sz w:val="10"/>
                <w:szCs w:val="10"/>
              </w:rPr>
            </w:pPr>
            <w:r w:rsidRPr="008A265A">
              <w:rPr>
                <w:rFonts w:ascii="Times New Roman" w:hAnsi="Times New Roman" w:cs="Times New Roman"/>
                <w:sz w:val="10"/>
                <w:szCs w:val="10"/>
              </w:rPr>
              <w:t xml:space="preserve">Располагая металлы в порядке возрастания их стандартных электродных потенциалов, получают электрохимический ряд металлов – ряд напряжений </w:t>
            </w:r>
            <w:proofErr w:type="spellStart"/>
            <w:proofErr w:type="gramStart"/>
            <w:r w:rsidRPr="008A265A">
              <w:rPr>
                <w:rFonts w:ascii="Times New Roman" w:hAnsi="Times New Roman" w:cs="Times New Roman"/>
                <w:sz w:val="10"/>
                <w:szCs w:val="10"/>
              </w:rPr>
              <w:t>ме-таллов</w:t>
            </w:r>
            <w:proofErr w:type="spellEnd"/>
            <w:proofErr w:type="gramEnd"/>
            <w:r w:rsidRPr="008A265A">
              <w:rPr>
                <w:rFonts w:ascii="Times New Roman" w:hAnsi="Times New Roman" w:cs="Times New Roman"/>
                <w:sz w:val="10"/>
                <w:szCs w:val="10"/>
              </w:rPr>
              <w:t>.</w:t>
            </w:r>
          </w:p>
          <w:p w:rsidR="008A265A" w:rsidRPr="008A265A" w:rsidRDefault="008A265A" w:rsidP="008A265A">
            <w:pPr>
              <w:rPr>
                <w:rFonts w:ascii="Times New Roman" w:hAnsi="Times New Roman" w:cs="Times New Roman"/>
                <w:sz w:val="10"/>
                <w:szCs w:val="10"/>
              </w:rPr>
            </w:pPr>
            <w:r w:rsidRPr="008A265A">
              <w:rPr>
                <w:rFonts w:ascii="Times New Roman" w:hAnsi="Times New Roman" w:cs="Times New Roman"/>
                <w:sz w:val="10"/>
                <w:szCs w:val="10"/>
              </w:rPr>
              <w:t>Величина φ0 металла указывает на меру восстановитель-</w:t>
            </w:r>
          </w:p>
          <w:p w:rsidR="008A265A" w:rsidRPr="008A265A" w:rsidRDefault="008A265A" w:rsidP="008A265A">
            <w:pPr>
              <w:rPr>
                <w:rFonts w:ascii="Times New Roman" w:hAnsi="Times New Roman" w:cs="Times New Roman"/>
                <w:sz w:val="10"/>
                <w:szCs w:val="10"/>
              </w:rPr>
            </w:pPr>
            <w:proofErr w:type="gramStart"/>
            <w:r w:rsidRPr="008A265A">
              <w:rPr>
                <w:rFonts w:ascii="Times New Roman" w:hAnsi="Times New Roman" w:cs="Times New Roman"/>
                <w:sz w:val="10"/>
                <w:szCs w:val="10"/>
              </w:rPr>
              <w:t>ной</w:t>
            </w:r>
            <w:proofErr w:type="gramEnd"/>
            <w:r w:rsidRPr="008A265A">
              <w:rPr>
                <w:rFonts w:ascii="Times New Roman" w:hAnsi="Times New Roman" w:cs="Times New Roman"/>
                <w:sz w:val="10"/>
                <w:szCs w:val="10"/>
              </w:rPr>
              <w:t xml:space="preserve"> способности атомов металла и меру окислительной способности ионов металла: чем меньше значение φ0, тем ярче выражены восстановительные свой-</w:t>
            </w:r>
            <w:proofErr w:type="spellStart"/>
            <w:r w:rsidRPr="008A265A">
              <w:rPr>
                <w:rFonts w:ascii="Times New Roman" w:hAnsi="Times New Roman" w:cs="Times New Roman"/>
                <w:sz w:val="10"/>
                <w:szCs w:val="10"/>
              </w:rPr>
              <w:t>ства</w:t>
            </w:r>
            <w:proofErr w:type="spellEnd"/>
            <w:r w:rsidRPr="008A265A">
              <w:rPr>
                <w:rFonts w:ascii="Times New Roman" w:hAnsi="Times New Roman" w:cs="Times New Roman"/>
                <w:sz w:val="10"/>
                <w:szCs w:val="10"/>
              </w:rPr>
              <w:t xml:space="preserve"> (способность окисляться). Чем больше значение φ0, тем ярче выражены.</w:t>
            </w:r>
          </w:p>
          <w:p w:rsidR="008A265A" w:rsidRPr="008A265A" w:rsidRDefault="008A265A" w:rsidP="008A265A">
            <w:pPr>
              <w:rPr>
                <w:rFonts w:ascii="Times New Roman" w:hAnsi="Times New Roman" w:cs="Times New Roman"/>
                <w:sz w:val="10"/>
                <w:szCs w:val="10"/>
              </w:rPr>
            </w:pPr>
            <w:proofErr w:type="gramStart"/>
            <w:r w:rsidRPr="008A265A">
              <w:rPr>
                <w:rFonts w:ascii="Times New Roman" w:hAnsi="Times New Roman" w:cs="Times New Roman"/>
                <w:sz w:val="10"/>
                <w:szCs w:val="10"/>
              </w:rPr>
              <w:t>окислительные</w:t>
            </w:r>
            <w:proofErr w:type="gramEnd"/>
            <w:r w:rsidRPr="008A265A">
              <w:rPr>
                <w:rFonts w:ascii="Times New Roman" w:hAnsi="Times New Roman" w:cs="Times New Roman"/>
                <w:sz w:val="10"/>
                <w:szCs w:val="10"/>
              </w:rPr>
              <w:t xml:space="preserve"> свойства (способность восстанавливаться).</w:t>
            </w:r>
          </w:p>
          <w:p w:rsidR="008A265A" w:rsidRPr="008A265A" w:rsidRDefault="00A0101E" w:rsidP="008A265A">
            <w:pPr>
              <w:rPr>
                <w:rFonts w:ascii="Times New Roman" w:hAnsi="Times New Roman" w:cs="Times New Roman"/>
                <w:sz w:val="10"/>
                <w:szCs w:val="10"/>
              </w:rPr>
            </w:pPr>
            <w:bookmarkStart w:id="0" w:name="_GoBack"/>
            <w:r w:rsidRPr="008A265A">
              <w:rPr>
                <w:rFonts w:ascii="Times New Roman" w:hAnsi="Times New Roman" w:cs="Times New Roman"/>
                <w:b/>
                <w:noProof/>
                <w:sz w:val="18"/>
                <w:szCs w:val="18"/>
                <w:lang w:eastAsia="ru-RU"/>
              </w:rPr>
              <w:drawing>
                <wp:anchor distT="0" distB="0" distL="114300" distR="114300" simplePos="0" relativeHeight="251662848" behindDoc="1" locked="0" layoutInCell="1" allowOverlap="1" wp14:anchorId="2425C60F" wp14:editId="582BE9EA">
                  <wp:simplePos x="0" y="0"/>
                  <wp:positionH relativeFrom="column">
                    <wp:posOffset>-45720</wp:posOffset>
                  </wp:positionH>
                  <wp:positionV relativeFrom="paragraph">
                    <wp:posOffset>276225</wp:posOffset>
                  </wp:positionV>
                  <wp:extent cx="1939290" cy="501015"/>
                  <wp:effectExtent l="0" t="0" r="3810" b="0"/>
                  <wp:wrapTight wrapText="bothSides">
                    <wp:wrapPolygon edited="0">
                      <wp:start x="0" y="0"/>
                      <wp:lineTo x="0" y="20532"/>
                      <wp:lineTo x="21430" y="20532"/>
                      <wp:lineTo x="21430"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939290" cy="501015"/>
                          </a:xfrm>
                          <a:prstGeom prst="rect">
                            <a:avLst/>
                          </a:prstGeom>
                        </pic:spPr>
                      </pic:pic>
                    </a:graphicData>
                  </a:graphic>
                  <wp14:sizeRelH relativeFrom="margin">
                    <wp14:pctWidth>0</wp14:pctWidth>
                  </wp14:sizeRelH>
                  <wp14:sizeRelV relativeFrom="margin">
                    <wp14:pctHeight>0</wp14:pctHeight>
                  </wp14:sizeRelV>
                </wp:anchor>
              </w:drawing>
            </w:r>
            <w:bookmarkEnd w:id="0"/>
            <w:r w:rsidRPr="008A265A">
              <w:rPr>
                <w:rFonts w:ascii="Times New Roman" w:hAnsi="Times New Roman" w:cs="Times New Roman"/>
                <w:b/>
                <w:noProof/>
                <w:sz w:val="18"/>
                <w:szCs w:val="18"/>
                <w:lang w:eastAsia="ru-RU"/>
              </w:rPr>
              <w:drawing>
                <wp:anchor distT="0" distB="0" distL="114300" distR="114300" simplePos="0" relativeHeight="251671040" behindDoc="1" locked="0" layoutInCell="1" allowOverlap="1" wp14:anchorId="3245BFAA" wp14:editId="38D6A584">
                  <wp:simplePos x="0" y="0"/>
                  <wp:positionH relativeFrom="column">
                    <wp:posOffset>-66675</wp:posOffset>
                  </wp:positionH>
                  <wp:positionV relativeFrom="paragraph">
                    <wp:posOffset>887730</wp:posOffset>
                  </wp:positionV>
                  <wp:extent cx="1890395" cy="751205"/>
                  <wp:effectExtent l="0" t="0" r="0" b="0"/>
                  <wp:wrapTight wrapText="bothSides">
                    <wp:wrapPolygon edited="0">
                      <wp:start x="0" y="0"/>
                      <wp:lineTo x="0" y="20815"/>
                      <wp:lineTo x="21332" y="20815"/>
                      <wp:lineTo x="21332"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890395" cy="751205"/>
                          </a:xfrm>
                          <a:prstGeom prst="rect">
                            <a:avLst/>
                          </a:prstGeom>
                        </pic:spPr>
                      </pic:pic>
                    </a:graphicData>
                  </a:graphic>
                  <wp14:sizeRelH relativeFrom="margin">
                    <wp14:pctWidth>0</wp14:pctWidth>
                  </wp14:sizeRelH>
                  <wp14:sizeRelV relativeFrom="margin">
                    <wp14:pctHeight>0</wp14:pctHeight>
                  </wp14:sizeRelV>
                </wp:anchor>
              </w:drawing>
            </w:r>
            <w:r w:rsidR="008A265A" w:rsidRPr="008A265A">
              <w:rPr>
                <w:rFonts w:ascii="Times New Roman" w:hAnsi="Times New Roman" w:cs="Times New Roman"/>
                <w:sz w:val="10"/>
                <w:szCs w:val="10"/>
              </w:rPr>
              <w:t>Потенциал электрода в условиях, отличных от стандартных, можно рас-считать по уравнению Нернста</w:t>
            </w:r>
            <w:proofErr w:type="gramStart"/>
            <w:r w:rsidR="008A265A" w:rsidRPr="008A265A">
              <w:rPr>
                <w:rFonts w:ascii="Times New Roman" w:hAnsi="Times New Roman" w:cs="Times New Roman"/>
                <w:sz w:val="10"/>
                <w:szCs w:val="10"/>
              </w:rPr>
              <w:t>. :</w:t>
            </w:r>
            <w:proofErr w:type="gramEnd"/>
            <w:r w:rsidR="008A265A" w:rsidRPr="008A265A">
              <w:rPr>
                <w:rFonts w:ascii="Times New Roman" w:hAnsi="Times New Roman" w:cs="Times New Roman"/>
                <w:sz w:val="10"/>
                <w:szCs w:val="10"/>
              </w:rPr>
              <w:t xml:space="preserve"> </w:t>
            </w:r>
          </w:p>
          <w:p w:rsidR="008A265A" w:rsidRPr="008A265A" w:rsidRDefault="008A265A" w:rsidP="008A265A">
            <w:pPr>
              <w:rPr>
                <w:rFonts w:ascii="Times New Roman" w:hAnsi="Times New Roman" w:cs="Times New Roman"/>
                <w:b/>
                <w:sz w:val="18"/>
                <w:szCs w:val="18"/>
              </w:rPr>
            </w:pPr>
          </w:p>
          <w:p w:rsidR="008A265A" w:rsidRPr="008A265A" w:rsidRDefault="00A0101E" w:rsidP="008A265A">
            <w:pPr>
              <w:rPr>
                <w:rFonts w:ascii="Times New Roman" w:hAnsi="Times New Roman" w:cs="Times New Roman"/>
                <w:b/>
                <w:sz w:val="18"/>
                <w:szCs w:val="18"/>
              </w:rPr>
            </w:pPr>
            <w:r w:rsidRPr="008A265A">
              <w:rPr>
                <w:rFonts w:ascii="Times New Roman" w:hAnsi="Times New Roman" w:cs="Times New Roman"/>
                <w:b/>
                <w:noProof/>
                <w:sz w:val="18"/>
                <w:szCs w:val="18"/>
                <w:lang w:eastAsia="ru-RU"/>
              </w:rPr>
              <w:drawing>
                <wp:anchor distT="0" distB="0" distL="114300" distR="114300" simplePos="0" relativeHeight="251673088" behindDoc="1" locked="0" layoutInCell="1" allowOverlap="1" wp14:anchorId="701B4C1B" wp14:editId="62438DC9">
                  <wp:simplePos x="0" y="0"/>
                  <wp:positionH relativeFrom="column">
                    <wp:posOffset>-66675</wp:posOffset>
                  </wp:positionH>
                  <wp:positionV relativeFrom="paragraph">
                    <wp:posOffset>142875</wp:posOffset>
                  </wp:positionV>
                  <wp:extent cx="1890395" cy="745490"/>
                  <wp:effectExtent l="0" t="0" r="0" b="0"/>
                  <wp:wrapTight wrapText="bothSides">
                    <wp:wrapPolygon edited="0">
                      <wp:start x="0" y="0"/>
                      <wp:lineTo x="0" y="20974"/>
                      <wp:lineTo x="21332" y="20974"/>
                      <wp:lineTo x="2133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890395" cy="745490"/>
                          </a:xfrm>
                          <a:prstGeom prst="rect">
                            <a:avLst/>
                          </a:prstGeom>
                        </pic:spPr>
                      </pic:pic>
                    </a:graphicData>
                  </a:graphic>
                  <wp14:sizeRelH relativeFrom="margin">
                    <wp14:pctWidth>0</wp14:pctWidth>
                  </wp14:sizeRelH>
                  <wp14:sizeRelV relativeFrom="margin">
                    <wp14:pctHeight>0</wp14:pctHeight>
                  </wp14:sizeRelV>
                </wp:anchor>
              </w:drawing>
            </w:r>
          </w:p>
          <w:p w:rsidR="008A265A" w:rsidRPr="008A265A" w:rsidRDefault="008A265A" w:rsidP="008A265A">
            <w:pPr>
              <w:rPr>
                <w:rFonts w:ascii="Times New Roman" w:hAnsi="Times New Roman" w:cs="Times New Roman"/>
                <w:b/>
                <w:sz w:val="18"/>
                <w:szCs w:val="18"/>
              </w:rPr>
            </w:pPr>
          </w:p>
          <w:p w:rsidR="008A265A" w:rsidRPr="008A265A" w:rsidRDefault="008A265A" w:rsidP="008A265A">
            <w:pPr>
              <w:rPr>
                <w:rFonts w:ascii="Times New Roman" w:hAnsi="Times New Roman" w:cs="Times New Roman"/>
                <w:b/>
                <w:sz w:val="18"/>
                <w:szCs w:val="18"/>
              </w:rPr>
            </w:pPr>
          </w:p>
          <w:p w:rsidR="008A265A" w:rsidRPr="008A265A" w:rsidRDefault="008A265A" w:rsidP="008A265A">
            <w:pPr>
              <w:rPr>
                <w:rFonts w:ascii="Times New Roman" w:hAnsi="Times New Roman" w:cs="Times New Roman"/>
                <w:b/>
                <w:sz w:val="18"/>
                <w:szCs w:val="18"/>
              </w:rPr>
            </w:pPr>
          </w:p>
          <w:p w:rsidR="008A265A" w:rsidRPr="008A265A" w:rsidRDefault="008A265A" w:rsidP="008A265A">
            <w:pPr>
              <w:rPr>
                <w:rFonts w:ascii="Times New Roman" w:hAnsi="Times New Roman" w:cs="Times New Roman"/>
                <w:b/>
                <w:sz w:val="18"/>
                <w:szCs w:val="18"/>
              </w:rPr>
            </w:pPr>
          </w:p>
          <w:p w:rsidR="008A265A" w:rsidRPr="008A265A" w:rsidRDefault="008A265A" w:rsidP="008A265A">
            <w:pPr>
              <w:rPr>
                <w:rFonts w:ascii="Times New Roman" w:hAnsi="Times New Roman" w:cs="Times New Roman"/>
                <w:b/>
                <w:sz w:val="18"/>
                <w:szCs w:val="18"/>
                <w:lang w:val="en-US"/>
              </w:rPr>
            </w:pPr>
          </w:p>
          <w:p w:rsidR="00B25245" w:rsidRPr="008A265A" w:rsidRDefault="00B25245" w:rsidP="00111EBB">
            <w:pPr>
              <w:rPr>
                <w:rFonts w:ascii="Times New Roman" w:hAnsi="Times New Roman" w:cs="Times New Roman"/>
                <w:sz w:val="10"/>
                <w:szCs w:val="10"/>
              </w:rPr>
            </w:pPr>
          </w:p>
        </w:tc>
        <w:tc>
          <w:tcPr>
            <w:tcW w:w="2835" w:type="dxa"/>
          </w:tcPr>
          <w:p w:rsidR="008A265A" w:rsidRPr="008A265A" w:rsidRDefault="008A265A" w:rsidP="008A265A">
            <w:pPr>
              <w:rPr>
                <w:rFonts w:ascii="Times New Roman" w:hAnsi="Times New Roman" w:cs="Times New Roman"/>
                <w:b/>
                <w:sz w:val="10"/>
                <w:szCs w:val="10"/>
              </w:rPr>
            </w:pPr>
            <w:r w:rsidRPr="008A265A">
              <w:rPr>
                <w:rFonts w:ascii="Times New Roman" w:hAnsi="Times New Roman" w:cs="Times New Roman"/>
                <w:b/>
                <w:sz w:val="10"/>
                <w:szCs w:val="10"/>
              </w:rPr>
              <w:t>27. Гальванические элементы: химические и концентрационные: принцип работы, основные характеристики (на конкретных примерах).</w:t>
            </w:r>
          </w:p>
          <w:p w:rsidR="008A265A" w:rsidRPr="008A265A" w:rsidRDefault="008A265A" w:rsidP="008A265A">
            <w:pPr>
              <w:pStyle w:val="a8"/>
              <w:rPr>
                <w:rFonts w:ascii="Times New Roman" w:hAnsi="Times New Roman" w:cs="Times New Roman"/>
                <w:sz w:val="10"/>
                <w:szCs w:val="10"/>
              </w:rPr>
            </w:pPr>
            <w:r w:rsidRPr="008A265A">
              <w:rPr>
                <w:rFonts w:ascii="Times New Roman" w:hAnsi="Times New Roman" w:cs="Times New Roman"/>
                <w:b/>
                <w:sz w:val="10"/>
                <w:szCs w:val="10"/>
              </w:rPr>
              <w:t>Гальванический элемент</w:t>
            </w:r>
            <w:r w:rsidRPr="008A265A">
              <w:rPr>
                <w:rFonts w:ascii="Times New Roman" w:hAnsi="Times New Roman" w:cs="Times New Roman"/>
                <w:sz w:val="10"/>
                <w:szCs w:val="10"/>
              </w:rPr>
              <w:t xml:space="preserve"> – электрохимическое устройство, в котором </w:t>
            </w:r>
            <w:proofErr w:type="gramStart"/>
            <w:r w:rsidRPr="008A265A">
              <w:rPr>
                <w:rFonts w:ascii="Times New Roman" w:hAnsi="Times New Roman" w:cs="Times New Roman"/>
                <w:sz w:val="10"/>
                <w:szCs w:val="10"/>
              </w:rPr>
              <w:t>самопроизвольно  протекает</w:t>
            </w:r>
            <w:proofErr w:type="gram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окислительно</w:t>
            </w:r>
            <w:proofErr w:type="spellEnd"/>
            <w:r w:rsidRPr="008A265A">
              <w:rPr>
                <w:rFonts w:ascii="Times New Roman" w:hAnsi="Times New Roman" w:cs="Times New Roman"/>
                <w:sz w:val="10"/>
                <w:szCs w:val="10"/>
              </w:rPr>
              <w:t xml:space="preserve">-восстановительная  реакция;  при  этом процессы  окисления  и  восстановления  </w:t>
            </w:r>
            <w:proofErr w:type="spellStart"/>
            <w:r w:rsidRPr="008A265A">
              <w:rPr>
                <w:rFonts w:ascii="Times New Roman" w:hAnsi="Times New Roman" w:cs="Times New Roman"/>
                <w:sz w:val="10"/>
                <w:szCs w:val="10"/>
              </w:rPr>
              <w:t>пространственно</w:t>
            </w:r>
            <w:proofErr w:type="spellEnd"/>
            <w:r w:rsidRPr="008A265A">
              <w:rPr>
                <w:rFonts w:ascii="Times New Roman" w:hAnsi="Times New Roman" w:cs="Times New Roman"/>
                <w:sz w:val="10"/>
                <w:szCs w:val="10"/>
              </w:rPr>
              <w:t xml:space="preserve">  разделены  и  происходят в двойном электрическом слое у электродов, находящихся в замкнутом контуре. </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Всякий  гальванический</w:t>
            </w:r>
            <w:proofErr w:type="gramEnd"/>
            <w:r w:rsidRPr="008A265A">
              <w:rPr>
                <w:rFonts w:ascii="Times New Roman" w:hAnsi="Times New Roman" w:cs="Times New Roman"/>
                <w:sz w:val="10"/>
                <w:szCs w:val="10"/>
              </w:rPr>
              <w:t xml:space="preserve">  элемент  состоит  из  двух  электродов  и  ионного проводника между ними. Электроды замыкаются металлическим проводником. </w:t>
            </w:r>
            <w:proofErr w:type="gramStart"/>
            <w:r w:rsidRPr="008A265A">
              <w:rPr>
                <w:rFonts w:ascii="Times New Roman" w:hAnsi="Times New Roman" w:cs="Times New Roman"/>
                <w:sz w:val="10"/>
                <w:szCs w:val="10"/>
              </w:rPr>
              <w:t>Ионным  проводником</w:t>
            </w:r>
            <w:proofErr w:type="gramEnd"/>
            <w:r w:rsidRPr="008A265A">
              <w:rPr>
                <w:rFonts w:ascii="Times New Roman" w:hAnsi="Times New Roman" w:cs="Times New Roman"/>
                <w:sz w:val="10"/>
                <w:szCs w:val="10"/>
              </w:rPr>
              <w:t xml:space="preserve">  служат  растворы  или  расплавы  электролитов,  а  также твердые  электролиты.  </w:t>
            </w:r>
            <w:proofErr w:type="gramStart"/>
            <w:r w:rsidRPr="008A265A">
              <w:rPr>
                <w:rFonts w:ascii="Times New Roman" w:hAnsi="Times New Roman" w:cs="Times New Roman"/>
                <w:sz w:val="10"/>
                <w:szCs w:val="10"/>
              </w:rPr>
              <w:t>Электрод,  на</w:t>
            </w:r>
            <w:proofErr w:type="gramEnd"/>
            <w:r w:rsidRPr="008A265A">
              <w:rPr>
                <w:rFonts w:ascii="Times New Roman" w:hAnsi="Times New Roman" w:cs="Times New Roman"/>
                <w:sz w:val="10"/>
                <w:szCs w:val="10"/>
              </w:rPr>
              <w:t xml:space="preserve">  котором  в  ходе  реакции  происходит  процесс  окисления,  называется  анодом;  электрод,  на  котором  осуществляется восстановление – катодом. </w:t>
            </w:r>
            <w:proofErr w:type="gramStart"/>
            <w:r w:rsidRPr="008A265A">
              <w:rPr>
                <w:rFonts w:ascii="Times New Roman" w:hAnsi="Times New Roman" w:cs="Times New Roman"/>
                <w:sz w:val="10"/>
                <w:szCs w:val="10"/>
              </w:rPr>
              <w:t>Зависимость  величин</w:t>
            </w:r>
            <w:proofErr w:type="gramEnd"/>
            <w:r w:rsidRPr="008A265A">
              <w:rPr>
                <w:rFonts w:ascii="Times New Roman" w:hAnsi="Times New Roman" w:cs="Times New Roman"/>
                <w:sz w:val="10"/>
                <w:szCs w:val="10"/>
              </w:rPr>
              <w:t xml:space="preserve">  электродных  потенциалов  от  природы  электродов  и концентрации  </w:t>
            </w:r>
            <w:proofErr w:type="spellStart"/>
            <w:r w:rsidRPr="008A265A">
              <w:rPr>
                <w:rFonts w:ascii="Times New Roman" w:hAnsi="Times New Roman" w:cs="Times New Roman"/>
                <w:sz w:val="10"/>
                <w:szCs w:val="10"/>
              </w:rPr>
              <w:t>потенциалоопределяющих</w:t>
            </w:r>
            <w:proofErr w:type="spellEnd"/>
            <w:r w:rsidRPr="008A265A">
              <w:rPr>
                <w:rFonts w:ascii="Times New Roman" w:hAnsi="Times New Roman" w:cs="Times New Roman"/>
                <w:sz w:val="10"/>
                <w:szCs w:val="10"/>
              </w:rPr>
              <w:t xml:space="preserve">  ионов  обусловливает  существование химических и концентрационных гальванических элементов. </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Х</w:t>
            </w:r>
            <w:r w:rsidRPr="008A265A">
              <w:rPr>
                <w:rFonts w:ascii="Times New Roman" w:hAnsi="Times New Roman" w:cs="Times New Roman"/>
                <w:b/>
                <w:sz w:val="10"/>
                <w:szCs w:val="10"/>
              </w:rPr>
              <w:t xml:space="preserve">имическим </w:t>
            </w:r>
            <w:r w:rsidRPr="008A265A">
              <w:rPr>
                <w:rFonts w:ascii="Times New Roman" w:hAnsi="Times New Roman" w:cs="Times New Roman"/>
                <w:sz w:val="10"/>
                <w:szCs w:val="10"/>
              </w:rPr>
              <w:t xml:space="preserve"> называется</w:t>
            </w:r>
            <w:proofErr w:type="gramEnd"/>
            <w:r w:rsidRPr="008A265A">
              <w:rPr>
                <w:rFonts w:ascii="Times New Roman" w:hAnsi="Times New Roman" w:cs="Times New Roman"/>
                <w:sz w:val="10"/>
                <w:szCs w:val="10"/>
              </w:rPr>
              <w:t xml:space="preserve">  гальванический  элемент,  состоящий  из  двух электродов  различной  химической  природы.  </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Примером  химического</w:t>
            </w:r>
            <w:proofErr w:type="gramEnd"/>
            <w:r w:rsidRPr="008A265A">
              <w:rPr>
                <w:rFonts w:ascii="Times New Roman" w:hAnsi="Times New Roman" w:cs="Times New Roman"/>
                <w:sz w:val="10"/>
                <w:szCs w:val="10"/>
              </w:rPr>
              <w:t xml:space="preserve">  гальванического  элемента  может  служить  элемент  Даниэля-Якоби.  </w:t>
            </w:r>
            <w:proofErr w:type="gramStart"/>
            <w:r w:rsidRPr="008A265A">
              <w:rPr>
                <w:rFonts w:ascii="Times New Roman" w:hAnsi="Times New Roman" w:cs="Times New Roman"/>
                <w:sz w:val="10"/>
                <w:szCs w:val="10"/>
              </w:rPr>
              <w:t>Он  состоит</w:t>
            </w:r>
            <w:proofErr w:type="gramEnd"/>
            <w:r w:rsidRPr="008A265A">
              <w:rPr>
                <w:rFonts w:ascii="Times New Roman" w:hAnsi="Times New Roman" w:cs="Times New Roman"/>
                <w:sz w:val="10"/>
                <w:szCs w:val="10"/>
              </w:rPr>
              <w:t xml:space="preserve">  из  цинкового ( ZnlZn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  и  медного ( CulCu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электродов (цинковая  и  медные  пластинки  погружены  в 1М  растворы  ZnSO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и CuSO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соответственно).  </w:t>
            </w:r>
            <w:proofErr w:type="gramStart"/>
            <w:r w:rsidRPr="008A265A">
              <w:rPr>
                <w:rFonts w:ascii="Times New Roman" w:hAnsi="Times New Roman" w:cs="Times New Roman"/>
                <w:sz w:val="10"/>
                <w:szCs w:val="10"/>
              </w:rPr>
              <w:t>Для  предотвращения</w:t>
            </w:r>
            <w:proofErr w:type="gramEnd"/>
            <w:r w:rsidRPr="008A265A">
              <w:rPr>
                <w:rFonts w:ascii="Times New Roman" w:hAnsi="Times New Roman" w:cs="Times New Roman"/>
                <w:sz w:val="10"/>
                <w:szCs w:val="10"/>
              </w:rPr>
              <w:t xml:space="preserve">  прямого  взаимодействия  окислителя  и  восстановителя  и  замыкания внутренней цепи растворы электролитов соединяются проводником II рода (электролитический  мостик  или  пористая  перегородка).  </w:t>
            </w:r>
            <w:proofErr w:type="gramStart"/>
            <w:r w:rsidRPr="008A265A">
              <w:rPr>
                <w:rFonts w:ascii="Times New Roman" w:hAnsi="Times New Roman" w:cs="Times New Roman"/>
                <w:sz w:val="10"/>
                <w:szCs w:val="10"/>
              </w:rPr>
              <w:t>Если  соединить</w:t>
            </w:r>
            <w:proofErr w:type="gramEnd"/>
            <w:r w:rsidRPr="008A265A">
              <w:rPr>
                <w:rFonts w:ascii="Times New Roman" w:hAnsi="Times New Roman" w:cs="Times New Roman"/>
                <w:sz w:val="10"/>
                <w:szCs w:val="10"/>
              </w:rPr>
              <w:t xml:space="preserve">  пластинки  во  внешней  цепи  металлическим  проводником,  то  вследствие  разности потенциалов  цинка  и  меди (</w:t>
            </w:r>
            <m:oMath>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lang w:val="en-US"/>
                            </w:rPr>
                            <m:t>Zn</m:t>
                          </m:r>
                        </m:e>
                        <m:sup>
                          <m:r>
                            <w:rPr>
                              <w:rFonts w:ascii="Cambria Math" w:hAnsi="Cambria Math" w:cs="Times New Roman"/>
                              <w:sz w:val="10"/>
                              <w:szCs w:val="10"/>
                            </w:rPr>
                            <m:t>2+</m:t>
                          </m:r>
                        </m:sup>
                      </m:sSup>
                    </m:num>
                    <m:den>
                      <m:r>
                        <w:rPr>
                          <w:rFonts w:ascii="Cambria Math" w:hAnsi="Cambria Math" w:cs="Times New Roman"/>
                          <w:sz w:val="10"/>
                          <w:szCs w:val="10"/>
                        </w:rPr>
                        <m:t>Zn</m:t>
                      </m:r>
                    </m:den>
                  </m:f>
                </m:sub>
                <m:sup>
                  <m:r>
                    <w:rPr>
                      <w:rFonts w:ascii="Cambria Math" w:hAnsi="Cambria Math" w:cs="Times New Roman"/>
                      <w:sz w:val="10"/>
                      <w:szCs w:val="10"/>
                    </w:rPr>
                    <m:t>0</m:t>
                  </m:r>
                </m:sup>
              </m:sSubSup>
              <m:r>
                <w:rPr>
                  <w:rFonts w:ascii="Cambria Math" w:hAnsi="Cambria Math" w:cs="Times New Roman"/>
                  <w:sz w:val="10"/>
                  <w:szCs w:val="10"/>
                </w:rPr>
                <m:t>=-0,76 В&lt;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С</m:t>
                          </m:r>
                          <m:r>
                            <w:rPr>
                              <w:rFonts w:ascii="Cambria Math" w:hAnsi="Cambria Math" w:cs="Times New Roman"/>
                              <w:sz w:val="10"/>
                              <w:szCs w:val="10"/>
                              <w:lang w:val="en-US"/>
                            </w:rPr>
                            <m:t>u</m:t>
                          </m:r>
                        </m:e>
                        <m:sup>
                          <m:r>
                            <w:rPr>
                              <w:rFonts w:ascii="Cambria Math" w:hAnsi="Cambria Math" w:cs="Times New Roman"/>
                              <w:sz w:val="10"/>
                              <w:szCs w:val="10"/>
                            </w:rPr>
                            <m:t>2+</m:t>
                          </m:r>
                        </m:sup>
                      </m:sSup>
                    </m:num>
                    <m:den>
                      <m:r>
                        <w:rPr>
                          <w:rFonts w:ascii="Cambria Math" w:hAnsi="Cambria Math" w:cs="Times New Roman"/>
                          <w:sz w:val="10"/>
                          <w:szCs w:val="10"/>
                        </w:rPr>
                        <m:t>Cu</m:t>
                      </m:r>
                    </m:den>
                  </m:f>
                </m:sub>
                <m:sup>
                  <m:r>
                    <w:rPr>
                      <w:rFonts w:ascii="Cambria Math" w:hAnsi="Cambria Math" w:cs="Times New Roman"/>
                      <w:sz w:val="10"/>
                      <w:szCs w:val="10"/>
                    </w:rPr>
                    <m:t>0</m:t>
                  </m:r>
                </m:sup>
              </m:sSubSup>
              <m:r>
                <w:rPr>
                  <w:rFonts w:ascii="Cambria Math" w:hAnsi="Cambria Math" w:cs="Times New Roman"/>
                  <w:sz w:val="10"/>
                  <w:szCs w:val="10"/>
                </w:rPr>
                <m:t>=+0,34 B</m:t>
              </m:r>
            </m:oMath>
            <w:r w:rsidRPr="008A265A">
              <w:rPr>
                <w:rFonts w:ascii="Times New Roman" w:hAnsi="Times New Roman" w:cs="Times New Roman"/>
                <w:sz w:val="10"/>
                <w:szCs w:val="10"/>
              </w:rPr>
              <w:t xml:space="preserve">)  часть  электронов  с цинковой  пластинки  перейдет  на  медную.  </w:t>
            </w:r>
            <w:proofErr w:type="gramStart"/>
            <w:r w:rsidRPr="008A265A">
              <w:rPr>
                <w:rFonts w:ascii="Times New Roman" w:hAnsi="Times New Roman" w:cs="Times New Roman"/>
                <w:sz w:val="10"/>
                <w:szCs w:val="10"/>
              </w:rPr>
              <w:t>Это  нарушит</w:t>
            </w:r>
            <w:proofErr w:type="gramEnd"/>
            <w:r w:rsidRPr="008A265A">
              <w:rPr>
                <w:rFonts w:ascii="Times New Roman" w:hAnsi="Times New Roman" w:cs="Times New Roman"/>
                <w:sz w:val="10"/>
                <w:szCs w:val="10"/>
              </w:rPr>
              <w:t xml:space="preserve">  равновесие  в  двойном электрическом  слое  у  цинка (потенциал  его  повышается)  и  у  меди (потенциал ее понижается). </w:t>
            </w:r>
            <w:proofErr w:type="gramStart"/>
            <w:r w:rsidRPr="008A265A">
              <w:rPr>
                <w:rFonts w:ascii="Times New Roman" w:hAnsi="Times New Roman" w:cs="Times New Roman"/>
                <w:sz w:val="10"/>
                <w:szCs w:val="10"/>
              </w:rPr>
              <w:t>Обе  системы</w:t>
            </w:r>
            <w:proofErr w:type="gramEnd"/>
            <w:r w:rsidRPr="008A265A">
              <w:rPr>
                <w:rFonts w:ascii="Times New Roman" w:hAnsi="Times New Roman" w:cs="Times New Roman"/>
                <w:sz w:val="10"/>
                <w:szCs w:val="10"/>
              </w:rPr>
              <w:t xml:space="preserve">  ZnlZn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и  CulCu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стремятся  снова  к  равновесию  за  счет окисления  цинка  </w:t>
            </w:r>
            <w:r w:rsidRPr="008A265A">
              <w:rPr>
                <w:rFonts w:ascii="Times New Roman" w:hAnsi="Times New Roman" w:cs="Times New Roman"/>
                <w:sz w:val="10"/>
                <w:szCs w:val="10"/>
                <w:lang w:val="en-US"/>
              </w:rPr>
              <w:t>Zn</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e</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и  восстановления  ионов  меди  </w:t>
            </w:r>
            <w:r w:rsidRPr="008A265A">
              <w:rPr>
                <w:rFonts w:ascii="Times New Roman" w:hAnsi="Times New Roman" w:cs="Times New Roman"/>
                <w:sz w:val="10"/>
                <w:szCs w:val="10"/>
                <w:lang w:val="en-US"/>
              </w:rPr>
              <w:t>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e</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Cu</w:t>
            </w:r>
            <w:r w:rsidRPr="008A265A">
              <w:rPr>
                <w:rFonts w:ascii="Times New Roman" w:hAnsi="Times New Roman" w:cs="Times New Roman"/>
                <w:sz w:val="10"/>
                <w:szCs w:val="10"/>
              </w:rPr>
              <w:t xml:space="preserve">  на  медном  электроде.  </w:t>
            </w:r>
            <w:proofErr w:type="gramStart"/>
            <w:r w:rsidRPr="008A265A">
              <w:rPr>
                <w:rFonts w:ascii="Times New Roman" w:hAnsi="Times New Roman" w:cs="Times New Roman"/>
                <w:sz w:val="10"/>
                <w:szCs w:val="10"/>
              </w:rPr>
              <w:t>Этими  процессами</w:t>
            </w:r>
            <w:proofErr w:type="gramEnd"/>
            <w:r w:rsidRPr="008A265A">
              <w:rPr>
                <w:rFonts w:ascii="Times New Roman" w:hAnsi="Times New Roman" w:cs="Times New Roman"/>
                <w:sz w:val="10"/>
                <w:szCs w:val="10"/>
              </w:rPr>
              <w:t xml:space="preserve">  сохраняется  разность  потенциалов пластинок, обеспечивающая постоянный переход электронов по внешней цепи от  цинка  к  меди –  электрический  ток  в  цепи.  </w:t>
            </w:r>
            <w:proofErr w:type="gramStart"/>
            <w:r w:rsidRPr="008A265A">
              <w:rPr>
                <w:rFonts w:ascii="Times New Roman" w:hAnsi="Times New Roman" w:cs="Times New Roman"/>
                <w:sz w:val="10"/>
                <w:szCs w:val="10"/>
              </w:rPr>
              <w:t>Во  внутреннем</w:t>
            </w:r>
            <w:proofErr w:type="gramEnd"/>
            <w:r w:rsidRPr="008A265A">
              <w:rPr>
                <w:rFonts w:ascii="Times New Roman" w:hAnsi="Times New Roman" w:cs="Times New Roman"/>
                <w:sz w:val="10"/>
                <w:szCs w:val="10"/>
              </w:rPr>
              <w:t xml:space="preserve">  участке  цепи анионы  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перемещаются  в  растворе  от  медного  электрода  к  цинковому (аноду),  а  катионы    и   –  к  медному (катоду).  </w:t>
            </w:r>
            <w:proofErr w:type="gramStart"/>
            <w:r w:rsidRPr="008A265A">
              <w:rPr>
                <w:rFonts w:ascii="Times New Roman" w:hAnsi="Times New Roman" w:cs="Times New Roman"/>
                <w:sz w:val="10"/>
                <w:szCs w:val="10"/>
              </w:rPr>
              <w:t>Суммарное  уравнение</w:t>
            </w:r>
            <w:proofErr w:type="gram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токообразующей</w:t>
            </w:r>
            <w:proofErr w:type="spellEnd"/>
            <w:r w:rsidRPr="008A265A">
              <w:rPr>
                <w:rFonts w:ascii="Times New Roman" w:hAnsi="Times New Roman" w:cs="Times New Roman"/>
                <w:sz w:val="10"/>
                <w:szCs w:val="10"/>
              </w:rPr>
              <w:t xml:space="preserve"> реакции данного элемента имеет вид:  </w:t>
            </w:r>
          </w:p>
          <w:p w:rsidR="008A265A" w:rsidRPr="008A265A" w:rsidRDefault="008A265A" w:rsidP="008A265A">
            <w:pPr>
              <w:pStyle w:val="a8"/>
              <w:rPr>
                <w:rFonts w:ascii="Times New Roman" w:hAnsi="Times New Roman" w:cs="Times New Roman"/>
                <w:sz w:val="10"/>
                <w:szCs w:val="10"/>
              </w:rPr>
            </w:pPr>
            <w:r w:rsidRPr="008A265A">
              <w:rPr>
                <w:rFonts w:ascii="Times New Roman" w:hAnsi="Times New Roman" w:cs="Times New Roman"/>
                <w:sz w:val="10"/>
                <w:szCs w:val="10"/>
                <w:lang w:val="en-US"/>
              </w:rPr>
              <w:t>Zn</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Zn</w:t>
            </w:r>
            <w:r w:rsidRPr="008A265A">
              <w:rPr>
                <w:rFonts w:ascii="Times New Roman" w:hAnsi="Times New Roman" w:cs="Times New Roman"/>
                <w:sz w:val="10"/>
                <w:szCs w:val="10"/>
                <w:vertAlign w:val="superscript"/>
              </w:rPr>
              <w:t xml:space="preserve">2+ </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Cu</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 xml:space="preserve">или  </w:t>
            </w:r>
            <w:r w:rsidRPr="008A265A">
              <w:rPr>
                <w:rFonts w:ascii="Times New Roman" w:hAnsi="Times New Roman" w:cs="Times New Roman"/>
                <w:sz w:val="10"/>
                <w:szCs w:val="10"/>
                <w:lang w:val="en-US"/>
              </w:rPr>
              <w:t>Zn</w:t>
            </w:r>
            <w:proofErr w:type="gramEnd"/>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CuSO</w:t>
            </w:r>
            <w:proofErr w:type="spellEnd"/>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ZnSO</w:t>
            </w:r>
            <w:proofErr w:type="spellEnd"/>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Cu</w:t>
            </w:r>
          </w:p>
          <w:p w:rsidR="008A265A" w:rsidRPr="008A265A" w:rsidRDefault="008A265A" w:rsidP="008A265A">
            <w:pPr>
              <w:pStyle w:val="a8"/>
              <w:rPr>
                <w:rFonts w:ascii="Times New Roman" w:hAnsi="Times New Roman" w:cs="Times New Roman"/>
                <w:sz w:val="10"/>
                <w:szCs w:val="10"/>
              </w:rPr>
            </w:pPr>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Указанные  процессы</w:t>
            </w:r>
            <w:proofErr w:type="gramEnd"/>
            <w:r w:rsidRPr="008A265A">
              <w:rPr>
                <w:rFonts w:ascii="Times New Roman" w:hAnsi="Times New Roman" w:cs="Times New Roman"/>
                <w:sz w:val="10"/>
                <w:szCs w:val="10"/>
              </w:rPr>
              <w:t>,  описывающие  работу  гальванического  элемента, представляются в виде схемы.</w:t>
            </w:r>
          </w:p>
          <w:p w:rsidR="008A265A" w:rsidRPr="008A265A" w:rsidRDefault="008A265A" w:rsidP="008A265A">
            <w:pPr>
              <w:pStyle w:val="a8"/>
              <w:rPr>
                <w:rFonts w:ascii="Times New Roman" w:hAnsi="Times New Roman" w:cs="Times New Roman"/>
                <w:sz w:val="10"/>
                <w:szCs w:val="10"/>
              </w:rPr>
            </w:pPr>
            <w:r w:rsidRPr="008A265A">
              <w:rPr>
                <w:rFonts w:ascii="Times New Roman" w:hAnsi="Times New Roman" w:cs="Times New Roman"/>
                <w:sz w:val="10"/>
                <w:szCs w:val="10"/>
              </w:rPr>
              <w:t>А(-</w:t>
            </w:r>
            <w:proofErr w:type="gramStart"/>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Zn</w:t>
            </w:r>
            <w:proofErr w:type="spellEnd"/>
            <w:proofErr w:type="gramEnd"/>
            <w:r w:rsidRPr="008A265A">
              <w:rPr>
                <w:rFonts w:ascii="Times New Roman" w:hAnsi="Times New Roman" w:cs="Times New Roman"/>
                <w:sz w:val="10"/>
                <w:szCs w:val="10"/>
              </w:rPr>
              <w:t xml:space="preserve">  l 1M ZnSO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ll</w:t>
            </w:r>
            <w:proofErr w:type="spellEnd"/>
            <w:r w:rsidRPr="008A265A">
              <w:rPr>
                <w:rFonts w:ascii="Times New Roman" w:hAnsi="Times New Roman" w:cs="Times New Roman"/>
                <w:sz w:val="10"/>
                <w:szCs w:val="10"/>
              </w:rPr>
              <w:t xml:space="preserve"> 1</w:t>
            </w:r>
            <w:r w:rsidRPr="008A265A">
              <w:rPr>
                <w:rFonts w:ascii="Times New Roman" w:hAnsi="Times New Roman" w:cs="Times New Roman"/>
                <w:sz w:val="10"/>
                <w:szCs w:val="10"/>
                <w:lang w:val="en-US"/>
              </w:rPr>
              <w:t>M</w:t>
            </w:r>
            <w:r w:rsidRPr="008A265A">
              <w:rPr>
                <w:rFonts w:ascii="Times New Roman" w:hAnsi="Times New Roman" w:cs="Times New Roman"/>
                <w:sz w:val="10"/>
                <w:szCs w:val="10"/>
              </w:rPr>
              <w:t xml:space="preserve"> CuSO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l </w:t>
            </w:r>
            <w:r w:rsidRPr="008A265A">
              <w:rPr>
                <w:rFonts w:ascii="Times New Roman" w:hAnsi="Times New Roman" w:cs="Times New Roman"/>
                <w:sz w:val="10"/>
                <w:szCs w:val="10"/>
                <w:lang w:val="en-US"/>
              </w:rPr>
              <w:t>Cu</w:t>
            </w:r>
            <w:r w:rsidRPr="008A265A">
              <w:rPr>
                <w:rFonts w:ascii="Times New Roman" w:hAnsi="Times New Roman" w:cs="Times New Roman"/>
                <w:sz w:val="10"/>
                <w:szCs w:val="10"/>
              </w:rPr>
              <w:t>(+)К</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или</w:t>
            </w:r>
            <w:proofErr w:type="gramEnd"/>
            <w:r w:rsidRPr="008A265A">
              <w:rPr>
                <w:rFonts w:ascii="Times New Roman" w:hAnsi="Times New Roman" w:cs="Times New Roman"/>
                <w:sz w:val="10"/>
                <w:szCs w:val="10"/>
              </w:rPr>
              <w:t xml:space="preserve"> А(-)  </w:t>
            </w:r>
            <w:proofErr w:type="spellStart"/>
            <w:r w:rsidRPr="008A265A">
              <w:rPr>
                <w:rFonts w:ascii="Times New Roman" w:hAnsi="Times New Roman" w:cs="Times New Roman"/>
                <w:sz w:val="10"/>
                <w:szCs w:val="10"/>
                <w:lang w:val="en-US"/>
              </w:rPr>
              <w:t>Znl</w:t>
            </w:r>
            <w:proofErr w:type="spell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Zn</w:t>
            </w:r>
            <w:r w:rsidRPr="008A265A">
              <w:rPr>
                <w:rFonts w:ascii="Times New Roman" w:hAnsi="Times New Roman" w:cs="Times New Roman"/>
                <w:sz w:val="10"/>
                <w:szCs w:val="10"/>
                <w:vertAlign w:val="superscript"/>
              </w:rPr>
              <w:t xml:space="preserve">2+ </w:t>
            </w:r>
            <w:proofErr w:type="spellStart"/>
            <w:r w:rsidRPr="008A265A">
              <w:rPr>
                <w:rFonts w:ascii="Times New Roman" w:hAnsi="Times New Roman" w:cs="Times New Roman"/>
                <w:sz w:val="10"/>
                <w:szCs w:val="10"/>
                <w:lang w:val="en-US"/>
              </w:rPr>
              <w:t>ll</w:t>
            </w:r>
            <w:proofErr w:type="spell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l</w:t>
            </w:r>
            <w:r w:rsidRPr="008A265A">
              <w:rPr>
                <w:rFonts w:ascii="Times New Roman" w:hAnsi="Times New Roman" w:cs="Times New Roman"/>
                <w:sz w:val="10"/>
                <w:szCs w:val="10"/>
                <w:lang w:val="en-US"/>
              </w:rPr>
              <w:t>Cu</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K</w:t>
            </w:r>
          </w:p>
          <w:p w:rsidR="008A265A" w:rsidRPr="008A265A" w:rsidRDefault="008A265A" w:rsidP="008A265A">
            <w:pPr>
              <w:pStyle w:val="a8"/>
              <w:rPr>
                <w:rFonts w:ascii="Times New Roman" w:hAnsi="Times New Roman" w:cs="Times New Roman"/>
                <w:sz w:val="10"/>
                <w:szCs w:val="10"/>
                <w:lang w:val="en-US"/>
              </w:rPr>
            </w:pPr>
            <w:r w:rsidRPr="008A265A">
              <w:rPr>
                <w:rFonts w:ascii="Times New Roman" w:hAnsi="Times New Roman" w:cs="Times New Roman"/>
                <w:sz w:val="10"/>
                <w:szCs w:val="10"/>
                <w:lang w:val="en-US"/>
              </w:rPr>
              <w:t>A: Zn – 2e = Zn</w:t>
            </w:r>
            <w:r w:rsidRPr="008A265A">
              <w:rPr>
                <w:rFonts w:ascii="Times New Roman" w:hAnsi="Times New Roman" w:cs="Times New Roman"/>
                <w:sz w:val="10"/>
                <w:szCs w:val="10"/>
                <w:vertAlign w:val="superscript"/>
                <w:lang w:val="en-US"/>
              </w:rPr>
              <w:t>2+</w:t>
            </w:r>
            <w:r w:rsidRPr="008A265A">
              <w:rPr>
                <w:rFonts w:ascii="Times New Roman" w:hAnsi="Times New Roman" w:cs="Times New Roman"/>
                <w:sz w:val="10"/>
                <w:szCs w:val="10"/>
                <w:lang w:val="en-US"/>
              </w:rPr>
              <w:t>;</w:t>
            </w:r>
          </w:p>
          <w:p w:rsidR="008A265A" w:rsidRPr="008A265A" w:rsidRDefault="008A265A" w:rsidP="008A265A">
            <w:pPr>
              <w:pStyle w:val="a8"/>
              <w:rPr>
                <w:rFonts w:ascii="Times New Roman" w:hAnsi="Times New Roman" w:cs="Times New Roman"/>
                <w:sz w:val="10"/>
                <w:szCs w:val="10"/>
                <w:lang w:val="en-US"/>
              </w:rPr>
            </w:pPr>
            <w:r w:rsidRPr="008A265A">
              <w:rPr>
                <w:rFonts w:ascii="Times New Roman" w:hAnsi="Times New Roman" w:cs="Times New Roman"/>
                <w:sz w:val="10"/>
                <w:szCs w:val="10"/>
                <w:lang w:val="en-US"/>
              </w:rPr>
              <w:t>K: Cu</w:t>
            </w:r>
            <w:r w:rsidRPr="008A265A">
              <w:rPr>
                <w:rFonts w:ascii="Times New Roman" w:hAnsi="Times New Roman" w:cs="Times New Roman"/>
                <w:sz w:val="10"/>
                <w:szCs w:val="10"/>
                <w:vertAlign w:val="superscript"/>
                <w:lang w:val="en-US"/>
              </w:rPr>
              <w:t>2+</w:t>
            </w:r>
            <w:r w:rsidRPr="008A265A">
              <w:rPr>
                <w:rFonts w:ascii="Times New Roman" w:hAnsi="Times New Roman" w:cs="Times New Roman"/>
                <w:sz w:val="10"/>
                <w:szCs w:val="10"/>
                <w:lang w:val="en-US"/>
              </w:rPr>
              <w:t xml:space="preserve"> + 2e = Cu;</w:t>
            </w:r>
          </w:p>
          <w:p w:rsidR="008A265A" w:rsidRPr="008A265A" w:rsidRDefault="008A265A" w:rsidP="008A265A">
            <w:pPr>
              <w:pStyle w:val="a8"/>
              <w:rPr>
                <w:rFonts w:ascii="Times New Roman" w:hAnsi="Times New Roman" w:cs="Times New Roman"/>
                <w:sz w:val="10"/>
                <w:szCs w:val="10"/>
              </w:rPr>
            </w:pPr>
            <w:r w:rsidRPr="008A265A">
              <w:rPr>
                <w:rFonts w:ascii="Times New Roman" w:hAnsi="Times New Roman" w:cs="Times New Roman"/>
                <w:sz w:val="10"/>
                <w:szCs w:val="10"/>
                <w:lang w:val="en-US"/>
              </w:rPr>
              <w:t>Zn</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Cu</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Главный  критерий</w:t>
            </w:r>
            <w:proofErr w:type="gramEnd"/>
            <w:r w:rsidRPr="008A265A">
              <w:rPr>
                <w:rFonts w:ascii="Times New Roman" w:hAnsi="Times New Roman" w:cs="Times New Roman"/>
                <w:sz w:val="10"/>
                <w:szCs w:val="10"/>
              </w:rPr>
              <w:t xml:space="preserve">  работы  гальванического  элемента –  самопроизвольное  протекание </w:t>
            </w:r>
            <w:proofErr w:type="spellStart"/>
            <w:r w:rsidRPr="008A265A">
              <w:rPr>
                <w:rFonts w:ascii="Times New Roman" w:hAnsi="Times New Roman" w:cs="Times New Roman"/>
                <w:sz w:val="10"/>
                <w:szCs w:val="10"/>
              </w:rPr>
              <w:t>токообразующей</w:t>
            </w:r>
            <w:proofErr w:type="spellEnd"/>
            <w:r w:rsidRPr="008A265A">
              <w:rPr>
                <w:rFonts w:ascii="Times New Roman" w:hAnsi="Times New Roman" w:cs="Times New Roman"/>
                <w:sz w:val="10"/>
                <w:szCs w:val="10"/>
              </w:rPr>
              <w:t xml:space="preserve">  реакции  в  данном  направлении,  </w:t>
            </w:r>
            <w:proofErr w:type="spellStart"/>
            <w:r w:rsidRPr="008A265A">
              <w:rPr>
                <w:rFonts w:ascii="Times New Roman" w:hAnsi="Times New Roman" w:cs="Times New Roman"/>
                <w:sz w:val="10"/>
                <w:szCs w:val="10"/>
              </w:rPr>
              <w:t>т.е.положительное</w:t>
            </w:r>
            <w:proofErr w:type="spellEnd"/>
            <w:r w:rsidRPr="008A265A">
              <w:rPr>
                <w:rFonts w:ascii="Times New Roman" w:hAnsi="Times New Roman" w:cs="Times New Roman"/>
                <w:sz w:val="10"/>
                <w:szCs w:val="10"/>
              </w:rPr>
              <w:t xml:space="preserve"> значение ЭДС соответствующего элемента:</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ε</w:t>
            </w:r>
            <w:proofErr w:type="gramEnd"/>
            <w:r w:rsidRPr="008A265A">
              <w:rPr>
                <w:rFonts w:ascii="Times New Roman" w:hAnsi="Times New Roman" w:cs="Times New Roman"/>
                <w:sz w:val="10"/>
                <w:szCs w:val="10"/>
              </w:rPr>
              <w:t>&gt;0,  ε=</w:t>
            </w:r>
            <m:oMath>
              <m:r>
                <w:rPr>
                  <w:rFonts w:ascii="Cambria Math" w:hAnsi="Cambria Math" w:cs="Times New Roman"/>
                  <w:sz w:val="10"/>
                  <w:szCs w:val="10"/>
                  <w:lang w:val="en-US"/>
                </w:rPr>
                <m:t>φ</m:t>
              </m:r>
            </m:oMath>
            <w:r w:rsidRPr="008A265A">
              <w:rPr>
                <w:rFonts w:ascii="Times New Roman" w:hAnsi="Times New Roman" w:cs="Times New Roman"/>
                <w:sz w:val="10"/>
                <w:szCs w:val="10"/>
                <w:vertAlign w:val="subscript"/>
              </w:rPr>
              <w:t>к</w:t>
            </w:r>
            <w:r w:rsidRPr="008A265A">
              <w:rPr>
                <w:rFonts w:ascii="Times New Roman" w:hAnsi="Times New Roman" w:cs="Times New Roman"/>
                <w:sz w:val="10"/>
                <w:szCs w:val="10"/>
              </w:rPr>
              <w:t xml:space="preserve"> - </w:t>
            </w:r>
            <m:oMath>
              <m:r>
                <w:rPr>
                  <w:rFonts w:ascii="Cambria Math" w:hAnsi="Cambria Math" w:cs="Times New Roman"/>
                  <w:sz w:val="10"/>
                  <w:szCs w:val="10"/>
                  <w:lang w:val="en-US"/>
                </w:rPr>
                <m:t>φ</m:t>
              </m:r>
            </m:oMath>
            <w:r w:rsidRPr="008A265A">
              <w:rPr>
                <w:rFonts w:ascii="Times New Roman" w:hAnsi="Times New Roman" w:cs="Times New Roman"/>
                <w:sz w:val="10"/>
                <w:szCs w:val="10"/>
                <w:vertAlign w:val="subscript"/>
              </w:rPr>
              <w:t xml:space="preserve">а </w:t>
            </w:r>
            <w:r w:rsidRPr="008A265A">
              <w:rPr>
                <w:rFonts w:ascii="Times New Roman" w:hAnsi="Times New Roman" w:cs="Times New Roman"/>
                <w:sz w:val="10"/>
                <w:szCs w:val="10"/>
              </w:rPr>
              <w:t>&gt;0</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ε</w:t>
            </w:r>
            <w:proofErr w:type="gramEnd"/>
            <w:r w:rsidRPr="008A265A">
              <w:rPr>
                <w:rFonts w:ascii="Times New Roman" w:hAnsi="Times New Roman" w:cs="Times New Roman"/>
                <w:sz w:val="10"/>
                <w:szCs w:val="10"/>
              </w:rPr>
              <w:t>=</w:t>
            </w:r>
            <m:oMath>
              <m:r>
                <w:rPr>
                  <w:rFonts w:ascii="Cambria Math" w:hAnsi="Cambria Math" w:cs="Times New Roman"/>
                  <w:sz w:val="10"/>
                  <w:szCs w:val="10"/>
                  <w:lang w:val="en-US"/>
                </w:rPr>
                <m:t>φ</m:t>
              </m:r>
            </m:oMath>
            <w:r w:rsidRPr="008A265A">
              <w:rPr>
                <w:rFonts w:ascii="Times New Roman" w:hAnsi="Times New Roman" w:cs="Times New Roman"/>
                <w:sz w:val="10"/>
                <w:szCs w:val="10"/>
                <w:vertAlign w:val="subscript"/>
              </w:rPr>
              <w:t>к</w:t>
            </w:r>
            <w:r w:rsidRPr="008A265A">
              <w:rPr>
                <w:rFonts w:ascii="Times New Roman" w:hAnsi="Times New Roman" w:cs="Times New Roman"/>
                <w:sz w:val="10"/>
                <w:szCs w:val="10"/>
              </w:rPr>
              <w:t xml:space="preserve"> - </w:t>
            </w:r>
            <m:oMath>
              <m:r>
                <w:rPr>
                  <w:rFonts w:ascii="Cambria Math" w:hAnsi="Cambria Math" w:cs="Times New Roman"/>
                  <w:sz w:val="10"/>
                  <w:szCs w:val="10"/>
                  <w:lang w:val="en-US"/>
                </w:rPr>
                <m:t>φ</m:t>
              </m:r>
            </m:oMath>
            <w:r w:rsidRPr="008A265A">
              <w:rPr>
                <w:rFonts w:ascii="Times New Roman" w:hAnsi="Times New Roman" w:cs="Times New Roman"/>
                <w:sz w:val="10"/>
                <w:szCs w:val="10"/>
                <w:vertAlign w:val="subscript"/>
              </w:rPr>
              <w:t xml:space="preserve">а </w:t>
            </w:r>
            <w:r w:rsidRPr="008A265A">
              <w:rPr>
                <w:rFonts w:ascii="Times New Roman" w:hAnsi="Times New Roman" w:cs="Times New Roman"/>
                <w:sz w:val="10"/>
                <w:szCs w:val="10"/>
              </w:rPr>
              <w:t>= +0,34-(-0,76) = 1,1 В</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Под  воздействием</w:t>
            </w:r>
            <w:proofErr w:type="gramEnd"/>
            <w:r w:rsidRPr="008A265A">
              <w:rPr>
                <w:rFonts w:ascii="Times New Roman" w:hAnsi="Times New Roman" w:cs="Times New Roman"/>
                <w:sz w:val="10"/>
                <w:szCs w:val="10"/>
              </w:rPr>
              <w:t xml:space="preserve">  разности  потенциалов (Е)  в  ходе  </w:t>
            </w:r>
            <w:proofErr w:type="spellStart"/>
            <w:r w:rsidRPr="008A265A">
              <w:rPr>
                <w:rFonts w:ascii="Times New Roman" w:hAnsi="Times New Roman" w:cs="Times New Roman"/>
                <w:sz w:val="10"/>
                <w:szCs w:val="10"/>
              </w:rPr>
              <w:t>окислительно</w:t>
            </w:r>
            <w:proofErr w:type="spellEnd"/>
            <w:r w:rsidRPr="008A265A">
              <w:rPr>
                <w:rFonts w:ascii="Times New Roman" w:hAnsi="Times New Roman" w:cs="Times New Roman"/>
                <w:sz w:val="10"/>
                <w:szCs w:val="10"/>
              </w:rPr>
              <w:t xml:space="preserve"> восстановительного  процесса  происходит  перенос  электронов.  Максимальная </w:t>
            </w:r>
            <w:proofErr w:type="gramStart"/>
            <w:r w:rsidRPr="008A265A">
              <w:rPr>
                <w:rFonts w:ascii="Times New Roman" w:hAnsi="Times New Roman" w:cs="Times New Roman"/>
                <w:sz w:val="10"/>
                <w:szCs w:val="10"/>
              </w:rPr>
              <w:t>электрическая  работа</w:t>
            </w:r>
            <w:proofErr w:type="gramEnd"/>
            <w:r w:rsidRPr="008A265A">
              <w:rPr>
                <w:rFonts w:ascii="Times New Roman" w:hAnsi="Times New Roman" w:cs="Times New Roman"/>
                <w:sz w:val="10"/>
                <w:szCs w:val="10"/>
              </w:rPr>
              <w:t xml:space="preserve">  этого  процесса  равна  произведению  заряда  на  разность потенциалов: </w:t>
            </w:r>
            <w:r w:rsidRPr="008A265A">
              <w:rPr>
                <w:rFonts w:ascii="Times New Roman" w:hAnsi="Times New Roman" w:cs="Times New Roman"/>
                <w:sz w:val="10"/>
                <w:szCs w:val="10"/>
                <w:lang w:val="en-US"/>
              </w:rPr>
              <w:t>A</w:t>
            </w:r>
            <w:r w:rsidRPr="008A265A">
              <w:rPr>
                <w:rFonts w:ascii="Times New Roman" w:hAnsi="Times New Roman" w:cs="Times New Roman"/>
                <w:sz w:val="10"/>
                <w:szCs w:val="10"/>
                <w:vertAlign w:val="subscript"/>
              </w:rPr>
              <w:t>м</w:t>
            </w:r>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lang w:val="en-US"/>
              </w:rPr>
              <w:t>nFε</w:t>
            </w:r>
            <w:proofErr w:type="spellEnd"/>
            <w:r w:rsidRPr="008A265A">
              <w:rPr>
                <w:rFonts w:ascii="Times New Roman" w:hAnsi="Times New Roman" w:cs="Times New Roman"/>
                <w:sz w:val="10"/>
                <w:szCs w:val="10"/>
              </w:rPr>
              <w:t xml:space="preserve">  .</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Эта  работа</w:t>
            </w:r>
            <w:proofErr w:type="gramEnd"/>
            <w:r w:rsidRPr="008A265A">
              <w:rPr>
                <w:rFonts w:ascii="Times New Roman" w:hAnsi="Times New Roman" w:cs="Times New Roman"/>
                <w:sz w:val="10"/>
                <w:szCs w:val="10"/>
              </w:rPr>
              <w:t xml:space="preserve">  совершается  за  счет  самопроизвольно  протекающей  реакции,  при этом  изобарно-изотермический  потенциал  системы  уменьшается,  т.е.  , </w:t>
            </w:r>
            <w:r w:rsidRPr="008A265A">
              <w:rPr>
                <w:rFonts w:ascii="Times New Roman" w:hAnsi="Times New Roman" w:cs="Times New Roman"/>
                <w:sz w:val="10"/>
                <w:szCs w:val="10"/>
                <w:lang w:val="en-US"/>
              </w:rPr>
              <w:t>A</w:t>
            </w:r>
            <w:r w:rsidRPr="008A265A">
              <w:rPr>
                <w:rFonts w:ascii="Times New Roman" w:hAnsi="Times New Roman" w:cs="Times New Roman"/>
                <w:sz w:val="10"/>
                <w:szCs w:val="10"/>
                <w:vertAlign w:val="subscript"/>
              </w:rPr>
              <w:t>м</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G</w:t>
            </w:r>
            <w:r w:rsidRPr="008A265A">
              <w:rPr>
                <w:rFonts w:ascii="Times New Roman" w:hAnsi="Times New Roman" w:cs="Times New Roman"/>
                <w:sz w:val="10"/>
                <w:szCs w:val="10"/>
              </w:rPr>
              <w:t xml:space="preserve"> (уравнение показывает связь хим. и </w:t>
            </w:r>
            <w:proofErr w:type="spellStart"/>
            <w:r w:rsidRPr="008A265A">
              <w:rPr>
                <w:rFonts w:ascii="Times New Roman" w:hAnsi="Times New Roman" w:cs="Times New Roman"/>
                <w:sz w:val="10"/>
                <w:szCs w:val="10"/>
              </w:rPr>
              <w:t>электр</w:t>
            </w:r>
            <w:proofErr w:type="spellEnd"/>
            <w:r w:rsidRPr="008A265A">
              <w:rPr>
                <w:rFonts w:ascii="Times New Roman" w:hAnsi="Times New Roman" w:cs="Times New Roman"/>
                <w:sz w:val="10"/>
                <w:szCs w:val="10"/>
              </w:rPr>
              <w:t>. энергий).</w:t>
            </w:r>
          </w:p>
          <w:p w:rsidR="008A265A" w:rsidRPr="008A265A" w:rsidRDefault="008A265A" w:rsidP="008A265A">
            <w:pPr>
              <w:pStyle w:val="a8"/>
              <w:rPr>
                <w:rFonts w:ascii="Times New Roman" w:hAnsi="Times New Roman" w:cs="Times New Roman"/>
                <w:sz w:val="10"/>
                <w:szCs w:val="10"/>
                <w:vertAlign w:val="subscript"/>
              </w:rPr>
            </w:pPr>
            <w:r w:rsidRPr="008A265A">
              <w:rPr>
                <w:rFonts w:ascii="Times New Roman" w:hAnsi="Times New Roman" w:cs="Times New Roman"/>
                <w:sz w:val="10"/>
                <w:szCs w:val="10"/>
                <w:lang w:val="en-US"/>
              </w:rPr>
              <w:t>A</w:t>
            </w:r>
            <w:r w:rsidRPr="008A265A">
              <w:rPr>
                <w:rFonts w:ascii="Times New Roman" w:hAnsi="Times New Roman" w:cs="Times New Roman"/>
                <w:sz w:val="10"/>
                <w:szCs w:val="10"/>
                <w:vertAlign w:val="subscript"/>
              </w:rPr>
              <w:t>м</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G</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R</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lnK</w:t>
            </w:r>
            <w:r w:rsidRPr="008A265A">
              <w:rPr>
                <w:rFonts w:ascii="Times New Roman" w:hAnsi="Times New Roman" w:cs="Times New Roman"/>
                <w:sz w:val="10"/>
                <w:szCs w:val="10"/>
                <w:vertAlign w:val="subscript"/>
                <w:lang w:val="en-US"/>
              </w:rPr>
              <w:t>c</w:t>
            </w:r>
            <w:proofErr w:type="spellEnd"/>
            <w:r w:rsidRPr="008A265A">
              <w:rPr>
                <w:rFonts w:ascii="Times New Roman" w:hAnsi="Times New Roman" w:cs="Times New Roman"/>
                <w:sz w:val="10"/>
                <w:szCs w:val="10"/>
              </w:rPr>
              <w:t xml:space="preserve"> = 2,3*</w:t>
            </w:r>
            <w:r w:rsidRPr="008A265A">
              <w:rPr>
                <w:rFonts w:ascii="Times New Roman" w:hAnsi="Times New Roman" w:cs="Times New Roman"/>
                <w:sz w:val="10"/>
                <w:szCs w:val="10"/>
                <w:lang w:val="en-US"/>
              </w:rPr>
              <w:t>R</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lgK</w:t>
            </w:r>
            <w:r w:rsidRPr="008A265A">
              <w:rPr>
                <w:rFonts w:ascii="Times New Roman" w:hAnsi="Times New Roman" w:cs="Times New Roman"/>
                <w:sz w:val="10"/>
                <w:szCs w:val="10"/>
                <w:vertAlign w:val="subscript"/>
                <w:lang w:val="en-US"/>
              </w:rPr>
              <w:t>c</w:t>
            </w:r>
            <w:proofErr w:type="spellEnd"/>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В  элементе</w:t>
            </w:r>
            <w:proofErr w:type="gramEnd"/>
            <w:r w:rsidRPr="008A265A">
              <w:rPr>
                <w:rFonts w:ascii="Times New Roman" w:hAnsi="Times New Roman" w:cs="Times New Roman"/>
                <w:sz w:val="10"/>
                <w:szCs w:val="10"/>
              </w:rPr>
              <w:t xml:space="preserve">  Даниэля-Якоби  растворение (окисление)  приводит  к  увеличению концентрации ионов 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в </w:t>
            </w:r>
            <w:proofErr w:type="spellStart"/>
            <w:r w:rsidRPr="008A265A">
              <w:rPr>
                <w:rFonts w:ascii="Times New Roman" w:hAnsi="Times New Roman" w:cs="Times New Roman"/>
                <w:sz w:val="10"/>
                <w:szCs w:val="10"/>
              </w:rPr>
              <w:t>приэлектродном</w:t>
            </w:r>
            <w:proofErr w:type="spellEnd"/>
            <w:r w:rsidRPr="008A265A">
              <w:rPr>
                <w:rFonts w:ascii="Times New Roman" w:hAnsi="Times New Roman" w:cs="Times New Roman"/>
                <w:sz w:val="10"/>
                <w:szCs w:val="10"/>
              </w:rPr>
              <w:t xml:space="preserve"> слое. В результате потенциал </w:t>
            </w:r>
            <w:proofErr w:type="gramStart"/>
            <w:r w:rsidRPr="008A265A">
              <w:rPr>
                <w:rFonts w:ascii="Times New Roman" w:hAnsi="Times New Roman" w:cs="Times New Roman"/>
                <w:sz w:val="10"/>
                <w:szCs w:val="10"/>
              </w:rPr>
              <w:t>анода  увеличивается</w:t>
            </w:r>
            <w:proofErr w:type="gramEnd"/>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У  медного</w:t>
            </w:r>
            <w:proofErr w:type="gramEnd"/>
            <w:r w:rsidRPr="008A265A">
              <w:rPr>
                <w:rFonts w:ascii="Times New Roman" w:hAnsi="Times New Roman" w:cs="Times New Roman"/>
                <w:sz w:val="10"/>
                <w:szCs w:val="10"/>
              </w:rPr>
              <w:t xml:space="preserve">  электрода (катода)  концентрация  ионов  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уменьшается, что приводит к снижению потенциала катода. </w:t>
            </w:r>
            <w:proofErr w:type="gramStart"/>
            <w:r w:rsidRPr="008A265A">
              <w:rPr>
                <w:rFonts w:ascii="Times New Roman" w:hAnsi="Times New Roman" w:cs="Times New Roman"/>
                <w:sz w:val="10"/>
                <w:szCs w:val="10"/>
              </w:rPr>
              <w:t>Изменение  потенциала</w:t>
            </w:r>
            <w:proofErr w:type="gramEnd"/>
            <w:r w:rsidRPr="008A265A">
              <w:rPr>
                <w:rFonts w:ascii="Times New Roman" w:hAnsi="Times New Roman" w:cs="Times New Roman"/>
                <w:sz w:val="10"/>
                <w:szCs w:val="10"/>
              </w:rPr>
              <w:t xml:space="preserve">  электрода  по  сравнению  с  равновесным  значением,  вызванное изменением  концентрации  потенциалопределяющих  ионов  в  растворе,  называется концентрационной поляризацией.</w:t>
            </w:r>
          </w:p>
          <w:p w:rsidR="008A265A" w:rsidRPr="008A265A" w:rsidRDefault="008A265A" w:rsidP="008A265A">
            <w:pPr>
              <w:pStyle w:val="a8"/>
              <w:rPr>
                <w:rFonts w:ascii="Times New Roman" w:hAnsi="Times New Roman" w:cs="Times New Roman"/>
                <w:sz w:val="10"/>
                <w:szCs w:val="10"/>
              </w:rPr>
            </w:pPr>
            <w:proofErr w:type="gramStart"/>
            <w:r w:rsidRPr="008A265A">
              <w:rPr>
                <w:rFonts w:ascii="Times New Roman" w:hAnsi="Times New Roman" w:cs="Times New Roman"/>
                <w:b/>
                <w:sz w:val="10"/>
                <w:szCs w:val="10"/>
              </w:rPr>
              <w:t xml:space="preserve">Концентрационным  </w:t>
            </w:r>
            <w:r w:rsidRPr="008A265A">
              <w:rPr>
                <w:rFonts w:ascii="Times New Roman" w:hAnsi="Times New Roman" w:cs="Times New Roman"/>
                <w:sz w:val="10"/>
                <w:szCs w:val="10"/>
              </w:rPr>
              <w:t>называется</w:t>
            </w:r>
            <w:proofErr w:type="gramEnd"/>
            <w:r w:rsidRPr="008A265A">
              <w:rPr>
                <w:rFonts w:ascii="Times New Roman" w:hAnsi="Times New Roman" w:cs="Times New Roman"/>
                <w:sz w:val="10"/>
                <w:szCs w:val="10"/>
              </w:rPr>
              <w:t xml:space="preserve">  гальванический  элемент,  состоящий  из двух  электродов  одинаковой  природы,  опущенных  в  раствор  с  различной  концентрацией  потенциалопределяющих  ионов.  </w:t>
            </w:r>
            <w:proofErr w:type="gramStart"/>
            <w:r w:rsidRPr="008A265A">
              <w:rPr>
                <w:rFonts w:ascii="Times New Roman" w:hAnsi="Times New Roman" w:cs="Times New Roman"/>
                <w:sz w:val="10"/>
                <w:szCs w:val="10"/>
              </w:rPr>
              <w:t>Гальванический  элемент</w:t>
            </w:r>
            <w:proofErr w:type="gramEnd"/>
            <w:r w:rsidRPr="008A265A">
              <w:rPr>
                <w:rFonts w:ascii="Times New Roman" w:hAnsi="Times New Roman" w:cs="Times New Roman"/>
                <w:sz w:val="10"/>
                <w:szCs w:val="10"/>
              </w:rPr>
              <w:t xml:space="preserve">  работает за счет выравнивания концентрации ионов в растворах электролитов.</w:t>
            </w:r>
          </w:p>
          <w:p w:rsidR="008A265A" w:rsidRPr="008A265A" w:rsidRDefault="008A265A" w:rsidP="008A265A">
            <w:pPr>
              <w:pStyle w:val="a8"/>
              <w:rPr>
                <w:rFonts w:ascii="Times New Roman" w:hAnsi="Times New Roman" w:cs="Times New Roman"/>
                <w:sz w:val="10"/>
                <w:szCs w:val="10"/>
              </w:rPr>
            </w:pPr>
            <w:r w:rsidRPr="008A265A">
              <w:rPr>
                <w:rFonts w:ascii="Times New Roman" w:hAnsi="Times New Roman" w:cs="Times New Roman"/>
                <w:sz w:val="10"/>
                <w:szCs w:val="10"/>
              </w:rPr>
              <w:t xml:space="preserve"> Концентрационный элемент составлен из двух металлических электродов:</w:t>
            </w:r>
          </w:p>
          <w:p w:rsidR="008A265A" w:rsidRPr="008A265A" w:rsidRDefault="008A265A" w:rsidP="008A265A">
            <w:pPr>
              <w:pStyle w:val="a8"/>
              <w:rPr>
                <w:rFonts w:ascii="Times New Roman" w:hAnsi="Times New Roman" w:cs="Times New Roman"/>
                <w:sz w:val="10"/>
                <w:szCs w:val="10"/>
                <w:lang w:val="en-US"/>
              </w:rPr>
            </w:pPr>
            <w:r w:rsidRPr="008A265A">
              <w:rPr>
                <w:rFonts w:ascii="Times New Roman" w:hAnsi="Times New Roman" w:cs="Times New Roman"/>
                <w:sz w:val="10"/>
                <w:szCs w:val="10"/>
              </w:rPr>
              <w:t>А</w:t>
            </w:r>
            <w:r w:rsidRPr="008A265A">
              <w:rPr>
                <w:rFonts w:ascii="Times New Roman" w:hAnsi="Times New Roman" w:cs="Times New Roman"/>
                <w:sz w:val="10"/>
                <w:szCs w:val="10"/>
                <w:lang w:val="en-US"/>
              </w:rPr>
              <w:t>(-</w:t>
            </w:r>
            <w:proofErr w:type="gramStart"/>
            <w:r w:rsidRPr="008A265A">
              <w:rPr>
                <w:rFonts w:ascii="Times New Roman" w:hAnsi="Times New Roman" w:cs="Times New Roman"/>
                <w:sz w:val="10"/>
                <w:szCs w:val="10"/>
                <w:lang w:val="en-US"/>
              </w:rPr>
              <w:t>)  AglAgNO</w:t>
            </w:r>
            <w:proofErr w:type="gramEnd"/>
            <w:r w:rsidRPr="008A265A">
              <w:rPr>
                <w:rFonts w:ascii="Times New Roman" w:hAnsi="Times New Roman" w:cs="Times New Roman"/>
                <w:sz w:val="10"/>
                <w:szCs w:val="10"/>
                <w:vertAlign w:val="subscript"/>
                <w:lang w:val="en-US"/>
              </w:rPr>
              <w:t xml:space="preserve">3  </w:t>
            </w:r>
            <w:proofErr w:type="spellStart"/>
            <w:r w:rsidRPr="008A265A">
              <w:rPr>
                <w:rFonts w:ascii="Times New Roman" w:hAnsi="Times New Roman" w:cs="Times New Roman"/>
                <w:sz w:val="10"/>
                <w:szCs w:val="10"/>
                <w:lang w:val="en-US"/>
              </w:rPr>
              <w:t>ll</w:t>
            </w:r>
            <w:proofErr w:type="spellEnd"/>
            <w:r w:rsidRPr="008A265A">
              <w:rPr>
                <w:rFonts w:ascii="Times New Roman" w:hAnsi="Times New Roman" w:cs="Times New Roman"/>
                <w:sz w:val="10"/>
                <w:szCs w:val="10"/>
                <w:lang w:val="en-US"/>
              </w:rPr>
              <w:t xml:space="preserve"> AgNO</w:t>
            </w:r>
            <w:r w:rsidRPr="008A265A">
              <w:rPr>
                <w:rFonts w:ascii="Times New Roman" w:hAnsi="Times New Roman" w:cs="Times New Roman"/>
                <w:sz w:val="10"/>
                <w:szCs w:val="10"/>
                <w:vertAlign w:val="subscript"/>
                <w:lang w:val="en-US"/>
              </w:rPr>
              <w:t xml:space="preserve">3 </w:t>
            </w:r>
            <w:proofErr w:type="spellStart"/>
            <w:r w:rsidRPr="008A265A">
              <w:rPr>
                <w:rFonts w:ascii="Times New Roman" w:hAnsi="Times New Roman" w:cs="Times New Roman"/>
                <w:sz w:val="10"/>
                <w:szCs w:val="10"/>
                <w:lang w:val="en-US"/>
              </w:rPr>
              <w:t>lAg</w:t>
            </w:r>
            <w:proofErr w:type="spellEnd"/>
            <w:r w:rsidRPr="008A265A">
              <w:rPr>
                <w:rFonts w:ascii="Times New Roman" w:hAnsi="Times New Roman" w:cs="Times New Roman"/>
                <w:sz w:val="10"/>
                <w:szCs w:val="10"/>
                <w:lang w:val="en-US"/>
              </w:rPr>
              <w:t xml:space="preserve">  (+)</w:t>
            </w:r>
            <w:r w:rsidRPr="008A265A">
              <w:rPr>
                <w:rFonts w:ascii="Times New Roman" w:hAnsi="Times New Roman" w:cs="Times New Roman"/>
                <w:sz w:val="10"/>
                <w:szCs w:val="10"/>
              </w:rPr>
              <w:t>К</w:t>
            </w:r>
          </w:p>
          <w:p w:rsidR="008A265A" w:rsidRPr="008A265A" w:rsidRDefault="008A265A" w:rsidP="008A265A">
            <w:pPr>
              <w:pStyle w:val="a8"/>
              <w:rPr>
                <w:rFonts w:ascii="Times New Roman" w:hAnsi="Times New Roman" w:cs="Times New Roman"/>
                <w:sz w:val="10"/>
                <w:szCs w:val="10"/>
              </w:rPr>
            </w:pPr>
            <w:r w:rsidRPr="008A265A">
              <w:rPr>
                <w:rFonts w:ascii="Times New Roman" w:hAnsi="Times New Roman" w:cs="Times New Roman"/>
                <w:sz w:val="10"/>
                <w:szCs w:val="10"/>
              </w:rPr>
              <w:t>С</w:t>
            </w:r>
            <w:r w:rsidRPr="008A265A">
              <w:rPr>
                <w:rFonts w:ascii="Times New Roman" w:hAnsi="Times New Roman" w:cs="Times New Roman"/>
                <w:sz w:val="10"/>
                <w:szCs w:val="10"/>
                <w:vertAlign w:val="subscript"/>
              </w:rPr>
              <w:t>1</w:t>
            </w:r>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&lt; С</w:t>
            </w:r>
            <w:proofErr w:type="gramEnd"/>
            <w:r w:rsidRPr="008A265A">
              <w:rPr>
                <w:rFonts w:ascii="Times New Roman" w:hAnsi="Times New Roman" w:cs="Times New Roman"/>
                <w:sz w:val="10"/>
                <w:szCs w:val="10"/>
                <w:vertAlign w:val="subscript"/>
              </w:rPr>
              <w:t>2</w:t>
            </w:r>
          </w:p>
          <w:p w:rsidR="008A265A" w:rsidRPr="008A265A" w:rsidRDefault="008A265A" w:rsidP="008A265A">
            <w:pPr>
              <w:pStyle w:val="a8"/>
              <w:rPr>
                <w:rFonts w:ascii="Times New Roman" w:hAnsi="Times New Roman" w:cs="Times New Roman"/>
                <w:sz w:val="10"/>
                <w:szCs w:val="10"/>
                <w:vertAlign w:val="superscript"/>
              </w:rPr>
            </w:pPr>
            <w:proofErr w:type="gramStart"/>
            <w:r w:rsidRPr="008A265A">
              <w:rPr>
                <w:rFonts w:ascii="Times New Roman" w:hAnsi="Times New Roman" w:cs="Times New Roman"/>
                <w:sz w:val="10"/>
                <w:szCs w:val="10"/>
              </w:rPr>
              <w:t>Электрод  в</w:t>
            </w:r>
            <w:proofErr w:type="gramEnd"/>
            <w:r w:rsidRPr="008A265A">
              <w:rPr>
                <w:rFonts w:ascii="Times New Roman" w:hAnsi="Times New Roman" w:cs="Times New Roman"/>
                <w:sz w:val="10"/>
                <w:szCs w:val="10"/>
              </w:rPr>
              <w:t xml:space="preserve">  растворе  с  меньшей  концентрацией  ионов,  имеющий  меньшее  значение  потенциала (</w:t>
            </w:r>
            <m:oMath>
              <m:r>
                <w:rPr>
                  <w:rFonts w:ascii="Cambria Math" w:hAnsi="Cambria Math" w:cs="Times New Roman"/>
                  <w:sz w:val="10"/>
                  <w:szCs w:val="10"/>
                </w:rPr>
                <m:t>φ</m:t>
              </m:r>
            </m:oMath>
            <w:r w:rsidRPr="008A265A">
              <w:rPr>
                <w:rFonts w:ascii="Times New Roman" w:hAnsi="Times New Roman" w:cs="Times New Roman"/>
                <w:sz w:val="10"/>
                <w:szCs w:val="10"/>
              </w:rPr>
              <w:t xml:space="preserve">),является  анодом.  </w:t>
            </w:r>
            <w:proofErr w:type="gramStart"/>
            <w:r w:rsidRPr="008A265A">
              <w:rPr>
                <w:rFonts w:ascii="Times New Roman" w:hAnsi="Times New Roman" w:cs="Times New Roman"/>
                <w:sz w:val="10"/>
                <w:szCs w:val="10"/>
              </w:rPr>
              <w:t>Электрод  в</w:t>
            </w:r>
            <w:proofErr w:type="gramEnd"/>
            <w:r w:rsidRPr="008A265A">
              <w:rPr>
                <w:rFonts w:ascii="Times New Roman" w:hAnsi="Times New Roman" w:cs="Times New Roman"/>
                <w:sz w:val="10"/>
                <w:szCs w:val="10"/>
              </w:rPr>
              <w:t xml:space="preserve">  растворе  с  большей  концентрацией, имеющий большее значение потенциала (</w:t>
            </w:r>
            <m:oMath>
              <m:r>
                <w:rPr>
                  <w:rFonts w:ascii="Cambria Math" w:hAnsi="Cambria Math" w:cs="Times New Roman"/>
                  <w:sz w:val="10"/>
                  <w:szCs w:val="10"/>
                </w:rPr>
                <m:t>φ</m:t>
              </m:r>
            </m:oMath>
            <w:r w:rsidRPr="008A265A">
              <w:rPr>
                <w:rFonts w:ascii="Times New Roman" w:hAnsi="Times New Roman" w:cs="Times New Roman"/>
                <w:sz w:val="10"/>
                <w:szCs w:val="10"/>
              </w:rPr>
              <w:t xml:space="preserve">) – катодом. Уравнения электродных процессов имеют </w:t>
            </w:r>
            <w:proofErr w:type="gramStart"/>
            <w:r w:rsidRPr="008A265A">
              <w:rPr>
                <w:rFonts w:ascii="Times New Roman" w:hAnsi="Times New Roman" w:cs="Times New Roman"/>
                <w:sz w:val="10"/>
                <w:szCs w:val="10"/>
              </w:rPr>
              <w:t>вид :</w:t>
            </w:r>
            <w:proofErr w:type="gram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A</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Ag</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e</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Ag</w:t>
            </w:r>
            <w:r w:rsidRPr="008A265A">
              <w:rPr>
                <w:rFonts w:ascii="Times New Roman" w:hAnsi="Times New Roman" w:cs="Times New Roman"/>
                <w:sz w:val="10"/>
                <w:szCs w:val="10"/>
                <w:vertAlign w:val="superscript"/>
              </w:rPr>
              <w:t>+</w:t>
            </w:r>
          </w:p>
          <w:p w:rsidR="008A265A" w:rsidRPr="008A265A" w:rsidRDefault="008A265A" w:rsidP="008A265A">
            <w:pPr>
              <w:pStyle w:val="a8"/>
              <w:rPr>
                <w:rFonts w:ascii="Times New Roman" w:hAnsi="Times New Roman" w:cs="Times New Roman"/>
                <w:sz w:val="10"/>
                <w:szCs w:val="10"/>
                <w:vertAlign w:val="superscript"/>
              </w:rPr>
            </w:pPr>
            <w:r w:rsidRPr="008A265A">
              <w:rPr>
                <w:rFonts w:ascii="Times New Roman" w:hAnsi="Times New Roman" w:cs="Times New Roman"/>
                <w:sz w:val="10"/>
                <w:szCs w:val="10"/>
                <w:vertAlign w:val="superscript"/>
              </w:rPr>
              <w:t xml:space="preserve">   </w:t>
            </w:r>
            <w:r w:rsidRPr="008A265A">
              <w:rPr>
                <w:rFonts w:ascii="Times New Roman" w:hAnsi="Times New Roman" w:cs="Times New Roman"/>
                <w:sz w:val="10"/>
                <w:szCs w:val="10"/>
                <w:lang w:val="en-US"/>
              </w:rPr>
              <w:t>K</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Ag</w:t>
            </w:r>
            <w:r w:rsidRPr="008A265A">
              <w:rPr>
                <w:rFonts w:ascii="Times New Roman" w:hAnsi="Times New Roman" w:cs="Times New Roman"/>
                <w:sz w:val="10"/>
                <w:szCs w:val="10"/>
                <w:vertAlign w:val="superscript"/>
              </w:rPr>
              <w:t xml:space="preserve">+ </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e</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Ag</w:t>
            </w:r>
          </w:p>
          <w:p w:rsidR="008A265A" w:rsidRPr="008A265A" w:rsidRDefault="008A265A" w:rsidP="008A265A">
            <w:pPr>
              <w:pStyle w:val="a8"/>
              <w:rPr>
                <w:rFonts w:ascii="Times New Roman" w:hAnsi="Times New Roman" w:cs="Times New Roman"/>
                <w:sz w:val="10"/>
                <w:szCs w:val="10"/>
              </w:rPr>
            </w:pPr>
            <w:r w:rsidRPr="008A265A">
              <w:rPr>
                <w:rFonts w:ascii="Times New Roman" w:hAnsi="Times New Roman" w:cs="Times New Roman"/>
                <w:sz w:val="10"/>
                <w:szCs w:val="10"/>
              </w:rPr>
              <w:t xml:space="preserve">ЭДС элемента определяется соотношением концентраций ионов и рассчитывается по уравнению  </w:t>
            </w:r>
          </w:p>
          <w:p w:rsidR="008A265A" w:rsidRPr="008A265A" w:rsidRDefault="008A265A" w:rsidP="008A265A">
            <w:pPr>
              <w:pStyle w:val="a8"/>
              <w:rPr>
                <w:rFonts w:ascii="Times New Roman" w:hAnsi="Times New Roman" w:cs="Times New Roman"/>
                <w:sz w:val="10"/>
                <w:szCs w:val="10"/>
              </w:rPr>
            </w:pPr>
            <m:oMath>
              <m:r>
                <w:rPr>
                  <w:rFonts w:ascii="Cambria Math" w:hAnsi="Cambria Math" w:cs="Times New Roman"/>
                  <w:sz w:val="10"/>
                  <w:szCs w:val="10"/>
                </w:rPr>
                <m:t>E=</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2</m:t>
                      </m:r>
                    </m:sub>
                  </m:sSub>
                </m:num>
                <m:den>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1</m:t>
                      </m:r>
                    </m:sub>
                  </m:sSub>
                </m:den>
              </m:f>
            </m:oMath>
            <w:r w:rsidRPr="008A265A">
              <w:rPr>
                <w:rFonts w:ascii="Times New Roman" w:eastAsiaTheme="minorEastAsia" w:hAnsi="Times New Roman" w:cs="Times New Roman"/>
                <w:sz w:val="10"/>
                <w:szCs w:val="10"/>
              </w:rPr>
              <w:t>, где С</w:t>
            </w:r>
            <w:r w:rsidRPr="008A265A">
              <w:rPr>
                <w:rFonts w:ascii="Times New Roman" w:eastAsiaTheme="minorEastAsia" w:hAnsi="Times New Roman" w:cs="Times New Roman"/>
                <w:sz w:val="10"/>
                <w:szCs w:val="10"/>
                <w:vertAlign w:val="subscript"/>
              </w:rPr>
              <w:t xml:space="preserve">1 </w:t>
            </w:r>
            <w:r w:rsidRPr="008A265A">
              <w:rPr>
                <w:rFonts w:ascii="Times New Roman" w:eastAsiaTheme="minorEastAsia" w:hAnsi="Times New Roman" w:cs="Times New Roman"/>
                <w:sz w:val="10"/>
                <w:szCs w:val="10"/>
              </w:rPr>
              <w:t>и С</w:t>
            </w:r>
            <w:r w:rsidRPr="008A265A">
              <w:rPr>
                <w:rFonts w:ascii="Times New Roman" w:eastAsiaTheme="minorEastAsia" w:hAnsi="Times New Roman" w:cs="Times New Roman"/>
                <w:sz w:val="10"/>
                <w:szCs w:val="10"/>
                <w:vertAlign w:val="subscript"/>
              </w:rPr>
              <w:t>2</w:t>
            </w:r>
            <w:r w:rsidRPr="008A265A">
              <w:rPr>
                <w:rFonts w:ascii="Times New Roman" w:eastAsiaTheme="minorEastAsia" w:hAnsi="Times New Roman" w:cs="Times New Roman"/>
                <w:sz w:val="10"/>
                <w:szCs w:val="10"/>
              </w:rPr>
              <w:t xml:space="preserve"> – молярные концентрации ионов у анода и катода (С</w:t>
            </w:r>
            <w:r w:rsidRPr="008A265A">
              <w:rPr>
                <w:rFonts w:ascii="Times New Roman" w:eastAsiaTheme="minorEastAsia" w:hAnsi="Times New Roman" w:cs="Times New Roman"/>
                <w:sz w:val="10"/>
                <w:szCs w:val="10"/>
                <w:vertAlign w:val="subscript"/>
              </w:rPr>
              <w:t xml:space="preserve">1 </w:t>
            </w:r>
            <w:proofErr w:type="gramStart"/>
            <w:r w:rsidRPr="008A265A">
              <w:rPr>
                <w:rFonts w:ascii="Times New Roman" w:eastAsiaTheme="minorEastAsia" w:hAnsi="Times New Roman" w:cs="Times New Roman"/>
                <w:sz w:val="10"/>
                <w:szCs w:val="10"/>
              </w:rPr>
              <w:t xml:space="preserve">&lt; </w:t>
            </w:r>
            <w:r w:rsidRPr="008A265A">
              <w:rPr>
                <w:rFonts w:ascii="Times New Roman" w:eastAsiaTheme="minorEastAsia" w:hAnsi="Times New Roman" w:cs="Times New Roman"/>
                <w:sz w:val="10"/>
                <w:szCs w:val="10"/>
                <w:lang w:val="en-US"/>
              </w:rPr>
              <w:t>C</w:t>
            </w:r>
            <w:proofErr w:type="gramEnd"/>
            <w:r w:rsidRPr="008A265A">
              <w:rPr>
                <w:rFonts w:ascii="Times New Roman" w:eastAsiaTheme="minorEastAsia" w:hAnsi="Times New Roman" w:cs="Times New Roman"/>
                <w:sz w:val="10"/>
                <w:szCs w:val="10"/>
                <w:vertAlign w:val="subscript"/>
              </w:rPr>
              <w:t>2</w:t>
            </w:r>
            <w:r w:rsidRPr="008A265A">
              <w:rPr>
                <w:rFonts w:ascii="Times New Roman" w:eastAsiaTheme="minorEastAsia" w:hAnsi="Times New Roman" w:cs="Times New Roman"/>
                <w:sz w:val="10"/>
                <w:szCs w:val="10"/>
              </w:rPr>
              <w:t>)</w:t>
            </w:r>
          </w:p>
          <w:p w:rsidR="00B25245" w:rsidRPr="008A265A" w:rsidRDefault="00B25245" w:rsidP="00111EBB">
            <w:pPr>
              <w:rPr>
                <w:rFonts w:ascii="Times New Roman" w:hAnsi="Times New Roman" w:cs="Times New Roman"/>
                <w:sz w:val="10"/>
                <w:szCs w:val="10"/>
              </w:rPr>
            </w:pP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Default="00B25245"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Pr="008A265A" w:rsidRDefault="008A265A"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B25245" w:rsidRPr="008A265A" w:rsidTr="00111EBB">
        <w:tc>
          <w:tcPr>
            <w:tcW w:w="2835" w:type="dxa"/>
          </w:tcPr>
          <w:p w:rsidR="00B25245" w:rsidRPr="008A265A" w:rsidRDefault="00B25245" w:rsidP="00111EBB">
            <w:pPr>
              <w:pStyle w:val="a8"/>
              <w:rPr>
                <w:rFonts w:ascii="Times New Roman" w:hAnsi="Times New Roman" w:cs="Times New Roman"/>
                <w:b/>
                <w:sz w:val="10"/>
                <w:szCs w:val="10"/>
              </w:rPr>
            </w:pPr>
            <w:r w:rsidRPr="008A265A">
              <w:rPr>
                <w:rFonts w:ascii="Times New Roman" w:hAnsi="Times New Roman" w:cs="Times New Roman"/>
                <w:b/>
                <w:sz w:val="10"/>
                <w:szCs w:val="10"/>
              </w:rPr>
              <w:t>28. Химические и концентрационные гальванические элементы (схемы, уравнения реакций на аноде и катоде).</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Х</w:t>
            </w:r>
            <w:r w:rsidRPr="008A265A">
              <w:rPr>
                <w:rFonts w:ascii="Times New Roman" w:hAnsi="Times New Roman" w:cs="Times New Roman"/>
                <w:b/>
                <w:sz w:val="10"/>
                <w:szCs w:val="10"/>
              </w:rPr>
              <w:t xml:space="preserve">имическим </w:t>
            </w:r>
            <w:r w:rsidRPr="008A265A">
              <w:rPr>
                <w:rFonts w:ascii="Times New Roman" w:hAnsi="Times New Roman" w:cs="Times New Roman"/>
                <w:sz w:val="10"/>
                <w:szCs w:val="10"/>
              </w:rPr>
              <w:t xml:space="preserve"> называется</w:t>
            </w:r>
            <w:proofErr w:type="gramEnd"/>
            <w:r w:rsidRPr="008A265A">
              <w:rPr>
                <w:rFonts w:ascii="Times New Roman" w:hAnsi="Times New Roman" w:cs="Times New Roman"/>
                <w:sz w:val="10"/>
                <w:szCs w:val="10"/>
              </w:rPr>
              <w:t xml:space="preserve">  гальванический  элемент,  состоящий  из  двух электродов  различной  химической  природы.  </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b/>
                <w:sz w:val="10"/>
                <w:szCs w:val="10"/>
              </w:rPr>
              <w:t>Гальванический  элемент</w:t>
            </w:r>
            <w:proofErr w:type="gramEnd"/>
            <w:r w:rsidRPr="008A265A">
              <w:rPr>
                <w:rFonts w:ascii="Times New Roman" w:hAnsi="Times New Roman" w:cs="Times New Roman"/>
                <w:b/>
                <w:sz w:val="10"/>
                <w:szCs w:val="10"/>
              </w:rPr>
              <w:t xml:space="preserve">  Даниэля-Якоби</w:t>
            </w:r>
            <w:r w:rsidRPr="008A265A">
              <w:rPr>
                <w:rFonts w:ascii="Times New Roman" w:hAnsi="Times New Roman" w:cs="Times New Roman"/>
                <w:sz w:val="10"/>
                <w:szCs w:val="10"/>
              </w:rPr>
              <w:t xml:space="preserve"> состоит  из  цинкового ( ZnlZn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  и  медного ( CulCu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электродов (цинковая  и  медные  пластинки  погружены  в 1М  растворы  ZnSO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и CuSO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соответственно).  </w:t>
            </w:r>
            <w:proofErr w:type="gramStart"/>
            <w:r w:rsidRPr="008A265A">
              <w:rPr>
                <w:rFonts w:ascii="Times New Roman" w:hAnsi="Times New Roman" w:cs="Times New Roman"/>
                <w:sz w:val="10"/>
                <w:szCs w:val="10"/>
              </w:rPr>
              <w:t>Для  предотвращения</w:t>
            </w:r>
            <w:proofErr w:type="gramEnd"/>
            <w:r w:rsidRPr="008A265A">
              <w:rPr>
                <w:rFonts w:ascii="Times New Roman" w:hAnsi="Times New Roman" w:cs="Times New Roman"/>
                <w:sz w:val="10"/>
                <w:szCs w:val="10"/>
              </w:rPr>
              <w:t xml:space="preserve">  прямого  взаимодействия  окислителя  и  восстановителя  и  замыкания внутренней цепи растворы электролитов соединяются проводником II рода (электролитический  мостик  или  пористая  перегородка).  </w:t>
            </w:r>
            <w:proofErr w:type="gramStart"/>
            <w:r w:rsidRPr="008A265A">
              <w:rPr>
                <w:rFonts w:ascii="Times New Roman" w:hAnsi="Times New Roman" w:cs="Times New Roman"/>
                <w:sz w:val="10"/>
                <w:szCs w:val="10"/>
              </w:rPr>
              <w:t>Если  соединить</w:t>
            </w:r>
            <w:proofErr w:type="gramEnd"/>
            <w:r w:rsidRPr="008A265A">
              <w:rPr>
                <w:rFonts w:ascii="Times New Roman" w:hAnsi="Times New Roman" w:cs="Times New Roman"/>
                <w:sz w:val="10"/>
                <w:szCs w:val="10"/>
              </w:rPr>
              <w:t xml:space="preserve">  пластинки  во  внешней  цепи  металлическим  проводником,  то  вследствие  разности потенциалов  цинка  и  меди (</w:t>
            </w:r>
            <m:oMath>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lang w:val="en-US"/>
                            </w:rPr>
                            <m:t>Zn</m:t>
                          </m:r>
                        </m:e>
                        <m:sup>
                          <m:r>
                            <w:rPr>
                              <w:rFonts w:ascii="Cambria Math" w:hAnsi="Cambria Math" w:cs="Times New Roman"/>
                              <w:sz w:val="10"/>
                              <w:szCs w:val="10"/>
                            </w:rPr>
                            <m:t>2+</m:t>
                          </m:r>
                        </m:sup>
                      </m:sSup>
                    </m:num>
                    <m:den>
                      <m:r>
                        <w:rPr>
                          <w:rFonts w:ascii="Cambria Math" w:hAnsi="Cambria Math" w:cs="Times New Roman"/>
                          <w:sz w:val="10"/>
                          <w:szCs w:val="10"/>
                        </w:rPr>
                        <m:t>Zn</m:t>
                      </m:r>
                    </m:den>
                  </m:f>
                </m:sub>
                <m:sup>
                  <m:r>
                    <w:rPr>
                      <w:rFonts w:ascii="Cambria Math" w:hAnsi="Cambria Math" w:cs="Times New Roman"/>
                      <w:sz w:val="10"/>
                      <w:szCs w:val="10"/>
                    </w:rPr>
                    <m:t>0</m:t>
                  </m:r>
                </m:sup>
              </m:sSubSup>
              <m:r>
                <w:rPr>
                  <w:rFonts w:ascii="Cambria Math" w:hAnsi="Cambria Math" w:cs="Times New Roman"/>
                  <w:sz w:val="10"/>
                  <w:szCs w:val="10"/>
                </w:rPr>
                <m:t>=-0,76 В&lt;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С</m:t>
                          </m:r>
                          <m:r>
                            <w:rPr>
                              <w:rFonts w:ascii="Cambria Math" w:hAnsi="Cambria Math" w:cs="Times New Roman"/>
                              <w:sz w:val="10"/>
                              <w:szCs w:val="10"/>
                              <w:lang w:val="en-US"/>
                            </w:rPr>
                            <m:t>u</m:t>
                          </m:r>
                        </m:e>
                        <m:sup>
                          <m:r>
                            <w:rPr>
                              <w:rFonts w:ascii="Cambria Math" w:hAnsi="Cambria Math" w:cs="Times New Roman"/>
                              <w:sz w:val="10"/>
                              <w:szCs w:val="10"/>
                            </w:rPr>
                            <m:t>2+</m:t>
                          </m:r>
                        </m:sup>
                      </m:sSup>
                    </m:num>
                    <m:den>
                      <m:r>
                        <w:rPr>
                          <w:rFonts w:ascii="Cambria Math" w:hAnsi="Cambria Math" w:cs="Times New Roman"/>
                          <w:sz w:val="10"/>
                          <w:szCs w:val="10"/>
                        </w:rPr>
                        <m:t>Cu</m:t>
                      </m:r>
                    </m:den>
                  </m:f>
                </m:sub>
                <m:sup>
                  <m:r>
                    <w:rPr>
                      <w:rFonts w:ascii="Cambria Math" w:hAnsi="Cambria Math" w:cs="Times New Roman"/>
                      <w:sz w:val="10"/>
                      <w:szCs w:val="10"/>
                    </w:rPr>
                    <m:t>0</m:t>
                  </m:r>
                </m:sup>
              </m:sSubSup>
              <m:r>
                <w:rPr>
                  <w:rFonts w:ascii="Cambria Math" w:hAnsi="Cambria Math" w:cs="Times New Roman"/>
                  <w:sz w:val="10"/>
                  <w:szCs w:val="10"/>
                </w:rPr>
                <m:t>=+0,34 B</m:t>
              </m:r>
            </m:oMath>
            <w:r w:rsidRPr="008A265A">
              <w:rPr>
                <w:rFonts w:ascii="Times New Roman" w:hAnsi="Times New Roman" w:cs="Times New Roman"/>
                <w:sz w:val="10"/>
                <w:szCs w:val="10"/>
              </w:rPr>
              <w:t xml:space="preserve">)  часть  электронов  с цинковой  пластинки  перейдет  на  медную.  </w:t>
            </w:r>
            <w:proofErr w:type="gramStart"/>
            <w:r w:rsidRPr="008A265A">
              <w:rPr>
                <w:rFonts w:ascii="Times New Roman" w:hAnsi="Times New Roman" w:cs="Times New Roman"/>
                <w:sz w:val="10"/>
                <w:szCs w:val="10"/>
              </w:rPr>
              <w:t>Это  нарушит</w:t>
            </w:r>
            <w:proofErr w:type="gramEnd"/>
            <w:r w:rsidRPr="008A265A">
              <w:rPr>
                <w:rFonts w:ascii="Times New Roman" w:hAnsi="Times New Roman" w:cs="Times New Roman"/>
                <w:sz w:val="10"/>
                <w:szCs w:val="10"/>
              </w:rPr>
              <w:t xml:space="preserve">  равновесие  в  двойном электрическом  слое  у  цинка (потенциал  его  повышается)  и  у  меди (потенциал ее понижается). </w:t>
            </w:r>
            <w:proofErr w:type="gramStart"/>
            <w:r w:rsidRPr="008A265A">
              <w:rPr>
                <w:rFonts w:ascii="Times New Roman" w:hAnsi="Times New Roman" w:cs="Times New Roman"/>
                <w:sz w:val="10"/>
                <w:szCs w:val="10"/>
              </w:rPr>
              <w:t>Обе  системы</w:t>
            </w:r>
            <w:proofErr w:type="gramEnd"/>
            <w:r w:rsidRPr="008A265A">
              <w:rPr>
                <w:rFonts w:ascii="Times New Roman" w:hAnsi="Times New Roman" w:cs="Times New Roman"/>
                <w:sz w:val="10"/>
                <w:szCs w:val="10"/>
              </w:rPr>
              <w:t xml:space="preserve">  ZnlZn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и  CulCu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стремятся  снова  к  равновесию  за  счет окисления  цинка  </w:t>
            </w:r>
            <w:r w:rsidRPr="008A265A">
              <w:rPr>
                <w:rFonts w:ascii="Times New Roman" w:hAnsi="Times New Roman" w:cs="Times New Roman"/>
                <w:sz w:val="10"/>
                <w:szCs w:val="10"/>
                <w:lang w:val="en-US"/>
              </w:rPr>
              <w:t>Zn</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e</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и  восстановления  ионов  меди  </w:t>
            </w:r>
            <w:r w:rsidRPr="008A265A">
              <w:rPr>
                <w:rFonts w:ascii="Times New Roman" w:hAnsi="Times New Roman" w:cs="Times New Roman"/>
                <w:sz w:val="10"/>
                <w:szCs w:val="10"/>
                <w:lang w:val="en-US"/>
              </w:rPr>
              <w:t>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e</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Cu</w:t>
            </w:r>
            <w:r w:rsidRPr="008A265A">
              <w:rPr>
                <w:rFonts w:ascii="Times New Roman" w:hAnsi="Times New Roman" w:cs="Times New Roman"/>
                <w:sz w:val="10"/>
                <w:szCs w:val="10"/>
              </w:rPr>
              <w:t xml:space="preserve">  на  медном  электроде.  </w:t>
            </w:r>
            <w:proofErr w:type="gramStart"/>
            <w:r w:rsidRPr="008A265A">
              <w:rPr>
                <w:rFonts w:ascii="Times New Roman" w:hAnsi="Times New Roman" w:cs="Times New Roman"/>
                <w:sz w:val="10"/>
                <w:szCs w:val="10"/>
              </w:rPr>
              <w:t>Этими  процессами</w:t>
            </w:r>
            <w:proofErr w:type="gramEnd"/>
            <w:r w:rsidRPr="008A265A">
              <w:rPr>
                <w:rFonts w:ascii="Times New Roman" w:hAnsi="Times New Roman" w:cs="Times New Roman"/>
                <w:sz w:val="10"/>
                <w:szCs w:val="10"/>
              </w:rPr>
              <w:t xml:space="preserve">  сохраняется  разность  потенциалов пластинок, обеспечивающая постоянный переход электронов по внешней цепи от  цинка  к  меди –  электрический  ток  в  цепи.  </w:t>
            </w:r>
            <w:proofErr w:type="gramStart"/>
            <w:r w:rsidRPr="008A265A">
              <w:rPr>
                <w:rFonts w:ascii="Times New Roman" w:hAnsi="Times New Roman" w:cs="Times New Roman"/>
                <w:sz w:val="10"/>
                <w:szCs w:val="10"/>
              </w:rPr>
              <w:t>Во  внутреннем</w:t>
            </w:r>
            <w:proofErr w:type="gramEnd"/>
            <w:r w:rsidRPr="008A265A">
              <w:rPr>
                <w:rFonts w:ascii="Times New Roman" w:hAnsi="Times New Roman" w:cs="Times New Roman"/>
                <w:sz w:val="10"/>
                <w:szCs w:val="10"/>
              </w:rPr>
              <w:t xml:space="preserve">  участке  цепи анионы  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перемещаются  в  растворе  от  медного  электрода  к  цинковому (аноду),  а  катионы    и   –  к  медному (катоду).  </w:t>
            </w:r>
            <w:proofErr w:type="gramStart"/>
            <w:r w:rsidRPr="008A265A">
              <w:rPr>
                <w:rFonts w:ascii="Times New Roman" w:hAnsi="Times New Roman" w:cs="Times New Roman"/>
                <w:sz w:val="10"/>
                <w:szCs w:val="10"/>
              </w:rPr>
              <w:t>Суммарное  уравнение</w:t>
            </w:r>
            <w:proofErr w:type="gram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токообразующей</w:t>
            </w:r>
            <w:proofErr w:type="spellEnd"/>
            <w:r w:rsidRPr="008A265A">
              <w:rPr>
                <w:rFonts w:ascii="Times New Roman" w:hAnsi="Times New Roman" w:cs="Times New Roman"/>
                <w:sz w:val="10"/>
                <w:szCs w:val="10"/>
              </w:rPr>
              <w:t xml:space="preserve"> реакции данного элемента имеет вид:  </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lang w:val="en-US"/>
              </w:rPr>
              <w:t>Zn</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Zn</w:t>
            </w:r>
            <w:r w:rsidRPr="008A265A">
              <w:rPr>
                <w:rFonts w:ascii="Times New Roman" w:hAnsi="Times New Roman" w:cs="Times New Roman"/>
                <w:sz w:val="10"/>
                <w:szCs w:val="10"/>
                <w:vertAlign w:val="superscript"/>
              </w:rPr>
              <w:t xml:space="preserve">2+ </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Cu</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 xml:space="preserve">или  </w:t>
            </w:r>
            <w:r w:rsidRPr="008A265A">
              <w:rPr>
                <w:rFonts w:ascii="Times New Roman" w:hAnsi="Times New Roman" w:cs="Times New Roman"/>
                <w:sz w:val="10"/>
                <w:szCs w:val="10"/>
                <w:lang w:val="en-US"/>
              </w:rPr>
              <w:t>Zn</w:t>
            </w:r>
            <w:proofErr w:type="gramEnd"/>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CuSO</w:t>
            </w:r>
            <w:proofErr w:type="spellEnd"/>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ZnSO</w:t>
            </w:r>
            <w:proofErr w:type="spellEnd"/>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Cu</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Указанные  процессы</w:t>
            </w:r>
            <w:proofErr w:type="gramEnd"/>
            <w:r w:rsidRPr="008A265A">
              <w:rPr>
                <w:rFonts w:ascii="Times New Roman" w:hAnsi="Times New Roman" w:cs="Times New Roman"/>
                <w:sz w:val="10"/>
                <w:szCs w:val="10"/>
              </w:rPr>
              <w:t>,  описывающие  работу  гальванического  элемента, представляются в виде схемы.</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А(-</w:t>
            </w:r>
            <w:proofErr w:type="gramStart"/>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Zn</w:t>
            </w:r>
            <w:proofErr w:type="spellEnd"/>
            <w:proofErr w:type="gramEnd"/>
            <w:r w:rsidRPr="008A265A">
              <w:rPr>
                <w:rFonts w:ascii="Times New Roman" w:hAnsi="Times New Roman" w:cs="Times New Roman"/>
                <w:sz w:val="10"/>
                <w:szCs w:val="10"/>
              </w:rPr>
              <w:t xml:space="preserve">  l 1M ZnSO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ll</w:t>
            </w:r>
            <w:proofErr w:type="spellEnd"/>
            <w:r w:rsidRPr="008A265A">
              <w:rPr>
                <w:rFonts w:ascii="Times New Roman" w:hAnsi="Times New Roman" w:cs="Times New Roman"/>
                <w:sz w:val="10"/>
                <w:szCs w:val="10"/>
              </w:rPr>
              <w:t xml:space="preserve"> 1</w:t>
            </w:r>
            <w:r w:rsidRPr="008A265A">
              <w:rPr>
                <w:rFonts w:ascii="Times New Roman" w:hAnsi="Times New Roman" w:cs="Times New Roman"/>
                <w:sz w:val="10"/>
                <w:szCs w:val="10"/>
                <w:lang w:val="en-US"/>
              </w:rPr>
              <w:t>M</w:t>
            </w:r>
            <w:r w:rsidRPr="008A265A">
              <w:rPr>
                <w:rFonts w:ascii="Times New Roman" w:hAnsi="Times New Roman" w:cs="Times New Roman"/>
                <w:sz w:val="10"/>
                <w:szCs w:val="10"/>
              </w:rPr>
              <w:t xml:space="preserve"> CuSO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l </w:t>
            </w:r>
            <w:r w:rsidRPr="008A265A">
              <w:rPr>
                <w:rFonts w:ascii="Times New Roman" w:hAnsi="Times New Roman" w:cs="Times New Roman"/>
                <w:sz w:val="10"/>
                <w:szCs w:val="10"/>
                <w:lang w:val="en-US"/>
              </w:rPr>
              <w:t>Cu</w:t>
            </w:r>
            <w:r w:rsidRPr="008A265A">
              <w:rPr>
                <w:rFonts w:ascii="Times New Roman" w:hAnsi="Times New Roman" w:cs="Times New Roman"/>
                <w:sz w:val="10"/>
                <w:szCs w:val="10"/>
              </w:rPr>
              <w:t>(+)К</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или</w:t>
            </w:r>
            <w:proofErr w:type="gramEnd"/>
            <w:r w:rsidRPr="008A265A">
              <w:rPr>
                <w:rFonts w:ascii="Times New Roman" w:hAnsi="Times New Roman" w:cs="Times New Roman"/>
                <w:sz w:val="10"/>
                <w:szCs w:val="10"/>
              </w:rPr>
              <w:t xml:space="preserve"> А(-)  </w:t>
            </w:r>
            <w:proofErr w:type="spellStart"/>
            <w:r w:rsidRPr="008A265A">
              <w:rPr>
                <w:rFonts w:ascii="Times New Roman" w:hAnsi="Times New Roman" w:cs="Times New Roman"/>
                <w:sz w:val="10"/>
                <w:szCs w:val="10"/>
                <w:lang w:val="en-US"/>
              </w:rPr>
              <w:t>Znl</w:t>
            </w:r>
            <w:proofErr w:type="spell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Zn</w:t>
            </w:r>
            <w:r w:rsidRPr="008A265A">
              <w:rPr>
                <w:rFonts w:ascii="Times New Roman" w:hAnsi="Times New Roman" w:cs="Times New Roman"/>
                <w:sz w:val="10"/>
                <w:szCs w:val="10"/>
                <w:vertAlign w:val="superscript"/>
              </w:rPr>
              <w:t xml:space="preserve">2+ </w:t>
            </w:r>
            <w:proofErr w:type="spellStart"/>
            <w:r w:rsidRPr="008A265A">
              <w:rPr>
                <w:rFonts w:ascii="Times New Roman" w:hAnsi="Times New Roman" w:cs="Times New Roman"/>
                <w:sz w:val="10"/>
                <w:szCs w:val="10"/>
                <w:lang w:val="en-US"/>
              </w:rPr>
              <w:t>ll</w:t>
            </w:r>
            <w:proofErr w:type="spell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l</w:t>
            </w:r>
            <w:r w:rsidRPr="008A265A">
              <w:rPr>
                <w:rFonts w:ascii="Times New Roman" w:hAnsi="Times New Roman" w:cs="Times New Roman"/>
                <w:sz w:val="10"/>
                <w:szCs w:val="10"/>
                <w:lang w:val="en-US"/>
              </w:rPr>
              <w:t>Cu</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K</w:t>
            </w:r>
          </w:p>
          <w:p w:rsidR="00B25245" w:rsidRPr="008A265A" w:rsidRDefault="00B25245" w:rsidP="00111EBB">
            <w:pPr>
              <w:pStyle w:val="a8"/>
              <w:rPr>
                <w:rFonts w:ascii="Times New Roman" w:hAnsi="Times New Roman" w:cs="Times New Roman"/>
                <w:sz w:val="10"/>
                <w:szCs w:val="10"/>
                <w:lang w:val="en-US"/>
              </w:rPr>
            </w:pPr>
            <w:r w:rsidRPr="008A265A">
              <w:rPr>
                <w:rFonts w:ascii="Times New Roman" w:hAnsi="Times New Roman" w:cs="Times New Roman"/>
                <w:sz w:val="10"/>
                <w:szCs w:val="10"/>
                <w:lang w:val="en-US"/>
              </w:rPr>
              <w:t>A: Zn – 2e = Zn</w:t>
            </w:r>
            <w:r w:rsidRPr="008A265A">
              <w:rPr>
                <w:rFonts w:ascii="Times New Roman" w:hAnsi="Times New Roman" w:cs="Times New Roman"/>
                <w:sz w:val="10"/>
                <w:szCs w:val="10"/>
                <w:vertAlign w:val="superscript"/>
                <w:lang w:val="en-US"/>
              </w:rPr>
              <w:t>2+</w:t>
            </w:r>
            <w:r w:rsidRPr="008A265A">
              <w:rPr>
                <w:rFonts w:ascii="Times New Roman" w:hAnsi="Times New Roman" w:cs="Times New Roman"/>
                <w:sz w:val="10"/>
                <w:szCs w:val="10"/>
                <w:lang w:val="en-US"/>
              </w:rPr>
              <w:t>;</w:t>
            </w:r>
          </w:p>
          <w:p w:rsidR="00B25245" w:rsidRPr="008A265A" w:rsidRDefault="00B25245" w:rsidP="00111EBB">
            <w:pPr>
              <w:pStyle w:val="a8"/>
              <w:rPr>
                <w:rFonts w:ascii="Times New Roman" w:hAnsi="Times New Roman" w:cs="Times New Roman"/>
                <w:sz w:val="10"/>
                <w:szCs w:val="10"/>
                <w:lang w:val="en-US"/>
              </w:rPr>
            </w:pPr>
            <w:r w:rsidRPr="008A265A">
              <w:rPr>
                <w:rFonts w:ascii="Times New Roman" w:hAnsi="Times New Roman" w:cs="Times New Roman"/>
                <w:sz w:val="10"/>
                <w:szCs w:val="10"/>
                <w:lang w:val="en-US"/>
              </w:rPr>
              <w:t>K: Cu</w:t>
            </w:r>
            <w:r w:rsidRPr="008A265A">
              <w:rPr>
                <w:rFonts w:ascii="Times New Roman" w:hAnsi="Times New Roman" w:cs="Times New Roman"/>
                <w:sz w:val="10"/>
                <w:szCs w:val="10"/>
                <w:vertAlign w:val="superscript"/>
                <w:lang w:val="en-US"/>
              </w:rPr>
              <w:t>2+</w:t>
            </w:r>
            <w:r w:rsidRPr="008A265A">
              <w:rPr>
                <w:rFonts w:ascii="Times New Roman" w:hAnsi="Times New Roman" w:cs="Times New Roman"/>
                <w:sz w:val="10"/>
                <w:szCs w:val="10"/>
                <w:lang w:val="en-US"/>
              </w:rPr>
              <w:t xml:space="preserve"> + 2e = Cu;</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lang w:val="en-US"/>
              </w:rPr>
              <w:t>Zn</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Cu</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Главный  критерий</w:t>
            </w:r>
            <w:proofErr w:type="gramEnd"/>
            <w:r w:rsidRPr="008A265A">
              <w:rPr>
                <w:rFonts w:ascii="Times New Roman" w:hAnsi="Times New Roman" w:cs="Times New Roman"/>
                <w:sz w:val="10"/>
                <w:szCs w:val="10"/>
              </w:rPr>
              <w:t xml:space="preserve">  работы  гальванического  элемента –  самопроизвольное  протекание </w:t>
            </w:r>
            <w:proofErr w:type="spellStart"/>
            <w:r w:rsidRPr="008A265A">
              <w:rPr>
                <w:rFonts w:ascii="Times New Roman" w:hAnsi="Times New Roman" w:cs="Times New Roman"/>
                <w:sz w:val="10"/>
                <w:szCs w:val="10"/>
              </w:rPr>
              <w:t>токообразующей</w:t>
            </w:r>
            <w:proofErr w:type="spellEnd"/>
            <w:r w:rsidRPr="008A265A">
              <w:rPr>
                <w:rFonts w:ascii="Times New Roman" w:hAnsi="Times New Roman" w:cs="Times New Roman"/>
                <w:sz w:val="10"/>
                <w:szCs w:val="10"/>
              </w:rPr>
              <w:t xml:space="preserve">  реакции  в  данном  направлении,  </w:t>
            </w:r>
            <w:proofErr w:type="spellStart"/>
            <w:r w:rsidRPr="008A265A">
              <w:rPr>
                <w:rFonts w:ascii="Times New Roman" w:hAnsi="Times New Roman" w:cs="Times New Roman"/>
                <w:sz w:val="10"/>
                <w:szCs w:val="10"/>
              </w:rPr>
              <w:t>т.е.положительное</w:t>
            </w:r>
            <w:proofErr w:type="spellEnd"/>
            <w:r w:rsidRPr="008A265A">
              <w:rPr>
                <w:rFonts w:ascii="Times New Roman" w:hAnsi="Times New Roman" w:cs="Times New Roman"/>
                <w:sz w:val="10"/>
                <w:szCs w:val="10"/>
              </w:rPr>
              <w:t xml:space="preserve"> значение ЭДС соответствующего элемента:</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ε</w:t>
            </w:r>
            <w:proofErr w:type="gramEnd"/>
            <w:r w:rsidRPr="008A265A">
              <w:rPr>
                <w:rFonts w:ascii="Times New Roman" w:hAnsi="Times New Roman" w:cs="Times New Roman"/>
                <w:sz w:val="10"/>
                <w:szCs w:val="10"/>
              </w:rPr>
              <w:t>&gt;0,  ε=</w:t>
            </w:r>
            <m:oMath>
              <m:r>
                <w:rPr>
                  <w:rFonts w:ascii="Cambria Math" w:hAnsi="Cambria Math" w:cs="Times New Roman"/>
                  <w:sz w:val="10"/>
                  <w:szCs w:val="10"/>
                  <w:lang w:val="en-US"/>
                </w:rPr>
                <m:t>φ</m:t>
              </m:r>
            </m:oMath>
            <w:r w:rsidRPr="008A265A">
              <w:rPr>
                <w:rFonts w:ascii="Times New Roman" w:hAnsi="Times New Roman" w:cs="Times New Roman"/>
                <w:sz w:val="10"/>
                <w:szCs w:val="10"/>
                <w:vertAlign w:val="subscript"/>
              </w:rPr>
              <w:t>к</w:t>
            </w:r>
            <w:r w:rsidRPr="008A265A">
              <w:rPr>
                <w:rFonts w:ascii="Times New Roman" w:hAnsi="Times New Roman" w:cs="Times New Roman"/>
                <w:sz w:val="10"/>
                <w:szCs w:val="10"/>
              </w:rPr>
              <w:t xml:space="preserve"> - </w:t>
            </w:r>
            <m:oMath>
              <m:r>
                <w:rPr>
                  <w:rFonts w:ascii="Cambria Math" w:hAnsi="Cambria Math" w:cs="Times New Roman"/>
                  <w:sz w:val="10"/>
                  <w:szCs w:val="10"/>
                  <w:lang w:val="en-US"/>
                </w:rPr>
                <m:t>φ</m:t>
              </m:r>
            </m:oMath>
            <w:r w:rsidRPr="008A265A">
              <w:rPr>
                <w:rFonts w:ascii="Times New Roman" w:hAnsi="Times New Roman" w:cs="Times New Roman"/>
                <w:sz w:val="10"/>
                <w:szCs w:val="10"/>
                <w:vertAlign w:val="subscript"/>
              </w:rPr>
              <w:t xml:space="preserve">а </w:t>
            </w:r>
            <w:r w:rsidRPr="008A265A">
              <w:rPr>
                <w:rFonts w:ascii="Times New Roman" w:hAnsi="Times New Roman" w:cs="Times New Roman"/>
                <w:sz w:val="10"/>
                <w:szCs w:val="10"/>
              </w:rPr>
              <w:t>&gt;0</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ε</w:t>
            </w:r>
            <w:proofErr w:type="gramEnd"/>
            <w:r w:rsidRPr="008A265A">
              <w:rPr>
                <w:rFonts w:ascii="Times New Roman" w:hAnsi="Times New Roman" w:cs="Times New Roman"/>
                <w:sz w:val="10"/>
                <w:szCs w:val="10"/>
              </w:rPr>
              <w:t>=</w:t>
            </w:r>
            <m:oMath>
              <m:r>
                <w:rPr>
                  <w:rFonts w:ascii="Cambria Math" w:hAnsi="Cambria Math" w:cs="Times New Roman"/>
                  <w:sz w:val="10"/>
                  <w:szCs w:val="10"/>
                  <w:lang w:val="en-US"/>
                </w:rPr>
                <m:t>φ</m:t>
              </m:r>
            </m:oMath>
            <w:r w:rsidRPr="008A265A">
              <w:rPr>
                <w:rFonts w:ascii="Times New Roman" w:hAnsi="Times New Roman" w:cs="Times New Roman"/>
                <w:sz w:val="10"/>
                <w:szCs w:val="10"/>
                <w:vertAlign w:val="subscript"/>
              </w:rPr>
              <w:t>к</w:t>
            </w:r>
            <w:r w:rsidRPr="008A265A">
              <w:rPr>
                <w:rFonts w:ascii="Times New Roman" w:hAnsi="Times New Roman" w:cs="Times New Roman"/>
                <w:sz w:val="10"/>
                <w:szCs w:val="10"/>
              </w:rPr>
              <w:t xml:space="preserve"> - </w:t>
            </w:r>
            <m:oMath>
              <m:r>
                <w:rPr>
                  <w:rFonts w:ascii="Cambria Math" w:hAnsi="Cambria Math" w:cs="Times New Roman"/>
                  <w:sz w:val="10"/>
                  <w:szCs w:val="10"/>
                  <w:lang w:val="en-US"/>
                </w:rPr>
                <m:t>φ</m:t>
              </m:r>
            </m:oMath>
            <w:r w:rsidRPr="008A265A">
              <w:rPr>
                <w:rFonts w:ascii="Times New Roman" w:hAnsi="Times New Roman" w:cs="Times New Roman"/>
                <w:sz w:val="10"/>
                <w:szCs w:val="10"/>
                <w:vertAlign w:val="subscript"/>
              </w:rPr>
              <w:t xml:space="preserve">а </w:t>
            </w:r>
            <w:r w:rsidRPr="008A265A">
              <w:rPr>
                <w:rFonts w:ascii="Times New Roman" w:hAnsi="Times New Roman" w:cs="Times New Roman"/>
                <w:sz w:val="10"/>
                <w:szCs w:val="10"/>
              </w:rPr>
              <w:t>= +0,34-(-0,76) = 1,1 В</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Под  воздействием</w:t>
            </w:r>
            <w:proofErr w:type="gramEnd"/>
            <w:r w:rsidRPr="008A265A">
              <w:rPr>
                <w:rFonts w:ascii="Times New Roman" w:hAnsi="Times New Roman" w:cs="Times New Roman"/>
                <w:sz w:val="10"/>
                <w:szCs w:val="10"/>
              </w:rPr>
              <w:t xml:space="preserve">  разности  потенциалов (Е)  в  ходе  </w:t>
            </w:r>
            <w:proofErr w:type="spellStart"/>
            <w:r w:rsidRPr="008A265A">
              <w:rPr>
                <w:rFonts w:ascii="Times New Roman" w:hAnsi="Times New Roman" w:cs="Times New Roman"/>
                <w:sz w:val="10"/>
                <w:szCs w:val="10"/>
              </w:rPr>
              <w:t>окислительно</w:t>
            </w:r>
            <w:proofErr w:type="spellEnd"/>
            <w:r w:rsidRPr="008A265A">
              <w:rPr>
                <w:rFonts w:ascii="Times New Roman" w:hAnsi="Times New Roman" w:cs="Times New Roman"/>
                <w:sz w:val="10"/>
                <w:szCs w:val="10"/>
              </w:rPr>
              <w:t xml:space="preserve"> восстановительного  процесса  происходит  перенос  электронов.  Максимальная </w:t>
            </w:r>
            <w:proofErr w:type="gramStart"/>
            <w:r w:rsidRPr="008A265A">
              <w:rPr>
                <w:rFonts w:ascii="Times New Roman" w:hAnsi="Times New Roman" w:cs="Times New Roman"/>
                <w:sz w:val="10"/>
                <w:szCs w:val="10"/>
              </w:rPr>
              <w:t>электрическая  работа</w:t>
            </w:r>
            <w:proofErr w:type="gramEnd"/>
            <w:r w:rsidRPr="008A265A">
              <w:rPr>
                <w:rFonts w:ascii="Times New Roman" w:hAnsi="Times New Roman" w:cs="Times New Roman"/>
                <w:sz w:val="10"/>
                <w:szCs w:val="10"/>
              </w:rPr>
              <w:t xml:space="preserve">  этого  процесса  равна  произведению  заряда  на  разность потенциалов: </w:t>
            </w:r>
            <w:r w:rsidRPr="008A265A">
              <w:rPr>
                <w:rFonts w:ascii="Times New Roman" w:hAnsi="Times New Roman" w:cs="Times New Roman"/>
                <w:sz w:val="10"/>
                <w:szCs w:val="10"/>
                <w:lang w:val="en-US"/>
              </w:rPr>
              <w:t>A</w:t>
            </w:r>
            <w:r w:rsidRPr="008A265A">
              <w:rPr>
                <w:rFonts w:ascii="Times New Roman" w:hAnsi="Times New Roman" w:cs="Times New Roman"/>
                <w:sz w:val="10"/>
                <w:szCs w:val="10"/>
                <w:vertAlign w:val="subscript"/>
              </w:rPr>
              <w:t>м</w:t>
            </w:r>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lang w:val="en-US"/>
              </w:rPr>
              <w:t>nFε</w:t>
            </w:r>
            <w:proofErr w:type="spellEnd"/>
            <w:r w:rsidRPr="008A265A">
              <w:rPr>
                <w:rFonts w:ascii="Times New Roman" w:hAnsi="Times New Roman" w:cs="Times New Roman"/>
                <w:sz w:val="10"/>
                <w:szCs w:val="10"/>
              </w:rPr>
              <w:t xml:space="preserve">  .</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Эта  работа</w:t>
            </w:r>
            <w:proofErr w:type="gramEnd"/>
            <w:r w:rsidRPr="008A265A">
              <w:rPr>
                <w:rFonts w:ascii="Times New Roman" w:hAnsi="Times New Roman" w:cs="Times New Roman"/>
                <w:sz w:val="10"/>
                <w:szCs w:val="10"/>
              </w:rPr>
              <w:t xml:space="preserve">  совершается  за  счет  самопроизвольно  протекающей  реакции,  при этом  изобарно-изотермический  потенциал  системы  уменьшается,  т.е.  , </w:t>
            </w:r>
            <w:r w:rsidRPr="008A265A">
              <w:rPr>
                <w:rFonts w:ascii="Times New Roman" w:hAnsi="Times New Roman" w:cs="Times New Roman"/>
                <w:sz w:val="10"/>
                <w:szCs w:val="10"/>
                <w:lang w:val="en-US"/>
              </w:rPr>
              <w:t>A</w:t>
            </w:r>
            <w:r w:rsidRPr="008A265A">
              <w:rPr>
                <w:rFonts w:ascii="Times New Roman" w:hAnsi="Times New Roman" w:cs="Times New Roman"/>
                <w:sz w:val="10"/>
                <w:szCs w:val="10"/>
                <w:vertAlign w:val="subscript"/>
              </w:rPr>
              <w:t>м</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G</w:t>
            </w:r>
            <w:r w:rsidRPr="008A265A">
              <w:rPr>
                <w:rFonts w:ascii="Times New Roman" w:hAnsi="Times New Roman" w:cs="Times New Roman"/>
                <w:sz w:val="10"/>
                <w:szCs w:val="10"/>
              </w:rPr>
              <w:t xml:space="preserve"> (уравнение показывает связь хим. и </w:t>
            </w:r>
            <w:proofErr w:type="spellStart"/>
            <w:r w:rsidRPr="008A265A">
              <w:rPr>
                <w:rFonts w:ascii="Times New Roman" w:hAnsi="Times New Roman" w:cs="Times New Roman"/>
                <w:sz w:val="10"/>
                <w:szCs w:val="10"/>
              </w:rPr>
              <w:t>электр</w:t>
            </w:r>
            <w:proofErr w:type="spellEnd"/>
            <w:r w:rsidRPr="008A265A">
              <w:rPr>
                <w:rFonts w:ascii="Times New Roman" w:hAnsi="Times New Roman" w:cs="Times New Roman"/>
                <w:sz w:val="10"/>
                <w:szCs w:val="10"/>
              </w:rPr>
              <w:t>. энергий).</w:t>
            </w:r>
          </w:p>
          <w:p w:rsidR="00B25245" w:rsidRPr="008A265A" w:rsidRDefault="00B25245" w:rsidP="00111EBB">
            <w:pPr>
              <w:pStyle w:val="a8"/>
              <w:rPr>
                <w:rFonts w:ascii="Times New Roman" w:hAnsi="Times New Roman" w:cs="Times New Roman"/>
                <w:sz w:val="10"/>
                <w:szCs w:val="10"/>
                <w:vertAlign w:val="subscript"/>
              </w:rPr>
            </w:pPr>
            <w:r w:rsidRPr="008A265A">
              <w:rPr>
                <w:rFonts w:ascii="Times New Roman" w:hAnsi="Times New Roman" w:cs="Times New Roman"/>
                <w:sz w:val="10"/>
                <w:szCs w:val="10"/>
                <w:lang w:val="en-US"/>
              </w:rPr>
              <w:t>A</w:t>
            </w:r>
            <w:r w:rsidRPr="008A265A">
              <w:rPr>
                <w:rFonts w:ascii="Times New Roman" w:hAnsi="Times New Roman" w:cs="Times New Roman"/>
                <w:sz w:val="10"/>
                <w:szCs w:val="10"/>
                <w:vertAlign w:val="subscript"/>
              </w:rPr>
              <w:t>м</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G</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R</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lnK</w:t>
            </w:r>
            <w:r w:rsidRPr="008A265A">
              <w:rPr>
                <w:rFonts w:ascii="Times New Roman" w:hAnsi="Times New Roman" w:cs="Times New Roman"/>
                <w:sz w:val="10"/>
                <w:szCs w:val="10"/>
                <w:vertAlign w:val="subscript"/>
                <w:lang w:val="en-US"/>
              </w:rPr>
              <w:t>c</w:t>
            </w:r>
            <w:proofErr w:type="spellEnd"/>
            <w:r w:rsidRPr="008A265A">
              <w:rPr>
                <w:rFonts w:ascii="Times New Roman" w:hAnsi="Times New Roman" w:cs="Times New Roman"/>
                <w:sz w:val="10"/>
                <w:szCs w:val="10"/>
              </w:rPr>
              <w:t xml:space="preserve"> = 2,3*</w:t>
            </w:r>
            <w:r w:rsidRPr="008A265A">
              <w:rPr>
                <w:rFonts w:ascii="Times New Roman" w:hAnsi="Times New Roman" w:cs="Times New Roman"/>
                <w:sz w:val="10"/>
                <w:szCs w:val="10"/>
                <w:lang w:val="en-US"/>
              </w:rPr>
              <w:t>R</w:t>
            </w:r>
            <w:r w:rsidRPr="008A265A">
              <w:rPr>
                <w:rFonts w:ascii="Times New Roman" w:hAnsi="Times New Roman" w:cs="Times New Roman"/>
                <w:sz w:val="10"/>
                <w:szCs w:val="10"/>
              </w:rPr>
              <w:t>*</w:t>
            </w:r>
            <w:r w:rsidRPr="008A265A">
              <w:rPr>
                <w:rFonts w:ascii="Times New Roman" w:hAnsi="Times New Roman" w:cs="Times New Roman"/>
                <w:sz w:val="10"/>
                <w:szCs w:val="10"/>
                <w:lang w:val="en-US"/>
              </w:rPr>
              <w:t>T</w:t>
            </w:r>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lang w:val="en-US"/>
              </w:rPr>
              <w:t>lgK</w:t>
            </w:r>
            <w:r w:rsidRPr="008A265A">
              <w:rPr>
                <w:rFonts w:ascii="Times New Roman" w:hAnsi="Times New Roman" w:cs="Times New Roman"/>
                <w:sz w:val="10"/>
                <w:szCs w:val="10"/>
                <w:vertAlign w:val="subscript"/>
                <w:lang w:val="en-US"/>
              </w:rPr>
              <w:t>c</w:t>
            </w:r>
            <w:proofErr w:type="spellEnd"/>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В  элементе</w:t>
            </w:r>
            <w:proofErr w:type="gramEnd"/>
            <w:r w:rsidRPr="008A265A">
              <w:rPr>
                <w:rFonts w:ascii="Times New Roman" w:hAnsi="Times New Roman" w:cs="Times New Roman"/>
                <w:sz w:val="10"/>
                <w:szCs w:val="10"/>
              </w:rPr>
              <w:t xml:space="preserve">  Даниэля-Якоби  растворение (окисление)  приводит  к  увеличению концентрации ионов Zn</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в </w:t>
            </w:r>
            <w:proofErr w:type="spellStart"/>
            <w:r w:rsidRPr="008A265A">
              <w:rPr>
                <w:rFonts w:ascii="Times New Roman" w:hAnsi="Times New Roman" w:cs="Times New Roman"/>
                <w:sz w:val="10"/>
                <w:szCs w:val="10"/>
              </w:rPr>
              <w:t>приэлектродном</w:t>
            </w:r>
            <w:proofErr w:type="spellEnd"/>
            <w:r w:rsidRPr="008A265A">
              <w:rPr>
                <w:rFonts w:ascii="Times New Roman" w:hAnsi="Times New Roman" w:cs="Times New Roman"/>
                <w:sz w:val="10"/>
                <w:szCs w:val="10"/>
              </w:rPr>
              <w:t xml:space="preserve"> слое. В результате потенциал </w:t>
            </w:r>
            <w:proofErr w:type="gramStart"/>
            <w:r w:rsidRPr="008A265A">
              <w:rPr>
                <w:rFonts w:ascii="Times New Roman" w:hAnsi="Times New Roman" w:cs="Times New Roman"/>
                <w:sz w:val="10"/>
                <w:szCs w:val="10"/>
              </w:rPr>
              <w:t>анода  увеличивается</w:t>
            </w:r>
            <w:proofErr w:type="gramEnd"/>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У  медного</w:t>
            </w:r>
            <w:proofErr w:type="gramEnd"/>
            <w:r w:rsidRPr="008A265A">
              <w:rPr>
                <w:rFonts w:ascii="Times New Roman" w:hAnsi="Times New Roman" w:cs="Times New Roman"/>
                <w:sz w:val="10"/>
                <w:szCs w:val="10"/>
              </w:rPr>
              <w:t xml:space="preserve">  электрода (катода)  концентрация  ионов  Cu</w:t>
            </w:r>
            <w:r w:rsidRPr="008A265A">
              <w:rPr>
                <w:rFonts w:ascii="Times New Roman" w:hAnsi="Times New Roman" w:cs="Times New Roman"/>
                <w:sz w:val="10"/>
                <w:szCs w:val="10"/>
                <w:vertAlign w:val="superscript"/>
              </w:rPr>
              <w:t>2+</w:t>
            </w:r>
            <w:r w:rsidRPr="008A265A">
              <w:rPr>
                <w:rFonts w:ascii="Times New Roman" w:hAnsi="Times New Roman" w:cs="Times New Roman"/>
                <w:sz w:val="10"/>
                <w:szCs w:val="10"/>
              </w:rPr>
              <w:t xml:space="preserve"> уменьшается, что приводит к снижению потенциала катода. </w:t>
            </w:r>
            <w:proofErr w:type="gramStart"/>
            <w:r w:rsidRPr="008A265A">
              <w:rPr>
                <w:rFonts w:ascii="Times New Roman" w:hAnsi="Times New Roman" w:cs="Times New Roman"/>
                <w:sz w:val="10"/>
                <w:szCs w:val="10"/>
              </w:rPr>
              <w:t>Изменение  потенциала</w:t>
            </w:r>
            <w:proofErr w:type="gramEnd"/>
            <w:r w:rsidRPr="008A265A">
              <w:rPr>
                <w:rFonts w:ascii="Times New Roman" w:hAnsi="Times New Roman" w:cs="Times New Roman"/>
                <w:sz w:val="10"/>
                <w:szCs w:val="10"/>
              </w:rPr>
              <w:t xml:space="preserve">  электрода  по  сравнению  с  равновесным  значением,  вызванное изменением  концентрации  потенциалопределяющих  ионов  в  растворе,  называется концентрационной поляризацией.</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 xml:space="preserve">Электрохимическая система из двух электродов в одном и том </w:t>
            </w:r>
            <w:proofErr w:type="gramStart"/>
            <w:r w:rsidRPr="008A265A">
              <w:rPr>
                <w:rFonts w:ascii="Times New Roman" w:hAnsi="Times New Roman" w:cs="Times New Roman"/>
                <w:sz w:val="10"/>
                <w:szCs w:val="10"/>
              </w:rPr>
              <w:t>же  электролите</w:t>
            </w:r>
            <w:proofErr w:type="gramEnd"/>
            <w:r w:rsidRPr="008A265A">
              <w:rPr>
                <w:rFonts w:ascii="Times New Roman" w:hAnsi="Times New Roman" w:cs="Times New Roman"/>
                <w:sz w:val="10"/>
                <w:szCs w:val="10"/>
              </w:rPr>
              <w:t xml:space="preserve">  называется  химическим  </w:t>
            </w:r>
            <w:r w:rsidRPr="008A265A">
              <w:rPr>
                <w:rFonts w:ascii="Times New Roman" w:hAnsi="Times New Roman" w:cs="Times New Roman"/>
                <w:b/>
                <w:sz w:val="10"/>
                <w:szCs w:val="10"/>
              </w:rPr>
              <w:t>гальваническим  элементом типа Вольта</w:t>
            </w:r>
            <w:r w:rsidRPr="008A265A">
              <w:rPr>
                <w:rFonts w:ascii="Times New Roman" w:hAnsi="Times New Roman" w:cs="Times New Roman"/>
                <w:sz w:val="10"/>
                <w:szCs w:val="10"/>
              </w:rPr>
              <w:t>. Элемент Вольта состоит из медного и цинкового электродов в растворе серной кислоты. Схема его записывается в виде</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lang w:val="en-US"/>
              </w:rPr>
              <w:t>A</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Zn</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l</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H</w:t>
            </w:r>
            <w:r w:rsidRPr="008A265A">
              <w:rPr>
                <w:rFonts w:ascii="Times New Roman" w:hAnsi="Times New Roman" w:cs="Times New Roman"/>
                <w:sz w:val="10"/>
                <w:szCs w:val="10"/>
                <w:vertAlign w:val="subscript"/>
              </w:rPr>
              <w:t>2</w:t>
            </w:r>
            <w:r w:rsidRPr="008A265A">
              <w:rPr>
                <w:rFonts w:ascii="Times New Roman" w:hAnsi="Times New Roman" w:cs="Times New Roman"/>
                <w:sz w:val="10"/>
                <w:szCs w:val="10"/>
                <w:lang w:val="en-US"/>
              </w:rPr>
              <w:t>SO</w:t>
            </w:r>
            <w:r w:rsidRPr="008A265A">
              <w:rPr>
                <w:rFonts w:ascii="Times New Roman" w:hAnsi="Times New Roman" w:cs="Times New Roman"/>
                <w:sz w:val="10"/>
                <w:szCs w:val="10"/>
                <w:vertAlign w:val="subscript"/>
              </w:rPr>
              <w:t>4</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l</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Cu</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K</w:t>
            </w:r>
            <w:r w:rsidRPr="008A265A">
              <w:rPr>
                <w:rFonts w:ascii="Times New Roman" w:hAnsi="Times New Roman" w:cs="Times New Roman"/>
                <w:sz w:val="10"/>
                <w:szCs w:val="10"/>
              </w:rPr>
              <w:t>(+)</w:t>
            </w:r>
          </w:p>
          <w:p w:rsidR="00B25245" w:rsidRPr="008A265A" w:rsidRDefault="00111EBB" w:rsidP="00111EBB">
            <w:pPr>
              <w:pStyle w:val="a8"/>
              <w:rPr>
                <w:rFonts w:ascii="Times New Roman" w:eastAsiaTheme="minorEastAsia" w:hAnsi="Times New Roman" w:cs="Times New Roman"/>
                <w:sz w:val="10"/>
                <w:szCs w:val="10"/>
                <w:lang w:val="en-US"/>
              </w:rPr>
            </w:pPr>
            <m:oMathPara>
              <m:oMathParaPr>
                <m:jc m:val="left"/>
              </m:oMathParaPr>
              <m:oMath>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lang w:val="en-US"/>
                              </w:rPr>
                              <m:t>Zn</m:t>
                            </m:r>
                          </m:e>
                          <m:sup>
                            <m:r>
                              <w:rPr>
                                <w:rFonts w:ascii="Cambria Math" w:hAnsi="Cambria Math" w:cs="Times New Roman"/>
                                <w:sz w:val="10"/>
                                <w:szCs w:val="10"/>
                              </w:rPr>
                              <m:t>2+</m:t>
                            </m:r>
                          </m:sup>
                        </m:sSup>
                      </m:num>
                      <m:den>
                        <m:r>
                          <w:rPr>
                            <w:rFonts w:ascii="Cambria Math" w:hAnsi="Cambria Math" w:cs="Times New Roman"/>
                            <w:sz w:val="10"/>
                            <w:szCs w:val="10"/>
                          </w:rPr>
                          <m:t>Zn</m:t>
                        </m:r>
                      </m:den>
                    </m:f>
                  </m:sub>
                  <m:sup>
                    <m:r>
                      <w:rPr>
                        <w:rFonts w:ascii="Cambria Math" w:hAnsi="Cambria Math" w:cs="Times New Roman"/>
                        <w:sz w:val="10"/>
                        <w:szCs w:val="10"/>
                      </w:rPr>
                      <m:t>0</m:t>
                    </m:r>
                  </m:sup>
                </m:sSubSup>
                <m:r>
                  <w:rPr>
                    <w:rFonts w:ascii="Cambria Math" w:hAnsi="Cambria Math" w:cs="Times New Roman"/>
                    <w:sz w:val="10"/>
                    <w:szCs w:val="10"/>
                  </w:rPr>
                  <m:t xml:space="preserve">=-0,76 В </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С</m:t>
                            </m:r>
                            <m:r>
                              <w:rPr>
                                <w:rFonts w:ascii="Cambria Math" w:hAnsi="Cambria Math" w:cs="Times New Roman"/>
                                <w:sz w:val="10"/>
                                <w:szCs w:val="10"/>
                                <w:lang w:val="en-US"/>
                              </w:rPr>
                              <m:t>u</m:t>
                            </m:r>
                          </m:e>
                          <m:sup>
                            <m:r>
                              <w:rPr>
                                <w:rFonts w:ascii="Cambria Math" w:hAnsi="Cambria Math" w:cs="Times New Roman"/>
                                <w:sz w:val="10"/>
                                <w:szCs w:val="10"/>
                              </w:rPr>
                              <m:t>2+</m:t>
                            </m:r>
                          </m:sup>
                        </m:sSup>
                      </m:num>
                      <m:den>
                        <m:r>
                          <w:rPr>
                            <w:rFonts w:ascii="Cambria Math" w:hAnsi="Cambria Math" w:cs="Times New Roman"/>
                            <w:sz w:val="10"/>
                            <w:szCs w:val="10"/>
                          </w:rPr>
                          <m:t>Cu</m:t>
                        </m:r>
                      </m:den>
                    </m:f>
                  </m:sub>
                  <m:sup>
                    <m:r>
                      <w:rPr>
                        <w:rFonts w:ascii="Cambria Math" w:hAnsi="Cambria Math" w:cs="Times New Roman"/>
                        <w:sz w:val="10"/>
                        <w:szCs w:val="10"/>
                      </w:rPr>
                      <m:t>0</m:t>
                    </m:r>
                  </m:sup>
                </m:sSubSup>
                <m:r>
                  <w:rPr>
                    <w:rFonts w:ascii="Cambria Math" w:hAnsi="Cambria Math" w:cs="Times New Roman"/>
                    <w:sz w:val="10"/>
                    <w:szCs w:val="10"/>
                  </w:rPr>
                  <m:t>=+0,34 B</m:t>
                </m:r>
              </m:oMath>
            </m:oMathPara>
          </w:p>
          <w:p w:rsidR="00B25245" w:rsidRPr="008A265A" w:rsidRDefault="00B25245" w:rsidP="00111EBB">
            <w:pPr>
              <w:pStyle w:val="a8"/>
              <w:rPr>
                <w:rFonts w:ascii="Times New Roman" w:eastAsiaTheme="minorEastAsia" w:hAnsi="Times New Roman" w:cs="Times New Roman"/>
                <w:sz w:val="10"/>
                <w:szCs w:val="10"/>
                <w:vertAlign w:val="superscript"/>
                <w:lang w:val="en-US"/>
              </w:rPr>
            </w:pPr>
            <w:r w:rsidRPr="008A265A">
              <w:rPr>
                <w:rFonts w:ascii="Times New Roman" w:eastAsiaTheme="minorEastAsia" w:hAnsi="Times New Roman" w:cs="Times New Roman"/>
                <w:sz w:val="10"/>
                <w:szCs w:val="10"/>
                <w:lang w:val="en-US"/>
              </w:rPr>
              <w:t>A: Zn</w:t>
            </w:r>
            <w:r w:rsidRPr="008A265A">
              <w:rPr>
                <w:rFonts w:ascii="Times New Roman" w:eastAsiaTheme="minorEastAsia" w:hAnsi="Times New Roman" w:cs="Times New Roman"/>
                <w:sz w:val="10"/>
                <w:szCs w:val="10"/>
                <w:vertAlign w:val="subscript"/>
                <w:lang w:val="en-US"/>
              </w:rPr>
              <w:t>2</w:t>
            </w:r>
            <w:r w:rsidRPr="008A265A">
              <w:rPr>
                <w:rFonts w:ascii="Times New Roman" w:eastAsiaTheme="minorEastAsia" w:hAnsi="Times New Roman" w:cs="Times New Roman"/>
                <w:sz w:val="10"/>
                <w:szCs w:val="10"/>
                <w:lang w:val="en-US"/>
              </w:rPr>
              <w:t xml:space="preserve"> – 2e = 2Zn</w:t>
            </w:r>
            <w:r w:rsidRPr="008A265A">
              <w:rPr>
                <w:rFonts w:ascii="Times New Roman" w:eastAsiaTheme="minorEastAsia" w:hAnsi="Times New Roman" w:cs="Times New Roman"/>
                <w:sz w:val="10"/>
                <w:szCs w:val="10"/>
                <w:vertAlign w:val="superscript"/>
                <w:lang w:val="en-US"/>
              </w:rPr>
              <w:t>+</w:t>
            </w:r>
          </w:p>
          <w:p w:rsidR="00B25245" w:rsidRPr="008A265A" w:rsidRDefault="00B25245" w:rsidP="00111EBB">
            <w:pPr>
              <w:pStyle w:val="a8"/>
              <w:rPr>
                <w:rFonts w:ascii="Times New Roman" w:eastAsiaTheme="minorEastAsia" w:hAnsi="Times New Roman" w:cs="Times New Roman"/>
                <w:sz w:val="10"/>
                <w:szCs w:val="10"/>
                <w:lang w:val="en-US"/>
              </w:rPr>
            </w:pPr>
            <w:r w:rsidRPr="008A265A">
              <w:rPr>
                <w:rFonts w:ascii="Times New Roman" w:eastAsiaTheme="minorEastAsia" w:hAnsi="Times New Roman" w:cs="Times New Roman"/>
                <w:sz w:val="10"/>
                <w:szCs w:val="10"/>
                <w:lang w:val="en-US"/>
              </w:rPr>
              <w:t>K: 2H</w:t>
            </w:r>
            <w:r w:rsidRPr="008A265A">
              <w:rPr>
                <w:rFonts w:ascii="Times New Roman" w:eastAsiaTheme="minorEastAsia" w:hAnsi="Times New Roman" w:cs="Times New Roman"/>
                <w:sz w:val="10"/>
                <w:szCs w:val="10"/>
                <w:vertAlign w:val="superscript"/>
                <w:lang w:val="en-US"/>
              </w:rPr>
              <w:t>+</w:t>
            </w:r>
            <w:r w:rsidRPr="008A265A">
              <w:rPr>
                <w:rFonts w:ascii="Times New Roman" w:eastAsiaTheme="minorEastAsia" w:hAnsi="Times New Roman" w:cs="Times New Roman"/>
                <w:sz w:val="10"/>
                <w:szCs w:val="10"/>
                <w:lang w:val="en-US"/>
              </w:rPr>
              <w:t xml:space="preserve"> + 2e = H</w:t>
            </w:r>
            <w:r w:rsidRPr="008A265A">
              <w:rPr>
                <w:rFonts w:ascii="Times New Roman" w:eastAsiaTheme="minorEastAsia" w:hAnsi="Times New Roman" w:cs="Times New Roman"/>
                <w:sz w:val="10"/>
                <w:szCs w:val="10"/>
                <w:vertAlign w:val="subscript"/>
                <w:lang w:val="en-US"/>
              </w:rPr>
              <w:t>2</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 xml:space="preserve">Происходит </w:t>
            </w:r>
            <w:proofErr w:type="gramStart"/>
            <w:r w:rsidRPr="008A265A">
              <w:rPr>
                <w:rFonts w:ascii="Times New Roman" w:hAnsi="Times New Roman" w:cs="Times New Roman"/>
                <w:sz w:val="10"/>
                <w:szCs w:val="10"/>
              </w:rPr>
              <w:t>концентрационная  поляризация</w:t>
            </w:r>
            <w:proofErr w:type="gramEnd"/>
            <w:r w:rsidRPr="008A265A">
              <w:rPr>
                <w:rFonts w:ascii="Times New Roman" w:hAnsi="Times New Roman" w:cs="Times New Roman"/>
                <w:sz w:val="10"/>
                <w:szCs w:val="10"/>
              </w:rPr>
              <w:t xml:space="preserve">  анода,  вызванная  растворением (окислением) цинка. </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sz w:val="10"/>
                <w:szCs w:val="10"/>
              </w:rPr>
              <w:t>В  то</w:t>
            </w:r>
            <w:proofErr w:type="gramEnd"/>
            <w:r w:rsidRPr="008A265A">
              <w:rPr>
                <w:rFonts w:ascii="Times New Roman" w:hAnsi="Times New Roman" w:cs="Times New Roman"/>
                <w:sz w:val="10"/>
                <w:szCs w:val="10"/>
              </w:rPr>
              <w:t xml:space="preserve">  же  время  поверхность  медного  катода  насыщается  водородом,  образуется "водородный электрод", потенциал которого имеет более отрицательное значение  по  сравнению  с  медным.  </w:t>
            </w:r>
            <w:proofErr w:type="gramStart"/>
            <w:r w:rsidRPr="008A265A">
              <w:rPr>
                <w:rFonts w:ascii="Times New Roman" w:hAnsi="Times New Roman" w:cs="Times New Roman"/>
                <w:sz w:val="10"/>
                <w:szCs w:val="10"/>
              </w:rPr>
              <w:t>По  мере</w:t>
            </w:r>
            <w:proofErr w:type="gramEnd"/>
            <w:r w:rsidRPr="008A265A">
              <w:rPr>
                <w:rFonts w:ascii="Times New Roman" w:hAnsi="Times New Roman" w:cs="Times New Roman"/>
                <w:sz w:val="10"/>
                <w:szCs w:val="10"/>
              </w:rPr>
              <w:t xml:space="preserve">  работы  такого  элемента  возможно падение ЭДС до минимального значения:  </w:t>
            </w:r>
          </w:p>
          <w:p w:rsidR="00B25245" w:rsidRPr="008A265A" w:rsidRDefault="00111EBB" w:rsidP="00111EBB">
            <w:pPr>
              <w:pStyle w:val="a8"/>
              <w:rPr>
                <w:rFonts w:ascii="Times New Roman" w:hAnsi="Times New Roman" w:cs="Times New Roman"/>
                <w:sz w:val="10"/>
                <w:szCs w:val="10"/>
              </w:rPr>
            </w:pPr>
            <m:oMath>
              <m:sSub>
                <m:sSubPr>
                  <m:ctrlPr>
                    <w:rPr>
                      <w:rFonts w:ascii="Cambria Math" w:hAnsi="Cambria Math" w:cs="Times New Roman"/>
                      <w:i/>
                      <w:sz w:val="10"/>
                      <w:szCs w:val="10"/>
                    </w:rPr>
                  </m:ctrlPr>
                </m:sSubPr>
                <m:e>
                  <m:r>
                    <w:rPr>
                      <w:rFonts w:ascii="Cambria Math" w:hAnsi="Cambria Math" w:cs="Times New Roman"/>
                      <w:sz w:val="10"/>
                      <w:szCs w:val="10"/>
                    </w:rPr>
                    <m:t xml:space="preserve">ε= </m:t>
                  </m:r>
                  <m:sSub>
                    <m:sSubPr>
                      <m:ctrlPr>
                        <w:rPr>
                          <w:rFonts w:ascii="Cambria Math" w:hAnsi="Cambria Math" w:cs="Times New Roman"/>
                          <w:i/>
                          <w:sz w:val="10"/>
                          <w:szCs w:val="10"/>
                        </w:rPr>
                      </m:ctrlPr>
                    </m:sSubPr>
                    <m:e>
                      <m:r>
                        <w:rPr>
                          <w:rFonts w:ascii="Cambria Math" w:hAnsi="Cambria Math" w:cs="Times New Roman"/>
                          <w:sz w:val="10"/>
                          <w:szCs w:val="10"/>
                        </w:rPr>
                        <m:t>φ</m:t>
                      </m:r>
                    </m:e>
                    <m:sub>
                      <m:r>
                        <w:rPr>
                          <w:rFonts w:ascii="Cambria Math" w:hAnsi="Cambria Math" w:cs="Times New Roman"/>
                          <w:sz w:val="10"/>
                          <w:szCs w:val="10"/>
                        </w:rPr>
                        <m:t>к</m:t>
                      </m:r>
                    </m:sub>
                  </m:sSub>
                  <m:r>
                    <w:rPr>
                      <w:rFonts w:ascii="Cambria Math" w:hAnsi="Cambria Math" w:cs="Times New Roman"/>
                      <w:sz w:val="10"/>
                      <w:szCs w:val="10"/>
                    </w:rPr>
                    <m:t>-</m:t>
                  </m:r>
                  <m:sSub>
                    <m:sSubPr>
                      <m:ctrlPr>
                        <w:rPr>
                          <w:rFonts w:ascii="Cambria Math" w:hAnsi="Cambria Math" w:cs="Times New Roman"/>
                          <w:i/>
                          <w:sz w:val="10"/>
                          <w:szCs w:val="10"/>
                        </w:rPr>
                      </m:ctrlPr>
                    </m:sSubPr>
                    <m:e>
                      <m:r>
                        <w:rPr>
                          <w:rFonts w:ascii="Cambria Math" w:hAnsi="Cambria Math" w:cs="Times New Roman"/>
                          <w:sz w:val="10"/>
                          <w:szCs w:val="10"/>
                        </w:rPr>
                        <m:t>φ</m:t>
                      </m:r>
                    </m:e>
                    <m:sub>
                      <m:r>
                        <w:rPr>
                          <w:rFonts w:ascii="Cambria Math" w:hAnsi="Cambria Math" w:cs="Times New Roman"/>
                          <w:sz w:val="10"/>
                          <w:szCs w:val="10"/>
                        </w:rPr>
                        <m:t>а</m:t>
                      </m:r>
                    </m:sub>
                  </m:sSub>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m:t>
              </m:r>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Zn</m:t>
                          </m:r>
                        </m:e>
                        <m:sup>
                          <m:r>
                            <w:rPr>
                              <w:rFonts w:ascii="Cambria Math" w:hAnsi="Cambria Math" w:cs="Times New Roman"/>
                              <w:sz w:val="10"/>
                              <w:szCs w:val="10"/>
                            </w:rPr>
                            <m:t>2+</m:t>
                          </m:r>
                        </m:sup>
                      </m:sSup>
                    </m:num>
                    <m:den>
                      <m:r>
                        <w:rPr>
                          <w:rFonts w:ascii="Cambria Math" w:hAnsi="Cambria Math" w:cs="Times New Roman"/>
                          <w:sz w:val="10"/>
                          <w:szCs w:val="10"/>
                        </w:rPr>
                        <m:t>Zn</m:t>
                      </m:r>
                    </m:den>
                  </m:f>
                </m:sub>
              </m:sSub>
              <m:r>
                <w:rPr>
                  <w:rFonts w:ascii="Cambria Math" w:hAnsi="Cambria Math" w:cs="Times New Roman"/>
                  <w:sz w:val="10"/>
                  <w:szCs w:val="10"/>
                </w:rPr>
                <m:t>=0,76 B</m:t>
              </m:r>
            </m:oMath>
            <w:r w:rsidR="00B25245" w:rsidRPr="008A265A">
              <w:rPr>
                <w:rFonts w:ascii="Times New Roman" w:eastAsiaTheme="minorEastAsia" w:hAnsi="Times New Roman" w:cs="Times New Roman"/>
                <w:sz w:val="10"/>
                <w:szCs w:val="10"/>
              </w:rPr>
              <w:t xml:space="preserve"> (</w:t>
            </w:r>
            <m:oMath>
              <m:sSub>
                <m:sSubPr>
                  <m:ctrlPr>
                    <w:rPr>
                      <w:rFonts w:ascii="Cambria Math" w:hAnsi="Cambria Math" w:cs="Times New Roman"/>
                      <w:i/>
                      <w:sz w:val="10"/>
                      <w:szCs w:val="10"/>
                    </w:rPr>
                  </m:ctrlPr>
                </m:sSubPr>
                <m:e>
                  <m:sSup>
                    <m:sSupPr>
                      <m:ctrlPr>
                        <w:rPr>
                          <w:rFonts w:ascii="Cambria Math" w:hAnsi="Cambria Math" w:cs="Times New Roman"/>
                          <w:i/>
                          <w:sz w:val="10"/>
                          <w:szCs w:val="10"/>
                        </w:rPr>
                      </m:ctrlPr>
                    </m:sSupPr>
                    <m:e>
                      <m:r>
                        <w:rPr>
                          <w:rFonts w:ascii="Cambria Math" w:hAnsi="Cambria Math" w:cs="Times New Roman"/>
                          <w:sz w:val="10"/>
                          <w:szCs w:val="10"/>
                        </w:rPr>
                        <m:t>φ</m:t>
                      </m:r>
                    </m:e>
                    <m:sup>
                      <m:r>
                        <w:rPr>
                          <w:rFonts w:ascii="Cambria Math" w:hAnsi="Cambria Math" w:cs="Times New Roman"/>
                          <w:sz w:val="10"/>
                          <w:szCs w:val="10"/>
                        </w:rPr>
                        <m:t>0</m:t>
                      </m:r>
                    </m:sup>
                  </m:sSup>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=0</m:t>
              </m:r>
            </m:oMath>
            <w:r w:rsidR="00B25245" w:rsidRPr="008A265A">
              <w:rPr>
                <w:rFonts w:ascii="Times New Roman" w:eastAsiaTheme="minorEastAsia" w:hAnsi="Times New Roman" w:cs="Times New Roman"/>
                <w:sz w:val="10"/>
                <w:szCs w:val="10"/>
              </w:rPr>
              <w:t>)</w:t>
            </w:r>
          </w:p>
          <w:p w:rsidR="00B25245" w:rsidRPr="008A265A" w:rsidRDefault="00B25245" w:rsidP="00111EBB">
            <w:pPr>
              <w:rPr>
                <w:rFonts w:ascii="Times New Roman" w:hAnsi="Times New Roman" w:cs="Times New Roman"/>
                <w:sz w:val="10"/>
                <w:szCs w:val="10"/>
              </w:rPr>
            </w:pPr>
          </w:p>
        </w:tc>
        <w:tc>
          <w:tcPr>
            <w:tcW w:w="2835" w:type="dxa"/>
          </w:tcPr>
          <w:p w:rsidR="00B25245" w:rsidRPr="008A265A" w:rsidRDefault="00B25245" w:rsidP="00111EBB">
            <w:pPr>
              <w:pStyle w:val="a8"/>
              <w:rPr>
                <w:rFonts w:ascii="Times New Roman" w:hAnsi="Times New Roman" w:cs="Times New Roman"/>
                <w:b/>
                <w:sz w:val="10"/>
                <w:szCs w:val="10"/>
              </w:rPr>
            </w:pPr>
            <w:r w:rsidRPr="008A265A">
              <w:rPr>
                <w:rFonts w:ascii="Times New Roman" w:hAnsi="Times New Roman" w:cs="Times New Roman"/>
                <w:b/>
                <w:sz w:val="10"/>
                <w:szCs w:val="10"/>
              </w:rPr>
              <w:t>28.2 Химические и концентрационные гальванические элементы (схемы, уравнения реакций на аноде и катоде).</w:t>
            </w:r>
          </w:p>
          <w:p w:rsidR="00B25245" w:rsidRPr="008A265A" w:rsidRDefault="00B25245" w:rsidP="00111EBB">
            <w:pPr>
              <w:pStyle w:val="a8"/>
              <w:rPr>
                <w:rFonts w:ascii="Times New Roman" w:hAnsi="Times New Roman" w:cs="Times New Roman"/>
                <w:sz w:val="10"/>
                <w:szCs w:val="10"/>
              </w:rPr>
            </w:pPr>
            <w:proofErr w:type="gramStart"/>
            <w:r w:rsidRPr="008A265A">
              <w:rPr>
                <w:rFonts w:ascii="Times New Roman" w:hAnsi="Times New Roman" w:cs="Times New Roman"/>
                <w:b/>
                <w:sz w:val="10"/>
                <w:szCs w:val="10"/>
              </w:rPr>
              <w:t xml:space="preserve">Концентрационным  </w:t>
            </w:r>
            <w:r w:rsidRPr="008A265A">
              <w:rPr>
                <w:rFonts w:ascii="Times New Roman" w:hAnsi="Times New Roman" w:cs="Times New Roman"/>
                <w:sz w:val="10"/>
                <w:szCs w:val="10"/>
              </w:rPr>
              <w:t>называется</w:t>
            </w:r>
            <w:proofErr w:type="gramEnd"/>
            <w:r w:rsidRPr="008A265A">
              <w:rPr>
                <w:rFonts w:ascii="Times New Roman" w:hAnsi="Times New Roman" w:cs="Times New Roman"/>
                <w:sz w:val="10"/>
                <w:szCs w:val="10"/>
              </w:rPr>
              <w:t xml:space="preserve">  гальванический  элемент,  состоящий  из двух  электродов  одинаковой  природы,  опущенных  в  раствор  с  различной  концентрацией  потенциалопределяющих  ионов.  </w:t>
            </w:r>
            <w:proofErr w:type="gramStart"/>
            <w:r w:rsidRPr="008A265A">
              <w:rPr>
                <w:rFonts w:ascii="Times New Roman" w:hAnsi="Times New Roman" w:cs="Times New Roman"/>
                <w:sz w:val="10"/>
                <w:szCs w:val="10"/>
              </w:rPr>
              <w:t>Гальванический  элемент</w:t>
            </w:r>
            <w:proofErr w:type="gramEnd"/>
            <w:r w:rsidRPr="008A265A">
              <w:rPr>
                <w:rFonts w:ascii="Times New Roman" w:hAnsi="Times New Roman" w:cs="Times New Roman"/>
                <w:sz w:val="10"/>
                <w:szCs w:val="10"/>
              </w:rPr>
              <w:t xml:space="preserve">  работает за счет выравнивания концентрации ионов в растворах электролитов.</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 xml:space="preserve"> Концентрационный элемент составлен из двух металлических электродов:</w:t>
            </w:r>
          </w:p>
          <w:p w:rsidR="00B25245" w:rsidRPr="008A265A" w:rsidRDefault="00B25245" w:rsidP="00111EBB">
            <w:pPr>
              <w:pStyle w:val="a8"/>
              <w:rPr>
                <w:rFonts w:ascii="Times New Roman" w:hAnsi="Times New Roman" w:cs="Times New Roman"/>
                <w:sz w:val="10"/>
                <w:szCs w:val="10"/>
                <w:lang w:val="en-US"/>
              </w:rPr>
            </w:pPr>
            <w:r w:rsidRPr="008A265A">
              <w:rPr>
                <w:rFonts w:ascii="Times New Roman" w:hAnsi="Times New Roman" w:cs="Times New Roman"/>
                <w:sz w:val="10"/>
                <w:szCs w:val="10"/>
              </w:rPr>
              <w:t>А</w:t>
            </w:r>
            <w:r w:rsidRPr="008A265A">
              <w:rPr>
                <w:rFonts w:ascii="Times New Roman" w:hAnsi="Times New Roman" w:cs="Times New Roman"/>
                <w:sz w:val="10"/>
                <w:szCs w:val="10"/>
                <w:lang w:val="en-US"/>
              </w:rPr>
              <w:t>(-</w:t>
            </w:r>
            <w:proofErr w:type="gramStart"/>
            <w:r w:rsidRPr="008A265A">
              <w:rPr>
                <w:rFonts w:ascii="Times New Roman" w:hAnsi="Times New Roman" w:cs="Times New Roman"/>
                <w:sz w:val="10"/>
                <w:szCs w:val="10"/>
                <w:lang w:val="en-US"/>
              </w:rPr>
              <w:t>)  AglAgNO</w:t>
            </w:r>
            <w:proofErr w:type="gramEnd"/>
            <w:r w:rsidRPr="008A265A">
              <w:rPr>
                <w:rFonts w:ascii="Times New Roman" w:hAnsi="Times New Roman" w:cs="Times New Roman"/>
                <w:sz w:val="10"/>
                <w:szCs w:val="10"/>
                <w:vertAlign w:val="subscript"/>
                <w:lang w:val="en-US"/>
              </w:rPr>
              <w:t xml:space="preserve">3  </w:t>
            </w:r>
            <w:proofErr w:type="spellStart"/>
            <w:r w:rsidRPr="008A265A">
              <w:rPr>
                <w:rFonts w:ascii="Times New Roman" w:hAnsi="Times New Roman" w:cs="Times New Roman"/>
                <w:sz w:val="10"/>
                <w:szCs w:val="10"/>
                <w:lang w:val="en-US"/>
              </w:rPr>
              <w:t>ll</w:t>
            </w:r>
            <w:proofErr w:type="spellEnd"/>
            <w:r w:rsidRPr="008A265A">
              <w:rPr>
                <w:rFonts w:ascii="Times New Roman" w:hAnsi="Times New Roman" w:cs="Times New Roman"/>
                <w:sz w:val="10"/>
                <w:szCs w:val="10"/>
                <w:lang w:val="en-US"/>
              </w:rPr>
              <w:t xml:space="preserve"> AgNO</w:t>
            </w:r>
            <w:r w:rsidRPr="008A265A">
              <w:rPr>
                <w:rFonts w:ascii="Times New Roman" w:hAnsi="Times New Roman" w:cs="Times New Roman"/>
                <w:sz w:val="10"/>
                <w:szCs w:val="10"/>
                <w:vertAlign w:val="subscript"/>
                <w:lang w:val="en-US"/>
              </w:rPr>
              <w:t xml:space="preserve">3 </w:t>
            </w:r>
            <w:proofErr w:type="spellStart"/>
            <w:r w:rsidRPr="008A265A">
              <w:rPr>
                <w:rFonts w:ascii="Times New Roman" w:hAnsi="Times New Roman" w:cs="Times New Roman"/>
                <w:sz w:val="10"/>
                <w:szCs w:val="10"/>
                <w:lang w:val="en-US"/>
              </w:rPr>
              <w:t>lAg</w:t>
            </w:r>
            <w:proofErr w:type="spellEnd"/>
            <w:r w:rsidRPr="008A265A">
              <w:rPr>
                <w:rFonts w:ascii="Times New Roman" w:hAnsi="Times New Roman" w:cs="Times New Roman"/>
                <w:sz w:val="10"/>
                <w:szCs w:val="10"/>
                <w:lang w:val="en-US"/>
              </w:rPr>
              <w:t xml:space="preserve">  (+)</w:t>
            </w:r>
            <w:r w:rsidRPr="008A265A">
              <w:rPr>
                <w:rFonts w:ascii="Times New Roman" w:hAnsi="Times New Roman" w:cs="Times New Roman"/>
                <w:sz w:val="10"/>
                <w:szCs w:val="10"/>
              </w:rPr>
              <w:t>К</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С</w:t>
            </w:r>
            <w:r w:rsidRPr="008A265A">
              <w:rPr>
                <w:rFonts w:ascii="Times New Roman" w:hAnsi="Times New Roman" w:cs="Times New Roman"/>
                <w:sz w:val="10"/>
                <w:szCs w:val="10"/>
                <w:vertAlign w:val="subscript"/>
              </w:rPr>
              <w:t>1</w:t>
            </w:r>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&lt; С</w:t>
            </w:r>
            <w:proofErr w:type="gramEnd"/>
            <w:r w:rsidRPr="008A265A">
              <w:rPr>
                <w:rFonts w:ascii="Times New Roman" w:hAnsi="Times New Roman" w:cs="Times New Roman"/>
                <w:sz w:val="10"/>
                <w:szCs w:val="10"/>
                <w:vertAlign w:val="subscript"/>
              </w:rPr>
              <w:t>2</w:t>
            </w:r>
          </w:p>
          <w:p w:rsidR="00B25245" w:rsidRPr="008A265A" w:rsidRDefault="00B25245" w:rsidP="00111EBB">
            <w:pPr>
              <w:pStyle w:val="a8"/>
              <w:rPr>
                <w:rFonts w:ascii="Times New Roman" w:hAnsi="Times New Roman" w:cs="Times New Roman"/>
                <w:sz w:val="10"/>
                <w:szCs w:val="10"/>
                <w:vertAlign w:val="superscript"/>
              </w:rPr>
            </w:pPr>
            <w:proofErr w:type="gramStart"/>
            <w:r w:rsidRPr="008A265A">
              <w:rPr>
                <w:rFonts w:ascii="Times New Roman" w:hAnsi="Times New Roman" w:cs="Times New Roman"/>
                <w:sz w:val="10"/>
                <w:szCs w:val="10"/>
              </w:rPr>
              <w:t>Электрод  в</w:t>
            </w:r>
            <w:proofErr w:type="gramEnd"/>
            <w:r w:rsidRPr="008A265A">
              <w:rPr>
                <w:rFonts w:ascii="Times New Roman" w:hAnsi="Times New Roman" w:cs="Times New Roman"/>
                <w:sz w:val="10"/>
                <w:szCs w:val="10"/>
              </w:rPr>
              <w:t xml:space="preserve">  растворе  с  меньшей  концентрацией  ионов,  имеющий  меньшее  значение  потенциала (</w:t>
            </w:r>
            <m:oMath>
              <m:r>
                <w:rPr>
                  <w:rFonts w:ascii="Cambria Math" w:hAnsi="Cambria Math" w:cs="Times New Roman"/>
                  <w:sz w:val="10"/>
                  <w:szCs w:val="10"/>
                </w:rPr>
                <m:t>φ</m:t>
              </m:r>
            </m:oMath>
            <w:r w:rsidRPr="008A265A">
              <w:rPr>
                <w:rFonts w:ascii="Times New Roman" w:hAnsi="Times New Roman" w:cs="Times New Roman"/>
                <w:sz w:val="10"/>
                <w:szCs w:val="10"/>
              </w:rPr>
              <w:t xml:space="preserve">),является  анодом.  </w:t>
            </w:r>
            <w:proofErr w:type="gramStart"/>
            <w:r w:rsidRPr="008A265A">
              <w:rPr>
                <w:rFonts w:ascii="Times New Roman" w:hAnsi="Times New Roman" w:cs="Times New Roman"/>
                <w:sz w:val="10"/>
                <w:szCs w:val="10"/>
              </w:rPr>
              <w:t>Электрод  в</w:t>
            </w:r>
            <w:proofErr w:type="gramEnd"/>
            <w:r w:rsidRPr="008A265A">
              <w:rPr>
                <w:rFonts w:ascii="Times New Roman" w:hAnsi="Times New Roman" w:cs="Times New Roman"/>
                <w:sz w:val="10"/>
                <w:szCs w:val="10"/>
              </w:rPr>
              <w:t xml:space="preserve">  растворе  с  большей  концентрацией, имеющий большее значение потенциала ( </w:t>
            </w:r>
            <m:oMath>
              <m:r>
                <w:rPr>
                  <w:rFonts w:ascii="Cambria Math" w:hAnsi="Cambria Math" w:cs="Times New Roman"/>
                  <w:sz w:val="10"/>
                  <w:szCs w:val="10"/>
                </w:rPr>
                <m:t>φ</m:t>
              </m:r>
            </m:oMath>
            <w:r w:rsidRPr="008A265A">
              <w:rPr>
                <w:rFonts w:ascii="Times New Roman" w:hAnsi="Times New Roman" w:cs="Times New Roman"/>
                <w:sz w:val="10"/>
                <w:szCs w:val="10"/>
              </w:rPr>
              <w:t xml:space="preserve">) – катодом. Уравнения электродных процессов имеют </w:t>
            </w:r>
            <w:proofErr w:type="gramStart"/>
            <w:r w:rsidRPr="008A265A">
              <w:rPr>
                <w:rFonts w:ascii="Times New Roman" w:hAnsi="Times New Roman" w:cs="Times New Roman"/>
                <w:sz w:val="10"/>
                <w:szCs w:val="10"/>
              </w:rPr>
              <w:t>вид :</w:t>
            </w:r>
            <w:proofErr w:type="gram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A</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Ag</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e</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Ag</w:t>
            </w:r>
            <w:r w:rsidRPr="008A265A">
              <w:rPr>
                <w:rFonts w:ascii="Times New Roman" w:hAnsi="Times New Roman" w:cs="Times New Roman"/>
                <w:sz w:val="10"/>
                <w:szCs w:val="10"/>
                <w:vertAlign w:val="superscript"/>
              </w:rPr>
              <w:t>+</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vertAlign w:val="superscript"/>
              </w:rPr>
              <w:t xml:space="preserve">                                                                                                                                                                             </w:t>
            </w:r>
            <w:r w:rsidRPr="008A265A">
              <w:rPr>
                <w:rFonts w:ascii="Times New Roman" w:hAnsi="Times New Roman" w:cs="Times New Roman"/>
                <w:sz w:val="10"/>
                <w:szCs w:val="10"/>
                <w:lang w:val="en-US"/>
              </w:rPr>
              <w:t>K</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Ag</w:t>
            </w:r>
            <w:r w:rsidRPr="008A265A">
              <w:rPr>
                <w:rFonts w:ascii="Times New Roman" w:hAnsi="Times New Roman" w:cs="Times New Roman"/>
                <w:sz w:val="10"/>
                <w:szCs w:val="10"/>
                <w:vertAlign w:val="superscript"/>
              </w:rPr>
              <w:t xml:space="preserve">+ </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e</w:t>
            </w:r>
            <w:r w:rsidRPr="008A265A">
              <w:rPr>
                <w:rFonts w:ascii="Times New Roman" w:hAnsi="Times New Roman" w:cs="Times New Roman"/>
                <w:sz w:val="10"/>
                <w:szCs w:val="10"/>
              </w:rPr>
              <w:t xml:space="preserve"> = </w:t>
            </w:r>
            <w:r w:rsidRPr="008A265A">
              <w:rPr>
                <w:rFonts w:ascii="Times New Roman" w:hAnsi="Times New Roman" w:cs="Times New Roman"/>
                <w:sz w:val="10"/>
                <w:szCs w:val="10"/>
                <w:lang w:val="en-US"/>
              </w:rPr>
              <w:t>Ag</w:t>
            </w:r>
          </w:p>
          <w:p w:rsidR="00B25245" w:rsidRPr="008A265A" w:rsidRDefault="00B25245" w:rsidP="00111EBB">
            <w:pPr>
              <w:pStyle w:val="a8"/>
              <w:rPr>
                <w:rFonts w:ascii="Times New Roman" w:hAnsi="Times New Roman" w:cs="Times New Roman"/>
                <w:sz w:val="10"/>
                <w:szCs w:val="10"/>
              </w:rPr>
            </w:pPr>
            <w:r w:rsidRPr="008A265A">
              <w:rPr>
                <w:rFonts w:ascii="Times New Roman" w:hAnsi="Times New Roman" w:cs="Times New Roman"/>
                <w:sz w:val="10"/>
                <w:szCs w:val="10"/>
              </w:rPr>
              <w:t xml:space="preserve">ЭДС элемента определяется соотношением концентраций ионов и рассчитывается по </w:t>
            </w:r>
            <w:proofErr w:type="gramStart"/>
            <w:r w:rsidRPr="008A265A">
              <w:rPr>
                <w:rFonts w:ascii="Times New Roman" w:hAnsi="Times New Roman" w:cs="Times New Roman"/>
                <w:sz w:val="10"/>
                <w:szCs w:val="10"/>
              </w:rPr>
              <w:t>уравнению  :</w:t>
            </w:r>
            <w:proofErr w:type="gramEnd"/>
          </w:p>
          <w:p w:rsidR="00B25245" w:rsidRPr="008A265A" w:rsidRDefault="00B25245" w:rsidP="00111EBB">
            <w:pPr>
              <w:pStyle w:val="a8"/>
              <w:rPr>
                <w:rFonts w:ascii="Times New Roman" w:hAnsi="Times New Roman" w:cs="Times New Roman"/>
                <w:sz w:val="10"/>
                <w:szCs w:val="10"/>
              </w:rPr>
            </w:pPr>
            <m:oMath>
              <m:r>
                <w:rPr>
                  <w:rFonts w:ascii="Cambria Math" w:hAnsi="Cambria Math" w:cs="Times New Roman"/>
                  <w:sz w:val="10"/>
                  <w:szCs w:val="10"/>
                </w:rPr>
                <m:t>E=</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2</m:t>
                      </m:r>
                    </m:sub>
                  </m:sSub>
                </m:num>
                <m:den>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1</m:t>
                      </m:r>
                    </m:sub>
                  </m:sSub>
                </m:den>
              </m:f>
            </m:oMath>
            <w:r w:rsidRPr="008A265A">
              <w:rPr>
                <w:rFonts w:ascii="Times New Roman" w:eastAsiaTheme="minorEastAsia" w:hAnsi="Times New Roman" w:cs="Times New Roman"/>
                <w:sz w:val="10"/>
                <w:szCs w:val="10"/>
              </w:rPr>
              <w:t>, где С</w:t>
            </w:r>
            <w:r w:rsidRPr="008A265A">
              <w:rPr>
                <w:rFonts w:ascii="Times New Roman" w:eastAsiaTheme="minorEastAsia" w:hAnsi="Times New Roman" w:cs="Times New Roman"/>
                <w:sz w:val="10"/>
                <w:szCs w:val="10"/>
                <w:vertAlign w:val="subscript"/>
              </w:rPr>
              <w:t xml:space="preserve">1 </w:t>
            </w:r>
            <w:r w:rsidRPr="008A265A">
              <w:rPr>
                <w:rFonts w:ascii="Times New Roman" w:eastAsiaTheme="minorEastAsia" w:hAnsi="Times New Roman" w:cs="Times New Roman"/>
                <w:sz w:val="10"/>
                <w:szCs w:val="10"/>
              </w:rPr>
              <w:t>и С</w:t>
            </w:r>
            <w:r w:rsidRPr="008A265A">
              <w:rPr>
                <w:rFonts w:ascii="Times New Roman" w:eastAsiaTheme="minorEastAsia" w:hAnsi="Times New Roman" w:cs="Times New Roman"/>
                <w:sz w:val="10"/>
                <w:szCs w:val="10"/>
                <w:vertAlign w:val="subscript"/>
              </w:rPr>
              <w:t>2</w:t>
            </w:r>
            <w:r w:rsidRPr="008A265A">
              <w:rPr>
                <w:rFonts w:ascii="Times New Roman" w:eastAsiaTheme="minorEastAsia" w:hAnsi="Times New Roman" w:cs="Times New Roman"/>
                <w:sz w:val="10"/>
                <w:szCs w:val="10"/>
              </w:rPr>
              <w:t xml:space="preserve"> – молярные концентрации ионов у анода и катода (С</w:t>
            </w:r>
            <w:r w:rsidRPr="008A265A">
              <w:rPr>
                <w:rFonts w:ascii="Times New Roman" w:eastAsiaTheme="minorEastAsia" w:hAnsi="Times New Roman" w:cs="Times New Roman"/>
                <w:sz w:val="10"/>
                <w:szCs w:val="10"/>
                <w:vertAlign w:val="subscript"/>
              </w:rPr>
              <w:t xml:space="preserve">1 </w:t>
            </w:r>
            <w:proofErr w:type="gramStart"/>
            <w:r w:rsidRPr="008A265A">
              <w:rPr>
                <w:rFonts w:ascii="Times New Roman" w:eastAsiaTheme="minorEastAsia" w:hAnsi="Times New Roman" w:cs="Times New Roman"/>
                <w:sz w:val="10"/>
                <w:szCs w:val="10"/>
              </w:rPr>
              <w:t xml:space="preserve">&lt; </w:t>
            </w:r>
            <w:r w:rsidRPr="008A265A">
              <w:rPr>
                <w:rFonts w:ascii="Times New Roman" w:eastAsiaTheme="minorEastAsia" w:hAnsi="Times New Roman" w:cs="Times New Roman"/>
                <w:sz w:val="10"/>
                <w:szCs w:val="10"/>
                <w:lang w:val="en-US"/>
              </w:rPr>
              <w:t>C</w:t>
            </w:r>
            <w:proofErr w:type="gramEnd"/>
            <w:r w:rsidRPr="008A265A">
              <w:rPr>
                <w:rFonts w:ascii="Times New Roman" w:eastAsiaTheme="minorEastAsia" w:hAnsi="Times New Roman" w:cs="Times New Roman"/>
                <w:sz w:val="10"/>
                <w:szCs w:val="10"/>
                <w:vertAlign w:val="subscript"/>
              </w:rPr>
              <w:t>2</w:t>
            </w:r>
            <w:r w:rsidRPr="008A265A">
              <w:rPr>
                <w:rFonts w:ascii="Times New Roman" w:eastAsiaTheme="minorEastAsia" w:hAnsi="Times New Roman" w:cs="Times New Roman"/>
                <w:sz w:val="10"/>
                <w:szCs w:val="10"/>
              </w:rPr>
              <w:t>)</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p>
        </w:tc>
        <w:tc>
          <w:tcPr>
            <w:tcW w:w="2835" w:type="dxa"/>
          </w:tcPr>
          <w:p w:rsidR="00B25245" w:rsidRPr="008A265A" w:rsidRDefault="00B25245" w:rsidP="00111EBB">
            <w:pPr>
              <w:pStyle w:val="a9"/>
              <w:rPr>
                <w:rFonts w:eastAsia="Times New Roman"/>
                <w:b/>
                <w:iCs/>
                <w:sz w:val="10"/>
                <w:szCs w:val="10"/>
              </w:rPr>
            </w:pPr>
            <w:r w:rsidRPr="008A265A">
              <w:rPr>
                <w:rFonts w:eastAsia="Times New Roman"/>
                <w:b/>
                <w:iCs/>
                <w:sz w:val="10"/>
                <w:szCs w:val="10"/>
              </w:rPr>
              <w:t>29. Явление поляризации и деполяризации в гальванических элементах. Элемент Вольта (схема, уравнения реакций на аноде и катоде, ЭДС).</w:t>
            </w:r>
          </w:p>
          <w:p w:rsidR="00B25245" w:rsidRPr="008A265A" w:rsidRDefault="00B25245" w:rsidP="00111EBB">
            <w:pPr>
              <w:pStyle w:val="a9"/>
              <w:rPr>
                <w:rFonts w:eastAsia="Times New Roman"/>
                <w:iCs/>
                <w:sz w:val="10"/>
                <w:szCs w:val="10"/>
              </w:rPr>
            </w:pPr>
            <w:r w:rsidRPr="008A265A">
              <w:rPr>
                <w:rFonts w:eastAsia="Times New Roman"/>
                <w:b/>
                <w:iCs/>
                <w:sz w:val="10"/>
                <w:szCs w:val="10"/>
              </w:rPr>
              <w:t>Поляризация и деполяризация.</w:t>
            </w:r>
            <w:r w:rsidRPr="008A265A">
              <w:rPr>
                <w:rFonts w:eastAsia="Times New Roman"/>
                <w:iCs/>
                <w:sz w:val="10"/>
                <w:szCs w:val="10"/>
              </w:rPr>
              <w:t xml:space="preserve"> Поляризация – смещение величин электродных потенциалов от их равновесных значений.</w:t>
            </w:r>
          </w:p>
          <w:p w:rsidR="00B25245" w:rsidRPr="008A265A" w:rsidRDefault="00B25245" w:rsidP="00111EBB">
            <w:pPr>
              <w:pStyle w:val="a9"/>
              <w:rPr>
                <w:rFonts w:eastAsia="Times New Roman"/>
                <w:iCs/>
                <w:sz w:val="10"/>
                <w:szCs w:val="10"/>
              </w:rPr>
            </w:pPr>
            <w:r w:rsidRPr="008A265A">
              <w:rPr>
                <w:rFonts w:eastAsia="Times New Roman"/>
                <w:iCs/>
                <w:sz w:val="10"/>
                <w:szCs w:val="10"/>
              </w:rPr>
              <w:t xml:space="preserve">Изменение потенциала электрода по сравнению с равновесным значением вызванное с равновесным значением, вызванное изменением концентрации </w:t>
            </w:r>
            <w:proofErr w:type="spellStart"/>
            <w:r w:rsidRPr="008A265A">
              <w:rPr>
                <w:rFonts w:eastAsia="Times New Roman"/>
                <w:iCs/>
                <w:sz w:val="10"/>
                <w:szCs w:val="10"/>
              </w:rPr>
              <w:t>потенциалоопредел</w:t>
            </w:r>
            <w:proofErr w:type="spellEnd"/>
            <w:proofErr w:type="gramStart"/>
            <w:r w:rsidRPr="008A265A">
              <w:rPr>
                <w:rFonts w:eastAsia="Times New Roman"/>
                <w:iCs/>
                <w:sz w:val="10"/>
                <w:szCs w:val="10"/>
              </w:rPr>
              <w:t>. ионов</w:t>
            </w:r>
            <w:proofErr w:type="gramEnd"/>
            <w:r w:rsidRPr="008A265A">
              <w:rPr>
                <w:rFonts w:eastAsia="Times New Roman"/>
                <w:iCs/>
                <w:sz w:val="10"/>
                <w:szCs w:val="10"/>
              </w:rPr>
              <w:t xml:space="preserve"> в р-ре, </w:t>
            </w:r>
            <w:proofErr w:type="spellStart"/>
            <w:r w:rsidRPr="008A265A">
              <w:rPr>
                <w:rFonts w:eastAsia="Times New Roman"/>
                <w:iCs/>
                <w:sz w:val="10"/>
                <w:szCs w:val="10"/>
              </w:rPr>
              <w:t>назыв</w:t>
            </w:r>
            <w:proofErr w:type="spellEnd"/>
            <w:r w:rsidRPr="008A265A">
              <w:rPr>
                <w:rFonts w:eastAsia="Times New Roman"/>
                <w:iCs/>
                <w:sz w:val="10"/>
                <w:szCs w:val="10"/>
              </w:rPr>
              <w:t xml:space="preserve">. концентрационной поляризацией. Характерна для элемента типа </w:t>
            </w:r>
            <w:proofErr w:type="spellStart"/>
            <w:r w:rsidRPr="008A265A">
              <w:rPr>
                <w:rFonts w:eastAsia="Times New Roman"/>
                <w:iCs/>
                <w:sz w:val="10"/>
                <w:szCs w:val="10"/>
              </w:rPr>
              <w:t>даниэля-якоби</w:t>
            </w:r>
            <w:proofErr w:type="spellEnd"/>
            <w:r w:rsidRPr="008A265A">
              <w:rPr>
                <w:rFonts w:eastAsia="Times New Roman"/>
                <w:iCs/>
                <w:sz w:val="10"/>
                <w:szCs w:val="10"/>
              </w:rPr>
              <w:t>.</w:t>
            </w:r>
          </w:p>
          <w:p w:rsidR="00B25245" w:rsidRPr="008A265A" w:rsidRDefault="00B25245" w:rsidP="00111EBB">
            <w:pPr>
              <w:pStyle w:val="a9"/>
              <w:rPr>
                <w:rFonts w:eastAsia="Times New Roman"/>
                <w:iCs/>
                <w:sz w:val="10"/>
                <w:szCs w:val="10"/>
              </w:rPr>
            </w:pPr>
            <w:r w:rsidRPr="008A265A">
              <w:rPr>
                <w:rFonts w:eastAsia="Times New Roman"/>
                <w:iCs/>
                <w:sz w:val="10"/>
                <w:szCs w:val="10"/>
              </w:rPr>
              <w:t>Поляризация, вызванная изменением хим. Природы электрода называется химической</w:t>
            </w:r>
            <w:proofErr w:type="gramStart"/>
            <w:r w:rsidRPr="008A265A">
              <w:rPr>
                <w:rFonts w:eastAsia="Times New Roman"/>
                <w:iCs/>
                <w:sz w:val="10"/>
                <w:szCs w:val="10"/>
              </w:rPr>
              <w:t>. характерна</w:t>
            </w:r>
            <w:proofErr w:type="gramEnd"/>
            <w:r w:rsidRPr="008A265A">
              <w:rPr>
                <w:rFonts w:eastAsia="Times New Roman"/>
                <w:iCs/>
                <w:sz w:val="10"/>
                <w:szCs w:val="10"/>
              </w:rPr>
              <w:t xml:space="preserve"> для элемента типа вольта. </w:t>
            </w:r>
          </w:p>
          <w:p w:rsidR="00B25245" w:rsidRPr="008A265A" w:rsidRDefault="00B25245" w:rsidP="00111EBB">
            <w:pPr>
              <w:pStyle w:val="a9"/>
              <w:rPr>
                <w:rFonts w:eastAsia="Times New Roman"/>
                <w:b/>
                <w:sz w:val="10"/>
                <w:szCs w:val="10"/>
              </w:rPr>
            </w:pPr>
            <w:r w:rsidRPr="008A265A">
              <w:rPr>
                <w:rFonts w:eastAsia="Times New Roman"/>
                <w:b/>
                <w:sz w:val="10"/>
                <w:szCs w:val="10"/>
              </w:rPr>
              <w:t xml:space="preserve">Хим. </w:t>
            </w:r>
            <w:proofErr w:type="spellStart"/>
            <w:r w:rsidRPr="008A265A">
              <w:rPr>
                <w:rFonts w:eastAsia="Times New Roman"/>
                <w:b/>
                <w:sz w:val="10"/>
                <w:szCs w:val="10"/>
              </w:rPr>
              <w:t>Гальв</w:t>
            </w:r>
            <w:proofErr w:type="spellEnd"/>
            <w:r w:rsidRPr="008A265A">
              <w:rPr>
                <w:rFonts w:eastAsia="Times New Roman"/>
                <w:b/>
                <w:sz w:val="10"/>
                <w:szCs w:val="10"/>
              </w:rPr>
              <w:t>. Элементы.</w:t>
            </w:r>
          </w:p>
          <w:p w:rsidR="00B25245" w:rsidRPr="008A265A" w:rsidRDefault="00B25245" w:rsidP="00111EBB">
            <w:pPr>
              <w:pStyle w:val="a9"/>
              <w:rPr>
                <w:rFonts w:eastAsia="Times New Roman"/>
                <w:b/>
                <w:sz w:val="10"/>
                <w:szCs w:val="10"/>
              </w:rPr>
            </w:pPr>
            <w:r w:rsidRPr="008A265A">
              <w:rPr>
                <w:rFonts w:eastAsia="Times New Roman"/>
                <w:b/>
                <w:sz w:val="10"/>
                <w:szCs w:val="10"/>
              </w:rPr>
              <w:t>Тип Даниэля-Якоби</w:t>
            </w:r>
          </w:p>
          <w:p w:rsidR="00B25245" w:rsidRPr="008A265A" w:rsidRDefault="00B25245" w:rsidP="00111EBB">
            <w:pPr>
              <w:pStyle w:val="a9"/>
              <w:rPr>
                <w:rFonts w:eastAsia="Times New Roman"/>
                <w:sz w:val="10"/>
                <w:szCs w:val="10"/>
              </w:rPr>
            </w:pPr>
            <w:r w:rsidRPr="008A265A">
              <w:rPr>
                <w:rFonts w:eastAsia="Times New Roman"/>
                <w:sz w:val="10"/>
                <w:szCs w:val="10"/>
              </w:rPr>
              <w:t>Элементы типа Д-Я состоит из двух эл-</w:t>
            </w:r>
            <w:proofErr w:type="spellStart"/>
            <w:r w:rsidRPr="008A265A">
              <w:rPr>
                <w:rFonts w:eastAsia="Times New Roman"/>
                <w:sz w:val="10"/>
                <w:szCs w:val="10"/>
              </w:rPr>
              <w:t>дов</w:t>
            </w:r>
            <w:proofErr w:type="spellEnd"/>
            <w:r w:rsidRPr="008A265A">
              <w:rPr>
                <w:rFonts w:eastAsia="Times New Roman"/>
                <w:sz w:val="10"/>
                <w:szCs w:val="10"/>
              </w:rPr>
              <w:t xml:space="preserve"> 1-ого рода, </w:t>
            </w:r>
            <w:proofErr w:type="spellStart"/>
            <w:r w:rsidRPr="008A265A">
              <w:rPr>
                <w:rFonts w:eastAsia="Times New Roman"/>
                <w:sz w:val="10"/>
                <w:szCs w:val="10"/>
              </w:rPr>
              <w:t>т.е</w:t>
            </w:r>
            <w:proofErr w:type="spellEnd"/>
            <w:r w:rsidRPr="008A265A">
              <w:rPr>
                <w:rFonts w:eastAsia="Times New Roman"/>
                <w:sz w:val="10"/>
                <w:szCs w:val="10"/>
              </w:rPr>
              <w:t xml:space="preserve"> каждый из эл-</w:t>
            </w:r>
            <w:proofErr w:type="spellStart"/>
            <w:r w:rsidRPr="008A265A">
              <w:rPr>
                <w:rFonts w:eastAsia="Times New Roman"/>
                <w:sz w:val="10"/>
                <w:szCs w:val="10"/>
              </w:rPr>
              <w:t>дов</w:t>
            </w:r>
            <w:proofErr w:type="spellEnd"/>
            <w:r w:rsidRPr="008A265A">
              <w:rPr>
                <w:rFonts w:eastAsia="Times New Roman"/>
                <w:sz w:val="10"/>
                <w:szCs w:val="10"/>
              </w:rPr>
              <w:t xml:space="preserve"> обратим относительно собственных ионов в р-ре элемента.</w:t>
            </w:r>
          </w:p>
          <w:p w:rsidR="00B25245" w:rsidRPr="008A265A" w:rsidRDefault="00B25245" w:rsidP="00111EBB">
            <w:pPr>
              <w:pStyle w:val="a9"/>
              <w:rPr>
                <w:rFonts w:eastAsia="Times New Roman"/>
                <w:sz w:val="10"/>
                <w:szCs w:val="10"/>
              </w:rPr>
            </w:pPr>
            <w:r w:rsidRPr="008A265A">
              <w:rPr>
                <w:rFonts w:eastAsia="Times New Roman"/>
                <w:sz w:val="10"/>
                <w:szCs w:val="10"/>
              </w:rPr>
              <w:t xml:space="preserve">Правила </w:t>
            </w:r>
            <w:proofErr w:type="spellStart"/>
            <w:r w:rsidRPr="008A265A">
              <w:rPr>
                <w:rFonts w:eastAsia="Times New Roman"/>
                <w:sz w:val="10"/>
                <w:szCs w:val="10"/>
              </w:rPr>
              <w:t>схъематической</w:t>
            </w:r>
            <w:proofErr w:type="spellEnd"/>
            <w:r w:rsidRPr="008A265A">
              <w:rPr>
                <w:rFonts w:eastAsia="Times New Roman"/>
                <w:sz w:val="10"/>
                <w:szCs w:val="10"/>
              </w:rPr>
              <w:t xml:space="preserve"> </w:t>
            </w:r>
            <w:proofErr w:type="gramStart"/>
            <w:r w:rsidRPr="008A265A">
              <w:rPr>
                <w:rFonts w:eastAsia="Times New Roman"/>
                <w:sz w:val="10"/>
                <w:szCs w:val="10"/>
              </w:rPr>
              <w:t xml:space="preserve">записи  </w:t>
            </w:r>
            <w:proofErr w:type="spellStart"/>
            <w:r w:rsidRPr="008A265A">
              <w:rPr>
                <w:rFonts w:eastAsia="Times New Roman"/>
                <w:sz w:val="10"/>
                <w:szCs w:val="10"/>
              </w:rPr>
              <w:t>г.э</w:t>
            </w:r>
            <w:proofErr w:type="spellEnd"/>
            <w:proofErr w:type="gramEnd"/>
          </w:p>
          <w:p w:rsidR="00B25245" w:rsidRPr="008A265A" w:rsidRDefault="00B25245" w:rsidP="00111EBB">
            <w:pPr>
              <w:pStyle w:val="a9"/>
              <w:rPr>
                <w:rFonts w:eastAsia="Times New Roman"/>
                <w:sz w:val="10"/>
                <w:szCs w:val="10"/>
              </w:rPr>
            </w:pPr>
            <w:r w:rsidRPr="008A265A">
              <w:rPr>
                <w:rFonts w:eastAsia="Times New Roman"/>
                <w:sz w:val="10"/>
                <w:szCs w:val="10"/>
              </w:rPr>
              <w:t>При записи схемы строго учитывают:</w:t>
            </w:r>
          </w:p>
          <w:p w:rsidR="00B25245" w:rsidRPr="008A265A" w:rsidRDefault="00B25245" w:rsidP="00111EBB">
            <w:pPr>
              <w:pStyle w:val="a9"/>
              <w:rPr>
                <w:rFonts w:eastAsia="Times New Roman"/>
                <w:sz w:val="10"/>
                <w:szCs w:val="10"/>
              </w:rPr>
            </w:pPr>
            <w:r w:rsidRPr="008A265A">
              <w:rPr>
                <w:rFonts w:eastAsia="Times New Roman"/>
                <w:sz w:val="10"/>
                <w:szCs w:val="10"/>
              </w:rPr>
              <w:t>Одной стройкой состав э/х системы, при этом фазы записываются в той последовательности в которой они соединяются в данном устройстве.</w:t>
            </w:r>
          </w:p>
          <w:p w:rsidR="00B25245" w:rsidRPr="008A265A" w:rsidRDefault="00B25245" w:rsidP="00111EBB">
            <w:pPr>
              <w:pStyle w:val="a9"/>
              <w:rPr>
                <w:rFonts w:eastAsia="Times New Roman"/>
                <w:sz w:val="10"/>
                <w:szCs w:val="10"/>
              </w:rPr>
            </w:pPr>
            <w:r w:rsidRPr="008A265A">
              <w:rPr>
                <w:rFonts w:eastAsia="Times New Roman"/>
                <w:sz w:val="10"/>
                <w:szCs w:val="10"/>
              </w:rPr>
              <w:t>Полярность эл-</w:t>
            </w:r>
            <w:proofErr w:type="spellStart"/>
            <w:r w:rsidRPr="008A265A">
              <w:rPr>
                <w:rFonts w:eastAsia="Times New Roman"/>
                <w:sz w:val="10"/>
                <w:szCs w:val="10"/>
              </w:rPr>
              <w:t>дов</w:t>
            </w:r>
            <w:proofErr w:type="spellEnd"/>
            <w:r w:rsidRPr="008A265A">
              <w:rPr>
                <w:rFonts w:eastAsia="Times New Roman"/>
                <w:sz w:val="10"/>
                <w:szCs w:val="10"/>
              </w:rPr>
              <w:t xml:space="preserve">. Для внешней цепи </w:t>
            </w:r>
            <w:proofErr w:type="spellStart"/>
            <w:r w:rsidRPr="008A265A">
              <w:rPr>
                <w:rFonts w:eastAsia="Times New Roman"/>
                <w:sz w:val="10"/>
                <w:szCs w:val="10"/>
              </w:rPr>
              <w:t>г.э</w:t>
            </w:r>
            <w:proofErr w:type="spellEnd"/>
            <w:r w:rsidRPr="008A265A">
              <w:rPr>
                <w:rFonts w:eastAsia="Times New Roman"/>
                <w:sz w:val="10"/>
                <w:szCs w:val="10"/>
              </w:rPr>
              <w:t xml:space="preserve"> с меньшим значением потенциала будет отрицательным полюсом элемента, а с большим значением будет положительным.</w:t>
            </w:r>
          </w:p>
          <w:p w:rsidR="00B25245" w:rsidRPr="008A265A" w:rsidRDefault="00B25245" w:rsidP="00111EBB">
            <w:pPr>
              <w:pStyle w:val="a9"/>
              <w:rPr>
                <w:rFonts w:eastAsia="Times New Roman"/>
                <w:sz w:val="10"/>
                <w:szCs w:val="10"/>
              </w:rPr>
            </w:pPr>
            <w:r w:rsidRPr="008A265A">
              <w:rPr>
                <w:rFonts w:eastAsia="Times New Roman"/>
                <w:sz w:val="10"/>
                <w:szCs w:val="10"/>
              </w:rPr>
              <w:t xml:space="preserve">Анод </w:t>
            </w:r>
            <w:proofErr w:type="gramStart"/>
            <w:r w:rsidRPr="008A265A">
              <w:rPr>
                <w:rFonts w:eastAsia="Times New Roman"/>
                <w:sz w:val="10"/>
                <w:szCs w:val="10"/>
              </w:rPr>
              <w:t>–  “</w:t>
            </w:r>
            <w:proofErr w:type="gramEnd"/>
            <w:r w:rsidRPr="008A265A">
              <w:rPr>
                <w:rFonts w:eastAsia="Times New Roman"/>
                <w:sz w:val="10"/>
                <w:szCs w:val="10"/>
              </w:rPr>
              <w:t>-“     Катод – “+”</w:t>
            </w:r>
          </w:p>
          <w:p w:rsidR="00B25245" w:rsidRPr="008A265A" w:rsidRDefault="00B25245" w:rsidP="00111EBB">
            <w:pPr>
              <w:pStyle w:val="a9"/>
              <w:rPr>
                <w:rFonts w:eastAsia="Times New Roman"/>
                <w:sz w:val="10"/>
                <w:szCs w:val="10"/>
              </w:rPr>
            </w:pPr>
            <w:r w:rsidRPr="008A265A">
              <w:rPr>
                <w:rFonts w:eastAsia="Times New Roman"/>
                <w:sz w:val="10"/>
                <w:szCs w:val="10"/>
              </w:rPr>
              <w:t>Уравнение данных реакций</w:t>
            </w:r>
          </w:p>
          <w:p w:rsidR="00B25245" w:rsidRPr="008A265A" w:rsidRDefault="00B25245" w:rsidP="00111EBB">
            <w:pPr>
              <w:pStyle w:val="a9"/>
              <w:rPr>
                <w:rFonts w:eastAsia="Times New Roman"/>
                <w:sz w:val="10"/>
                <w:szCs w:val="10"/>
              </w:rPr>
            </w:pPr>
            <w:r w:rsidRPr="008A265A">
              <w:rPr>
                <w:rFonts w:eastAsia="Times New Roman"/>
                <w:sz w:val="10"/>
                <w:szCs w:val="10"/>
              </w:rPr>
              <w:t xml:space="preserve">Суммарная </w:t>
            </w:r>
            <w:proofErr w:type="spellStart"/>
            <w:r w:rsidRPr="008A265A">
              <w:rPr>
                <w:rFonts w:eastAsia="Times New Roman"/>
                <w:sz w:val="10"/>
                <w:szCs w:val="10"/>
              </w:rPr>
              <w:t>токообразующая</w:t>
            </w:r>
            <w:proofErr w:type="spellEnd"/>
            <w:r w:rsidRPr="008A265A">
              <w:rPr>
                <w:rFonts w:eastAsia="Times New Roman"/>
                <w:sz w:val="10"/>
                <w:szCs w:val="10"/>
              </w:rPr>
              <w:t xml:space="preserve"> р-</w:t>
            </w:r>
            <w:proofErr w:type="spellStart"/>
            <w:r w:rsidRPr="008A265A">
              <w:rPr>
                <w:rFonts w:eastAsia="Times New Roman"/>
                <w:sz w:val="10"/>
                <w:szCs w:val="10"/>
              </w:rPr>
              <w:t>ция</w:t>
            </w:r>
            <w:proofErr w:type="spellEnd"/>
            <w:r w:rsidRPr="008A265A">
              <w:rPr>
                <w:rFonts w:eastAsia="Times New Roman"/>
                <w:sz w:val="10"/>
                <w:szCs w:val="10"/>
              </w:rPr>
              <w:t xml:space="preserve"> эл-та.</w:t>
            </w:r>
          </w:p>
          <w:p w:rsidR="00B25245" w:rsidRPr="008A265A" w:rsidRDefault="00B25245" w:rsidP="00111EBB">
            <w:pPr>
              <w:pStyle w:val="a9"/>
              <w:rPr>
                <w:rFonts w:eastAsia="Times New Roman"/>
                <w:sz w:val="10"/>
                <w:szCs w:val="10"/>
              </w:rPr>
            </w:pPr>
            <w:r w:rsidRPr="008A265A">
              <w:rPr>
                <w:rFonts w:eastAsia="Times New Roman"/>
                <w:sz w:val="10"/>
                <w:szCs w:val="10"/>
              </w:rPr>
              <w:t>Пример схематической записи:</w:t>
            </w:r>
          </w:p>
          <w:p w:rsidR="00B25245" w:rsidRPr="008A265A" w:rsidRDefault="00B25245" w:rsidP="00111EBB">
            <w:pPr>
              <w:pStyle w:val="a9"/>
              <w:rPr>
                <w:rFonts w:eastAsia="Times New Roman"/>
                <w:sz w:val="10"/>
                <w:szCs w:val="10"/>
              </w:rPr>
            </w:pPr>
            <w:r w:rsidRPr="008A265A">
              <w:rPr>
                <w:rFonts w:eastAsia="Times New Roman"/>
                <w:sz w:val="10"/>
                <w:szCs w:val="10"/>
              </w:rPr>
              <w:t>Молекулярная форма записи:</w:t>
            </w:r>
          </w:p>
          <w:p w:rsidR="00B25245" w:rsidRPr="008A265A" w:rsidRDefault="00B25245" w:rsidP="00111EBB">
            <w:pPr>
              <w:pStyle w:val="a9"/>
              <w:rPr>
                <w:rFonts w:eastAsia="Times New Roman"/>
                <w:i/>
                <w:sz w:val="10"/>
                <w:szCs w:val="10"/>
                <w:lang w:val="en-US"/>
              </w:rPr>
            </w:pPr>
            <m:oMathPara>
              <m:oMath>
                <m:r>
                  <w:rPr>
                    <w:rFonts w:ascii="Cambria Math" w:eastAsia="Times New Roman" w:hAnsi="Cambria Math"/>
                    <w:sz w:val="10"/>
                    <w:szCs w:val="10"/>
                  </w:rPr>
                  <m:t>А</m:t>
                </m:r>
                <m:d>
                  <m:dPr>
                    <m:ctrlPr>
                      <w:rPr>
                        <w:rFonts w:ascii="Cambria Math" w:eastAsia="Times New Roman" w:hAnsi="Cambria Math"/>
                        <w:i/>
                        <w:sz w:val="10"/>
                        <w:szCs w:val="10"/>
                      </w:rPr>
                    </m:ctrlPr>
                  </m:dPr>
                  <m:e>
                    <m:r>
                      <w:rPr>
                        <w:rFonts w:ascii="Cambria Math" w:eastAsia="Times New Roman" w:hAnsi="Cambria Math"/>
                        <w:sz w:val="10"/>
                        <w:szCs w:val="10"/>
                      </w:rPr>
                      <m:t>-</m:t>
                    </m:r>
                  </m:e>
                </m:d>
                <m:r>
                  <w:rPr>
                    <w:rFonts w:ascii="Cambria Math" w:eastAsia="Times New Roman" w:hAnsi="Cambria Math"/>
                    <w:sz w:val="10"/>
                    <w:szCs w:val="10"/>
                    <w:lang w:val="en-US"/>
                  </w:rPr>
                  <m:t>Zn</m:t>
                </m:r>
                <m:d>
                  <m:dPr>
                    <m:begChr m:val="|"/>
                    <m:endChr m:val="|"/>
                    <m:ctrlPr>
                      <w:rPr>
                        <w:rFonts w:ascii="Cambria Math" w:eastAsia="Times New Roman" w:hAnsi="Cambria Math"/>
                        <w:i/>
                        <w:sz w:val="10"/>
                        <w:szCs w:val="10"/>
                        <w:lang w:val="en-US"/>
                      </w:rPr>
                    </m:ctrlPr>
                  </m:dPr>
                  <m:e>
                    <m:r>
                      <w:rPr>
                        <w:rFonts w:ascii="Cambria Math" w:eastAsia="Times New Roman" w:hAnsi="Cambria Math"/>
                        <w:sz w:val="10"/>
                        <w:szCs w:val="10"/>
                        <w:lang w:val="en-US"/>
                      </w:rPr>
                      <m:t>1M ZnS</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O</m:t>
                        </m:r>
                      </m:e>
                      <m:sub>
                        <m:r>
                          <w:rPr>
                            <w:rFonts w:ascii="Cambria Math" w:eastAsia="Times New Roman" w:hAnsi="Cambria Math"/>
                            <w:sz w:val="10"/>
                            <w:szCs w:val="10"/>
                            <w:lang w:val="en-US"/>
                          </w:rPr>
                          <m:t>4</m:t>
                        </m:r>
                      </m:sub>
                    </m:sSub>
                  </m:e>
                </m:d>
                <m:d>
                  <m:dPr>
                    <m:begChr m:val="|"/>
                    <m:endChr m:val="|"/>
                    <m:ctrlPr>
                      <w:rPr>
                        <w:rFonts w:ascii="Cambria Math" w:eastAsia="Times New Roman" w:hAnsi="Cambria Math"/>
                        <w:i/>
                        <w:sz w:val="10"/>
                        <w:szCs w:val="10"/>
                        <w:lang w:val="en-US"/>
                      </w:rPr>
                    </m:ctrlPr>
                  </m:dPr>
                  <m:e>
                    <m:r>
                      <w:rPr>
                        <w:rFonts w:ascii="Cambria Math" w:eastAsia="Times New Roman" w:hAnsi="Cambria Math"/>
                        <w:sz w:val="10"/>
                        <w:szCs w:val="10"/>
                        <w:lang w:val="en-US"/>
                      </w:rPr>
                      <m:t>1M CuS</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O</m:t>
                        </m:r>
                      </m:e>
                      <m:sub>
                        <m:r>
                          <w:rPr>
                            <w:rFonts w:ascii="Cambria Math" w:eastAsia="Times New Roman" w:hAnsi="Cambria Math"/>
                            <w:sz w:val="10"/>
                            <w:szCs w:val="10"/>
                            <w:lang w:val="en-US"/>
                          </w:rPr>
                          <m:t>4</m:t>
                        </m:r>
                      </m:sub>
                    </m:sSub>
                  </m:e>
                </m:d>
                <m:r>
                  <w:rPr>
                    <w:rFonts w:ascii="Cambria Math" w:eastAsia="Times New Roman" w:hAnsi="Cambria Math"/>
                    <w:sz w:val="10"/>
                    <w:szCs w:val="10"/>
                    <w:lang w:val="en-US"/>
                  </w:rPr>
                  <m:t xml:space="preserve"> </m:t>
                </m:r>
                <m:d>
                  <m:dPr>
                    <m:ctrlPr>
                      <w:rPr>
                        <w:rFonts w:ascii="Cambria Math" w:eastAsia="Times New Roman" w:hAnsi="Cambria Math"/>
                        <w:i/>
                        <w:sz w:val="10"/>
                        <w:szCs w:val="10"/>
                        <w:lang w:val="en-US"/>
                      </w:rPr>
                    </m:ctrlPr>
                  </m:dPr>
                  <m:e>
                    <m:r>
                      <w:rPr>
                        <w:rFonts w:ascii="Cambria Math" w:eastAsia="Times New Roman" w:hAnsi="Cambria Math"/>
                        <w:sz w:val="10"/>
                        <w:szCs w:val="10"/>
                        <w:lang w:val="en-US"/>
                      </w:rPr>
                      <m:t>+</m:t>
                    </m:r>
                  </m:e>
                </m:d>
                <m:r>
                  <w:rPr>
                    <w:rFonts w:ascii="Cambria Math" w:eastAsia="Times New Roman" w:hAnsi="Cambria Math"/>
                    <w:sz w:val="10"/>
                    <w:szCs w:val="10"/>
                    <w:lang w:val="en-US"/>
                  </w:rPr>
                  <m:t>K</m:t>
                </m:r>
              </m:oMath>
            </m:oMathPara>
          </w:p>
          <w:p w:rsidR="00B25245" w:rsidRPr="008A265A" w:rsidRDefault="00B25245" w:rsidP="00111EBB">
            <w:pPr>
              <w:pStyle w:val="a9"/>
              <w:rPr>
                <w:sz w:val="10"/>
                <w:szCs w:val="10"/>
              </w:rPr>
            </w:pPr>
            <w:r w:rsidRPr="008A265A">
              <w:rPr>
                <w:sz w:val="10"/>
                <w:szCs w:val="10"/>
              </w:rPr>
              <w:t xml:space="preserve">                     Ионная форма записи: (</w:t>
            </w:r>
            <w:proofErr w:type="spellStart"/>
            <w:r w:rsidRPr="008A265A">
              <w:rPr>
                <w:sz w:val="10"/>
                <w:szCs w:val="10"/>
              </w:rPr>
              <w:t>рекоменд</w:t>
            </w:r>
            <w:proofErr w:type="spellEnd"/>
            <w:r w:rsidRPr="008A265A">
              <w:rPr>
                <w:sz w:val="10"/>
                <w:szCs w:val="10"/>
              </w:rPr>
              <w:t>):</w:t>
            </w:r>
          </w:p>
          <w:p w:rsidR="00B25245" w:rsidRPr="008A265A" w:rsidRDefault="00B25245" w:rsidP="00111EBB">
            <w:pPr>
              <w:pStyle w:val="a9"/>
              <w:rPr>
                <w:rFonts w:eastAsia="Times New Roman"/>
                <w:iCs/>
                <w:sz w:val="10"/>
                <w:szCs w:val="10"/>
              </w:rPr>
            </w:pPr>
            <w:r w:rsidRPr="008A265A">
              <w:rPr>
                <w:rFonts w:eastAsia="Times New Roman"/>
                <w:sz w:val="10"/>
                <w:szCs w:val="10"/>
              </w:rPr>
              <w:t xml:space="preserve">  </w:t>
            </w:r>
            <m:oMath>
              <m:r>
                <m:rPr>
                  <m:sty m:val="p"/>
                </m:rPr>
                <w:rPr>
                  <w:rFonts w:ascii="Cambria Math" w:hAnsi="Cambria Math"/>
                  <w:sz w:val="10"/>
                  <w:szCs w:val="10"/>
                </w:rPr>
                <m:t>А</m:t>
              </m:r>
              <m:d>
                <m:dPr>
                  <m:ctrlPr>
                    <w:rPr>
                      <w:rFonts w:ascii="Cambria Math" w:hAnsi="Cambria Math"/>
                      <w:sz w:val="10"/>
                      <w:szCs w:val="10"/>
                    </w:rPr>
                  </m:ctrlPr>
                </m:dPr>
                <m:e>
                  <m:r>
                    <m:rPr>
                      <m:sty m:val="p"/>
                    </m:rPr>
                    <w:rPr>
                      <w:rFonts w:ascii="Cambria Math" w:hAnsi="Cambria Math"/>
                      <w:sz w:val="10"/>
                      <w:szCs w:val="10"/>
                    </w:rPr>
                    <m:t>-</m:t>
                  </m:r>
                </m:e>
              </m:d>
              <m:r>
                <m:rPr>
                  <m:sty m:val="p"/>
                </m:rPr>
                <w:rPr>
                  <w:rFonts w:ascii="Cambria Math" w:hAnsi="Cambria Math"/>
                  <w:sz w:val="10"/>
                  <w:szCs w:val="10"/>
                </w:rPr>
                <m:t xml:space="preserve"> </m:t>
              </m:r>
              <m:r>
                <w:rPr>
                  <w:rFonts w:ascii="Cambria Math" w:hAnsi="Cambria Math"/>
                  <w:sz w:val="10"/>
                  <w:szCs w:val="10"/>
                </w:rPr>
                <m:t>Zn</m:t>
              </m:r>
              <m:d>
                <m:dPr>
                  <m:begChr m:val="|"/>
                  <m:endChr m:val="|"/>
                  <m:ctrlPr>
                    <w:rPr>
                      <w:rFonts w:ascii="Cambria Math" w:hAnsi="Cambria Math"/>
                      <w:sz w:val="10"/>
                      <w:szCs w:val="10"/>
                    </w:rPr>
                  </m:ctrlPr>
                </m:dPr>
                <m:e>
                  <m:sSup>
                    <m:sSupPr>
                      <m:ctrlPr>
                        <w:rPr>
                          <w:rFonts w:ascii="Cambria Math" w:hAnsi="Cambria Math"/>
                          <w:sz w:val="10"/>
                          <w:szCs w:val="10"/>
                        </w:rPr>
                      </m:ctrlPr>
                    </m:sSupPr>
                    <m:e>
                      <m:r>
                        <w:rPr>
                          <w:rFonts w:ascii="Cambria Math" w:hAnsi="Cambria Math"/>
                          <w:sz w:val="10"/>
                          <w:szCs w:val="10"/>
                        </w:rPr>
                        <m:t>Zn</m:t>
                      </m:r>
                    </m:e>
                    <m:sup>
                      <m:r>
                        <m:rPr>
                          <m:sty m:val="p"/>
                        </m:rPr>
                        <w:rPr>
                          <w:rFonts w:ascii="Cambria Math" w:hAnsi="Cambria Math"/>
                          <w:sz w:val="10"/>
                          <w:szCs w:val="10"/>
                        </w:rPr>
                        <m:t>2+</m:t>
                      </m:r>
                    </m:sup>
                  </m:sSup>
                </m:e>
              </m:d>
              <m:d>
                <m:dPr>
                  <m:begChr m:val="|"/>
                  <m:endChr m:val="|"/>
                  <m:ctrlPr>
                    <w:rPr>
                      <w:rFonts w:ascii="Cambria Math" w:hAnsi="Cambria Math"/>
                      <w:sz w:val="10"/>
                      <w:szCs w:val="10"/>
                    </w:rPr>
                  </m:ctrlPr>
                </m:dPr>
                <m:e>
                  <m:sSup>
                    <m:sSupPr>
                      <m:ctrlPr>
                        <w:rPr>
                          <w:rFonts w:ascii="Cambria Math" w:hAnsi="Cambria Math"/>
                          <w:sz w:val="10"/>
                          <w:szCs w:val="10"/>
                        </w:rPr>
                      </m:ctrlPr>
                    </m:sSupPr>
                    <m:e>
                      <m:r>
                        <w:rPr>
                          <w:rFonts w:ascii="Cambria Math" w:hAnsi="Cambria Math"/>
                          <w:sz w:val="10"/>
                          <w:szCs w:val="10"/>
                        </w:rPr>
                        <m:t>Cu</m:t>
                      </m:r>
                    </m:e>
                    <m:sup>
                      <m:r>
                        <m:rPr>
                          <m:sty m:val="p"/>
                        </m:rPr>
                        <w:rPr>
                          <w:rFonts w:ascii="Cambria Math" w:hAnsi="Cambria Math"/>
                          <w:sz w:val="10"/>
                          <w:szCs w:val="10"/>
                        </w:rPr>
                        <m:t>2+</m:t>
                      </m:r>
                    </m:sup>
                  </m:sSup>
                </m:e>
              </m:d>
              <m:r>
                <w:rPr>
                  <w:rFonts w:ascii="Cambria Math" w:hAnsi="Cambria Math"/>
                  <w:sz w:val="10"/>
                  <w:szCs w:val="10"/>
                </w:rPr>
                <m:t>Cu</m:t>
              </m:r>
              <m:r>
                <m:rPr>
                  <m:sty m:val="p"/>
                </m:rPr>
                <w:rPr>
                  <w:rFonts w:ascii="Cambria Math" w:hAnsi="Cambria Math"/>
                  <w:sz w:val="10"/>
                  <w:szCs w:val="10"/>
                </w:rPr>
                <m:t xml:space="preserve"> </m:t>
              </m:r>
              <m:d>
                <m:dPr>
                  <m:ctrlPr>
                    <w:rPr>
                      <w:rFonts w:ascii="Cambria Math" w:hAnsi="Cambria Math"/>
                      <w:sz w:val="10"/>
                      <w:szCs w:val="10"/>
                    </w:rPr>
                  </m:ctrlPr>
                </m:dPr>
                <m:e>
                  <m:r>
                    <m:rPr>
                      <m:sty m:val="p"/>
                    </m:rPr>
                    <w:rPr>
                      <w:rFonts w:ascii="Cambria Math" w:hAnsi="Cambria Math"/>
                      <w:sz w:val="10"/>
                      <w:szCs w:val="10"/>
                    </w:rPr>
                    <m:t>+</m:t>
                  </m:r>
                </m:e>
              </m:d>
              <m:r>
                <w:rPr>
                  <w:rFonts w:ascii="Cambria Math" w:hAnsi="Cambria Math"/>
                  <w:sz w:val="10"/>
                  <w:szCs w:val="10"/>
                </w:rPr>
                <m:t>K</m:t>
              </m:r>
            </m:oMath>
          </w:p>
          <w:p w:rsidR="00B25245" w:rsidRPr="008A265A" w:rsidRDefault="00B25245" w:rsidP="00111EBB">
            <w:pPr>
              <w:pStyle w:val="a9"/>
              <w:rPr>
                <w:rFonts w:eastAsia="Times New Roman"/>
                <w:iCs/>
                <w:sz w:val="10"/>
                <w:szCs w:val="10"/>
                <w:lang w:val="en-US"/>
              </w:rPr>
            </w:pPr>
            <m:oMath>
              <m:r>
                <w:rPr>
                  <w:rFonts w:ascii="Cambria Math" w:eastAsia="Times New Roman" w:hAnsi="Cambria Math"/>
                  <w:sz w:val="10"/>
                  <w:szCs w:val="10"/>
                </w:rPr>
                <m:t>А</m:t>
              </m:r>
              <m:r>
                <w:rPr>
                  <w:rFonts w:ascii="Cambria Math" w:eastAsia="Times New Roman" w:hAnsi="Cambria Math"/>
                  <w:sz w:val="10"/>
                  <w:szCs w:val="10"/>
                  <w:lang w:val="en-US"/>
                </w:rPr>
                <m:t>:</m:t>
              </m:r>
            </m:oMath>
            <w:r w:rsidRPr="008A265A">
              <w:rPr>
                <w:rFonts w:eastAsia="Times New Roman"/>
                <w:iCs/>
                <w:sz w:val="10"/>
                <w:szCs w:val="10"/>
                <w:lang w:val="en-US"/>
              </w:rPr>
              <w:t xml:space="preserve"> Zn+2e</w:t>
            </w:r>
            <m:oMath>
              <m:r>
                <w:rPr>
                  <w:rFonts w:ascii="Cambria Math" w:eastAsia="Times New Roman" w:hAnsi="Cambria Math"/>
                  <w:sz w:val="10"/>
                  <w:szCs w:val="10"/>
                  <w:lang w:val="en-US"/>
                </w:rPr>
                <m:t>↔</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oMath>
          </w:p>
          <w:p w:rsidR="00B25245" w:rsidRPr="008A265A" w:rsidRDefault="00B25245" w:rsidP="00111EBB">
            <w:pPr>
              <w:pStyle w:val="a9"/>
              <w:rPr>
                <w:rFonts w:eastAsia="Times New Roman"/>
                <w:iCs/>
                <w:sz w:val="10"/>
                <w:szCs w:val="10"/>
                <w:lang w:val="en-US"/>
              </w:rPr>
            </w:pPr>
            <m:oMath>
              <m:r>
                <w:rPr>
                  <w:rFonts w:ascii="Cambria Math" w:eastAsia="Times New Roman" w:hAnsi="Cambria Math"/>
                  <w:sz w:val="10"/>
                  <w:szCs w:val="10"/>
                  <w:lang w:val="en-US"/>
                </w:rPr>
                <m:t>K:</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Cu</m:t>
                  </m:r>
                </m:e>
                <m:sup>
                  <m:r>
                    <w:rPr>
                      <w:rFonts w:ascii="Cambria Math" w:eastAsia="Times New Roman" w:hAnsi="Cambria Math"/>
                      <w:sz w:val="10"/>
                      <w:szCs w:val="10"/>
                      <w:lang w:val="en-US"/>
                    </w:rPr>
                    <m:t>2+</m:t>
                  </m:r>
                </m:sup>
              </m:sSup>
              <m:r>
                <w:rPr>
                  <w:rFonts w:ascii="Cambria Math" w:eastAsia="Times New Roman" w:hAnsi="Cambria Math"/>
                  <w:sz w:val="10"/>
                  <w:szCs w:val="10"/>
                  <w:lang w:val="en-US"/>
                </w:rPr>
                <m:t>+2e↔Cu</m:t>
              </m:r>
            </m:oMath>
            <w:r w:rsidRPr="008A265A">
              <w:rPr>
                <w:rFonts w:eastAsia="Times New Roman"/>
                <w:iCs/>
                <w:sz w:val="10"/>
                <w:szCs w:val="10"/>
                <w:lang w:val="en-US"/>
              </w:rPr>
              <w:t xml:space="preserve"> </w:t>
            </w:r>
          </w:p>
          <w:p w:rsidR="00B25245" w:rsidRPr="008A265A" w:rsidRDefault="00B25245" w:rsidP="00111EBB">
            <w:pPr>
              <w:pStyle w:val="a9"/>
              <w:rPr>
                <w:rFonts w:eastAsia="Times New Roman"/>
                <w:iCs/>
                <w:sz w:val="10"/>
                <w:szCs w:val="10"/>
              </w:rPr>
            </w:pPr>
            <m:oMath>
              <m:r>
                <w:rPr>
                  <w:rFonts w:ascii="Cambria Math" w:eastAsia="Times New Roman" w:hAnsi="Cambria Math"/>
                  <w:sz w:val="10"/>
                  <w:szCs w:val="10"/>
                  <w:lang w:val="en-US"/>
                </w:rPr>
                <m:t>Zn</m:t>
              </m:r>
              <m:r>
                <w:rPr>
                  <w:rFonts w:ascii="Cambria Math" w:eastAsia="Times New Roman" w:hAnsi="Cambria Math"/>
                  <w:sz w:val="10"/>
                  <w:szCs w:val="10"/>
                </w:rPr>
                <m:t>+</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Cu</m:t>
                  </m:r>
                </m:e>
                <m:sup>
                  <m:r>
                    <w:rPr>
                      <w:rFonts w:ascii="Cambria Math" w:eastAsia="Times New Roman" w:hAnsi="Cambria Math"/>
                      <w:sz w:val="10"/>
                      <w:szCs w:val="10"/>
                    </w:rPr>
                    <m:t xml:space="preserve">2+ </m:t>
                  </m:r>
                </m:sup>
              </m:sSup>
              <m:r>
                <w:rPr>
                  <w:rFonts w:ascii="Cambria Math" w:eastAsia="Times New Roman" w:hAnsi="Cambria Math"/>
                  <w:sz w:val="10"/>
                  <w:szCs w:val="10"/>
                </w:rPr>
                <m:t>↔</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rPr>
                    <m:t>2+</m:t>
                  </m:r>
                </m:sup>
              </m:sSup>
              <m:r>
                <w:rPr>
                  <w:rFonts w:ascii="Cambria Math" w:eastAsia="Times New Roman" w:hAnsi="Cambria Math"/>
                  <w:sz w:val="10"/>
                  <w:szCs w:val="10"/>
                </w:rPr>
                <m:t>+</m:t>
              </m:r>
              <m:r>
                <w:rPr>
                  <w:rFonts w:ascii="Cambria Math" w:eastAsia="Times New Roman" w:hAnsi="Cambria Math"/>
                  <w:sz w:val="10"/>
                  <w:szCs w:val="10"/>
                  <w:lang w:val="en-US"/>
                </w:rPr>
                <m:t>Cu</m:t>
              </m:r>
            </m:oMath>
            <w:r w:rsidRPr="008A265A">
              <w:rPr>
                <w:rFonts w:eastAsia="Times New Roman"/>
                <w:iCs/>
                <w:sz w:val="10"/>
                <w:szCs w:val="10"/>
              </w:rPr>
              <w:t xml:space="preserve"> – токообразующая реакция</w:t>
            </w:r>
          </w:p>
          <w:p w:rsidR="00B25245" w:rsidRPr="008A265A" w:rsidRDefault="00111EBB" w:rsidP="00111EBB">
            <w:pPr>
              <w:pStyle w:val="a9"/>
              <w:rPr>
                <w:rFonts w:eastAsia="Times New Roman"/>
                <w:iCs/>
                <w:sz w:val="10"/>
                <w:szCs w:val="10"/>
              </w:rPr>
            </w:pPr>
            <m:oMathPara>
              <m:oMath>
                <m:sSup>
                  <m:sSupPr>
                    <m:ctrlPr>
                      <w:rPr>
                        <w:rFonts w:ascii="Cambria Math" w:eastAsia="Times New Roman" w:hAnsi="Cambria Math"/>
                        <w:i/>
                        <w:iCs/>
                        <w:sz w:val="10"/>
                        <w:szCs w:val="10"/>
                      </w:rPr>
                    </m:ctrlPr>
                  </m:sSupPr>
                  <m:e>
                    <m:r>
                      <w:rPr>
                        <w:rFonts w:ascii="Cambria Math" w:eastAsia="Times New Roman" w:hAnsi="Cambria Math"/>
                        <w:sz w:val="10"/>
                        <w:szCs w:val="10"/>
                      </w:rPr>
                      <m:t>E</m:t>
                    </m:r>
                  </m:e>
                  <m:sup>
                    <m:r>
                      <w:rPr>
                        <w:rFonts w:ascii="Cambria Math" w:eastAsia="Times New Roman" w:hAnsi="Cambria Math"/>
                        <w:sz w:val="10"/>
                        <w:szCs w:val="10"/>
                      </w:rPr>
                      <m:t>0</m:t>
                    </m:r>
                  </m:sup>
                </m:s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r>
                      <w:rPr>
                        <w:rFonts w:ascii="Cambria Math" w:eastAsia="Times New Roman" w:hAnsi="Cambria Math"/>
                        <w:sz w:val="10"/>
                        <w:szCs w:val="10"/>
                      </w:rPr>
                      <m:t>к</m:t>
                    </m:r>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r>
                      <w:rPr>
                        <w:rFonts w:ascii="Cambria Math" w:eastAsia="Times New Roman" w:hAnsi="Cambria Math"/>
                        <w:sz w:val="10"/>
                        <w:szCs w:val="10"/>
                      </w:rPr>
                      <m:t>а</m:t>
                    </m:r>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f>
                      <m:fPr>
                        <m:ctrlPr>
                          <w:rPr>
                            <w:rFonts w:ascii="Cambria Math" w:eastAsia="Times New Roman" w:hAnsi="Cambria Math"/>
                            <w:i/>
                            <w:iCs/>
                            <w:sz w:val="10"/>
                            <w:szCs w:val="10"/>
                            <w:lang w:val="en-US"/>
                          </w:rPr>
                        </m:ctrlPr>
                      </m:fPr>
                      <m:num>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Cu</m:t>
                            </m:r>
                          </m:e>
                          <m:sup>
                            <m:r>
                              <w:rPr>
                                <w:rFonts w:ascii="Cambria Math" w:eastAsia="Times New Roman" w:hAnsi="Cambria Math"/>
                                <w:sz w:val="10"/>
                                <w:szCs w:val="10"/>
                                <w:lang w:val="en-US"/>
                              </w:rPr>
                              <m:t>2+</m:t>
                            </m:r>
                          </m:sup>
                        </m:sSup>
                      </m:num>
                      <m:den>
                        <m:r>
                          <w:rPr>
                            <w:rFonts w:ascii="Cambria Math" w:eastAsia="Times New Roman" w:hAnsi="Cambria Math"/>
                            <w:sz w:val="10"/>
                            <w:szCs w:val="10"/>
                            <w:lang w:val="en-US"/>
                          </w:rPr>
                          <m:t>Cu</m:t>
                        </m:r>
                      </m:den>
                    </m:f>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f>
                      <m:fPr>
                        <m:ctrlPr>
                          <w:rPr>
                            <w:rFonts w:ascii="Cambria Math" w:eastAsia="Times New Roman" w:hAnsi="Cambria Math"/>
                            <w:i/>
                            <w:iCs/>
                            <w:sz w:val="10"/>
                            <w:szCs w:val="10"/>
                            <w:lang w:val="en-US"/>
                          </w:rPr>
                        </m:ctrlPr>
                      </m:fPr>
                      <m:num>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num>
                      <m:den>
                        <m:r>
                          <w:rPr>
                            <w:rFonts w:ascii="Cambria Math" w:eastAsia="Times New Roman" w:hAnsi="Cambria Math"/>
                            <w:sz w:val="10"/>
                            <w:szCs w:val="10"/>
                            <w:lang w:val="en-US"/>
                          </w:rPr>
                          <m:t>Zn</m:t>
                        </m:r>
                      </m:den>
                    </m:f>
                  </m:sub>
                  <m:sup>
                    <m:r>
                      <w:rPr>
                        <w:rFonts w:ascii="Cambria Math" w:eastAsia="Times New Roman" w:hAnsi="Cambria Math"/>
                        <w:sz w:val="10"/>
                        <w:szCs w:val="10"/>
                      </w:rPr>
                      <m:t>0</m:t>
                    </m:r>
                  </m:sup>
                </m:sSubSup>
                <m:r>
                  <w:rPr>
                    <w:rFonts w:ascii="Cambria Math" w:eastAsia="Times New Roman" w:hAnsi="Cambria Math"/>
                    <w:sz w:val="10"/>
                    <w:szCs w:val="10"/>
                  </w:rPr>
                  <m:t>=0,32—(-0,76)=1,1(В)</m:t>
                </m:r>
              </m:oMath>
            </m:oMathPara>
          </w:p>
          <w:p w:rsidR="00B25245" w:rsidRPr="008A265A" w:rsidRDefault="00B25245" w:rsidP="00111EBB">
            <w:pPr>
              <w:pStyle w:val="a9"/>
              <w:rPr>
                <w:rFonts w:eastAsia="Times New Roman"/>
                <w:b/>
                <w:sz w:val="10"/>
                <w:szCs w:val="10"/>
              </w:rPr>
            </w:pPr>
            <w:r w:rsidRPr="008A265A">
              <w:rPr>
                <w:rFonts w:eastAsia="Times New Roman"/>
                <w:b/>
                <w:sz w:val="10"/>
                <w:szCs w:val="10"/>
              </w:rPr>
              <w:t>Тип Вольта</w:t>
            </w:r>
          </w:p>
          <w:p w:rsidR="00B25245" w:rsidRPr="008A265A" w:rsidRDefault="00B25245" w:rsidP="00111EBB">
            <w:pPr>
              <w:pStyle w:val="a9"/>
              <w:rPr>
                <w:rFonts w:eastAsia="Times New Roman"/>
                <w:sz w:val="10"/>
                <w:szCs w:val="10"/>
              </w:rPr>
            </w:pPr>
            <w:r w:rsidRPr="008A265A">
              <w:rPr>
                <w:rFonts w:eastAsia="Times New Roman"/>
                <w:sz w:val="10"/>
                <w:szCs w:val="10"/>
              </w:rPr>
              <w:t xml:space="preserve">Э\х система из двух электродов различной природы в одном и том же электролите называется </w:t>
            </w:r>
            <w:proofErr w:type="spellStart"/>
            <w:r w:rsidRPr="008A265A">
              <w:rPr>
                <w:rFonts w:eastAsia="Times New Roman"/>
                <w:sz w:val="10"/>
                <w:szCs w:val="10"/>
              </w:rPr>
              <w:t>хим</w:t>
            </w:r>
            <w:proofErr w:type="spellEnd"/>
            <w:r w:rsidRPr="008A265A">
              <w:rPr>
                <w:rFonts w:eastAsia="Times New Roman"/>
                <w:sz w:val="10"/>
                <w:szCs w:val="10"/>
              </w:rPr>
              <w:t xml:space="preserve"> </w:t>
            </w:r>
            <w:proofErr w:type="spellStart"/>
            <w:r w:rsidRPr="008A265A">
              <w:rPr>
                <w:rFonts w:eastAsia="Times New Roman"/>
                <w:sz w:val="10"/>
                <w:szCs w:val="10"/>
              </w:rPr>
              <w:t>г.э</w:t>
            </w:r>
            <w:proofErr w:type="spellEnd"/>
            <w:r w:rsidRPr="008A265A">
              <w:rPr>
                <w:rFonts w:eastAsia="Times New Roman"/>
                <w:sz w:val="10"/>
                <w:szCs w:val="10"/>
              </w:rPr>
              <w:t xml:space="preserve"> типа Вольта.</w:t>
            </w:r>
          </w:p>
          <w:p w:rsidR="00B25245" w:rsidRPr="008A265A" w:rsidRDefault="00B25245" w:rsidP="00111EBB">
            <w:pPr>
              <w:pStyle w:val="a9"/>
              <w:rPr>
                <w:rFonts w:eastAsia="Times New Roman"/>
                <w:sz w:val="10"/>
                <w:szCs w:val="10"/>
                <w:lang w:val="en-US"/>
              </w:rPr>
            </w:pPr>
            <m:oMathPara>
              <m:oMath>
                <m:r>
                  <w:rPr>
                    <w:rFonts w:ascii="Cambria Math" w:eastAsia="Times New Roman" w:hAnsi="Cambria Math"/>
                    <w:sz w:val="10"/>
                    <w:szCs w:val="10"/>
                  </w:rPr>
                  <m:t>А</m:t>
                </m:r>
                <m:d>
                  <m:dPr>
                    <m:ctrlPr>
                      <w:rPr>
                        <w:rFonts w:ascii="Cambria Math" w:eastAsia="Times New Roman" w:hAnsi="Cambria Math"/>
                        <w:i/>
                        <w:sz w:val="10"/>
                        <w:szCs w:val="10"/>
                      </w:rPr>
                    </m:ctrlPr>
                  </m:dPr>
                  <m:e>
                    <m:r>
                      <w:rPr>
                        <w:rFonts w:ascii="Cambria Math" w:eastAsia="Times New Roman" w:hAnsi="Cambria Math"/>
                        <w:sz w:val="10"/>
                        <w:szCs w:val="10"/>
                      </w:rPr>
                      <m:t>-</m:t>
                    </m:r>
                  </m:e>
                </m:d>
                <m:r>
                  <w:rPr>
                    <w:rFonts w:ascii="Cambria Math" w:eastAsia="Times New Roman" w:hAnsi="Cambria Math"/>
                    <w:sz w:val="10"/>
                    <w:szCs w:val="10"/>
                    <w:lang w:val="en-US"/>
                  </w:rPr>
                  <m:t xml:space="preserve"> Zn</m:t>
                </m:r>
                <m:d>
                  <m:dPr>
                    <m:begChr m:val="|"/>
                    <m:endChr m:val="|"/>
                    <m:ctrlPr>
                      <w:rPr>
                        <w:rFonts w:ascii="Cambria Math" w:eastAsia="Times New Roman" w:hAnsi="Cambria Math"/>
                        <w:i/>
                        <w:sz w:val="10"/>
                        <w:szCs w:val="10"/>
                        <w:lang w:val="en-US"/>
                      </w:rPr>
                    </m:ctrlPr>
                  </m:dPr>
                  <m:e>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r>
                      <w:rPr>
                        <w:rFonts w:ascii="Cambria Math" w:eastAsia="Times New Roman" w:hAnsi="Cambria Math"/>
                        <w:sz w:val="10"/>
                        <w:szCs w:val="10"/>
                        <w:lang w:val="en-US"/>
                      </w:rPr>
                      <m:t>S</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O</m:t>
                        </m:r>
                      </m:e>
                      <m:sub>
                        <m:r>
                          <w:rPr>
                            <w:rFonts w:ascii="Cambria Math" w:eastAsia="Times New Roman" w:hAnsi="Cambria Math"/>
                            <w:sz w:val="10"/>
                            <w:szCs w:val="10"/>
                            <w:lang w:val="en-US"/>
                          </w:rPr>
                          <m:t>4</m:t>
                        </m:r>
                      </m:sub>
                    </m:sSub>
                    <m:r>
                      <w:rPr>
                        <w:rFonts w:ascii="Cambria Math" w:eastAsia="Times New Roman" w:hAnsi="Cambria Math"/>
                        <w:sz w:val="10"/>
                        <w:szCs w:val="10"/>
                        <w:lang w:val="en-US"/>
                      </w:rPr>
                      <m:t xml:space="preserve">, </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r>
                      <w:rPr>
                        <w:rFonts w:ascii="Cambria Math" w:eastAsia="Times New Roman" w:hAnsi="Cambria Math"/>
                        <w:sz w:val="10"/>
                        <w:szCs w:val="10"/>
                        <w:lang w:val="en-US"/>
                      </w:rPr>
                      <m:t>O</m:t>
                    </m:r>
                  </m:e>
                </m:d>
                <m:r>
                  <w:rPr>
                    <w:rFonts w:ascii="Cambria Math" w:eastAsia="Times New Roman" w:hAnsi="Cambria Math"/>
                    <w:sz w:val="10"/>
                    <w:szCs w:val="10"/>
                    <w:lang w:val="en-US"/>
                  </w:rPr>
                  <m:t xml:space="preserve">Cu </m:t>
                </m:r>
                <m:d>
                  <m:dPr>
                    <m:ctrlPr>
                      <w:rPr>
                        <w:rFonts w:ascii="Cambria Math" w:eastAsia="Times New Roman" w:hAnsi="Cambria Math"/>
                        <w:i/>
                        <w:sz w:val="10"/>
                        <w:szCs w:val="10"/>
                        <w:lang w:val="en-US"/>
                      </w:rPr>
                    </m:ctrlPr>
                  </m:dPr>
                  <m:e>
                    <m:r>
                      <w:rPr>
                        <w:rFonts w:ascii="Cambria Math" w:eastAsia="Times New Roman" w:hAnsi="Cambria Math"/>
                        <w:sz w:val="10"/>
                        <w:szCs w:val="10"/>
                        <w:lang w:val="en-US"/>
                      </w:rPr>
                      <m:t>+</m:t>
                    </m:r>
                  </m:e>
                </m:d>
                <m:r>
                  <w:rPr>
                    <w:rFonts w:ascii="Cambria Math" w:eastAsia="Times New Roman" w:hAnsi="Cambria Math"/>
                    <w:sz w:val="10"/>
                    <w:szCs w:val="10"/>
                    <w:lang w:val="en-US"/>
                  </w:rPr>
                  <m:t>K</m:t>
                </m:r>
              </m:oMath>
            </m:oMathPara>
          </w:p>
          <w:p w:rsidR="00B25245" w:rsidRPr="008A265A" w:rsidRDefault="00B25245" w:rsidP="00111EBB">
            <w:pPr>
              <w:pStyle w:val="a9"/>
              <w:rPr>
                <w:rFonts w:eastAsia="Times New Roman"/>
                <w:sz w:val="10"/>
                <w:szCs w:val="10"/>
                <w:lang w:val="en-US"/>
              </w:rPr>
            </w:pPr>
            <m:oMathPara>
              <m:oMath>
                <m:r>
                  <w:rPr>
                    <w:rFonts w:ascii="Cambria Math" w:eastAsia="Times New Roman" w:hAnsi="Cambria Math"/>
                    <w:sz w:val="10"/>
                    <w:szCs w:val="10"/>
                    <w:lang w:val="en-US"/>
                  </w:rPr>
                  <m:t>A:Zn-2e↔</m:t>
                </m:r>
                <m:sSup>
                  <m:sSupPr>
                    <m:ctrlPr>
                      <w:rPr>
                        <w:rFonts w:ascii="Cambria Math" w:eastAsia="Times New Roman" w:hAnsi="Cambria Math"/>
                        <w:i/>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oMath>
            </m:oMathPara>
          </w:p>
          <w:p w:rsidR="00B25245" w:rsidRPr="008A265A" w:rsidRDefault="00B25245" w:rsidP="00111EBB">
            <w:pPr>
              <w:pStyle w:val="a9"/>
              <w:rPr>
                <w:rFonts w:eastAsia="Times New Roman"/>
                <w:sz w:val="10"/>
                <w:szCs w:val="10"/>
                <w:lang w:val="en-US"/>
              </w:rPr>
            </w:pPr>
            <m:oMathPara>
              <m:oMath>
                <m:r>
                  <w:rPr>
                    <w:rFonts w:ascii="Cambria Math" w:eastAsia="Times New Roman" w:hAnsi="Cambria Math"/>
                    <w:sz w:val="10"/>
                    <w:szCs w:val="10"/>
                    <w:lang w:val="en-US"/>
                  </w:rPr>
                  <m:t>K:2</m:t>
                </m:r>
                <m:sSup>
                  <m:sSupPr>
                    <m:ctrlPr>
                      <w:rPr>
                        <w:rFonts w:ascii="Cambria Math" w:eastAsia="Times New Roman" w:hAnsi="Cambria Math"/>
                        <w:i/>
                        <w:sz w:val="10"/>
                        <w:szCs w:val="10"/>
                        <w:lang w:val="en-US"/>
                      </w:rPr>
                    </m:ctrlPr>
                  </m:sSupPr>
                  <m:e>
                    <m:r>
                      <w:rPr>
                        <w:rFonts w:ascii="Cambria Math" w:eastAsia="Times New Roman" w:hAnsi="Cambria Math"/>
                        <w:sz w:val="10"/>
                        <w:szCs w:val="10"/>
                        <w:lang w:val="en-US"/>
                      </w:rPr>
                      <m:t>H</m:t>
                    </m:r>
                  </m:e>
                  <m:sup>
                    <m:r>
                      <w:rPr>
                        <w:rFonts w:ascii="Cambria Math" w:eastAsia="Times New Roman" w:hAnsi="Cambria Math"/>
                        <w:sz w:val="10"/>
                        <w:szCs w:val="10"/>
                        <w:lang w:val="en-US"/>
                      </w:rPr>
                      <m:t>+</m:t>
                    </m:r>
                  </m:sup>
                </m:sSup>
                <m:r>
                  <w:rPr>
                    <w:rFonts w:ascii="Cambria Math" w:eastAsia="Times New Roman" w:hAnsi="Cambria Math"/>
                    <w:sz w:val="10"/>
                    <w:szCs w:val="10"/>
                    <w:lang w:val="en-US"/>
                  </w:rPr>
                  <m:t>+2e↔</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oMath>
            </m:oMathPara>
          </w:p>
          <w:p w:rsidR="00B25245" w:rsidRPr="008A265A" w:rsidRDefault="00B25245" w:rsidP="00111EBB">
            <w:pPr>
              <w:pStyle w:val="a9"/>
              <w:rPr>
                <w:rFonts w:eastAsia="Times New Roman"/>
                <w:sz w:val="10"/>
                <w:szCs w:val="10"/>
                <w:lang w:val="en-US"/>
              </w:rPr>
            </w:pPr>
            <m:oMathPara>
              <m:oMath>
                <m:r>
                  <w:rPr>
                    <w:rFonts w:ascii="Cambria Math" w:eastAsia="Times New Roman" w:hAnsi="Cambria Math"/>
                    <w:sz w:val="10"/>
                    <w:szCs w:val="10"/>
                    <w:lang w:val="en-US"/>
                  </w:rPr>
                  <m:t>Zn+2</m:t>
                </m:r>
                <m:sSup>
                  <m:sSupPr>
                    <m:ctrlPr>
                      <w:rPr>
                        <w:rFonts w:ascii="Cambria Math" w:eastAsia="Times New Roman" w:hAnsi="Cambria Math"/>
                        <w:i/>
                        <w:sz w:val="10"/>
                        <w:szCs w:val="10"/>
                        <w:lang w:val="en-US"/>
                      </w:rPr>
                    </m:ctrlPr>
                  </m:sSupPr>
                  <m:e>
                    <m:r>
                      <w:rPr>
                        <w:rFonts w:ascii="Cambria Math" w:eastAsia="Times New Roman" w:hAnsi="Cambria Math"/>
                        <w:sz w:val="10"/>
                        <w:szCs w:val="10"/>
                        <w:lang w:val="en-US"/>
                      </w:rPr>
                      <m:t>H</m:t>
                    </m:r>
                  </m:e>
                  <m:sup>
                    <m:r>
                      <w:rPr>
                        <w:rFonts w:ascii="Cambria Math" w:eastAsia="Times New Roman" w:hAnsi="Cambria Math"/>
                        <w:sz w:val="10"/>
                        <w:szCs w:val="10"/>
                        <w:lang w:val="en-US"/>
                      </w:rPr>
                      <m:t>+</m:t>
                    </m:r>
                  </m:sup>
                </m:sSup>
                <m:r>
                  <w:rPr>
                    <w:rFonts w:ascii="Cambria Math" w:eastAsia="Times New Roman" w:hAnsi="Cambria Math"/>
                    <w:sz w:val="10"/>
                    <w:szCs w:val="10"/>
                    <w:lang w:val="en-US"/>
                  </w:rPr>
                  <m:t>↔</m:t>
                </m:r>
                <m:sSup>
                  <m:sSupPr>
                    <m:ctrlPr>
                      <w:rPr>
                        <w:rFonts w:ascii="Cambria Math" w:eastAsia="Times New Roman" w:hAnsi="Cambria Math"/>
                        <w:i/>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r>
                  <w:rPr>
                    <w:rFonts w:ascii="Cambria Math" w:eastAsia="Times New Roman" w:hAnsi="Cambria Math"/>
                    <w:sz w:val="10"/>
                    <w:szCs w:val="10"/>
                    <w:lang w:val="en-US"/>
                  </w:rPr>
                  <m:t>+</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oMath>
            </m:oMathPara>
          </w:p>
          <w:p w:rsidR="00B25245" w:rsidRPr="008A265A" w:rsidRDefault="00111EBB" w:rsidP="00111EBB">
            <w:pPr>
              <w:pStyle w:val="a9"/>
              <w:rPr>
                <w:rFonts w:eastAsia="Times New Roman"/>
                <w:sz w:val="10"/>
                <w:szCs w:val="10"/>
              </w:rPr>
            </w:pPr>
            <m:oMathPara>
              <m:oMath>
                <m:sSup>
                  <m:sSupPr>
                    <m:ctrlPr>
                      <w:rPr>
                        <w:rFonts w:ascii="Cambria Math" w:eastAsia="Times New Roman" w:hAnsi="Cambria Math"/>
                        <w:i/>
                        <w:iCs/>
                        <w:sz w:val="10"/>
                        <w:szCs w:val="10"/>
                      </w:rPr>
                    </m:ctrlPr>
                  </m:sSupPr>
                  <m:e>
                    <m:r>
                      <w:rPr>
                        <w:rFonts w:ascii="Cambria Math" w:eastAsia="Times New Roman" w:hAnsi="Cambria Math"/>
                        <w:sz w:val="10"/>
                        <w:szCs w:val="10"/>
                      </w:rPr>
                      <m:t>E</m:t>
                    </m:r>
                  </m:e>
                  <m:sup>
                    <m:r>
                      <w:rPr>
                        <w:rFonts w:ascii="Cambria Math" w:eastAsia="Times New Roman" w:hAnsi="Cambria Math"/>
                        <w:sz w:val="10"/>
                        <w:szCs w:val="10"/>
                      </w:rPr>
                      <m:t>0</m:t>
                    </m:r>
                  </m:sup>
                </m:s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r>
                      <w:rPr>
                        <w:rFonts w:ascii="Cambria Math" w:eastAsia="Times New Roman" w:hAnsi="Cambria Math"/>
                        <w:sz w:val="10"/>
                        <w:szCs w:val="10"/>
                      </w:rPr>
                      <m:t>к</m:t>
                    </m:r>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r>
                      <w:rPr>
                        <w:rFonts w:ascii="Cambria Math" w:eastAsia="Times New Roman" w:hAnsi="Cambria Math"/>
                        <w:sz w:val="10"/>
                        <w:szCs w:val="10"/>
                      </w:rPr>
                      <m:t>а</m:t>
                    </m:r>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f>
                      <m:fPr>
                        <m:ctrlPr>
                          <w:rPr>
                            <w:rFonts w:ascii="Cambria Math" w:eastAsia="Times New Roman" w:hAnsi="Cambria Math"/>
                            <w:i/>
                            <w:iCs/>
                            <w:sz w:val="10"/>
                            <w:szCs w:val="10"/>
                            <w:lang w:val="en-US"/>
                          </w:rPr>
                        </m:ctrlPr>
                      </m:fPr>
                      <m:num>
                        <m:r>
                          <w:rPr>
                            <w:rFonts w:ascii="Cambria Math" w:eastAsia="Times New Roman" w:hAnsi="Cambria Math"/>
                            <w:sz w:val="10"/>
                            <w:szCs w:val="10"/>
                            <w:lang w:val="en-US"/>
                          </w:rPr>
                          <m:t>2</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H</m:t>
                            </m:r>
                          </m:e>
                          <m:sup>
                            <m:r>
                              <w:rPr>
                                <w:rFonts w:ascii="Cambria Math" w:eastAsia="Times New Roman" w:hAnsi="Cambria Math"/>
                                <w:sz w:val="10"/>
                                <w:szCs w:val="10"/>
                                <w:lang w:val="en-US"/>
                              </w:rPr>
                              <m:t>+</m:t>
                            </m:r>
                          </m:sup>
                        </m:sSup>
                      </m:num>
                      <m:den>
                        <m:sSub>
                          <m:sSubPr>
                            <m:ctrlPr>
                              <w:rPr>
                                <w:rFonts w:ascii="Cambria Math" w:eastAsia="Times New Roman" w:hAnsi="Cambria Math"/>
                                <w:i/>
                                <w:iCs/>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den>
                    </m:f>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f>
                      <m:fPr>
                        <m:ctrlPr>
                          <w:rPr>
                            <w:rFonts w:ascii="Cambria Math" w:eastAsia="Times New Roman" w:hAnsi="Cambria Math"/>
                            <w:i/>
                            <w:iCs/>
                            <w:sz w:val="10"/>
                            <w:szCs w:val="10"/>
                            <w:lang w:val="en-US"/>
                          </w:rPr>
                        </m:ctrlPr>
                      </m:fPr>
                      <m:num>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num>
                      <m:den>
                        <m:r>
                          <w:rPr>
                            <w:rFonts w:ascii="Cambria Math" w:eastAsia="Times New Roman" w:hAnsi="Cambria Math"/>
                            <w:sz w:val="10"/>
                            <w:szCs w:val="10"/>
                            <w:lang w:val="en-US"/>
                          </w:rPr>
                          <m:t>Zn</m:t>
                        </m:r>
                      </m:den>
                    </m:f>
                  </m:sub>
                  <m:sup>
                    <m:r>
                      <w:rPr>
                        <w:rFonts w:ascii="Cambria Math" w:eastAsia="Times New Roman" w:hAnsi="Cambria Math"/>
                        <w:sz w:val="10"/>
                        <w:szCs w:val="10"/>
                      </w:rPr>
                      <m:t>0</m:t>
                    </m:r>
                  </m:sup>
                </m:sSubSup>
                <m:r>
                  <w:rPr>
                    <w:rFonts w:ascii="Cambria Math" w:eastAsia="Times New Roman" w:hAnsi="Cambria Math"/>
                    <w:sz w:val="10"/>
                    <w:szCs w:val="10"/>
                  </w:rPr>
                  <m:t>=0,76(В)</m:t>
                </m:r>
              </m:oMath>
            </m:oMathPara>
          </w:p>
          <w:p w:rsidR="00B25245" w:rsidRPr="008A265A" w:rsidRDefault="00B25245" w:rsidP="00111EBB">
            <w:pPr>
              <w:rPr>
                <w:rFonts w:ascii="Times New Roman" w:hAnsi="Times New Roman" w:cs="Times New Roman"/>
                <w:b/>
                <w:sz w:val="10"/>
                <w:szCs w:val="10"/>
                <w:lang w:val="en-US"/>
              </w:rPr>
            </w:pP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30. Общая характеристика процессов электролиза, скорость их протекания. Электролиз расплавов.</w:t>
            </w:r>
          </w:p>
          <w:p w:rsidR="00B25245" w:rsidRPr="008A265A" w:rsidRDefault="00B25245" w:rsidP="00111EBB">
            <w:pPr>
              <w:rPr>
                <w:rFonts w:ascii="Times New Roman" w:hAnsi="Times New Roman" w:cs="Times New Roman"/>
                <w:b/>
                <w:sz w:val="18"/>
                <w:szCs w:val="18"/>
              </w:rPr>
            </w:pPr>
          </w:p>
          <w:p w:rsidR="00B25245" w:rsidRPr="008A265A" w:rsidRDefault="00B25245" w:rsidP="00111EBB">
            <w:pPr>
              <w:rPr>
                <w:rFonts w:ascii="Times New Roman" w:hAnsi="Times New Roman" w:cs="Times New Roman"/>
                <w:sz w:val="10"/>
                <w:szCs w:val="10"/>
              </w:rPr>
            </w:pPr>
            <w:proofErr w:type="spellStart"/>
            <w:r w:rsidRPr="008A265A">
              <w:rPr>
                <w:rFonts w:ascii="Times New Roman" w:hAnsi="Times New Roman" w:cs="Times New Roman"/>
                <w:sz w:val="10"/>
                <w:szCs w:val="10"/>
              </w:rPr>
              <w:t>Электро́лиз</w:t>
            </w:r>
            <w:proofErr w:type="spellEnd"/>
            <w:r w:rsidRPr="008A265A">
              <w:rPr>
                <w:rFonts w:ascii="Times New Roman" w:hAnsi="Times New Roman" w:cs="Times New Roman"/>
                <w:sz w:val="10"/>
                <w:szCs w:val="10"/>
              </w:rPr>
              <w:t xml:space="preserve"> — это физико-химическое явление, состоящее в выделении на электродах составных частей растворённых веществ или других веществ, являющихся результатом вторичных реакций на электродах, которое возникает при прохождении электрического тока через раствор либо расплав электролита.</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Таким образом, характер и скорость процессов электролиза зависят:</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1) от активности частиц в электролите, численно определяемой величиной</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потенциала</w:t>
            </w:r>
            <w:proofErr w:type="gramEnd"/>
            <w:r w:rsidRPr="008A265A">
              <w:rPr>
                <w:rFonts w:ascii="Times New Roman" w:hAnsi="Times New Roman" w:cs="Times New Roman"/>
                <w:sz w:val="10"/>
                <w:szCs w:val="10"/>
              </w:rPr>
              <w:t xml:space="preserve">. Чем больше значение </w:t>
            </w:r>
            <w:r w:rsidRPr="008A265A">
              <w:rPr>
                <w:rFonts w:ascii="Times New Roman" w:hAnsi="Times New Roman" w:cs="Times New Roman"/>
                <w:sz w:val="10"/>
                <w:szCs w:val="10"/>
                <w:lang w:val="en-US"/>
              </w:rPr>
              <w:t>φ</w:t>
            </w:r>
            <w:r w:rsidRPr="008A265A">
              <w:rPr>
                <w:rFonts w:ascii="Times New Roman" w:hAnsi="Times New Roman" w:cs="Times New Roman"/>
                <w:sz w:val="10"/>
                <w:szCs w:val="10"/>
              </w:rPr>
              <w:t>, тем быстрее идет процесс восстановления</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на</w:t>
            </w:r>
            <w:proofErr w:type="gramEnd"/>
            <w:r w:rsidRPr="008A265A">
              <w:rPr>
                <w:rFonts w:ascii="Times New Roman" w:hAnsi="Times New Roman" w:cs="Times New Roman"/>
                <w:sz w:val="10"/>
                <w:szCs w:val="10"/>
              </w:rPr>
              <w:t xml:space="preserve"> катоде; чем меньше </w:t>
            </w:r>
            <w:r w:rsidRPr="008A265A">
              <w:rPr>
                <w:rFonts w:ascii="Times New Roman" w:hAnsi="Times New Roman" w:cs="Times New Roman"/>
                <w:sz w:val="10"/>
                <w:szCs w:val="10"/>
                <w:lang w:val="en-US"/>
              </w:rPr>
              <w:t>φ</w:t>
            </w:r>
            <w:r w:rsidRPr="008A265A">
              <w:rPr>
                <w:rFonts w:ascii="Times New Roman" w:hAnsi="Times New Roman" w:cs="Times New Roman"/>
                <w:sz w:val="10"/>
                <w:szCs w:val="10"/>
              </w:rPr>
              <w:t>, тем быстрее идет процесс окисления на аноде;</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2) от концентрации частиц в электролите;</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3) от величины перенапряжения, </w:t>
            </w:r>
            <w:r w:rsidRPr="008A265A">
              <w:rPr>
                <w:rFonts w:ascii="Times New Roman" w:hAnsi="Times New Roman" w:cs="Times New Roman"/>
                <w:sz w:val="10"/>
                <w:szCs w:val="10"/>
                <w:lang w:val="en-US"/>
              </w:rPr>
              <w:t>η</w:t>
            </w:r>
            <w:r w:rsidRPr="008A265A">
              <w:rPr>
                <w:rFonts w:ascii="Times New Roman" w:hAnsi="Times New Roman" w:cs="Times New Roman"/>
                <w:sz w:val="10"/>
                <w:szCs w:val="10"/>
              </w:rPr>
              <w:t>, 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Для электролиза расплавов, в отличие от электролиза растворов, характерно протекание процесса при высоких температурах в специально подготовленных для этого электролизерах с инертными электродами.</w:t>
            </w:r>
          </w:p>
          <w:p w:rsidR="00B25245" w:rsidRPr="008A265A" w:rsidRDefault="00B25245" w:rsidP="00111EBB">
            <w:pPr>
              <w:rPr>
                <w:rFonts w:ascii="Times New Roman" w:hAnsi="Times New Roman" w:cs="Times New Roman"/>
                <w:b/>
                <w:sz w:val="18"/>
                <w:szCs w:val="18"/>
              </w:rPr>
            </w:pPr>
          </w:p>
          <w:p w:rsidR="00B25245" w:rsidRPr="008A265A" w:rsidRDefault="00B25245" w:rsidP="00111EBB">
            <w:pPr>
              <w:rPr>
                <w:rFonts w:ascii="Times New Roman" w:hAnsi="Times New Roman" w:cs="Times New Roman"/>
                <w:sz w:val="10"/>
                <w:szCs w:val="10"/>
              </w:rPr>
            </w:pP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Default="00B25245"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Pr="008A265A" w:rsidRDefault="008A265A"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B25245" w:rsidRPr="008A265A" w:rsidTr="00111EBB">
        <w:tc>
          <w:tcPr>
            <w:tcW w:w="2835" w:type="dxa"/>
          </w:tcPr>
          <w:p w:rsidR="00B25245" w:rsidRPr="008A265A" w:rsidRDefault="00B25245" w:rsidP="00111EBB">
            <w:pPr>
              <w:rPr>
                <w:rFonts w:ascii="Times New Roman" w:eastAsia="Times New Roman" w:hAnsi="Times New Roman" w:cs="Times New Roman"/>
                <w:b/>
                <w:sz w:val="10"/>
                <w:szCs w:val="10"/>
              </w:rPr>
            </w:pPr>
            <w:r w:rsidRPr="008A265A">
              <w:rPr>
                <w:rFonts w:ascii="Times New Roman" w:eastAsia="Times New Roman" w:hAnsi="Times New Roman" w:cs="Times New Roman"/>
                <w:b/>
                <w:sz w:val="10"/>
                <w:szCs w:val="10"/>
              </w:rPr>
              <w:t>31 34</w:t>
            </w:r>
          </w:p>
          <w:p w:rsidR="00B25245" w:rsidRPr="008A265A" w:rsidRDefault="00B25245" w:rsidP="00111EBB">
            <w:pPr>
              <w:rPr>
                <w:rFonts w:ascii="Times New Roman" w:eastAsia="Times New Roman" w:hAnsi="Times New Roman" w:cs="Times New Roman"/>
                <w:b/>
                <w:sz w:val="10"/>
                <w:szCs w:val="10"/>
              </w:rPr>
            </w:pPr>
            <w:r w:rsidRPr="008A265A">
              <w:rPr>
                <w:rFonts w:ascii="Times New Roman" w:eastAsia="Times New Roman" w:hAnsi="Times New Roman" w:cs="Times New Roman"/>
                <w:b/>
                <w:sz w:val="10"/>
                <w:szCs w:val="10"/>
              </w:rPr>
              <w:t>Электролиз водных растворов электролитов. Катодные и анодные процессы (</w:t>
            </w:r>
            <w:proofErr w:type="gramStart"/>
            <w:r w:rsidRPr="008A265A">
              <w:rPr>
                <w:rFonts w:ascii="Times New Roman" w:eastAsia="Times New Roman" w:hAnsi="Times New Roman" w:cs="Times New Roman"/>
                <w:b/>
                <w:sz w:val="10"/>
                <w:szCs w:val="10"/>
              </w:rPr>
              <w:t>пояс-</w:t>
            </w:r>
            <w:proofErr w:type="spellStart"/>
            <w:r w:rsidRPr="008A265A">
              <w:rPr>
                <w:rFonts w:ascii="Times New Roman" w:eastAsia="Times New Roman" w:hAnsi="Times New Roman" w:cs="Times New Roman"/>
                <w:b/>
                <w:sz w:val="10"/>
                <w:szCs w:val="10"/>
              </w:rPr>
              <w:t>ните</w:t>
            </w:r>
            <w:proofErr w:type="spellEnd"/>
            <w:proofErr w:type="gramEnd"/>
            <w:r w:rsidRPr="008A265A">
              <w:rPr>
                <w:rFonts w:ascii="Times New Roman" w:eastAsia="Times New Roman" w:hAnsi="Times New Roman" w:cs="Times New Roman"/>
                <w:b/>
                <w:sz w:val="10"/>
                <w:szCs w:val="10"/>
              </w:rPr>
              <w:t xml:space="preserve"> на конкретных примерах).</w:t>
            </w:r>
          </w:p>
          <w:p w:rsidR="00B25245" w:rsidRPr="008A265A" w:rsidRDefault="00B25245" w:rsidP="00111EBB">
            <w:pPr>
              <w:rPr>
                <w:rFonts w:ascii="Times New Roman" w:eastAsia="Times New Roman" w:hAnsi="Times New Roman" w:cs="Times New Roman"/>
                <w:b/>
                <w:sz w:val="10"/>
                <w:szCs w:val="10"/>
              </w:rPr>
            </w:pPr>
            <w:r w:rsidRPr="008A265A">
              <w:rPr>
                <w:rFonts w:ascii="Times New Roman" w:eastAsia="Times New Roman" w:hAnsi="Times New Roman" w:cs="Times New Roman"/>
                <w:b/>
                <w:sz w:val="10"/>
                <w:szCs w:val="10"/>
              </w:rPr>
              <w:t xml:space="preserve">Применение процессов электролиза в технике (травление и обезжиривание, </w:t>
            </w:r>
            <w:proofErr w:type="spellStart"/>
            <w:proofErr w:type="gramStart"/>
            <w:r w:rsidRPr="008A265A">
              <w:rPr>
                <w:rFonts w:ascii="Times New Roman" w:eastAsia="Times New Roman" w:hAnsi="Times New Roman" w:cs="Times New Roman"/>
                <w:b/>
                <w:sz w:val="10"/>
                <w:szCs w:val="10"/>
              </w:rPr>
              <w:t>гальва</w:t>
            </w:r>
            <w:proofErr w:type="spellEnd"/>
            <w:r w:rsidRPr="008A265A">
              <w:rPr>
                <w:rFonts w:ascii="Times New Roman" w:eastAsia="Times New Roman" w:hAnsi="Times New Roman" w:cs="Times New Roman"/>
                <w:b/>
                <w:sz w:val="10"/>
                <w:szCs w:val="10"/>
              </w:rPr>
              <w:t>-но</w:t>
            </w:r>
            <w:proofErr w:type="gramEnd"/>
            <w:r w:rsidRPr="008A265A">
              <w:rPr>
                <w:rFonts w:ascii="Times New Roman" w:eastAsia="Times New Roman" w:hAnsi="Times New Roman" w:cs="Times New Roman"/>
                <w:b/>
                <w:sz w:val="10"/>
                <w:szCs w:val="10"/>
              </w:rPr>
              <w:t xml:space="preserve">-покрытия, анодирование, </w:t>
            </w:r>
            <w:proofErr w:type="spellStart"/>
            <w:r w:rsidRPr="008A265A">
              <w:rPr>
                <w:rFonts w:ascii="Times New Roman" w:eastAsia="Times New Roman" w:hAnsi="Times New Roman" w:cs="Times New Roman"/>
                <w:b/>
                <w:sz w:val="10"/>
                <w:szCs w:val="10"/>
              </w:rPr>
              <w:t>электрорафинирование</w:t>
            </w:r>
            <w:proofErr w:type="spellEnd"/>
            <w:r w:rsidRPr="008A265A">
              <w:rPr>
                <w:rFonts w:ascii="Times New Roman" w:eastAsia="Times New Roman" w:hAnsi="Times New Roman" w:cs="Times New Roman"/>
                <w:b/>
                <w:sz w:val="10"/>
                <w:szCs w:val="10"/>
              </w:rPr>
              <w:t>).</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При электролизе растворов в процессах на электродах учувствуют помимо частиц самого вещества молекулы или ионы газа. Характер электродных процессов зависит от состава электролита, от рН раствора, концентрации ионов, материала электродов, режима электролиза.</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Для теоретического обоснования схемы электролиза в общем случае нужно рассчитать численное </w:t>
            </w:r>
            <w:proofErr w:type="spellStart"/>
            <w:r w:rsidRPr="008A265A">
              <w:rPr>
                <w:rFonts w:ascii="Times New Roman" w:eastAsia="Times New Roman" w:hAnsi="Times New Roman" w:cs="Times New Roman"/>
                <w:sz w:val="10"/>
                <w:szCs w:val="10"/>
              </w:rPr>
              <w:t>хначение</w:t>
            </w:r>
            <w:proofErr w:type="spellEnd"/>
            <w:r w:rsidRPr="008A265A">
              <w:rPr>
                <w:rFonts w:ascii="Times New Roman" w:eastAsia="Times New Roman" w:hAnsi="Times New Roman" w:cs="Times New Roman"/>
                <w:sz w:val="10"/>
                <w:szCs w:val="10"/>
              </w:rPr>
              <w:t xml:space="preserve"> ЭДС разложения: в первую очередь идут процессы, требующие мин значения ЭДС разложения. Когда нет возможности вычислить ЭДС разложения, основным критерием, определяющим преимущество конкретной реакции, является величина стандартного электродного потенциала, и при этом при составлении </w:t>
            </w:r>
            <w:proofErr w:type="spellStart"/>
            <w:r w:rsidRPr="008A265A">
              <w:rPr>
                <w:rFonts w:ascii="Times New Roman" w:eastAsia="Times New Roman" w:hAnsi="Times New Roman" w:cs="Times New Roman"/>
                <w:sz w:val="10"/>
                <w:szCs w:val="10"/>
              </w:rPr>
              <w:t>сехы</w:t>
            </w:r>
            <w:proofErr w:type="spellEnd"/>
            <w:r w:rsidRPr="008A265A">
              <w:rPr>
                <w:rFonts w:ascii="Times New Roman" w:eastAsia="Times New Roman" w:hAnsi="Times New Roman" w:cs="Times New Roman"/>
                <w:sz w:val="10"/>
                <w:szCs w:val="10"/>
              </w:rPr>
              <w:t xml:space="preserve"> электролиза конкретного электролита используется правило электролиза. </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Катодное правило</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1) катионы металлов от лития до алюминия в водных растворах не восстанавливаются. В зависимости от рН: а) 1H2O+2e=H2+2OH-, </w:t>
            </w:r>
            <w:proofErr w:type="spellStart"/>
            <w:proofErr w:type="gramStart"/>
            <w:r w:rsidRPr="008A265A">
              <w:rPr>
                <w:rFonts w:ascii="Times New Roman" w:eastAsia="Times New Roman" w:hAnsi="Times New Roman" w:cs="Times New Roman"/>
                <w:sz w:val="10"/>
                <w:szCs w:val="10"/>
              </w:rPr>
              <w:t>pH</w:t>
            </w:r>
            <w:proofErr w:type="spellEnd"/>
            <w:r w:rsidRPr="008A265A">
              <w:rPr>
                <w:rFonts w:ascii="Times New Roman" w:eastAsia="Times New Roman" w:hAnsi="Times New Roman" w:cs="Times New Roman"/>
                <w:sz w:val="10"/>
                <w:szCs w:val="10"/>
              </w:rPr>
              <w:t>&gt;=</w:t>
            </w:r>
            <w:proofErr w:type="gramEnd"/>
            <w:r w:rsidRPr="008A265A">
              <w:rPr>
                <w:rFonts w:ascii="Times New Roman" w:eastAsia="Times New Roman" w:hAnsi="Times New Roman" w:cs="Times New Roman"/>
                <w:sz w:val="10"/>
                <w:szCs w:val="10"/>
              </w:rPr>
              <w:t xml:space="preserve">7 </w:t>
            </w:r>
          </w:p>
          <w:p w:rsidR="00B25245" w:rsidRPr="008A265A" w:rsidRDefault="00B25245" w:rsidP="00111EBB">
            <w:pPr>
              <w:rPr>
                <w:rFonts w:ascii="Times New Roman" w:eastAsia="Times New Roman" w:hAnsi="Times New Roman" w:cs="Times New Roman"/>
                <w:sz w:val="10"/>
                <w:szCs w:val="10"/>
              </w:rPr>
            </w:pPr>
            <w:proofErr w:type="gramStart"/>
            <w:r w:rsidRPr="008A265A">
              <w:rPr>
                <w:rFonts w:ascii="Times New Roman" w:eastAsia="Times New Roman" w:hAnsi="Times New Roman" w:cs="Times New Roman"/>
                <w:sz w:val="10"/>
                <w:szCs w:val="10"/>
              </w:rPr>
              <w:t>б</w:t>
            </w:r>
            <w:proofErr w:type="gramEnd"/>
            <w:r w:rsidRPr="008A265A">
              <w:rPr>
                <w:rFonts w:ascii="Times New Roman" w:eastAsia="Times New Roman" w:hAnsi="Times New Roman" w:cs="Times New Roman"/>
                <w:sz w:val="10"/>
                <w:szCs w:val="10"/>
              </w:rPr>
              <w:t xml:space="preserve">) 2H-+2e=H2, </w:t>
            </w:r>
            <w:proofErr w:type="spellStart"/>
            <w:r w:rsidRPr="008A265A">
              <w:rPr>
                <w:rFonts w:ascii="Times New Roman" w:eastAsia="Times New Roman" w:hAnsi="Times New Roman" w:cs="Times New Roman"/>
                <w:sz w:val="10"/>
                <w:szCs w:val="10"/>
              </w:rPr>
              <w:t>ph</w:t>
            </w:r>
            <w:proofErr w:type="spellEnd"/>
            <w:r w:rsidRPr="008A265A">
              <w:rPr>
                <w:rFonts w:ascii="Times New Roman" w:eastAsia="Times New Roman" w:hAnsi="Times New Roman" w:cs="Times New Roman"/>
                <w:sz w:val="10"/>
                <w:szCs w:val="10"/>
              </w:rPr>
              <w:t>&lt;7</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2) катионы металлов от марганца да водорода восстанавливаются вместе с Н2О или ионами Н+: а) </w:t>
            </w:r>
            <w:proofErr w:type="spellStart"/>
            <w:r w:rsidRPr="008A265A">
              <w:rPr>
                <w:rFonts w:ascii="Times New Roman" w:eastAsia="Times New Roman" w:hAnsi="Times New Roman" w:cs="Times New Roman"/>
                <w:sz w:val="10"/>
                <w:szCs w:val="10"/>
              </w:rPr>
              <w:t>Me^n</w:t>
            </w:r>
            <w:proofErr w:type="spellEnd"/>
            <w:r w:rsidRPr="008A265A">
              <w:rPr>
                <w:rFonts w:ascii="Times New Roman" w:eastAsia="Times New Roman" w:hAnsi="Times New Roman" w:cs="Times New Roman"/>
                <w:sz w:val="10"/>
                <w:szCs w:val="10"/>
              </w:rPr>
              <w:t>+ +</w:t>
            </w:r>
            <w:proofErr w:type="spellStart"/>
            <w:r w:rsidRPr="008A265A">
              <w:rPr>
                <w:rFonts w:ascii="Times New Roman" w:eastAsia="Times New Roman" w:hAnsi="Times New Roman" w:cs="Times New Roman"/>
                <w:sz w:val="10"/>
                <w:szCs w:val="10"/>
              </w:rPr>
              <w:t>ne</w:t>
            </w:r>
            <w:proofErr w:type="spellEnd"/>
            <w:r w:rsidRPr="008A265A">
              <w:rPr>
                <w:rFonts w:ascii="Times New Roman" w:eastAsia="Times New Roman" w:hAnsi="Times New Roman" w:cs="Times New Roman"/>
                <w:sz w:val="10"/>
                <w:szCs w:val="10"/>
              </w:rPr>
              <w:t>=</w:t>
            </w:r>
            <w:proofErr w:type="spellStart"/>
            <w:r w:rsidRPr="008A265A">
              <w:rPr>
                <w:rFonts w:ascii="Times New Roman" w:eastAsia="Times New Roman" w:hAnsi="Times New Roman" w:cs="Times New Roman"/>
                <w:sz w:val="10"/>
                <w:szCs w:val="10"/>
              </w:rPr>
              <w:t>Me</w:t>
            </w:r>
            <w:proofErr w:type="spellEnd"/>
            <w:r w:rsidRPr="008A265A">
              <w:rPr>
                <w:rFonts w:ascii="Times New Roman" w:eastAsia="Times New Roman" w:hAnsi="Times New Roman" w:cs="Times New Roman"/>
                <w:sz w:val="10"/>
                <w:szCs w:val="10"/>
              </w:rPr>
              <w:t xml:space="preserve"> 2H2O+2e=H2+2OH-, </w:t>
            </w:r>
            <w:proofErr w:type="spellStart"/>
            <w:proofErr w:type="gramStart"/>
            <w:r w:rsidRPr="008A265A">
              <w:rPr>
                <w:rFonts w:ascii="Times New Roman" w:eastAsia="Times New Roman" w:hAnsi="Times New Roman" w:cs="Times New Roman"/>
                <w:sz w:val="10"/>
                <w:szCs w:val="10"/>
              </w:rPr>
              <w:t>pH</w:t>
            </w:r>
            <w:proofErr w:type="spellEnd"/>
            <w:r w:rsidRPr="008A265A">
              <w:rPr>
                <w:rFonts w:ascii="Times New Roman" w:eastAsia="Times New Roman" w:hAnsi="Times New Roman" w:cs="Times New Roman"/>
                <w:sz w:val="10"/>
                <w:szCs w:val="10"/>
              </w:rPr>
              <w:t>&gt;+</w:t>
            </w:r>
            <w:proofErr w:type="gramEnd"/>
            <w:r w:rsidRPr="008A265A">
              <w:rPr>
                <w:rFonts w:ascii="Times New Roman" w:eastAsia="Times New Roman" w:hAnsi="Times New Roman" w:cs="Times New Roman"/>
                <w:sz w:val="10"/>
                <w:szCs w:val="10"/>
              </w:rPr>
              <w:t xml:space="preserve">7 б) </w:t>
            </w:r>
            <w:proofErr w:type="spellStart"/>
            <w:r w:rsidRPr="008A265A">
              <w:rPr>
                <w:rFonts w:ascii="Times New Roman" w:eastAsia="Times New Roman" w:hAnsi="Times New Roman" w:cs="Times New Roman"/>
                <w:sz w:val="10"/>
                <w:szCs w:val="10"/>
              </w:rPr>
              <w:t>Me^n</w:t>
            </w:r>
            <w:proofErr w:type="spellEnd"/>
            <w:r w:rsidRPr="008A265A">
              <w:rPr>
                <w:rFonts w:ascii="Times New Roman" w:eastAsia="Times New Roman" w:hAnsi="Times New Roman" w:cs="Times New Roman"/>
                <w:sz w:val="10"/>
                <w:szCs w:val="10"/>
              </w:rPr>
              <w:t>+ +</w:t>
            </w:r>
            <w:proofErr w:type="spellStart"/>
            <w:r w:rsidRPr="008A265A">
              <w:rPr>
                <w:rFonts w:ascii="Times New Roman" w:eastAsia="Times New Roman" w:hAnsi="Times New Roman" w:cs="Times New Roman"/>
                <w:sz w:val="10"/>
                <w:szCs w:val="10"/>
              </w:rPr>
              <w:t>ne</w:t>
            </w:r>
            <w:proofErr w:type="spellEnd"/>
            <w:r w:rsidRPr="008A265A">
              <w:rPr>
                <w:rFonts w:ascii="Times New Roman" w:eastAsia="Times New Roman" w:hAnsi="Times New Roman" w:cs="Times New Roman"/>
                <w:sz w:val="10"/>
                <w:szCs w:val="10"/>
              </w:rPr>
              <w:t>=</w:t>
            </w:r>
            <w:proofErr w:type="spellStart"/>
            <w:r w:rsidRPr="008A265A">
              <w:rPr>
                <w:rFonts w:ascii="Times New Roman" w:eastAsia="Times New Roman" w:hAnsi="Times New Roman" w:cs="Times New Roman"/>
                <w:sz w:val="10"/>
                <w:szCs w:val="10"/>
              </w:rPr>
              <w:t>Me</w:t>
            </w:r>
            <w:proofErr w:type="spellEnd"/>
            <w:r w:rsidRPr="008A265A">
              <w:rPr>
                <w:rFonts w:ascii="Times New Roman" w:eastAsia="Times New Roman" w:hAnsi="Times New Roman" w:cs="Times New Roman"/>
                <w:sz w:val="10"/>
                <w:szCs w:val="10"/>
              </w:rPr>
              <w:t xml:space="preserve"> , 2H+ +2e=H2  </w:t>
            </w:r>
            <w:proofErr w:type="spellStart"/>
            <w:r w:rsidRPr="008A265A">
              <w:rPr>
                <w:rFonts w:ascii="Times New Roman" w:eastAsia="Times New Roman" w:hAnsi="Times New Roman" w:cs="Times New Roman"/>
                <w:sz w:val="10"/>
                <w:szCs w:val="10"/>
              </w:rPr>
              <w:t>ph</w:t>
            </w:r>
            <w:proofErr w:type="spellEnd"/>
            <w:r w:rsidRPr="008A265A">
              <w:rPr>
                <w:rFonts w:ascii="Times New Roman" w:eastAsia="Times New Roman" w:hAnsi="Times New Roman" w:cs="Times New Roman"/>
                <w:sz w:val="10"/>
                <w:szCs w:val="10"/>
              </w:rPr>
              <w:t>&lt;7</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3) катионы металлов после водорода </w:t>
            </w:r>
            <w:proofErr w:type="gramStart"/>
            <w:r w:rsidRPr="008A265A">
              <w:rPr>
                <w:rFonts w:ascii="Times New Roman" w:eastAsia="Times New Roman" w:hAnsi="Times New Roman" w:cs="Times New Roman"/>
                <w:sz w:val="10"/>
                <w:szCs w:val="10"/>
              </w:rPr>
              <w:t>восстанавливаются :</w:t>
            </w:r>
            <w:proofErr w:type="gramEnd"/>
            <w:r w:rsidRPr="008A265A">
              <w:rPr>
                <w:rFonts w:ascii="Times New Roman" w:eastAsia="Times New Roman" w:hAnsi="Times New Roman" w:cs="Times New Roman"/>
                <w:sz w:val="10"/>
                <w:szCs w:val="10"/>
              </w:rPr>
              <w:t xml:space="preserve"> </w:t>
            </w:r>
            <w:proofErr w:type="spellStart"/>
            <w:r w:rsidRPr="008A265A">
              <w:rPr>
                <w:rFonts w:ascii="Times New Roman" w:eastAsia="Times New Roman" w:hAnsi="Times New Roman" w:cs="Times New Roman"/>
                <w:sz w:val="10"/>
                <w:szCs w:val="10"/>
              </w:rPr>
              <w:t>Me^n</w:t>
            </w:r>
            <w:proofErr w:type="spellEnd"/>
            <w:r w:rsidRPr="008A265A">
              <w:rPr>
                <w:rFonts w:ascii="Times New Roman" w:eastAsia="Times New Roman" w:hAnsi="Times New Roman" w:cs="Times New Roman"/>
                <w:sz w:val="10"/>
                <w:szCs w:val="10"/>
              </w:rPr>
              <w:t>+ +</w:t>
            </w:r>
            <w:proofErr w:type="spellStart"/>
            <w:r w:rsidRPr="008A265A">
              <w:rPr>
                <w:rFonts w:ascii="Times New Roman" w:eastAsia="Times New Roman" w:hAnsi="Times New Roman" w:cs="Times New Roman"/>
                <w:sz w:val="10"/>
                <w:szCs w:val="10"/>
              </w:rPr>
              <w:t>ne</w:t>
            </w:r>
            <w:proofErr w:type="spellEnd"/>
            <w:r w:rsidRPr="008A265A">
              <w:rPr>
                <w:rFonts w:ascii="Times New Roman" w:eastAsia="Times New Roman" w:hAnsi="Times New Roman" w:cs="Times New Roman"/>
                <w:sz w:val="10"/>
                <w:szCs w:val="10"/>
              </w:rPr>
              <w:t>=</w:t>
            </w:r>
            <w:proofErr w:type="spellStart"/>
            <w:r w:rsidRPr="008A265A">
              <w:rPr>
                <w:rFonts w:ascii="Times New Roman" w:eastAsia="Times New Roman" w:hAnsi="Times New Roman" w:cs="Times New Roman"/>
                <w:sz w:val="10"/>
                <w:szCs w:val="10"/>
              </w:rPr>
              <w:t>Me</w:t>
            </w:r>
            <w:proofErr w:type="spellEnd"/>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Анодные процессы</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Характер процессов определяется материалом анода. </w:t>
            </w:r>
            <w:proofErr w:type="gramStart"/>
            <w:r w:rsidRPr="008A265A">
              <w:rPr>
                <w:rFonts w:ascii="Times New Roman" w:eastAsia="Times New Roman" w:hAnsi="Times New Roman" w:cs="Times New Roman"/>
                <w:sz w:val="10"/>
                <w:szCs w:val="10"/>
              </w:rPr>
              <w:t>1)простые</w:t>
            </w:r>
            <w:proofErr w:type="gramEnd"/>
            <w:r w:rsidRPr="008A265A">
              <w:rPr>
                <w:rFonts w:ascii="Times New Roman" w:eastAsia="Times New Roman" w:hAnsi="Times New Roman" w:cs="Times New Roman"/>
                <w:sz w:val="10"/>
                <w:szCs w:val="10"/>
              </w:rPr>
              <w:t xml:space="preserve"> анионы окисляются: 2I- -2e=I2 2)Сложные анионы не окисляются: а) 2H2O-4e=O2+4H+, </w:t>
            </w:r>
            <w:proofErr w:type="spellStart"/>
            <w:r w:rsidRPr="008A265A">
              <w:rPr>
                <w:rFonts w:ascii="Times New Roman" w:eastAsia="Times New Roman" w:hAnsi="Times New Roman" w:cs="Times New Roman"/>
                <w:sz w:val="10"/>
                <w:szCs w:val="10"/>
              </w:rPr>
              <w:t>pH</w:t>
            </w:r>
            <w:proofErr w:type="spellEnd"/>
            <w:r w:rsidRPr="008A265A">
              <w:rPr>
                <w:rFonts w:ascii="Times New Roman" w:eastAsia="Times New Roman" w:hAnsi="Times New Roman" w:cs="Times New Roman"/>
                <w:sz w:val="10"/>
                <w:szCs w:val="10"/>
              </w:rPr>
              <w:t xml:space="preserve">&lt;=7 б) 4OH—4e=O2+2H2O, </w:t>
            </w:r>
            <w:proofErr w:type="spellStart"/>
            <w:r w:rsidRPr="008A265A">
              <w:rPr>
                <w:rFonts w:ascii="Times New Roman" w:eastAsia="Times New Roman" w:hAnsi="Times New Roman" w:cs="Times New Roman"/>
                <w:sz w:val="10"/>
                <w:szCs w:val="10"/>
              </w:rPr>
              <w:t>ph</w:t>
            </w:r>
            <w:proofErr w:type="spellEnd"/>
            <w:r w:rsidRPr="008A265A">
              <w:rPr>
                <w:rFonts w:ascii="Times New Roman" w:eastAsia="Times New Roman" w:hAnsi="Times New Roman" w:cs="Times New Roman"/>
                <w:sz w:val="10"/>
                <w:szCs w:val="10"/>
              </w:rPr>
              <w:t>&gt;7</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При использовании активного анода окисляется материал анода.  </w:t>
            </w:r>
          </w:p>
          <w:p w:rsidR="00B25245" w:rsidRPr="008A265A" w:rsidRDefault="00B25245" w:rsidP="00111EBB">
            <w:pPr>
              <w:rPr>
                <w:rFonts w:ascii="Times New Roman" w:eastAsia="Times New Roman" w:hAnsi="Times New Roman" w:cs="Times New Roman"/>
                <w:sz w:val="10"/>
                <w:szCs w:val="10"/>
              </w:rPr>
            </w:pPr>
            <w:proofErr w:type="spellStart"/>
            <w:r w:rsidRPr="008A265A">
              <w:rPr>
                <w:rFonts w:ascii="Times New Roman" w:eastAsia="Times New Roman" w:hAnsi="Times New Roman" w:cs="Times New Roman"/>
                <w:sz w:val="10"/>
                <w:szCs w:val="10"/>
              </w:rPr>
              <w:t>Me^n</w:t>
            </w:r>
            <w:proofErr w:type="spellEnd"/>
            <w:r w:rsidRPr="008A265A">
              <w:rPr>
                <w:rFonts w:ascii="Times New Roman" w:eastAsia="Times New Roman" w:hAnsi="Times New Roman" w:cs="Times New Roman"/>
                <w:sz w:val="10"/>
                <w:szCs w:val="10"/>
              </w:rPr>
              <w:t>+ +</w:t>
            </w:r>
            <w:proofErr w:type="spellStart"/>
            <w:r w:rsidRPr="008A265A">
              <w:rPr>
                <w:rFonts w:ascii="Times New Roman" w:eastAsia="Times New Roman" w:hAnsi="Times New Roman" w:cs="Times New Roman"/>
                <w:sz w:val="10"/>
                <w:szCs w:val="10"/>
              </w:rPr>
              <w:t>ne</w:t>
            </w:r>
            <w:proofErr w:type="spellEnd"/>
            <w:r w:rsidRPr="008A265A">
              <w:rPr>
                <w:rFonts w:ascii="Times New Roman" w:eastAsia="Times New Roman" w:hAnsi="Times New Roman" w:cs="Times New Roman"/>
                <w:sz w:val="10"/>
                <w:szCs w:val="10"/>
              </w:rPr>
              <w:t>=</w:t>
            </w:r>
            <w:proofErr w:type="spellStart"/>
            <w:r w:rsidRPr="008A265A">
              <w:rPr>
                <w:rFonts w:ascii="Times New Roman" w:eastAsia="Times New Roman" w:hAnsi="Times New Roman" w:cs="Times New Roman"/>
                <w:sz w:val="10"/>
                <w:szCs w:val="10"/>
              </w:rPr>
              <w:t>Me</w:t>
            </w:r>
            <w:proofErr w:type="spellEnd"/>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В результате реакций, идущих у электродов, возможно изменение рН раствора. ↑CH+ =↓</w:t>
            </w:r>
            <w:proofErr w:type="spellStart"/>
            <w:r w:rsidRPr="008A265A">
              <w:rPr>
                <w:rFonts w:ascii="Times New Roman" w:eastAsia="Times New Roman" w:hAnsi="Times New Roman" w:cs="Times New Roman"/>
                <w:sz w:val="10"/>
                <w:szCs w:val="10"/>
              </w:rPr>
              <w:t>pH</w:t>
            </w:r>
            <w:proofErr w:type="spellEnd"/>
            <w:r w:rsidRPr="008A265A">
              <w:rPr>
                <w:rFonts w:ascii="Times New Roman" w:eastAsia="Times New Roman" w:hAnsi="Times New Roman" w:cs="Times New Roman"/>
                <w:sz w:val="10"/>
                <w:szCs w:val="10"/>
              </w:rPr>
              <w:t>, ↑COH-=↑</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Окисление в электролизе материала анода определяет практическое применение электролиза – </w:t>
            </w:r>
            <w:proofErr w:type="spellStart"/>
            <w:r w:rsidRPr="008A265A">
              <w:rPr>
                <w:rFonts w:ascii="Times New Roman" w:eastAsia="Times New Roman" w:hAnsi="Times New Roman" w:cs="Times New Roman"/>
                <w:b/>
                <w:sz w:val="10"/>
                <w:szCs w:val="10"/>
              </w:rPr>
              <w:t>электрорафинирование</w:t>
            </w:r>
            <w:proofErr w:type="spellEnd"/>
            <w:r w:rsidRPr="008A265A">
              <w:rPr>
                <w:rFonts w:ascii="Times New Roman" w:eastAsia="Times New Roman" w:hAnsi="Times New Roman" w:cs="Times New Roman"/>
                <w:b/>
                <w:sz w:val="10"/>
                <w:szCs w:val="10"/>
              </w:rPr>
              <w:t xml:space="preserve"> металла</w:t>
            </w:r>
            <w:r w:rsidRPr="008A265A">
              <w:rPr>
                <w:rFonts w:ascii="Times New Roman" w:eastAsia="Times New Roman" w:hAnsi="Times New Roman" w:cs="Times New Roman"/>
                <w:sz w:val="10"/>
                <w:szCs w:val="10"/>
              </w:rPr>
              <w:t xml:space="preserve"> – электролизную очистку металлов от примесей.</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Особенности электролиза растворов на активных электродах: 1) участие в электролизе материала анода – его окисление.2) материал катода непосредственно не участвует в электролизе, поэтому при замене электродов электролитической ячейки реакция восстановления не изменяется.</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Электролиз расплавов и использование </w:t>
            </w:r>
            <w:proofErr w:type="gramStart"/>
            <w:r w:rsidRPr="008A265A">
              <w:rPr>
                <w:rFonts w:ascii="Times New Roman" w:eastAsia="Times New Roman" w:hAnsi="Times New Roman" w:cs="Times New Roman"/>
                <w:sz w:val="10"/>
                <w:szCs w:val="10"/>
              </w:rPr>
              <w:t>в  технике</w:t>
            </w:r>
            <w:proofErr w:type="gramEnd"/>
            <w:r w:rsidRPr="008A265A">
              <w:rPr>
                <w:rFonts w:ascii="Times New Roman" w:eastAsia="Times New Roman" w:hAnsi="Times New Roman" w:cs="Times New Roman"/>
                <w:sz w:val="10"/>
                <w:szCs w:val="10"/>
              </w:rPr>
              <w:t>: получение щелочных металлов.</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Вследствие термохимической диссоциации электролита в системе будут находится только один вид катионов и анионов, и схема процесса будет выглядеть так:</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K(-) C /</w:t>
            </w:r>
            <w:proofErr w:type="spellStart"/>
            <w:r w:rsidRPr="008A265A">
              <w:rPr>
                <w:rFonts w:ascii="Times New Roman" w:eastAsia="Times New Roman" w:hAnsi="Times New Roman" w:cs="Times New Roman"/>
                <w:sz w:val="10"/>
                <w:szCs w:val="10"/>
                <w:lang w:val="en-US"/>
              </w:rPr>
              <w:t>NaCl</w:t>
            </w:r>
            <w:proofErr w:type="spellEnd"/>
            <w:r w:rsidRPr="008A265A">
              <w:rPr>
                <w:rFonts w:ascii="Times New Roman" w:eastAsia="Times New Roman" w:hAnsi="Times New Roman" w:cs="Times New Roman"/>
                <w:sz w:val="10"/>
                <w:szCs w:val="10"/>
                <w:lang w:val="en-US"/>
              </w:rPr>
              <w:t>/ C (+) A</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 xml:space="preserve">Na +      </w:t>
            </w:r>
            <w:proofErr w:type="spellStart"/>
            <w:r w:rsidRPr="008A265A">
              <w:rPr>
                <w:rFonts w:ascii="Times New Roman" w:eastAsia="Times New Roman" w:hAnsi="Times New Roman" w:cs="Times New Roman"/>
                <w:sz w:val="10"/>
                <w:szCs w:val="10"/>
                <w:lang w:val="en-US"/>
              </w:rPr>
              <w:t>Cl</w:t>
            </w:r>
            <w:proofErr w:type="spellEnd"/>
            <w:r w:rsidRPr="008A265A">
              <w:rPr>
                <w:rFonts w:ascii="Times New Roman" w:eastAsia="Times New Roman" w:hAnsi="Times New Roman" w:cs="Times New Roman"/>
                <w:sz w:val="10"/>
                <w:szCs w:val="10"/>
                <w:lang w:val="en-US"/>
              </w:rPr>
              <w:t>-</w:t>
            </w:r>
          </w:p>
          <w:p w:rsidR="00B25245" w:rsidRPr="008A265A" w:rsidRDefault="00B25245" w:rsidP="00111EBB">
            <w:pPr>
              <w:rPr>
                <w:rFonts w:ascii="Times New Roman" w:eastAsia="Times New Roman" w:hAnsi="Times New Roman" w:cs="Times New Roman"/>
                <w:sz w:val="10"/>
                <w:szCs w:val="10"/>
              </w:rPr>
            </w:pPr>
            <w:proofErr w:type="spellStart"/>
            <w:r w:rsidRPr="008A265A">
              <w:rPr>
                <w:rFonts w:ascii="Times New Roman" w:eastAsia="Times New Roman" w:hAnsi="Times New Roman" w:cs="Times New Roman"/>
                <w:sz w:val="10"/>
                <w:szCs w:val="10"/>
              </w:rPr>
              <w:t>Na</w:t>
            </w:r>
            <w:proofErr w:type="spellEnd"/>
            <w:r w:rsidRPr="008A265A">
              <w:rPr>
                <w:rFonts w:ascii="Times New Roman" w:eastAsia="Times New Roman" w:hAnsi="Times New Roman" w:cs="Times New Roman"/>
                <w:sz w:val="10"/>
                <w:szCs w:val="10"/>
              </w:rPr>
              <w:t>+ +1e =</w:t>
            </w:r>
            <w:proofErr w:type="spellStart"/>
            <w:r w:rsidRPr="008A265A">
              <w:rPr>
                <w:rFonts w:ascii="Times New Roman" w:eastAsia="Times New Roman" w:hAnsi="Times New Roman" w:cs="Times New Roman"/>
                <w:sz w:val="10"/>
                <w:szCs w:val="10"/>
              </w:rPr>
              <w:t>Na</w:t>
            </w:r>
            <w:proofErr w:type="spellEnd"/>
            <w:r w:rsidRPr="008A265A">
              <w:rPr>
                <w:rFonts w:ascii="Times New Roman" w:eastAsia="Times New Roman" w:hAnsi="Times New Roman" w:cs="Times New Roman"/>
                <w:sz w:val="10"/>
                <w:szCs w:val="10"/>
              </w:rPr>
              <w:t xml:space="preserve">. Практический способ получения щелочных металлов. </w:t>
            </w:r>
          </w:p>
          <w:p w:rsidR="00B25245" w:rsidRPr="008A265A" w:rsidRDefault="00B25245" w:rsidP="00111EBB">
            <w:pPr>
              <w:rPr>
                <w:rFonts w:ascii="Times New Roman" w:eastAsia="Times New Roman" w:hAnsi="Times New Roman" w:cs="Times New Roman"/>
                <w:sz w:val="10"/>
                <w:szCs w:val="10"/>
              </w:rPr>
            </w:pPr>
            <w:proofErr w:type="spellStart"/>
            <w:r w:rsidRPr="008A265A">
              <w:rPr>
                <w:rFonts w:ascii="Times New Roman" w:eastAsia="Times New Roman" w:hAnsi="Times New Roman" w:cs="Times New Roman"/>
                <w:sz w:val="10"/>
                <w:szCs w:val="10"/>
              </w:rPr>
              <w:t>Cl</w:t>
            </w:r>
            <w:proofErr w:type="spellEnd"/>
            <w:r w:rsidRPr="008A265A">
              <w:rPr>
                <w:rFonts w:ascii="Times New Roman" w:eastAsia="Times New Roman" w:hAnsi="Times New Roman" w:cs="Times New Roman"/>
                <w:sz w:val="10"/>
                <w:szCs w:val="10"/>
              </w:rPr>
              <w:t>- -1e=1/2Cl2</w:t>
            </w:r>
          </w:p>
          <w:p w:rsidR="00B25245" w:rsidRPr="008A265A" w:rsidRDefault="00B25245" w:rsidP="00111EBB">
            <w:pPr>
              <w:rPr>
                <w:rFonts w:ascii="Times New Roman" w:hAnsi="Times New Roman" w:cs="Times New Roman"/>
                <w:sz w:val="10"/>
                <w:szCs w:val="10"/>
                <w:lang w:val="en-US"/>
              </w:rPr>
            </w:pPr>
          </w:p>
        </w:tc>
        <w:tc>
          <w:tcPr>
            <w:tcW w:w="2835" w:type="dxa"/>
          </w:tcPr>
          <w:p w:rsidR="00B25245" w:rsidRPr="008A265A" w:rsidRDefault="00B25245" w:rsidP="00111EBB">
            <w:pPr>
              <w:rPr>
                <w:rFonts w:ascii="Times New Roman" w:eastAsia="Times New Roman" w:hAnsi="Times New Roman" w:cs="Times New Roman"/>
                <w:b/>
                <w:sz w:val="10"/>
                <w:szCs w:val="10"/>
                <w:shd w:val="clear" w:color="auto" w:fill="FFFFFF"/>
                <w:lang w:eastAsia="be-BY"/>
              </w:rPr>
            </w:pPr>
            <w:r w:rsidRPr="008A265A">
              <w:rPr>
                <w:rFonts w:ascii="Times New Roman" w:eastAsia="Times New Roman" w:hAnsi="Times New Roman" w:cs="Times New Roman"/>
                <w:b/>
                <w:sz w:val="10"/>
                <w:szCs w:val="10"/>
                <w:shd w:val="clear" w:color="auto" w:fill="FFFFFF"/>
                <w:lang w:eastAsia="be-BY"/>
              </w:rPr>
              <w:t>32. Поляризация и перенапряжение при электролизе. ЭДС разложения.</w:t>
            </w:r>
          </w:p>
          <w:p w:rsidR="00B25245" w:rsidRPr="008A265A" w:rsidRDefault="00B25245" w:rsidP="00111EBB">
            <w:pPr>
              <w:rPr>
                <w:rFonts w:ascii="Times New Roman" w:eastAsia="Times New Roman" w:hAnsi="Times New Roman" w:cs="Times New Roman"/>
                <w:b/>
                <w:sz w:val="10"/>
                <w:szCs w:val="10"/>
                <w:shd w:val="clear" w:color="auto" w:fill="FFFFFF"/>
                <w:lang w:eastAsia="be-BY"/>
              </w:rPr>
            </w:pPr>
            <w:r w:rsidRPr="008A265A">
              <w:rPr>
                <w:rFonts w:ascii="Times New Roman" w:eastAsia="Times New Roman" w:hAnsi="Times New Roman" w:cs="Times New Roman"/>
                <w:sz w:val="10"/>
                <w:szCs w:val="10"/>
                <w:lang w:val="be-BY" w:eastAsia="be-BY"/>
              </w:rPr>
              <w:t>Величина отклонения потенциала электрода от равновесного значения называется перенапряжением</w:t>
            </w:r>
            <w:r w:rsidRPr="008A265A">
              <w:rPr>
                <w:rFonts w:ascii="Times New Roman" w:eastAsia="Times New Roman" w:hAnsi="Times New Roman" w:cs="Times New Roman"/>
                <w:sz w:val="10"/>
                <w:szCs w:val="10"/>
                <w:lang w:val="be-BY" w:eastAsia="ru-RU"/>
              </w:rPr>
              <w:t>.Перенапрежение зависит от природы выделяющихся на электродах веществ,природы электродов и велечины их поверхности,природы электролита и величины рН,темпиратуры и наличия катализатора.</w:t>
            </w:r>
          </w:p>
          <w:p w:rsidR="00B25245" w:rsidRPr="008A265A" w:rsidRDefault="00B25245" w:rsidP="00111EBB">
            <w:pPr>
              <w:rPr>
                <w:rFonts w:ascii="Times New Roman" w:eastAsia="Times New Roman" w:hAnsi="Times New Roman" w:cs="Times New Roman"/>
                <w:sz w:val="10"/>
                <w:szCs w:val="10"/>
                <w:lang w:eastAsia="ru-RU"/>
              </w:rPr>
            </w:pPr>
            <w:r w:rsidRPr="008A265A">
              <w:rPr>
                <w:rFonts w:ascii="Times New Roman" w:eastAsia="Times New Roman" w:hAnsi="Times New Roman" w:cs="Times New Roman"/>
                <w:b/>
                <w:bCs/>
                <w:sz w:val="10"/>
                <w:szCs w:val="10"/>
                <w:lang w:eastAsia="ru-RU"/>
              </w:rPr>
              <w:t>Поляризация</w:t>
            </w:r>
            <w:r w:rsidRPr="008A265A">
              <w:rPr>
                <w:rFonts w:ascii="Times New Roman" w:eastAsia="Times New Roman" w:hAnsi="Times New Roman" w:cs="Times New Roman"/>
                <w:sz w:val="10"/>
                <w:szCs w:val="10"/>
                <w:lang w:eastAsia="ru-RU"/>
              </w:rPr>
              <w:t xml:space="preserve"> — отклонение </w:t>
            </w:r>
            <w:proofErr w:type="gramStart"/>
            <w:r w:rsidRPr="008A265A">
              <w:rPr>
                <w:rFonts w:ascii="Times New Roman" w:eastAsia="Times New Roman" w:hAnsi="Times New Roman" w:cs="Times New Roman"/>
                <w:sz w:val="10"/>
                <w:szCs w:val="10"/>
                <w:lang w:eastAsia="ru-RU"/>
              </w:rPr>
              <w:t>потенциала  электрода</w:t>
            </w:r>
            <w:proofErr w:type="gramEnd"/>
            <w:r w:rsidRPr="008A265A">
              <w:rPr>
                <w:rFonts w:ascii="Times New Roman" w:eastAsia="Times New Roman" w:hAnsi="Times New Roman" w:cs="Times New Roman"/>
                <w:sz w:val="10"/>
                <w:szCs w:val="10"/>
                <w:lang w:eastAsia="ru-RU"/>
              </w:rPr>
              <w:t xml:space="preserve"> от равновесного </w:t>
            </w:r>
            <w:proofErr w:type="spellStart"/>
            <w:r w:rsidRPr="008A265A">
              <w:rPr>
                <w:rFonts w:ascii="Times New Roman" w:eastAsia="Times New Roman" w:hAnsi="Times New Roman" w:cs="Times New Roman"/>
                <w:sz w:val="10"/>
                <w:szCs w:val="10"/>
                <w:lang w:eastAsia="ru-RU"/>
              </w:rPr>
              <w:t>значения.Поляризация</w:t>
            </w:r>
            <w:proofErr w:type="spellEnd"/>
            <w:r w:rsidRPr="008A265A">
              <w:rPr>
                <w:rFonts w:ascii="Times New Roman" w:eastAsia="Times New Roman" w:hAnsi="Times New Roman" w:cs="Times New Roman"/>
                <w:sz w:val="10"/>
                <w:szCs w:val="10"/>
                <w:lang w:eastAsia="ru-RU"/>
              </w:rPr>
              <w:t xml:space="preserve">  зависит от природы выделяемых на электродах </w:t>
            </w:r>
            <w:proofErr w:type="spellStart"/>
            <w:r w:rsidRPr="008A265A">
              <w:rPr>
                <w:rFonts w:ascii="Times New Roman" w:eastAsia="Times New Roman" w:hAnsi="Times New Roman" w:cs="Times New Roman"/>
                <w:sz w:val="10"/>
                <w:szCs w:val="10"/>
                <w:lang w:eastAsia="ru-RU"/>
              </w:rPr>
              <w:t>веществ,природы</w:t>
            </w:r>
            <w:proofErr w:type="spellEnd"/>
            <w:r w:rsidRPr="008A265A">
              <w:rPr>
                <w:rFonts w:ascii="Times New Roman" w:eastAsia="Times New Roman" w:hAnsi="Times New Roman" w:cs="Times New Roman"/>
                <w:sz w:val="10"/>
                <w:szCs w:val="10"/>
                <w:lang w:eastAsia="ru-RU"/>
              </w:rPr>
              <w:t xml:space="preserve"> электродов и состояния их поверхности(плотности тока j=I/S).Чем больше плотность тока тем больше степень поляризации.</w:t>
            </w:r>
            <w:r w:rsidRPr="008A265A">
              <w:rPr>
                <w:rFonts w:ascii="Times New Roman" w:hAnsi="Times New Roman" w:cs="Times New Roman"/>
                <w:sz w:val="10"/>
                <w:szCs w:val="10"/>
              </w:rPr>
              <w:t xml:space="preserve"> Величина отклонения потенциала электрода от равновесного значения называется </w:t>
            </w:r>
            <w:proofErr w:type="spellStart"/>
            <w:r w:rsidRPr="008A265A">
              <w:rPr>
                <w:rFonts w:ascii="Times New Roman" w:hAnsi="Times New Roman" w:cs="Times New Roman"/>
                <w:sz w:val="10"/>
                <w:szCs w:val="10"/>
              </w:rPr>
              <w:t>перенапряжением</w:t>
            </w:r>
            <w:r w:rsidRPr="008A265A">
              <w:rPr>
                <w:rFonts w:ascii="Times New Roman" w:eastAsia="Times New Roman" w:hAnsi="Times New Roman" w:cs="Times New Roman"/>
                <w:sz w:val="10"/>
                <w:szCs w:val="10"/>
                <w:lang w:eastAsia="ru-RU"/>
              </w:rPr>
              <w:t>.Перенапрежение</w:t>
            </w:r>
            <w:proofErr w:type="spellEnd"/>
            <w:r w:rsidRPr="008A265A">
              <w:rPr>
                <w:rFonts w:ascii="Times New Roman" w:eastAsia="Times New Roman" w:hAnsi="Times New Roman" w:cs="Times New Roman"/>
                <w:sz w:val="10"/>
                <w:szCs w:val="10"/>
                <w:lang w:eastAsia="ru-RU"/>
              </w:rPr>
              <w:t xml:space="preserve"> зависит от природы выделяющихся на электродах </w:t>
            </w:r>
            <w:proofErr w:type="spellStart"/>
            <w:proofErr w:type="gramStart"/>
            <w:r w:rsidRPr="008A265A">
              <w:rPr>
                <w:rFonts w:ascii="Times New Roman" w:eastAsia="Times New Roman" w:hAnsi="Times New Roman" w:cs="Times New Roman"/>
                <w:sz w:val="10"/>
                <w:szCs w:val="10"/>
                <w:lang w:eastAsia="ru-RU"/>
              </w:rPr>
              <w:t>веществ,природы</w:t>
            </w:r>
            <w:proofErr w:type="spellEnd"/>
            <w:proofErr w:type="gramEnd"/>
            <w:r w:rsidRPr="008A265A">
              <w:rPr>
                <w:rFonts w:ascii="Times New Roman" w:eastAsia="Times New Roman" w:hAnsi="Times New Roman" w:cs="Times New Roman"/>
                <w:sz w:val="10"/>
                <w:szCs w:val="10"/>
                <w:lang w:eastAsia="ru-RU"/>
              </w:rPr>
              <w:t xml:space="preserve"> электродов и </w:t>
            </w:r>
            <w:proofErr w:type="spellStart"/>
            <w:r w:rsidRPr="008A265A">
              <w:rPr>
                <w:rFonts w:ascii="Times New Roman" w:eastAsia="Times New Roman" w:hAnsi="Times New Roman" w:cs="Times New Roman"/>
                <w:sz w:val="10"/>
                <w:szCs w:val="10"/>
                <w:lang w:eastAsia="ru-RU"/>
              </w:rPr>
              <w:t>велечины</w:t>
            </w:r>
            <w:proofErr w:type="spellEnd"/>
            <w:r w:rsidRPr="008A265A">
              <w:rPr>
                <w:rFonts w:ascii="Times New Roman" w:eastAsia="Times New Roman" w:hAnsi="Times New Roman" w:cs="Times New Roman"/>
                <w:sz w:val="10"/>
                <w:szCs w:val="10"/>
                <w:lang w:eastAsia="ru-RU"/>
              </w:rPr>
              <w:t xml:space="preserve"> их </w:t>
            </w:r>
            <w:proofErr w:type="spellStart"/>
            <w:r w:rsidRPr="008A265A">
              <w:rPr>
                <w:rFonts w:ascii="Times New Roman" w:eastAsia="Times New Roman" w:hAnsi="Times New Roman" w:cs="Times New Roman"/>
                <w:sz w:val="10"/>
                <w:szCs w:val="10"/>
                <w:lang w:eastAsia="ru-RU"/>
              </w:rPr>
              <w:t>поверхности,природы</w:t>
            </w:r>
            <w:proofErr w:type="spellEnd"/>
            <w:r w:rsidRPr="008A265A">
              <w:rPr>
                <w:rFonts w:ascii="Times New Roman" w:eastAsia="Times New Roman" w:hAnsi="Times New Roman" w:cs="Times New Roman"/>
                <w:sz w:val="10"/>
                <w:szCs w:val="10"/>
                <w:lang w:eastAsia="ru-RU"/>
              </w:rPr>
              <w:t xml:space="preserve"> электролита и величины </w:t>
            </w:r>
            <w:proofErr w:type="spellStart"/>
            <w:r w:rsidRPr="008A265A">
              <w:rPr>
                <w:rFonts w:ascii="Times New Roman" w:eastAsia="Times New Roman" w:hAnsi="Times New Roman" w:cs="Times New Roman"/>
                <w:sz w:val="10"/>
                <w:szCs w:val="10"/>
                <w:lang w:eastAsia="ru-RU"/>
              </w:rPr>
              <w:t>рН,темпиратуры</w:t>
            </w:r>
            <w:proofErr w:type="spellEnd"/>
            <w:r w:rsidRPr="008A265A">
              <w:rPr>
                <w:rFonts w:ascii="Times New Roman" w:eastAsia="Times New Roman" w:hAnsi="Times New Roman" w:cs="Times New Roman"/>
                <w:sz w:val="10"/>
                <w:szCs w:val="10"/>
                <w:lang w:eastAsia="ru-RU"/>
              </w:rPr>
              <w:t xml:space="preserve"> и наличия катализатора.</w:t>
            </w:r>
          </w:p>
          <w:p w:rsidR="00B25245" w:rsidRPr="008A265A" w:rsidRDefault="00B25245" w:rsidP="00111EBB">
            <w:pPr>
              <w:rPr>
                <w:rFonts w:ascii="Times New Roman" w:hAnsi="Times New Roman" w:cs="Times New Roman"/>
                <w:sz w:val="10"/>
                <w:szCs w:val="10"/>
              </w:rPr>
            </w:pPr>
            <w:r w:rsidRPr="008A265A">
              <w:rPr>
                <w:rFonts w:ascii="Times New Roman" w:eastAsia="Times New Roman" w:hAnsi="Times New Roman" w:cs="Times New Roman"/>
                <w:sz w:val="10"/>
                <w:szCs w:val="10"/>
                <w:lang w:eastAsia="ru-RU"/>
              </w:rPr>
              <w:t xml:space="preserve">При электролизе возникает </w:t>
            </w:r>
            <w:proofErr w:type="spellStart"/>
            <w:r w:rsidRPr="008A265A">
              <w:rPr>
                <w:rFonts w:ascii="Times New Roman" w:eastAsia="Times New Roman" w:hAnsi="Times New Roman" w:cs="Times New Roman"/>
                <w:sz w:val="10"/>
                <w:szCs w:val="10"/>
                <w:lang w:eastAsia="ru-RU"/>
              </w:rPr>
              <w:t>внутр</w:t>
            </w:r>
            <w:proofErr w:type="spellEnd"/>
            <w:r w:rsidRPr="008A265A">
              <w:rPr>
                <w:rFonts w:ascii="Times New Roman" w:eastAsia="Times New Roman" w:hAnsi="Times New Roman" w:cs="Times New Roman"/>
                <w:sz w:val="10"/>
                <w:szCs w:val="10"/>
                <w:lang w:eastAsia="ru-RU"/>
              </w:rPr>
              <w:t xml:space="preserve">. </w:t>
            </w:r>
            <w:proofErr w:type="spellStart"/>
            <w:r w:rsidRPr="008A265A">
              <w:rPr>
                <w:rFonts w:ascii="Times New Roman" w:eastAsia="Times New Roman" w:hAnsi="Times New Roman" w:cs="Times New Roman"/>
                <w:sz w:val="10"/>
                <w:szCs w:val="10"/>
                <w:lang w:eastAsia="ru-RU"/>
              </w:rPr>
              <w:t>Гальв</w:t>
            </w:r>
            <w:proofErr w:type="spellEnd"/>
            <w:r w:rsidRPr="008A265A">
              <w:rPr>
                <w:rFonts w:ascii="Times New Roman" w:eastAsia="Times New Roman" w:hAnsi="Times New Roman" w:cs="Times New Roman"/>
                <w:sz w:val="10"/>
                <w:szCs w:val="10"/>
                <w:lang w:eastAsia="ru-RU"/>
              </w:rPr>
              <w:t xml:space="preserve">. </w:t>
            </w:r>
            <w:proofErr w:type="spellStart"/>
            <w:proofErr w:type="gramStart"/>
            <w:r w:rsidRPr="008A265A">
              <w:rPr>
                <w:rFonts w:ascii="Times New Roman" w:eastAsia="Times New Roman" w:hAnsi="Times New Roman" w:cs="Times New Roman"/>
                <w:sz w:val="10"/>
                <w:szCs w:val="10"/>
                <w:lang w:eastAsia="ru-RU"/>
              </w:rPr>
              <w:t>Элемент,эдс</w:t>
            </w:r>
            <w:proofErr w:type="spellEnd"/>
            <w:proofErr w:type="gramEnd"/>
            <w:r w:rsidRPr="008A265A">
              <w:rPr>
                <w:rFonts w:ascii="Times New Roman" w:eastAsia="Times New Roman" w:hAnsi="Times New Roman" w:cs="Times New Roman"/>
                <w:sz w:val="10"/>
                <w:szCs w:val="10"/>
                <w:lang w:eastAsia="ru-RU"/>
              </w:rPr>
              <w:t xml:space="preserve"> которого направлена встречно внешней </w:t>
            </w:r>
            <w:proofErr w:type="spellStart"/>
            <w:r w:rsidRPr="008A265A">
              <w:rPr>
                <w:rFonts w:ascii="Times New Roman" w:eastAsia="Times New Roman" w:hAnsi="Times New Roman" w:cs="Times New Roman"/>
                <w:sz w:val="10"/>
                <w:szCs w:val="10"/>
                <w:lang w:eastAsia="ru-RU"/>
              </w:rPr>
              <w:t>эдс</w:t>
            </w:r>
            <w:proofErr w:type="spellEnd"/>
            <w:r w:rsidRPr="008A265A">
              <w:rPr>
                <w:rFonts w:ascii="Times New Roman" w:eastAsia="Times New Roman" w:hAnsi="Times New Roman" w:cs="Times New Roman"/>
                <w:sz w:val="10"/>
                <w:szCs w:val="10"/>
                <w:lang w:eastAsia="ru-RU"/>
              </w:rPr>
              <w:t xml:space="preserve"> и называется ЭДСполяризации.Е(поляризации)=Ф(к)-Ф(а);Е(разложения)=Е(поляризации)+</w:t>
            </w:r>
            <w:r w:rsidRPr="008A265A">
              <w:rPr>
                <w:rFonts w:ascii="Times New Roman" w:hAnsi="Times New Roman" w:cs="Times New Roman"/>
                <w:sz w:val="10"/>
                <w:szCs w:val="10"/>
              </w:rPr>
              <w:t xml:space="preserve"> η(к)+ η(а)</w:t>
            </w:r>
          </w:p>
          <w:p w:rsidR="00B25245" w:rsidRPr="008A265A" w:rsidRDefault="00B25245" w:rsidP="00111EBB">
            <w:pPr>
              <w:rPr>
                <w:rFonts w:ascii="Times New Roman" w:hAnsi="Times New Roman" w:cs="Times New Roman"/>
                <w:sz w:val="10"/>
                <w:szCs w:val="10"/>
              </w:rPr>
            </w:pPr>
            <w:r w:rsidRPr="008A265A">
              <w:rPr>
                <w:rFonts w:ascii="Times New Roman" w:eastAsia="Times New Roman" w:hAnsi="Times New Roman" w:cs="Times New Roman"/>
                <w:iCs/>
                <w:sz w:val="10"/>
                <w:szCs w:val="10"/>
              </w:rPr>
              <w:t xml:space="preserve">При эксплуатации г. </w:t>
            </w:r>
            <w:proofErr w:type="gramStart"/>
            <w:r w:rsidRPr="008A265A">
              <w:rPr>
                <w:rFonts w:ascii="Times New Roman" w:eastAsia="Times New Roman" w:hAnsi="Times New Roman" w:cs="Times New Roman"/>
                <w:iCs/>
                <w:sz w:val="10"/>
                <w:szCs w:val="10"/>
              </w:rPr>
              <w:t>э  важное</w:t>
            </w:r>
            <w:proofErr w:type="gramEnd"/>
            <w:r w:rsidRPr="008A265A">
              <w:rPr>
                <w:rFonts w:ascii="Times New Roman" w:eastAsia="Times New Roman" w:hAnsi="Times New Roman" w:cs="Times New Roman"/>
                <w:iCs/>
                <w:sz w:val="10"/>
                <w:szCs w:val="10"/>
              </w:rPr>
              <w:t xml:space="preserve"> значение имеет процесс устранения поляризации – деполяризации</w:t>
            </w:r>
          </w:p>
        </w:tc>
        <w:tc>
          <w:tcPr>
            <w:tcW w:w="2835" w:type="dxa"/>
          </w:tcPr>
          <w:p w:rsidR="00B25245" w:rsidRPr="008A265A" w:rsidRDefault="00B25245" w:rsidP="00111EBB">
            <w:pPr>
              <w:pStyle w:val="2"/>
              <w:shd w:val="clear" w:color="auto" w:fill="auto"/>
              <w:spacing w:before="0" w:line="240" w:lineRule="auto"/>
              <w:ind w:right="20" w:firstLine="0"/>
              <w:rPr>
                <w:rFonts w:ascii="Times New Roman" w:eastAsia="Times New Roman" w:hAnsi="Times New Roman" w:cs="Times New Roman"/>
                <w:b/>
                <w:sz w:val="10"/>
                <w:szCs w:val="10"/>
                <w:lang w:eastAsia="be-BY"/>
              </w:rPr>
            </w:pPr>
            <w:r w:rsidRPr="008A265A">
              <w:rPr>
                <w:rFonts w:ascii="Times New Roman" w:eastAsia="Times New Roman" w:hAnsi="Times New Roman" w:cs="Times New Roman"/>
                <w:b/>
                <w:sz w:val="10"/>
                <w:szCs w:val="10"/>
                <w:lang w:eastAsia="be-BY"/>
              </w:rPr>
              <w:t>33. Количественные законы электролиза. Первый и второй законы Фарадея. Выход по току.</w:t>
            </w:r>
          </w:p>
          <w:p w:rsidR="00B25245" w:rsidRPr="008A265A" w:rsidRDefault="00B25245" w:rsidP="00111EBB">
            <w:pPr>
              <w:rPr>
                <w:rFonts w:ascii="Times New Roman" w:hAnsi="Times New Roman" w:cs="Times New Roman"/>
                <w:sz w:val="10"/>
                <w:szCs w:val="10"/>
              </w:rPr>
            </w:pPr>
            <w:r w:rsidRPr="008A265A">
              <w:rPr>
                <w:rFonts w:ascii="Times New Roman" w:eastAsia="Times New Roman" w:hAnsi="Times New Roman" w:cs="Times New Roman"/>
                <w:sz w:val="10"/>
                <w:szCs w:val="10"/>
                <w:lang w:eastAsia="ru-RU"/>
              </w:rPr>
              <w:t>1 закон-</w:t>
            </w:r>
            <w:r w:rsidRPr="008A265A">
              <w:rPr>
                <w:rFonts w:ascii="Times New Roman" w:hAnsi="Times New Roman" w:cs="Times New Roman"/>
                <w:sz w:val="10"/>
                <w:szCs w:val="10"/>
              </w:rPr>
              <w:t xml:space="preserve">масса или </w:t>
            </w:r>
            <w:proofErr w:type="gramStart"/>
            <w:r w:rsidRPr="008A265A">
              <w:rPr>
                <w:rFonts w:ascii="Times New Roman" w:hAnsi="Times New Roman" w:cs="Times New Roman"/>
                <w:sz w:val="10"/>
                <w:szCs w:val="10"/>
              </w:rPr>
              <w:t>объем  вещества</w:t>
            </w:r>
            <w:proofErr w:type="gramEnd"/>
            <w:r w:rsidRPr="008A265A">
              <w:rPr>
                <w:rFonts w:ascii="Times New Roman" w:hAnsi="Times New Roman" w:cs="Times New Roman"/>
                <w:sz w:val="10"/>
                <w:szCs w:val="10"/>
              </w:rPr>
              <w:t>, выделившегося на электроде, прямо пропорциональна электрическому заряду Q, прошедшему через электролит.</w:t>
            </w:r>
          </w:p>
          <w:p w:rsidR="00B25245" w:rsidRPr="008A265A" w:rsidRDefault="00B25245" w:rsidP="00111EBB">
            <w:pPr>
              <w:rPr>
                <w:rFonts w:ascii="Times New Roman" w:hAnsi="Times New Roman" w:cs="Times New Roman"/>
                <w:sz w:val="10"/>
                <w:szCs w:val="10"/>
                <w:lang w:val="en-US"/>
              </w:rPr>
            </w:pPr>
            <w:r w:rsidRPr="008A265A">
              <w:rPr>
                <w:rFonts w:ascii="Times New Roman" w:hAnsi="Times New Roman" w:cs="Times New Roman"/>
                <w:sz w:val="10"/>
                <w:szCs w:val="10"/>
                <w:lang w:val="en-US"/>
              </w:rPr>
              <w:t>M=k*</w:t>
            </w:r>
            <w:proofErr w:type="spellStart"/>
            <w:r w:rsidRPr="008A265A">
              <w:rPr>
                <w:rFonts w:ascii="Times New Roman" w:hAnsi="Times New Roman" w:cs="Times New Roman"/>
                <w:sz w:val="10"/>
                <w:szCs w:val="10"/>
                <w:lang w:val="en-US"/>
              </w:rPr>
              <w:t>Q,k</w:t>
            </w:r>
            <w:proofErr w:type="spellEnd"/>
            <w:r w:rsidRPr="008A265A">
              <w:rPr>
                <w:rFonts w:ascii="Times New Roman" w:hAnsi="Times New Roman" w:cs="Times New Roman"/>
                <w:sz w:val="10"/>
                <w:szCs w:val="10"/>
                <w:lang w:val="en-US"/>
              </w:rPr>
              <w:t>=</w:t>
            </w:r>
            <w:r w:rsidRPr="008A265A">
              <w:rPr>
                <w:rFonts w:ascii="Times New Roman" w:hAnsi="Times New Roman" w:cs="Times New Roman"/>
                <w:sz w:val="10"/>
                <w:szCs w:val="10"/>
              </w:rPr>
              <w:t>Э</w:t>
            </w:r>
            <w:r w:rsidRPr="008A265A">
              <w:rPr>
                <w:rFonts w:ascii="Times New Roman" w:hAnsi="Times New Roman" w:cs="Times New Roman"/>
                <w:sz w:val="10"/>
                <w:szCs w:val="10"/>
                <w:lang w:val="en-US"/>
              </w:rPr>
              <w:t>/</w:t>
            </w:r>
            <w:proofErr w:type="spellStart"/>
            <w:r w:rsidRPr="008A265A">
              <w:rPr>
                <w:rFonts w:ascii="Times New Roman" w:hAnsi="Times New Roman" w:cs="Times New Roman"/>
                <w:sz w:val="10"/>
                <w:szCs w:val="10"/>
                <w:lang w:val="en-US"/>
              </w:rPr>
              <w:t>F,k</w:t>
            </w:r>
            <w:proofErr w:type="spellEnd"/>
            <w:r w:rsidRPr="008A265A">
              <w:rPr>
                <w:rFonts w:ascii="Times New Roman" w:hAnsi="Times New Roman" w:cs="Times New Roman"/>
                <w:sz w:val="10"/>
                <w:szCs w:val="10"/>
                <w:lang w:val="en-US"/>
              </w:rPr>
              <w:t>=A/n*F; V=k*</w:t>
            </w:r>
            <w:proofErr w:type="spellStart"/>
            <w:r w:rsidRPr="008A265A">
              <w:rPr>
                <w:rFonts w:ascii="Times New Roman" w:hAnsi="Times New Roman" w:cs="Times New Roman"/>
                <w:sz w:val="10"/>
                <w:szCs w:val="10"/>
                <w:lang w:val="en-US"/>
              </w:rPr>
              <w:t>Q,k</w:t>
            </w:r>
            <w:proofErr w:type="spellEnd"/>
            <w:r w:rsidRPr="008A265A">
              <w:rPr>
                <w:rFonts w:ascii="Times New Roman" w:hAnsi="Times New Roman" w:cs="Times New Roman"/>
                <w:sz w:val="10"/>
                <w:szCs w:val="10"/>
                <w:lang w:val="en-US"/>
              </w:rPr>
              <w:t>=V</w:t>
            </w:r>
            <w:r w:rsidRPr="008A265A">
              <w:rPr>
                <w:rFonts w:ascii="Times New Roman" w:hAnsi="Times New Roman" w:cs="Times New Roman"/>
                <w:sz w:val="10"/>
                <w:szCs w:val="10"/>
              </w:rPr>
              <w:t>э</w:t>
            </w:r>
            <w:r w:rsidRPr="008A265A">
              <w:rPr>
                <w:rFonts w:ascii="Times New Roman" w:hAnsi="Times New Roman" w:cs="Times New Roman"/>
                <w:sz w:val="10"/>
                <w:szCs w:val="10"/>
                <w:lang w:val="en-US"/>
              </w:rPr>
              <w:t>/F</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2 закон-массы и объемы веществ претерпевших изменения на электродах относятся как их эквивалентные массы и </w:t>
            </w:r>
            <w:proofErr w:type="spellStart"/>
            <w:r w:rsidRPr="008A265A">
              <w:rPr>
                <w:rFonts w:ascii="Times New Roman" w:hAnsi="Times New Roman" w:cs="Times New Roman"/>
                <w:sz w:val="10"/>
                <w:szCs w:val="10"/>
              </w:rPr>
              <w:t>обьемы</w:t>
            </w:r>
            <w:proofErr w:type="spell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M1/</w:t>
            </w:r>
            <w:r w:rsidRPr="008A265A">
              <w:rPr>
                <w:rFonts w:ascii="Times New Roman" w:hAnsi="Times New Roman" w:cs="Times New Roman"/>
                <w:sz w:val="10"/>
                <w:szCs w:val="10"/>
                <w:lang w:val="en-US"/>
              </w:rPr>
              <w:t>m</w:t>
            </w:r>
            <w:r w:rsidRPr="008A265A">
              <w:rPr>
                <w:rFonts w:ascii="Times New Roman" w:hAnsi="Times New Roman" w:cs="Times New Roman"/>
                <w:sz w:val="10"/>
                <w:szCs w:val="10"/>
              </w:rPr>
              <w:t xml:space="preserve">2=Э1/Э2, </w:t>
            </w:r>
            <w:r w:rsidRPr="008A265A">
              <w:rPr>
                <w:rFonts w:ascii="Times New Roman" w:hAnsi="Times New Roman" w:cs="Times New Roman"/>
                <w:sz w:val="10"/>
                <w:szCs w:val="10"/>
                <w:lang w:val="en-US"/>
              </w:rPr>
              <w:t>V</w:t>
            </w:r>
            <w:r w:rsidRPr="008A265A">
              <w:rPr>
                <w:rFonts w:ascii="Times New Roman" w:hAnsi="Times New Roman" w:cs="Times New Roman"/>
                <w:sz w:val="10"/>
                <w:szCs w:val="10"/>
              </w:rPr>
              <w:t>1/</w:t>
            </w:r>
            <w:r w:rsidRPr="008A265A">
              <w:rPr>
                <w:rFonts w:ascii="Times New Roman" w:hAnsi="Times New Roman" w:cs="Times New Roman"/>
                <w:sz w:val="10"/>
                <w:szCs w:val="10"/>
                <w:lang w:val="en-US"/>
              </w:rPr>
              <w:t>V</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V</w:t>
            </w:r>
            <w:r w:rsidRPr="008A265A">
              <w:rPr>
                <w:rFonts w:ascii="Times New Roman" w:hAnsi="Times New Roman" w:cs="Times New Roman"/>
                <w:sz w:val="10"/>
                <w:szCs w:val="10"/>
              </w:rPr>
              <w:t>э1/</w:t>
            </w:r>
            <w:r w:rsidRPr="008A265A">
              <w:rPr>
                <w:rFonts w:ascii="Times New Roman" w:hAnsi="Times New Roman" w:cs="Times New Roman"/>
                <w:sz w:val="10"/>
                <w:szCs w:val="10"/>
                <w:lang w:val="en-US"/>
              </w:rPr>
              <w:t>V</w:t>
            </w:r>
            <w:r w:rsidRPr="008A265A">
              <w:rPr>
                <w:rFonts w:ascii="Times New Roman" w:hAnsi="Times New Roman" w:cs="Times New Roman"/>
                <w:sz w:val="10"/>
                <w:szCs w:val="10"/>
              </w:rPr>
              <w:t>э2</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Следствие из 2 закона </w:t>
            </w:r>
            <w:proofErr w:type="spellStart"/>
            <w:proofErr w:type="gramStart"/>
            <w:r w:rsidRPr="008A265A">
              <w:rPr>
                <w:rFonts w:ascii="Times New Roman" w:hAnsi="Times New Roman" w:cs="Times New Roman"/>
                <w:sz w:val="10"/>
                <w:szCs w:val="10"/>
              </w:rPr>
              <w:t>фарадея:одинаковые</w:t>
            </w:r>
            <w:proofErr w:type="spellEnd"/>
            <w:proofErr w:type="gramEnd"/>
            <w:r w:rsidRPr="008A265A">
              <w:rPr>
                <w:rFonts w:ascii="Times New Roman" w:hAnsi="Times New Roman" w:cs="Times New Roman"/>
                <w:sz w:val="10"/>
                <w:szCs w:val="10"/>
              </w:rPr>
              <w:t xml:space="preserve"> количества   электричества преобразуют на электродах одинаковое число эквивалентов любых веществ.</w:t>
            </w:r>
          </w:p>
          <w:p w:rsidR="00B25245" w:rsidRPr="008A265A" w:rsidRDefault="00B25245" w:rsidP="00111EBB">
            <w:pPr>
              <w:rPr>
                <w:rFonts w:ascii="Times New Roman" w:hAnsi="Times New Roman" w:cs="Times New Roman"/>
                <w:sz w:val="10"/>
                <w:szCs w:val="10"/>
              </w:rPr>
            </w:pPr>
          </w:p>
        </w:tc>
        <w:tc>
          <w:tcPr>
            <w:tcW w:w="2835" w:type="dxa"/>
          </w:tcPr>
          <w:p w:rsidR="00B25245" w:rsidRPr="008A265A" w:rsidRDefault="00B25245" w:rsidP="00111EBB">
            <w:pPr>
              <w:rPr>
                <w:rFonts w:ascii="Times New Roman" w:eastAsia="Times New Roman" w:hAnsi="Times New Roman" w:cs="Times New Roman"/>
                <w:b/>
                <w:iCs/>
                <w:sz w:val="10"/>
                <w:szCs w:val="10"/>
              </w:rPr>
            </w:pPr>
            <w:r w:rsidRPr="008A265A">
              <w:rPr>
                <w:rFonts w:ascii="Times New Roman" w:eastAsia="Times New Roman" w:hAnsi="Times New Roman" w:cs="Times New Roman"/>
                <w:b/>
                <w:iCs/>
                <w:sz w:val="10"/>
                <w:szCs w:val="10"/>
              </w:rPr>
              <w:t xml:space="preserve">35. Первичные (необратимые) химические источники тока, их основные </w:t>
            </w:r>
            <w:proofErr w:type="spellStart"/>
            <w:proofErr w:type="gramStart"/>
            <w:r w:rsidRPr="008A265A">
              <w:rPr>
                <w:rFonts w:ascii="Times New Roman" w:eastAsia="Times New Roman" w:hAnsi="Times New Roman" w:cs="Times New Roman"/>
                <w:b/>
                <w:iCs/>
                <w:sz w:val="10"/>
                <w:szCs w:val="10"/>
              </w:rPr>
              <w:t>характери-стики</w:t>
            </w:r>
            <w:proofErr w:type="spellEnd"/>
            <w:proofErr w:type="gramEnd"/>
            <w:r w:rsidRPr="008A265A">
              <w:rPr>
                <w:rFonts w:ascii="Times New Roman" w:eastAsia="Times New Roman" w:hAnsi="Times New Roman" w:cs="Times New Roman"/>
                <w:b/>
                <w:iCs/>
                <w:sz w:val="10"/>
                <w:szCs w:val="10"/>
              </w:rPr>
              <w:t>.</w:t>
            </w:r>
          </w:p>
          <w:p w:rsidR="00B25245" w:rsidRPr="008A265A" w:rsidRDefault="00B25245" w:rsidP="00111EBB">
            <w:pPr>
              <w:rPr>
                <w:rFonts w:ascii="Times New Roman" w:eastAsia="Times New Roman" w:hAnsi="Times New Roman" w:cs="Times New Roman"/>
                <w:iCs/>
                <w:sz w:val="10"/>
                <w:szCs w:val="10"/>
              </w:rPr>
            </w:pPr>
            <w:r w:rsidRPr="008A265A">
              <w:rPr>
                <w:rFonts w:ascii="Times New Roman" w:eastAsia="Times New Roman" w:hAnsi="Times New Roman" w:cs="Times New Roman"/>
                <w:iCs/>
                <w:sz w:val="10"/>
                <w:szCs w:val="10"/>
              </w:rPr>
              <w:t xml:space="preserve">Требования: 1) возможно большая величина ЭДС; 2) возможно меньшее отклонение ∆φ между электродами от ЭДС. Снижение поляризации достигается макс уменьшение внутреннего сопротивления ХИТ за счет </w:t>
            </w:r>
            <w:proofErr w:type="spellStart"/>
            <w:r w:rsidRPr="008A265A">
              <w:rPr>
                <w:rFonts w:ascii="Times New Roman" w:eastAsia="Times New Roman" w:hAnsi="Times New Roman" w:cs="Times New Roman"/>
                <w:iCs/>
                <w:sz w:val="10"/>
                <w:szCs w:val="10"/>
              </w:rPr>
              <w:t>применнеия</w:t>
            </w:r>
            <w:proofErr w:type="spellEnd"/>
            <w:r w:rsidRPr="008A265A">
              <w:rPr>
                <w:rFonts w:ascii="Times New Roman" w:eastAsia="Times New Roman" w:hAnsi="Times New Roman" w:cs="Times New Roman"/>
                <w:iCs/>
                <w:sz w:val="10"/>
                <w:szCs w:val="10"/>
              </w:rPr>
              <w:t xml:space="preserve"> электродов высокой проводимости. 3) большая удельная емкость – большой запас электричества в расчете на </w:t>
            </w:r>
            <w:proofErr w:type="spellStart"/>
            <w:r w:rsidRPr="008A265A">
              <w:rPr>
                <w:rFonts w:ascii="Times New Roman" w:eastAsia="Times New Roman" w:hAnsi="Times New Roman" w:cs="Times New Roman"/>
                <w:iCs/>
                <w:sz w:val="10"/>
                <w:szCs w:val="10"/>
              </w:rPr>
              <w:t>ед.массы</w:t>
            </w:r>
            <w:proofErr w:type="spellEnd"/>
            <w:r w:rsidRPr="008A265A">
              <w:rPr>
                <w:rFonts w:ascii="Times New Roman" w:eastAsia="Times New Roman" w:hAnsi="Times New Roman" w:cs="Times New Roman"/>
                <w:iCs/>
                <w:sz w:val="10"/>
                <w:szCs w:val="10"/>
              </w:rPr>
              <w:t xml:space="preserve"> или объема источника. 4) макс высокая удельная мощность. Макс большое количество энергии, отдаваемой в </w:t>
            </w:r>
            <w:proofErr w:type="spellStart"/>
            <w:r w:rsidRPr="008A265A">
              <w:rPr>
                <w:rFonts w:ascii="Times New Roman" w:eastAsia="Times New Roman" w:hAnsi="Times New Roman" w:cs="Times New Roman"/>
                <w:iCs/>
                <w:sz w:val="10"/>
                <w:szCs w:val="10"/>
              </w:rPr>
              <w:t>ед.времени</w:t>
            </w:r>
            <w:proofErr w:type="spellEnd"/>
            <w:r w:rsidRPr="008A265A">
              <w:rPr>
                <w:rFonts w:ascii="Times New Roman" w:eastAsia="Times New Roman" w:hAnsi="Times New Roman" w:cs="Times New Roman"/>
                <w:iCs/>
                <w:sz w:val="10"/>
                <w:szCs w:val="10"/>
              </w:rPr>
              <w:t xml:space="preserve"> единицей массы или объема. 5) макс низкий </w:t>
            </w:r>
            <w:proofErr w:type="spellStart"/>
            <w:r w:rsidRPr="008A265A">
              <w:rPr>
                <w:rFonts w:ascii="Times New Roman" w:eastAsia="Times New Roman" w:hAnsi="Times New Roman" w:cs="Times New Roman"/>
                <w:iCs/>
                <w:sz w:val="10"/>
                <w:szCs w:val="10"/>
              </w:rPr>
              <w:t>самозаряд</w:t>
            </w:r>
            <w:proofErr w:type="spellEnd"/>
            <w:r w:rsidRPr="008A265A">
              <w:rPr>
                <w:rFonts w:ascii="Times New Roman" w:eastAsia="Times New Roman" w:hAnsi="Times New Roman" w:cs="Times New Roman"/>
                <w:iCs/>
                <w:sz w:val="10"/>
                <w:szCs w:val="10"/>
              </w:rPr>
              <w:t xml:space="preserve">. 6) </w:t>
            </w:r>
            <w:proofErr w:type="spellStart"/>
            <w:r w:rsidRPr="008A265A">
              <w:rPr>
                <w:rFonts w:ascii="Times New Roman" w:eastAsia="Times New Roman" w:hAnsi="Times New Roman" w:cs="Times New Roman"/>
                <w:iCs/>
                <w:sz w:val="10"/>
                <w:szCs w:val="10"/>
              </w:rPr>
              <w:t>сохраняемость</w:t>
            </w:r>
            <w:proofErr w:type="spellEnd"/>
            <w:r w:rsidRPr="008A265A">
              <w:rPr>
                <w:rFonts w:ascii="Times New Roman" w:eastAsia="Times New Roman" w:hAnsi="Times New Roman" w:cs="Times New Roman"/>
                <w:iCs/>
                <w:sz w:val="10"/>
                <w:szCs w:val="10"/>
              </w:rPr>
              <w:t xml:space="preserve"> – срок хранения, в течение которого характеристики остаются в заданных пределах. </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i/>
                <w:sz w:val="10"/>
                <w:szCs w:val="10"/>
              </w:rPr>
              <w:t xml:space="preserve">Первичные </w:t>
            </w:r>
            <w:r w:rsidRPr="008A265A">
              <w:rPr>
                <w:rFonts w:ascii="Times New Roman" w:eastAsia="Times New Roman" w:hAnsi="Times New Roman" w:cs="Times New Roman"/>
                <w:sz w:val="10"/>
                <w:szCs w:val="10"/>
              </w:rPr>
              <w:t xml:space="preserve">ХИТ. В первичных элементах окислитель и восстановитель заложены в состав гальванического элемента и расходуются в процессе его работы. Элементы применяются в виде сухих батарей полностью герметизированных или наливных, в которых для из использования необходимо заливать воду или электролит. Наиболее распространены и удобны в использовании сухие батареи и элементы (марганцево-цинковый элемент). </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A Zn / NH4Cl / MnO2 C</w:t>
            </w:r>
            <w:proofErr w:type="spellStart"/>
            <w:r w:rsidRPr="008A265A">
              <w:rPr>
                <w:rFonts w:ascii="Times New Roman" w:eastAsia="Times New Roman" w:hAnsi="Times New Roman" w:cs="Times New Roman"/>
                <w:sz w:val="10"/>
                <w:szCs w:val="10"/>
              </w:rPr>
              <w:t>гр</w:t>
            </w:r>
            <w:proofErr w:type="spellEnd"/>
            <w:r w:rsidRPr="008A265A">
              <w:rPr>
                <w:rFonts w:ascii="Times New Roman" w:eastAsia="Times New Roman" w:hAnsi="Times New Roman" w:cs="Times New Roman"/>
                <w:sz w:val="10"/>
                <w:szCs w:val="10"/>
                <w:lang w:val="en-US"/>
              </w:rPr>
              <w:t xml:space="preserve"> K</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A: Zn – 2e = Zn2+;  K: 2MnO2 +2Nh4+ +2e=2MnOOH + 2NH3</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Zn +2MnO2 +2NH4Cl=[Zn(NH3)2]Cl2 +2MnOOH</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Резервные элементы</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Замена цинка на магний позволяет поднять ЭДС до 2В. Приводят в рабочее состояние непосредственно перед началом использования – заливают воду. </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 xml:space="preserve">A Mg/ MgCl2 / </w:t>
            </w:r>
            <w:proofErr w:type="spellStart"/>
            <w:r w:rsidRPr="008A265A">
              <w:rPr>
                <w:rFonts w:ascii="Times New Roman" w:eastAsia="Times New Roman" w:hAnsi="Times New Roman" w:cs="Times New Roman"/>
                <w:sz w:val="10"/>
                <w:szCs w:val="10"/>
                <w:lang w:val="en-US"/>
              </w:rPr>
              <w:t>CuCl</w:t>
            </w:r>
            <w:proofErr w:type="spellEnd"/>
            <w:r w:rsidRPr="008A265A">
              <w:rPr>
                <w:rFonts w:ascii="Times New Roman" w:eastAsia="Times New Roman" w:hAnsi="Times New Roman" w:cs="Times New Roman"/>
                <w:sz w:val="10"/>
                <w:szCs w:val="10"/>
                <w:lang w:val="en-US"/>
              </w:rPr>
              <w:t>, Cu K</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A: Mg-2e=Mg2+</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K: 2CuCl+2e=2Cu +2Cl-</w:t>
            </w:r>
          </w:p>
          <w:p w:rsidR="00B25245" w:rsidRPr="008A265A" w:rsidRDefault="00B25245" w:rsidP="00111EBB">
            <w:pPr>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lang w:val="en-US"/>
              </w:rPr>
              <w:t>Mg</w:t>
            </w:r>
            <w:r w:rsidRPr="008A265A">
              <w:rPr>
                <w:rFonts w:ascii="Times New Roman" w:eastAsia="Times New Roman" w:hAnsi="Times New Roman" w:cs="Times New Roman"/>
                <w:sz w:val="10"/>
                <w:szCs w:val="10"/>
              </w:rPr>
              <w:t>+2</w:t>
            </w:r>
            <w:proofErr w:type="spellStart"/>
            <w:r w:rsidRPr="008A265A">
              <w:rPr>
                <w:rFonts w:ascii="Times New Roman" w:eastAsia="Times New Roman" w:hAnsi="Times New Roman" w:cs="Times New Roman"/>
                <w:sz w:val="10"/>
                <w:szCs w:val="10"/>
                <w:lang w:val="en-US"/>
              </w:rPr>
              <w:t>CuCl</w:t>
            </w:r>
            <w:proofErr w:type="spellEnd"/>
            <w:r w:rsidRPr="008A265A">
              <w:rPr>
                <w:rFonts w:ascii="Times New Roman" w:eastAsia="Times New Roman" w:hAnsi="Times New Roman" w:cs="Times New Roman"/>
                <w:sz w:val="10"/>
                <w:szCs w:val="10"/>
              </w:rPr>
              <w:t>=</w:t>
            </w:r>
            <w:proofErr w:type="spellStart"/>
            <w:r w:rsidRPr="008A265A">
              <w:rPr>
                <w:rFonts w:ascii="Times New Roman" w:eastAsia="Times New Roman" w:hAnsi="Times New Roman" w:cs="Times New Roman"/>
                <w:sz w:val="10"/>
                <w:szCs w:val="10"/>
                <w:lang w:val="en-US"/>
              </w:rPr>
              <w:t>MgCl</w:t>
            </w:r>
            <w:proofErr w:type="spellEnd"/>
            <w:r w:rsidRPr="008A265A">
              <w:rPr>
                <w:rFonts w:ascii="Times New Roman" w:eastAsia="Times New Roman" w:hAnsi="Times New Roman" w:cs="Times New Roman"/>
                <w:sz w:val="10"/>
                <w:szCs w:val="10"/>
              </w:rPr>
              <w:t>2+2</w:t>
            </w:r>
            <w:r w:rsidRPr="008A265A">
              <w:rPr>
                <w:rFonts w:ascii="Times New Roman" w:eastAsia="Times New Roman" w:hAnsi="Times New Roman" w:cs="Times New Roman"/>
                <w:sz w:val="10"/>
                <w:szCs w:val="10"/>
                <w:lang w:val="en-US"/>
              </w:rPr>
              <w:t>Cu</w:t>
            </w:r>
          </w:p>
          <w:p w:rsidR="00B25245" w:rsidRPr="008A265A" w:rsidRDefault="00B25245" w:rsidP="00111EBB">
            <w:pPr>
              <w:pStyle w:val="a9"/>
              <w:rPr>
                <w:rFonts w:eastAsia="Times New Roman"/>
                <w:sz w:val="10"/>
                <w:szCs w:val="10"/>
              </w:rPr>
            </w:pPr>
            <w:r w:rsidRPr="008A265A">
              <w:rPr>
                <w:rFonts w:eastAsia="Times New Roman"/>
                <w:b/>
                <w:sz w:val="10"/>
                <w:szCs w:val="10"/>
              </w:rPr>
              <w:t xml:space="preserve">Обратимые ХИТ или </w:t>
            </w:r>
            <w:proofErr w:type="gramStart"/>
            <w:r w:rsidRPr="008A265A">
              <w:rPr>
                <w:rFonts w:eastAsia="Times New Roman"/>
                <w:b/>
                <w:sz w:val="10"/>
                <w:szCs w:val="10"/>
              </w:rPr>
              <w:t>аккумуляторы(</w:t>
            </w:r>
            <w:proofErr w:type="gramEnd"/>
            <w:r w:rsidRPr="008A265A">
              <w:rPr>
                <w:rFonts w:eastAsia="Times New Roman"/>
                <w:b/>
                <w:sz w:val="10"/>
                <w:szCs w:val="10"/>
              </w:rPr>
              <w:t>кислотные и щелочные). Их схемы и характеристики.</w:t>
            </w:r>
            <w:r w:rsidRPr="008A265A">
              <w:rPr>
                <w:rFonts w:eastAsia="Times New Roman"/>
                <w:sz w:val="10"/>
                <w:szCs w:val="10"/>
              </w:rPr>
              <w:t xml:space="preserve"> </w:t>
            </w:r>
          </w:p>
          <w:p w:rsidR="00B25245" w:rsidRPr="008A265A" w:rsidRDefault="00B25245" w:rsidP="00111EBB">
            <w:pPr>
              <w:pStyle w:val="a8"/>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 xml:space="preserve">Под воздействием внешнего источника накапливается химическая энергия, которая затем переходит в электрическую. Разряд – процесс превращения хим. энергии в электрическую, аккумулятор работает как </w:t>
            </w:r>
            <w:proofErr w:type="spellStart"/>
            <w:r w:rsidRPr="008A265A">
              <w:rPr>
                <w:rFonts w:ascii="Times New Roman" w:eastAsia="Times New Roman" w:hAnsi="Times New Roman" w:cs="Times New Roman"/>
                <w:sz w:val="10"/>
                <w:szCs w:val="10"/>
              </w:rPr>
              <w:t>г.э</w:t>
            </w:r>
            <w:proofErr w:type="spellEnd"/>
            <w:r w:rsidRPr="008A265A">
              <w:rPr>
                <w:rFonts w:ascii="Times New Roman" w:eastAsia="Times New Roman" w:hAnsi="Times New Roman" w:cs="Times New Roman"/>
                <w:sz w:val="10"/>
                <w:szCs w:val="10"/>
              </w:rPr>
              <w:t xml:space="preserve">. Заряд – процесс накопления хим. энергии, аккумулятор работает как электролизер. </w:t>
            </w:r>
          </w:p>
          <w:p w:rsidR="00B25245" w:rsidRPr="008A265A" w:rsidRDefault="00B25245" w:rsidP="00111EBB">
            <w:pPr>
              <w:pStyle w:val="a8"/>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rPr>
              <w:t>Свинцовый аккумулятор</w:t>
            </w:r>
          </w:p>
          <w:p w:rsidR="00B25245" w:rsidRPr="008A265A" w:rsidRDefault="00B25245" w:rsidP="00111EBB">
            <w:pPr>
              <w:pStyle w:val="a8"/>
              <w:rPr>
                <w:rFonts w:ascii="Times New Roman" w:eastAsia="Times New Roman" w:hAnsi="Times New Roman" w:cs="Times New Roman"/>
                <w:sz w:val="10"/>
                <w:szCs w:val="10"/>
              </w:rPr>
            </w:pPr>
            <w:r w:rsidRPr="008A265A">
              <w:rPr>
                <w:rFonts w:ascii="Times New Roman" w:eastAsia="Times New Roman" w:hAnsi="Times New Roman" w:cs="Times New Roman"/>
                <w:sz w:val="10"/>
                <w:szCs w:val="10"/>
                <w:lang w:val="en-US"/>
              </w:rPr>
              <w:t>A</w:t>
            </w:r>
            <w:r w:rsidRPr="008A265A">
              <w:rPr>
                <w:rFonts w:ascii="Times New Roman" w:eastAsia="Times New Roman" w:hAnsi="Times New Roman" w:cs="Times New Roman"/>
                <w:sz w:val="10"/>
                <w:szCs w:val="10"/>
              </w:rPr>
              <w:t xml:space="preserve">(-) </w:t>
            </w:r>
            <w:proofErr w:type="spellStart"/>
            <w:r w:rsidRPr="008A265A">
              <w:rPr>
                <w:rFonts w:ascii="Times New Roman" w:eastAsia="Times New Roman" w:hAnsi="Times New Roman" w:cs="Times New Roman"/>
                <w:sz w:val="10"/>
                <w:szCs w:val="10"/>
                <w:lang w:val="en-US"/>
              </w:rPr>
              <w:t>Pb</w:t>
            </w:r>
            <w:proofErr w:type="spellEnd"/>
            <w:r w:rsidRPr="008A265A">
              <w:rPr>
                <w:rFonts w:ascii="Times New Roman" w:eastAsia="Times New Roman" w:hAnsi="Times New Roman" w:cs="Times New Roman"/>
                <w:sz w:val="10"/>
                <w:szCs w:val="10"/>
              </w:rPr>
              <w:t xml:space="preserve"> /</w:t>
            </w:r>
            <w:r w:rsidRPr="008A265A">
              <w:rPr>
                <w:rFonts w:ascii="Times New Roman" w:eastAsia="Times New Roman" w:hAnsi="Times New Roman" w:cs="Times New Roman"/>
                <w:sz w:val="10"/>
                <w:szCs w:val="10"/>
                <w:lang w:val="en-US"/>
              </w:rPr>
              <w:t>H</w:t>
            </w:r>
            <w:r w:rsidRPr="008A265A">
              <w:rPr>
                <w:rFonts w:ascii="Times New Roman" w:eastAsia="Times New Roman" w:hAnsi="Times New Roman" w:cs="Times New Roman"/>
                <w:sz w:val="10"/>
                <w:szCs w:val="10"/>
              </w:rPr>
              <w:t>2</w:t>
            </w:r>
            <w:r w:rsidRPr="008A265A">
              <w:rPr>
                <w:rFonts w:ascii="Times New Roman" w:eastAsia="Times New Roman" w:hAnsi="Times New Roman" w:cs="Times New Roman"/>
                <w:sz w:val="10"/>
                <w:szCs w:val="10"/>
                <w:lang w:val="en-US"/>
              </w:rPr>
              <w:t>SO</w:t>
            </w:r>
            <w:r w:rsidRPr="008A265A">
              <w:rPr>
                <w:rFonts w:ascii="Times New Roman" w:eastAsia="Times New Roman" w:hAnsi="Times New Roman" w:cs="Times New Roman"/>
                <w:sz w:val="10"/>
                <w:szCs w:val="10"/>
              </w:rPr>
              <w:t>4/</w:t>
            </w:r>
            <w:proofErr w:type="spellStart"/>
            <w:r w:rsidRPr="008A265A">
              <w:rPr>
                <w:rFonts w:ascii="Times New Roman" w:eastAsia="Times New Roman" w:hAnsi="Times New Roman" w:cs="Times New Roman"/>
                <w:sz w:val="10"/>
                <w:szCs w:val="10"/>
                <w:lang w:val="en-US"/>
              </w:rPr>
              <w:t>PbO</w:t>
            </w:r>
            <w:proofErr w:type="spellEnd"/>
            <w:r w:rsidRPr="008A265A">
              <w:rPr>
                <w:rFonts w:ascii="Times New Roman" w:eastAsia="Times New Roman" w:hAnsi="Times New Roman" w:cs="Times New Roman"/>
                <w:sz w:val="10"/>
                <w:szCs w:val="10"/>
              </w:rPr>
              <w:t xml:space="preserve">2, </w:t>
            </w:r>
            <w:proofErr w:type="spellStart"/>
            <w:r w:rsidRPr="008A265A">
              <w:rPr>
                <w:rFonts w:ascii="Times New Roman" w:eastAsia="Times New Roman" w:hAnsi="Times New Roman" w:cs="Times New Roman"/>
                <w:sz w:val="10"/>
                <w:szCs w:val="10"/>
                <w:lang w:val="en-US"/>
              </w:rPr>
              <w:t>Pb</w:t>
            </w:r>
            <w:proofErr w:type="spellEnd"/>
            <w:r w:rsidRPr="008A265A">
              <w:rPr>
                <w:rFonts w:ascii="Times New Roman" w:eastAsia="Times New Roman" w:hAnsi="Times New Roman" w:cs="Times New Roman"/>
                <w:sz w:val="10"/>
                <w:szCs w:val="10"/>
              </w:rPr>
              <w:t xml:space="preserve"> </w:t>
            </w:r>
            <w:r w:rsidRPr="008A265A">
              <w:rPr>
                <w:rFonts w:ascii="Times New Roman" w:eastAsia="Times New Roman" w:hAnsi="Times New Roman" w:cs="Times New Roman"/>
                <w:sz w:val="10"/>
                <w:szCs w:val="10"/>
                <w:lang w:val="en-US"/>
              </w:rPr>
              <w:t>K</w:t>
            </w:r>
            <w:r w:rsidRPr="008A265A">
              <w:rPr>
                <w:rFonts w:ascii="Times New Roman" w:eastAsia="Times New Roman" w:hAnsi="Times New Roman" w:cs="Times New Roman"/>
                <w:sz w:val="10"/>
                <w:szCs w:val="10"/>
              </w:rPr>
              <w:t>(+)</w:t>
            </w:r>
          </w:p>
          <w:p w:rsidR="00B25245" w:rsidRPr="008A265A" w:rsidRDefault="00B25245" w:rsidP="00111EBB">
            <w:pPr>
              <w:pStyle w:val="a8"/>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 xml:space="preserve">A: </w:t>
            </w:r>
            <w:proofErr w:type="spellStart"/>
            <w:r w:rsidRPr="008A265A">
              <w:rPr>
                <w:rFonts w:ascii="Times New Roman" w:eastAsia="Times New Roman" w:hAnsi="Times New Roman" w:cs="Times New Roman"/>
                <w:sz w:val="10"/>
                <w:szCs w:val="10"/>
                <w:lang w:val="en-US"/>
              </w:rPr>
              <w:t>Pb</w:t>
            </w:r>
            <w:proofErr w:type="spellEnd"/>
            <w:r w:rsidRPr="008A265A">
              <w:rPr>
                <w:rFonts w:ascii="Times New Roman" w:eastAsia="Times New Roman" w:hAnsi="Times New Roman" w:cs="Times New Roman"/>
                <w:sz w:val="10"/>
                <w:szCs w:val="10"/>
                <w:lang w:val="en-US"/>
              </w:rPr>
              <w:t xml:space="preserve"> +SO4 2- -2e = PbSO4</w:t>
            </w:r>
          </w:p>
          <w:p w:rsidR="00B25245" w:rsidRPr="008A265A" w:rsidRDefault="00B25245" w:rsidP="00111EBB">
            <w:pPr>
              <w:pStyle w:val="a8"/>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K: PbO2+SO42- + 4H+ +2e=PbSO4+2H2O</w:t>
            </w:r>
          </w:p>
          <w:p w:rsidR="00B25245" w:rsidRPr="008A265A" w:rsidRDefault="00B25245" w:rsidP="00111EBB">
            <w:pPr>
              <w:rPr>
                <w:rFonts w:ascii="Times New Roman" w:eastAsia="Times New Roman" w:hAnsi="Times New Roman" w:cs="Times New Roman"/>
                <w:sz w:val="10"/>
                <w:szCs w:val="10"/>
                <w:lang w:val="en-US"/>
              </w:rPr>
            </w:pPr>
            <w:r w:rsidRPr="008A265A">
              <w:rPr>
                <w:rFonts w:ascii="Times New Roman" w:eastAsia="Times New Roman" w:hAnsi="Times New Roman" w:cs="Times New Roman"/>
                <w:sz w:val="10"/>
                <w:szCs w:val="10"/>
                <w:lang w:val="en-US"/>
              </w:rPr>
              <w:t>Pb+PbO2+2HSO4=2BpSO4+2H2O</w:t>
            </w:r>
          </w:p>
          <w:p w:rsidR="00B25245" w:rsidRPr="008A265A" w:rsidRDefault="00B25245" w:rsidP="00111EBB">
            <w:pPr>
              <w:rPr>
                <w:rFonts w:ascii="Times New Roman" w:hAnsi="Times New Roman" w:cs="Times New Roman"/>
                <w:sz w:val="10"/>
                <w:szCs w:val="10"/>
              </w:rPr>
            </w:pP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B25245" w:rsidRPr="008A265A" w:rsidTr="00111EBB">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36. Химические источники тока периодического действия. Кислотные и щелочные аккумуляторы, их основные характеристики.</w:t>
            </w:r>
          </w:p>
          <w:p w:rsidR="00B25245" w:rsidRPr="008A265A" w:rsidRDefault="00B25245" w:rsidP="00111EBB">
            <w:pPr>
              <w:rPr>
                <w:rFonts w:ascii="Times New Roman" w:hAnsi="Times New Roman" w:cs="Times New Roman"/>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Электрический аккумулятор — химический источник тока многоразового действия (то есть в отличие от гальванического элемента химические реакции, непосредственно превращаемые в электрическую энергию, многократно обратимы). Электрические аккумуляторы используются для накопления энергии и автономного питания различных устройств.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Простейший кислотный (свинцовый) аккумулятор состоит из двух свинцовых</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пластин</w:t>
            </w:r>
            <w:proofErr w:type="gramEnd"/>
            <w:r w:rsidRPr="008A265A">
              <w:rPr>
                <w:rFonts w:ascii="Times New Roman" w:hAnsi="Times New Roman" w:cs="Times New Roman"/>
                <w:sz w:val="10"/>
                <w:szCs w:val="10"/>
              </w:rPr>
              <w:t>, опущенных в раствор серной кислоты. В таком виде он не дает никакой</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разности</w:t>
            </w:r>
            <w:proofErr w:type="gramEnd"/>
            <w:r w:rsidRPr="008A265A">
              <w:rPr>
                <w:rFonts w:ascii="Times New Roman" w:hAnsi="Times New Roman" w:cs="Times New Roman"/>
                <w:sz w:val="10"/>
                <w:szCs w:val="10"/>
              </w:rPr>
              <w:t xml:space="preserve"> потенциалов. Чтобы в аккумуляторе возникла ЭДС, его нужно зарядить,</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то</w:t>
            </w:r>
            <w:proofErr w:type="gramEnd"/>
            <w:r w:rsidRPr="008A265A">
              <w:rPr>
                <w:rFonts w:ascii="Times New Roman" w:hAnsi="Times New Roman" w:cs="Times New Roman"/>
                <w:sz w:val="10"/>
                <w:szCs w:val="10"/>
              </w:rPr>
              <w:t xml:space="preserve"> есть пропустить через него постоянный ток от какого-либо источника. Во</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время</w:t>
            </w:r>
            <w:proofErr w:type="gramEnd"/>
            <w:r w:rsidRPr="008A265A">
              <w:rPr>
                <w:rFonts w:ascii="Times New Roman" w:hAnsi="Times New Roman" w:cs="Times New Roman"/>
                <w:sz w:val="10"/>
                <w:szCs w:val="10"/>
              </w:rPr>
              <w:t xml:space="preserve"> заряда в аккумуляторе происходит химическое разложение серной кислоты,</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причем</w:t>
            </w:r>
            <w:proofErr w:type="gramEnd"/>
            <w:r w:rsidRPr="008A265A">
              <w:rPr>
                <w:rFonts w:ascii="Times New Roman" w:hAnsi="Times New Roman" w:cs="Times New Roman"/>
                <w:sz w:val="10"/>
                <w:szCs w:val="10"/>
              </w:rPr>
              <w:t xml:space="preserve"> на катоде выделяется водород, а на аноде – кислород.</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По сравнению с кислотными </w:t>
            </w:r>
            <w:proofErr w:type="gramStart"/>
            <w:r w:rsidRPr="008A265A">
              <w:rPr>
                <w:rFonts w:ascii="Times New Roman" w:hAnsi="Times New Roman" w:cs="Times New Roman"/>
                <w:sz w:val="10"/>
                <w:szCs w:val="10"/>
              </w:rPr>
              <w:t>аккумуляторами  щелочные</w:t>
            </w:r>
            <w:proofErr w:type="gramEnd"/>
            <w:r w:rsidRPr="008A265A">
              <w:rPr>
                <w:rFonts w:ascii="Times New Roman" w:hAnsi="Times New Roman" w:cs="Times New Roman"/>
                <w:sz w:val="10"/>
                <w:szCs w:val="10"/>
              </w:rPr>
              <w:t xml:space="preserve">  аккумуляторы обладают</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следующими</w:t>
            </w:r>
            <w:proofErr w:type="gramEnd"/>
            <w:r w:rsidRPr="008A265A">
              <w:rPr>
                <w:rFonts w:ascii="Times New Roman" w:hAnsi="Times New Roman" w:cs="Times New Roman"/>
                <w:sz w:val="10"/>
                <w:szCs w:val="10"/>
              </w:rPr>
              <w:t xml:space="preserve"> достоинствами: они значительно легче, не боятся толчков и</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сотрясений</w:t>
            </w:r>
            <w:proofErr w:type="gramEnd"/>
            <w:r w:rsidRPr="008A265A">
              <w:rPr>
                <w:rFonts w:ascii="Times New Roman" w:hAnsi="Times New Roman" w:cs="Times New Roman"/>
                <w:sz w:val="10"/>
                <w:szCs w:val="10"/>
              </w:rPr>
              <w:t>, не портятся от коротких замыканий, а также от больших зарядных и</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разрядных</w:t>
            </w:r>
            <w:proofErr w:type="gramEnd"/>
            <w:r w:rsidRPr="008A265A">
              <w:rPr>
                <w:rFonts w:ascii="Times New Roman" w:hAnsi="Times New Roman" w:cs="Times New Roman"/>
                <w:sz w:val="10"/>
                <w:szCs w:val="10"/>
              </w:rPr>
              <w:t xml:space="preserve"> токов, могут длительное время оставаться в разряженном состоянии.</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Но щелочные аккумуляторы дороже свинцовых и имеют меньшую ЭДС. Они отдают при</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разряде</w:t>
            </w:r>
            <w:proofErr w:type="gramEnd"/>
            <w:r w:rsidRPr="008A265A">
              <w:rPr>
                <w:rFonts w:ascii="Times New Roman" w:hAnsi="Times New Roman" w:cs="Times New Roman"/>
                <w:sz w:val="10"/>
                <w:szCs w:val="10"/>
              </w:rPr>
              <w:t xml:space="preserve"> не более 65% энергии, полученной во время заряда. Электролитом в</w:t>
            </w:r>
          </w:p>
          <w:p w:rsidR="00B25245" w:rsidRPr="008A265A" w:rsidRDefault="00B25245" w:rsidP="00111EBB">
            <w:pPr>
              <w:rPr>
                <w:rFonts w:ascii="Times New Roman" w:hAnsi="Times New Roman" w:cs="Times New Roman"/>
                <w:sz w:val="10"/>
                <w:szCs w:val="10"/>
              </w:rPr>
            </w:pPr>
            <w:proofErr w:type="spellStart"/>
            <w:proofErr w:type="gramStart"/>
            <w:r w:rsidRPr="008A265A">
              <w:rPr>
                <w:rFonts w:ascii="Times New Roman" w:hAnsi="Times New Roman" w:cs="Times New Roman"/>
                <w:sz w:val="10"/>
                <w:szCs w:val="10"/>
              </w:rPr>
              <w:t>щелоных</w:t>
            </w:r>
            <w:proofErr w:type="spellEnd"/>
            <w:proofErr w:type="gramEnd"/>
            <w:r w:rsidRPr="008A265A">
              <w:rPr>
                <w:rFonts w:ascii="Times New Roman" w:hAnsi="Times New Roman" w:cs="Times New Roman"/>
                <w:sz w:val="10"/>
                <w:szCs w:val="10"/>
              </w:rPr>
              <w:t xml:space="preserve"> аккумуляторах служит раствор щелочи (едкого кали или едкого натра) с</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небольшой</w:t>
            </w:r>
            <w:proofErr w:type="gramEnd"/>
            <w:r w:rsidRPr="008A265A">
              <w:rPr>
                <w:rFonts w:ascii="Times New Roman" w:hAnsi="Times New Roman" w:cs="Times New Roman"/>
                <w:sz w:val="10"/>
                <w:szCs w:val="10"/>
              </w:rPr>
              <w:t xml:space="preserve"> добавкой едкого лития, который несколько увеличивает ёмкость.</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 xml:space="preserve">37. Химические источники тока непрерывного действия. Топливные элементы, их основные характеристики. </w:t>
            </w:r>
            <w:proofErr w:type="spellStart"/>
            <w:r w:rsidRPr="008A265A">
              <w:rPr>
                <w:rFonts w:ascii="Times New Roman" w:hAnsi="Times New Roman" w:cs="Times New Roman"/>
                <w:b/>
                <w:sz w:val="10"/>
                <w:szCs w:val="10"/>
              </w:rPr>
              <w:t>Хемотронные</w:t>
            </w:r>
            <w:proofErr w:type="spellEnd"/>
            <w:r w:rsidRPr="008A265A">
              <w:rPr>
                <w:rFonts w:ascii="Times New Roman" w:hAnsi="Times New Roman" w:cs="Times New Roman"/>
                <w:b/>
                <w:sz w:val="10"/>
                <w:szCs w:val="10"/>
              </w:rPr>
              <w:t xml:space="preserve"> устройства.</w:t>
            </w:r>
          </w:p>
          <w:p w:rsidR="00B25245" w:rsidRPr="008A265A" w:rsidRDefault="00B25245" w:rsidP="00111EBB">
            <w:pPr>
              <w:rPr>
                <w:rFonts w:ascii="Times New Roman" w:hAnsi="Times New Roman" w:cs="Times New Roman"/>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ТОПЛИВНЫЕ ЭЛЕМЕНТЫ, устройства, вырабатывающие </w:t>
            </w:r>
            <w:proofErr w:type="spellStart"/>
            <w:r w:rsidRPr="008A265A">
              <w:rPr>
                <w:rFonts w:ascii="Times New Roman" w:hAnsi="Times New Roman" w:cs="Times New Roman"/>
                <w:sz w:val="10"/>
                <w:szCs w:val="10"/>
              </w:rPr>
              <w:t>электрич</w:t>
            </w:r>
            <w:proofErr w:type="spellEnd"/>
            <w:proofErr w:type="gramStart"/>
            <w:r w:rsidRPr="008A265A">
              <w:rPr>
                <w:rFonts w:ascii="Times New Roman" w:hAnsi="Times New Roman" w:cs="Times New Roman"/>
                <w:sz w:val="10"/>
                <w:szCs w:val="10"/>
              </w:rPr>
              <w:t>. энергию</w:t>
            </w:r>
            <w:proofErr w:type="gramEnd"/>
            <w:r w:rsidRPr="008A265A">
              <w:rPr>
                <w:rFonts w:ascii="Times New Roman" w:hAnsi="Times New Roman" w:cs="Times New Roman"/>
                <w:sz w:val="10"/>
                <w:szCs w:val="10"/>
              </w:rPr>
              <w:t xml:space="preserve"> за счет энергии окислит.-восстановит. реакций жидких или газообразных реагентов, непрерывно поступающих к электродам извне. Являются химическими источниками тока непрерывного действия.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В топливных элементах химическая энергия топлива и окислителя, непрерывно подводимых к электродам, превращается непосредственно в электрическую энергию, в то время как в тепловых машинах процесс преобразования химической энергии протекает через несколько промежуточных стадий, в том числе через стадию образования теплоты (рис. 2). Выбор топлива и окислителя, подаваемых в ТЭ, определяется в первую очередь их электрохимической активностью (то есть скоростью реакций на электродах), стоимостью, возможностью легкого подвода реагента в ТЭ и отвода продуктов реакции из ТЭ. В качестве топлива в ТЭ обычно используется водород, реже СО или СН</w:t>
            </w:r>
            <w:proofErr w:type="gramStart"/>
            <w:r w:rsidRPr="008A265A">
              <w:rPr>
                <w:rFonts w:ascii="Times New Roman" w:hAnsi="Times New Roman" w:cs="Times New Roman"/>
                <w:sz w:val="10"/>
                <w:szCs w:val="10"/>
              </w:rPr>
              <w:t>4 ,</w:t>
            </w:r>
            <w:proofErr w:type="gramEnd"/>
            <w:r w:rsidRPr="008A265A">
              <w:rPr>
                <w:rFonts w:ascii="Times New Roman" w:hAnsi="Times New Roman" w:cs="Times New Roman"/>
                <w:sz w:val="10"/>
                <w:szCs w:val="10"/>
              </w:rPr>
              <w:t xml:space="preserve"> окислителем обычно является кислород воздуха.</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Простейший </w:t>
            </w:r>
            <w:proofErr w:type="spellStart"/>
            <w:r w:rsidRPr="008A265A">
              <w:rPr>
                <w:rFonts w:ascii="Times New Roman" w:hAnsi="Times New Roman" w:cs="Times New Roman"/>
                <w:sz w:val="10"/>
                <w:szCs w:val="10"/>
              </w:rPr>
              <w:t>хемотронный</w:t>
            </w:r>
            <w:proofErr w:type="spellEnd"/>
            <w:r w:rsidRPr="008A265A">
              <w:rPr>
                <w:rFonts w:ascii="Times New Roman" w:hAnsi="Times New Roman" w:cs="Times New Roman"/>
                <w:sz w:val="10"/>
                <w:szCs w:val="10"/>
              </w:rPr>
              <w:t xml:space="preserve"> прибор (электрохимическая ячейка) представляет собой миниатюрную герметичную стеклянную ампулу, заполненную электролитом, в которую помещают два электрода. Электролитами служат водные растворы кислот, солей и оснований;</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На базе </w:t>
            </w:r>
            <w:proofErr w:type="spellStart"/>
            <w:r w:rsidRPr="008A265A">
              <w:rPr>
                <w:rFonts w:ascii="Times New Roman" w:hAnsi="Times New Roman" w:cs="Times New Roman"/>
                <w:sz w:val="10"/>
                <w:szCs w:val="10"/>
              </w:rPr>
              <w:t>хемотронных</w:t>
            </w:r>
            <w:proofErr w:type="spellEnd"/>
            <w:r w:rsidRPr="008A265A">
              <w:rPr>
                <w:rFonts w:ascii="Times New Roman" w:hAnsi="Times New Roman" w:cs="Times New Roman"/>
                <w:sz w:val="10"/>
                <w:szCs w:val="10"/>
              </w:rPr>
              <w:t xml:space="preserve"> приборов создают миниатюрные усилители, выпрямители, реле времени, интеграторы, нелинейные функциональные преобразователи, датчики ускорения, скорости, температуры, измерители вибрации, индикаторы и др. приборы</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38. Химическая коррозия. Методы защиты металлов от химической коррозии.</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По механизму протеканию различают: Химическая коррозия – окисление металла, не сопровождающееся возникновением электрического тока в системе. Газовая коррозия – в газах или парах без конденсации влаги на поверхности конструкционных материалов. Жидкостная коррозия – в растворах </w:t>
            </w:r>
            <w:proofErr w:type="spellStart"/>
            <w:r w:rsidRPr="008A265A">
              <w:rPr>
                <w:rFonts w:ascii="Times New Roman" w:hAnsi="Times New Roman" w:cs="Times New Roman"/>
                <w:sz w:val="10"/>
                <w:szCs w:val="10"/>
              </w:rPr>
              <w:t>неэлектролитов</w:t>
            </w:r>
            <w:proofErr w:type="spellEnd"/>
            <w:r w:rsidRPr="008A265A">
              <w:rPr>
                <w:rFonts w:ascii="Times New Roman" w:hAnsi="Times New Roman" w:cs="Times New Roman"/>
                <w:sz w:val="10"/>
                <w:szCs w:val="10"/>
              </w:rPr>
              <w:t>. Самая распространенная в технике – коррозия в органическом топливе.</w:t>
            </w:r>
          </w:p>
          <w:p w:rsidR="00B25245" w:rsidRPr="008A265A" w:rsidRDefault="00B25245" w:rsidP="00111EBB">
            <w:pPr>
              <w:rPr>
                <w:rFonts w:ascii="Times New Roman" w:hAnsi="Times New Roman" w:cs="Times New Roman"/>
                <w:sz w:val="10"/>
                <w:szCs w:val="10"/>
                <w:u w:val="single"/>
              </w:rPr>
            </w:pPr>
            <w:r w:rsidRPr="008A265A">
              <w:rPr>
                <w:rFonts w:ascii="Times New Roman" w:hAnsi="Times New Roman" w:cs="Times New Roman"/>
                <w:sz w:val="10"/>
                <w:szCs w:val="10"/>
                <w:u w:val="single"/>
              </w:rPr>
              <w:t>Методы защиты металлов от коррозии условно делятся на следующие группы:</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5)создание</w:t>
            </w:r>
            <w:proofErr w:type="gramEnd"/>
            <w:r w:rsidRPr="008A265A">
              <w:rPr>
                <w:rFonts w:ascii="Times New Roman" w:hAnsi="Times New Roman" w:cs="Times New Roman"/>
                <w:sz w:val="10"/>
                <w:szCs w:val="10"/>
              </w:rPr>
              <w:t xml:space="preserve"> рациональных конструкций.</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6)Изменение</w:t>
            </w:r>
            <w:proofErr w:type="gramEnd"/>
            <w:r w:rsidRPr="008A265A">
              <w:rPr>
                <w:rFonts w:ascii="Times New Roman" w:hAnsi="Times New Roman" w:cs="Times New Roman"/>
                <w:sz w:val="10"/>
                <w:szCs w:val="10"/>
              </w:rPr>
              <w:t xml:space="preserve"> природы металла, легирование другими металлами, создание антикоррозионных сплавов. При получении конструкционных материалов вводят в основу такие легирующие металлы, которые обладая высокой диффузионной способностью в данном металле или сплаве выходят на поверхность и образуют устойчивые оксиды сложного состава (</w:t>
            </w:r>
            <w:r w:rsidRPr="008A265A">
              <w:rPr>
                <w:rFonts w:ascii="Times New Roman" w:hAnsi="Times New Roman" w:cs="Times New Roman"/>
                <w:sz w:val="10"/>
                <w:szCs w:val="10"/>
                <w:lang w:val="en-US"/>
              </w:rPr>
              <w:t>Ni</w:t>
            </w:r>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Cr</w:t>
            </w:r>
            <w:proofErr w:type="spellEnd"/>
            <w:r w:rsidRPr="008A265A">
              <w:rPr>
                <w:rFonts w:ascii="Times New Roman" w:hAnsi="Times New Roman" w:cs="Times New Roman"/>
                <w:sz w:val="10"/>
                <w:szCs w:val="10"/>
              </w:rPr>
              <w:t xml:space="preserve">, </w:t>
            </w:r>
            <w:proofErr w:type="spellStart"/>
            <w:proofErr w:type="gramStart"/>
            <w:r w:rsidRPr="008A265A">
              <w:rPr>
                <w:rFonts w:ascii="Times New Roman" w:hAnsi="Times New Roman" w:cs="Times New Roman"/>
                <w:sz w:val="10"/>
                <w:szCs w:val="10"/>
              </w:rPr>
              <w:t>Co</w:t>
            </w:r>
            <w:proofErr w:type="spellEnd"/>
            <w:r w:rsidRPr="008A265A">
              <w:rPr>
                <w:rFonts w:ascii="Times New Roman" w:hAnsi="Times New Roman" w:cs="Times New Roman"/>
                <w:sz w:val="10"/>
                <w:szCs w:val="10"/>
              </w:rPr>
              <w:t>)/</w:t>
            </w:r>
            <w:proofErr w:type="gramEnd"/>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7)Изменение</w:t>
            </w:r>
            <w:proofErr w:type="gramEnd"/>
            <w:r w:rsidRPr="008A265A">
              <w:rPr>
                <w:rFonts w:ascii="Times New Roman" w:hAnsi="Times New Roman" w:cs="Times New Roman"/>
                <w:sz w:val="10"/>
                <w:szCs w:val="10"/>
              </w:rPr>
              <w:t xml:space="preserve"> состава коррозионной среды: а</w:t>
            </w:r>
            <w:r w:rsidRPr="008A265A">
              <w:rPr>
                <w:rFonts w:ascii="Times New Roman" w:hAnsi="Times New Roman" w:cs="Times New Roman"/>
                <w:sz w:val="10"/>
                <w:szCs w:val="10"/>
                <w:u w:val="single"/>
              </w:rPr>
              <w:t>) регулирование рН</w:t>
            </w:r>
            <w:r w:rsidRPr="008A265A">
              <w:rPr>
                <w:rFonts w:ascii="Times New Roman" w:hAnsi="Times New Roman" w:cs="Times New Roman"/>
                <w:sz w:val="10"/>
                <w:szCs w:val="10"/>
              </w:rPr>
              <w:t xml:space="preserve">, б) </w:t>
            </w:r>
            <w:r w:rsidRPr="008A265A">
              <w:rPr>
                <w:rFonts w:ascii="Times New Roman" w:hAnsi="Times New Roman" w:cs="Times New Roman"/>
                <w:sz w:val="10"/>
                <w:szCs w:val="10"/>
                <w:u w:val="single"/>
              </w:rPr>
              <w:t>удаление активатора коррозии.</w:t>
            </w:r>
            <w:r w:rsidRPr="008A265A">
              <w:rPr>
                <w:rFonts w:ascii="Times New Roman" w:hAnsi="Times New Roman" w:cs="Times New Roman"/>
                <w:sz w:val="10"/>
                <w:szCs w:val="10"/>
              </w:rPr>
              <w:t xml:space="preserve"> Снижение концентрации кислорода в электролитах приводят к стабилизации поверхности металла, деаэрация достигается кипячением, дистилляцией. При герметизации в приборостроительной практике кислород </w:t>
            </w:r>
            <w:proofErr w:type="spellStart"/>
            <w:r w:rsidRPr="008A265A">
              <w:rPr>
                <w:rFonts w:ascii="Times New Roman" w:hAnsi="Times New Roman" w:cs="Times New Roman"/>
                <w:sz w:val="10"/>
                <w:szCs w:val="10"/>
              </w:rPr>
              <w:t>заменяя.т</w:t>
            </w:r>
            <w:proofErr w:type="spellEnd"/>
            <w:r w:rsidRPr="008A265A">
              <w:rPr>
                <w:rFonts w:ascii="Times New Roman" w:hAnsi="Times New Roman" w:cs="Times New Roman"/>
                <w:sz w:val="10"/>
                <w:szCs w:val="10"/>
              </w:rPr>
              <w:t xml:space="preserve"> на </w:t>
            </w:r>
            <w:proofErr w:type="spellStart"/>
            <w:r w:rsidRPr="008A265A">
              <w:rPr>
                <w:rFonts w:ascii="Times New Roman" w:hAnsi="Times New Roman" w:cs="Times New Roman"/>
                <w:sz w:val="10"/>
                <w:szCs w:val="10"/>
                <w:lang w:val="en-US"/>
              </w:rPr>
              <w:t>Ar</w:t>
            </w:r>
            <w:proofErr w:type="spellEnd"/>
            <w:r w:rsidRPr="008A265A">
              <w:rPr>
                <w:rFonts w:ascii="Times New Roman" w:hAnsi="Times New Roman" w:cs="Times New Roman"/>
                <w:sz w:val="10"/>
                <w:szCs w:val="10"/>
              </w:rPr>
              <w:t xml:space="preserve"> или </w:t>
            </w:r>
            <w:proofErr w:type="gramStart"/>
            <w:r w:rsidRPr="008A265A">
              <w:rPr>
                <w:rFonts w:ascii="Times New Roman" w:hAnsi="Times New Roman" w:cs="Times New Roman"/>
                <w:sz w:val="10"/>
                <w:szCs w:val="10"/>
              </w:rPr>
              <w:t>Не</w:t>
            </w:r>
            <w:proofErr w:type="gramEnd"/>
            <w:r w:rsidRPr="008A265A">
              <w:rPr>
                <w:rFonts w:ascii="Times New Roman" w:hAnsi="Times New Roman" w:cs="Times New Roman"/>
                <w:sz w:val="10"/>
                <w:szCs w:val="10"/>
              </w:rPr>
              <w:t xml:space="preserve"> высокой чистоты. При невозможности герметизации приборного устройства ставят поглотители, собирающие влагу и кислород из воздуха</w:t>
            </w:r>
            <w:proofErr w:type="gramStart"/>
            <w:r w:rsidRPr="008A265A">
              <w:rPr>
                <w:rFonts w:ascii="Times New Roman" w:hAnsi="Times New Roman" w:cs="Times New Roman"/>
                <w:sz w:val="10"/>
                <w:szCs w:val="10"/>
              </w:rPr>
              <w:t xml:space="preserve">. </w:t>
            </w:r>
            <w:r w:rsidRPr="008A265A">
              <w:rPr>
                <w:rFonts w:ascii="Times New Roman" w:hAnsi="Times New Roman" w:cs="Times New Roman"/>
                <w:sz w:val="10"/>
                <w:szCs w:val="10"/>
                <w:u w:val="single"/>
              </w:rPr>
              <w:t>в</w:t>
            </w:r>
            <w:proofErr w:type="gramEnd"/>
            <w:r w:rsidRPr="008A265A">
              <w:rPr>
                <w:rFonts w:ascii="Times New Roman" w:hAnsi="Times New Roman" w:cs="Times New Roman"/>
                <w:sz w:val="10"/>
                <w:szCs w:val="10"/>
                <w:u w:val="single"/>
              </w:rPr>
              <w:t>) введение ингибитора</w:t>
            </w:r>
            <w:r w:rsidRPr="008A265A">
              <w:rPr>
                <w:rFonts w:ascii="Times New Roman" w:hAnsi="Times New Roman" w:cs="Times New Roman"/>
                <w:sz w:val="10"/>
                <w:szCs w:val="10"/>
              </w:rPr>
              <w:t>. Ингибиторы – вещества, замедляющие или останавливающие коррозию</w:t>
            </w:r>
            <w:proofErr w:type="gramStart"/>
            <w:r w:rsidRPr="008A265A">
              <w:rPr>
                <w:rFonts w:ascii="Times New Roman" w:hAnsi="Times New Roman" w:cs="Times New Roman"/>
                <w:sz w:val="10"/>
                <w:szCs w:val="10"/>
              </w:rPr>
              <w:t>. г</w:t>
            </w:r>
            <w:proofErr w:type="gramEnd"/>
            <w:r w:rsidRPr="008A265A">
              <w:rPr>
                <w:rFonts w:ascii="Times New Roman" w:hAnsi="Times New Roman" w:cs="Times New Roman"/>
                <w:sz w:val="10"/>
                <w:szCs w:val="10"/>
              </w:rPr>
              <w:t xml:space="preserve">) </w:t>
            </w:r>
            <w:r w:rsidRPr="008A265A">
              <w:rPr>
                <w:rFonts w:ascii="Times New Roman" w:hAnsi="Times New Roman" w:cs="Times New Roman"/>
                <w:sz w:val="10"/>
                <w:szCs w:val="10"/>
                <w:u w:val="single"/>
              </w:rPr>
              <w:t>мероприятия по охране окружающей среды</w:t>
            </w:r>
            <w:r w:rsidRPr="008A265A">
              <w:rPr>
                <w:rFonts w:ascii="Times New Roman" w:hAnsi="Times New Roman" w:cs="Times New Roman"/>
                <w:sz w:val="10"/>
                <w:szCs w:val="10"/>
              </w:rPr>
              <w:t>, требующие очистки промышленных и выхлопных газов, не только пагубно влияющих на окружающую среду, но и провоцирующие разрушение металлических конструкций в результате атмосферной коррозии.</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8)Создание</w:t>
            </w:r>
            <w:proofErr w:type="gramEnd"/>
            <w:r w:rsidRPr="008A265A">
              <w:rPr>
                <w:rFonts w:ascii="Times New Roman" w:hAnsi="Times New Roman" w:cs="Times New Roman"/>
                <w:sz w:val="10"/>
                <w:szCs w:val="10"/>
              </w:rPr>
              <w:t xml:space="preserve"> защитных слоев на поверхности металла: а) создание защитных слоев из краски, смазок, эмалей, лаков; б) покрытие </w:t>
            </w:r>
            <w:proofErr w:type="spellStart"/>
            <w:r w:rsidRPr="008A265A">
              <w:rPr>
                <w:rFonts w:ascii="Times New Roman" w:hAnsi="Times New Roman" w:cs="Times New Roman"/>
                <w:sz w:val="10"/>
                <w:szCs w:val="10"/>
              </w:rPr>
              <w:t>пассивирующими</w:t>
            </w:r>
            <w:proofErr w:type="spellEnd"/>
            <w:r w:rsidRPr="008A265A">
              <w:rPr>
                <w:rFonts w:ascii="Times New Roman" w:hAnsi="Times New Roman" w:cs="Times New Roman"/>
                <w:sz w:val="10"/>
                <w:szCs w:val="10"/>
              </w:rPr>
              <w:t xml:space="preserve"> пленками из труднорастворимых соединений металлов; в) </w:t>
            </w:r>
            <w:r w:rsidRPr="008A265A">
              <w:rPr>
                <w:rFonts w:ascii="Times New Roman" w:hAnsi="Times New Roman" w:cs="Times New Roman"/>
                <w:sz w:val="10"/>
                <w:szCs w:val="10"/>
                <w:u w:val="single"/>
              </w:rPr>
              <w:t>оксидирование</w:t>
            </w:r>
            <w:r w:rsidRPr="008A265A">
              <w:rPr>
                <w:rFonts w:ascii="Times New Roman" w:hAnsi="Times New Roman" w:cs="Times New Roman"/>
                <w:sz w:val="10"/>
                <w:szCs w:val="10"/>
              </w:rPr>
              <w:t xml:space="preserve"> – химическое и э/х сводится к созданию на поверхности металла слоя оксида, через который диффузия кислорода была бы ничтожно малой. Оксидирование в промышленных масштабах осуществляется помимо противокоррозионной защиты для придания электроизоляционных свойств поверхностному слою и увеличения коэффициента отражения.</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химической устойчивости металлов конструкций большую роль играют свойства поверхностных оксидных слоев, например, на поверхности алюминия образуется сплошная, хорошо сцепленная с металлом оксидная пленка. </w:t>
            </w:r>
          </w:p>
          <w:p w:rsidR="00B25245" w:rsidRPr="008A265A" w:rsidRDefault="00B25245" w:rsidP="00111EBB">
            <w:pPr>
              <w:rPr>
                <w:rFonts w:ascii="Times New Roman" w:hAnsi="Times New Roman" w:cs="Times New Roman"/>
                <w:sz w:val="10"/>
                <w:szCs w:val="10"/>
                <w:u w:val="single"/>
              </w:rPr>
            </w:pPr>
            <w:r w:rsidRPr="008A265A">
              <w:rPr>
                <w:rFonts w:ascii="Times New Roman" w:hAnsi="Times New Roman" w:cs="Times New Roman"/>
                <w:sz w:val="10"/>
                <w:szCs w:val="10"/>
                <w:u w:val="single"/>
              </w:rPr>
              <w:t>Э/х окисление алюминию – анодирование</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Э/х окисление алюминия удается получать сплошную, тонкую и плотную оксидную пленку, </w:t>
            </w:r>
            <w:proofErr w:type="spellStart"/>
            <w:r w:rsidRPr="008A265A">
              <w:rPr>
                <w:rFonts w:ascii="Times New Roman" w:hAnsi="Times New Roman" w:cs="Times New Roman"/>
                <w:sz w:val="10"/>
                <w:szCs w:val="10"/>
              </w:rPr>
              <w:t>обаладающую</w:t>
            </w:r>
            <w:proofErr w:type="spellEnd"/>
            <w:r w:rsidRPr="008A265A">
              <w:rPr>
                <w:rFonts w:ascii="Times New Roman" w:hAnsi="Times New Roman" w:cs="Times New Roman"/>
                <w:sz w:val="10"/>
                <w:szCs w:val="10"/>
              </w:rPr>
              <w:t xml:space="preserve"> высоким пробивным напряжением.</w:t>
            </w:r>
          </w:p>
          <w:p w:rsidR="00B25245" w:rsidRPr="008A265A" w:rsidRDefault="00B25245" w:rsidP="00111EBB">
            <w:pPr>
              <w:rPr>
                <w:rFonts w:ascii="Times New Roman" w:hAnsi="Times New Roman" w:cs="Times New Roman"/>
                <w:sz w:val="10"/>
                <w:szCs w:val="10"/>
                <w:lang w:val="en-US"/>
              </w:rPr>
            </w:pPr>
            <w:r w:rsidRPr="008A265A">
              <w:rPr>
                <w:rFonts w:ascii="Times New Roman" w:hAnsi="Times New Roman" w:cs="Times New Roman"/>
                <w:sz w:val="10"/>
                <w:szCs w:val="10"/>
                <w:u w:val="single"/>
                <w:lang w:val="en-US"/>
              </w:rPr>
              <w:t xml:space="preserve">K(-) </w:t>
            </w:r>
            <w:proofErr w:type="spellStart"/>
            <w:r w:rsidRPr="008A265A">
              <w:rPr>
                <w:rFonts w:ascii="Times New Roman" w:hAnsi="Times New Roman" w:cs="Times New Roman"/>
                <w:sz w:val="10"/>
                <w:szCs w:val="10"/>
                <w:u w:val="single"/>
                <w:lang w:val="en-US"/>
              </w:rPr>
              <w:t>Pb</w:t>
            </w:r>
            <w:proofErr w:type="spellEnd"/>
            <w:r w:rsidRPr="008A265A">
              <w:rPr>
                <w:rFonts w:ascii="Times New Roman" w:hAnsi="Times New Roman" w:cs="Times New Roman"/>
                <w:sz w:val="10"/>
                <w:szCs w:val="10"/>
                <w:u w:val="single"/>
                <w:lang w:val="en-US"/>
              </w:rPr>
              <w:t>/H2SO4, H2O/Al (+)A</w:t>
            </w:r>
            <w:r w:rsidRPr="008A265A">
              <w:rPr>
                <w:rFonts w:ascii="Times New Roman" w:hAnsi="Times New Roman" w:cs="Times New Roman"/>
                <w:sz w:val="10"/>
                <w:szCs w:val="10"/>
                <w:lang w:val="en-US"/>
              </w:rPr>
              <w:t xml:space="preserve"> K: 12H+ +12e=6H2, A: 6H2O-12e=3O2+12H+, 4Al+3O2=2Al2O3</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Электроизоляционные свойства такого оксидного слоя обусловили применение алюминия в электролитических конденсаторах, обладающих высокой емкостью при малых размерах. </w:t>
            </w:r>
          </w:p>
          <w:p w:rsidR="00B25245" w:rsidRPr="008A265A" w:rsidRDefault="00B25245" w:rsidP="00111EBB">
            <w:pPr>
              <w:rPr>
                <w:rFonts w:ascii="Times New Roman" w:hAnsi="Times New Roman" w:cs="Times New Roman"/>
                <w:sz w:val="10"/>
                <w:szCs w:val="10"/>
              </w:rPr>
            </w:pP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39.Электрохимическая коррозия металлов и причины ее возникновения.</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u w:val="single"/>
              </w:rPr>
              <w:t>По механизму протеканию различают</w:t>
            </w:r>
            <w:r w:rsidRPr="008A265A">
              <w:rPr>
                <w:rFonts w:ascii="Times New Roman" w:hAnsi="Times New Roman" w:cs="Times New Roman"/>
                <w:sz w:val="10"/>
                <w:szCs w:val="10"/>
              </w:rPr>
              <w:t xml:space="preserve">: </w:t>
            </w:r>
            <w:r w:rsidRPr="008A265A">
              <w:rPr>
                <w:rFonts w:ascii="Times New Roman" w:hAnsi="Times New Roman" w:cs="Times New Roman"/>
                <w:sz w:val="10"/>
                <w:szCs w:val="10"/>
                <w:u w:val="single"/>
              </w:rPr>
              <w:t>Химическая коррозия</w:t>
            </w:r>
            <w:r w:rsidRPr="008A265A">
              <w:rPr>
                <w:rFonts w:ascii="Times New Roman" w:hAnsi="Times New Roman" w:cs="Times New Roman"/>
                <w:sz w:val="10"/>
                <w:szCs w:val="10"/>
              </w:rPr>
              <w:t xml:space="preserve"> – окисление металла, не сопровождающееся возникновением электрического тока в системе. </w:t>
            </w:r>
            <w:r w:rsidRPr="008A265A">
              <w:rPr>
                <w:rFonts w:ascii="Times New Roman" w:hAnsi="Times New Roman" w:cs="Times New Roman"/>
                <w:sz w:val="10"/>
                <w:szCs w:val="10"/>
                <w:u w:val="single"/>
              </w:rPr>
              <w:t>Газовая коррозия</w:t>
            </w:r>
            <w:r w:rsidRPr="008A265A">
              <w:rPr>
                <w:rFonts w:ascii="Times New Roman" w:hAnsi="Times New Roman" w:cs="Times New Roman"/>
                <w:sz w:val="10"/>
                <w:szCs w:val="10"/>
              </w:rPr>
              <w:t xml:space="preserve"> – в газах или парах без конденсации влаги на поверхности конструкционных материалов. </w:t>
            </w:r>
            <w:r w:rsidRPr="008A265A">
              <w:rPr>
                <w:rFonts w:ascii="Times New Roman" w:hAnsi="Times New Roman" w:cs="Times New Roman"/>
                <w:sz w:val="10"/>
                <w:szCs w:val="10"/>
                <w:u w:val="single"/>
              </w:rPr>
              <w:t>Жидкостная коррозия</w:t>
            </w:r>
            <w:r w:rsidRPr="008A265A">
              <w:rPr>
                <w:rFonts w:ascii="Times New Roman" w:hAnsi="Times New Roman" w:cs="Times New Roman"/>
                <w:sz w:val="10"/>
                <w:szCs w:val="10"/>
              </w:rPr>
              <w:t xml:space="preserve"> – в растворах </w:t>
            </w:r>
            <w:proofErr w:type="spellStart"/>
            <w:r w:rsidRPr="008A265A">
              <w:rPr>
                <w:rFonts w:ascii="Times New Roman" w:hAnsi="Times New Roman" w:cs="Times New Roman"/>
                <w:sz w:val="10"/>
                <w:szCs w:val="10"/>
              </w:rPr>
              <w:t>неэлектролитов</w:t>
            </w:r>
            <w:proofErr w:type="spellEnd"/>
            <w:r w:rsidRPr="008A265A">
              <w:rPr>
                <w:rFonts w:ascii="Times New Roman" w:hAnsi="Times New Roman" w:cs="Times New Roman"/>
                <w:sz w:val="10"/>
                <w:szCs w:val="10"/>
              </w:rPr>
              <w:t>. Самая распространенная в технике – коррозия в органическом топливе.</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u w:val="single"/>
              </w:rPr>
              <w:t>Электрохимическая коррозия</w:t>
            </w:r>
            <w:r w:rsidRPr="008A265A">
              <w:rPr>
                <w:rFonts w:ascii="Times New Roman" w:hAnsi="Times New Roman" w:cs="Times New Roman"/>
                <w:sz w:val="10"/>
                <w:szCs w:val="10"/>
              </w:rPr>
              <w:t xml:space="preserve"> – процесс самопроизвольного анодного окисления металла и катодного восстановления окислителя среды в результате образования на поверхности металла короткозамкнутых гальванических элементов (</w:t>
            </w:r>
            <w:proofErr w:type="spellStart"/>
            <w:r w:rsidRPr="008A265A">
              <w:rPr>
                <w:rFonts w:ascii="Times New Roman" w:hAnsi="Times New Roman" w:cs="Times New Roman"/>
                <w:sz w:val="10"/>
                <w:szCs w:val="10"/>
              </w:rPr>
              <w:t>гальванопар</w:t>
            </w:r>
            <w:proofErr w:type="spell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u w:val="single"/>
              </w:rPr>
            </w:pPr>
            <w:r w:rsidRPr="008A265A">
              <w:rPr>
                <w:rFonts w:ascii="Times New Roman" w:hAnsi="Times New Roman" w:cs="Times New Roman"/>
                <w:sz w:val="10"/>
                <w:szCs w:val="10"/>
                <w:u w:val="single"/>
              </w:rPr>
              <w:t>Причин э/х коррозии</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u w:val="single"/>
              </w:rPr>
              <w:t>1)контакт</w:t>
            </w:r>
            <w:proofErr w:type="gramEnd"/>
            <w:r w:rsidRPr="008A265A">
              <w:rPr>
                <w:rFonts w:ascii="Times New Roman" w:hAnsi="Times New Roman" w:cs="Times New Roman"/>
                <w:sz w:val="10"/>
                <w:szCs w:val="10"/>
                <w:u w:val="single"/>
              </w:rPr>
              <w:t xml:space="preserve"> двух металлов</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Me</w:t>
            </w:r>
            <w:r w:rsidRPr="008A265A">
              <w:rPr>
                <w:rFonts w:ascii="Times New Roman" w:hAnsi="Times New Roman" w:cs="Times New Roman"/>
                <w:sz w:val="10"/>
                <w:szCs w:val="10"/>
              </w:rPr>
              <w:t xml:space="preserve"> (1) /электролит/ </w:t>
            </w:r>
            <w:r w:rsidRPr="008A265A">
              <w:rPr>
                <w:rFonts w:ascii="Times New Roman" w:hAnsi="Times New Roman" w:cs="Times New Roman"/>
                <w:sz w:val="10"/>
                <w:szCs w:val="10"/>
                <w:lang w:val="en-US"/>
              </w:rPr>
              <w:t>Me</w:t>
            </w:r>
            <w:r w:rsidRPr="008A265A">
              <w:rPr>
                <w:rFonts w:ascii="Times New Roman" w:hAnsi="Times New Roman" w:cs="Times New Roman"/>
                <w:sz w:val="10"/>
                <w:szCs w:val="10"/>
              </w:rPr>
              <w:t xml:space="preserve">(2). Приводит к образованию </w:t>
            </w:r>
            <w:proofErr w:type="spellStart"/>
            <w:r w:rsidRPr="008A265A">
              <w:rPr>
                <w:rFonts w:ascii="Times New Roman" w:hAnsi="Times New Roman" w:cs="Times New Roman"/>
                <w:sz w:val="10"/>
                <w:szCs w:val="10"/>
              </w:rPr>
              <w:t>макрогальванопары</w:t>
            </w:r>
            <w:proofErr w:type="spellEnd"/>
            <w:r w:rsidRPr="008A265A">
              <w:rPr>
                <w:rFonts w:ascii="Times New Roman" w:hAnsi="Times New Roman" w:cs="Times New Roman"/>
                <w:sz w:val="10"/>
                <w:szCs w:val="10"/>
              </w:rPr>
              <w:t xml:space="preserve"> коррозии. Чем больше ∆φ контактирующих металлов, тем с большей скоростью будет протекать коррозия</w:t>
            </w:r>
            <w:r w:rsidRPr="008A265A">
              <w:rPr>
                <w:rFonts w:ascii="Times New Roman" w:hAnsi="Times New Roman" w:cs="Times New Roman"/>
                <w:sz w:val="10"/>
                <w:szCs w:val="10"/>
                <w:u w:val="single"/>
              </w:rPr>
              <w:t>. Примечание</w:t>
            </w:r>
            <w:r w:rsidRPr="008A265A">
              <w:rPr>
                <w:rFonts w:ascii="Times New Roman" w:hAnsi="Times New Roman" w:cs="Times New Roman"/>
                <w:sz w:val="10"/>
                <w:szCs w:val="10"/>
              </w:rPr>
              <w:t xml:space="preserve">: в случае коррозии, возникающей при контакте металла со сплавом, сплав имеет φ, соответствующий наиболее активному металлу, входящему в состав сплава. </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u w:val="single"/>
              </w:rPr>
              <w:t>2)Контакт</w:t>
            </w:r>
            <w:proofErr w:type="gramEnd"/>
            <w:r w:rsidRPr="008A265A">
              <w:rPr>
                <w:rFonts w:ascii="Times New Roman" w:hAnsi="Times New Roman" w:cs="Times New Roman"/>
                <w:sz w:val="10"/>
                <w:szCs w:val="10"/>
                <w:u w:val="single"/>
              </w:rPr>
              <w:t xml:space="preserve"> примесей различных металлов в структуре конструкционного материала</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Me</w:t>
            </w:r>
            <w:r w:rsidRPr="008A265A">
              <w:rPr>
                <w:rFonts w:ascii="Times New Roman" w:hAnsi="Times New Roman" w:cs="Times New Roman"/>
                <w:sz w:val="10"/>
                <w:szCs w:val="10"/>
              </w:rPr>
              <w:t xml:space="preserve"> (1) /электролит/ примесь </w:t>
            </w:r>
            <w:proofErr w:type="gramStart"/>
            <w:r w:rsidRPr="008A265A">
              <w:rPr>
                <w:rFonts w:ascii="Times New Roman" w:hAnsi="Times New Roman" w:cs="Times New Roman"/>
                <w:sz w:val="10"/>
                <w:szCs w:val="10"/>
                <w:lang w:val="en-US"/>
              </w:rPr>
              <w:t>Me</w:t>
            </w:r>
            <w:r w:rsidRPr="008A265A">
              <w:rPr>
                <w:rFonts w:ascii="Times New Roman" w:hAnsi="Times New Roman" w:cs="Times New Roman"/>
                <w:sz w:val="10"/>
                <w:szCs w:val="10"/>
              </w:rPr>
              <w:t>(</w:t>
            </w:r>
            <w:proofErr w:type="gramEnd"/>
            <w:r w:rsidRPr="008A265A">
              <w:rPr>
                <w:rFonts w:ascii="Times New Roman" w:hAnsi="Times New Roman" w:cs="Times New Roman"/>
                <w:sz w:val="10"/>
                <w:szCs w:val="10"/>
              </w:rPr>
              <w:t xml:space="preserve">2). Антикоррозионные свойства материала существенно зависят от чистоты металла или однородности сплава. Почти все используемые в реальной практике конструкционные материалы представляют собой технические материалы, </w:t>
            </w:r>
            <w:proofErr w:type="spellStart"/>
            <w:r w:rsidRPr="008A265A">
              <w:rPr>
                <w:rFonts w:ascii="Times New Roman" w:hAnsi="Times New Roman" w:cs="Times New Roman"/>
                <w:sz w:val="10"/>
                <w:szCs w:val="10"/>
              </w:rPr>
              <w:t>т.е</w:t>
            </w:r>
            <w:proofErr w:type="spellEnd"/>
            <w:r w:rsidRPr="008A265A">
              <w:rPr>
                <w:rFonts w:ascii="Times New Roman" w:hAnsi="Times New Roman" w:cs="Times New Roman"/>
                <w:sz w:val="10"/>
                <w:szCs w:val="10"/>
              </w:rPr>
              <w:t xml:space="preserve"> содержат примеси. Наличие примесей различных металлов в присутствии проводящей </w:t>
            </w:r>
            <w:proofErr w:type="gramStart"/>
            <w:r w:rsidRPr="008A265A">
              <w:rPr>
                <w:rFonts w:ascii="Times New Roman" w:hAnsi="Times New Roman" w:cs="Times New Roman"/>
                <w:sz w:val="10"/>
                <w:szCs w:val="10"/>
              </w:rPr>
              <w:t>жидкости  приводят</w:t>
            </w:r>
            <w:proofErr w:type="gramEnd"/>
            <w:r w:rsidRPr="008A265A">
              <w:rPr>
                <w:rFonts w:ascii="Times New Roman" w:hAnsi="Times New Roman" w:cs="Times New Roman"/>
                <w:sz w:val="10"/>
                <w:szCs w:val="10"/>
              </w:rPr>
              <w:t xml:space="preserve"> к образованию локальных </w:t>
            </w:r>
            <w:proofErr w:type="spellStart"/>
            <w:r w:rsidRPr="008A265A">
              <w:rPr>
                <w:rFonts w:ascii="Times New Roman" w:hAnsi="Times New Roman" w:cs="Times New Roman"/>
                <w:sz w:val="10"/>
                <w:szCs w:val="10"/>
              </w:rPr>
              <w:t>микрогальванопар</w:t>
            </w:r>
            <w:proofErr w:type="spellEnd"/>
            <w:r w:rsidRPr="008A265A">
              <w:rPr>
                <w:rFonts w:ascii="Times New Roman" w:hAnsi="Times New Roman" w:cs="Times New Roman"/>
                <w:sz w:val="10"/>
                <w:szCs w:val="10"/>
              </w:rPr>
              <w:t xml:space="preserve">. </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u w:val="single"/>
              </w:rPr>
              <w:t>3)Контакт</w:t>
            </w:r>
            <w:proofErr w:type="gramEnd"/>
            <w:r w:rsidRPr="008A265A">
              <w:rPr>
                <w:rFonts w:ascii="Times New Roman" w:hAnsi="Times New Roman" w:cs="Times New Roman"/>
                <w:sz w:val="10"/>
                <w:szCs w:val="10"/>
                <w:u w:val="single"/>
              </w:rPr>
              <w:t xml:space="preserve"> в одном изделии участка самого металла и соединения этого металла в данной среде электролита</w:t>
            </w:r>
            <w:r w:rsidRPr="008A265A">
              <w:rPr>
                <w:rFonts w:ascii="Times New Roman" w:hAnsi="Times New Roman" w:cs="Times New Roman"/>
                <w:sz w:val="10"/>
                <w:szCs w:val="10"/>
              </w:rPr>
              <w:t xml:space="preserve">. контакт металла с включениями собственных оксидов, нитридов или карбидов приводит к образованию локальных </w:t>
            </w:r>
            <w:proofErr w:type="spellStart"/>
            <w:r w:rsidRPr="008A265A">
              <w:rPr>
                <w:rFonts w:ascii="Times New Roman" w:hAnsi="Times New Roman" w:cs="Times New Roman"/>
                <w:sz w:val="10"/>
                <w:szCs w:val="10"/>
              </w:rPr>
              <w:t>микрогальванопар</w:t>
            </w:r>
            <w:proofErr w:type="spellEnd"/>
            <w:r w:rsidRPr="008A265A">
              <w:rPr>
                <w:rFonts w:ascii="Times New Roman" w:hAnsi="Times New Roman" w:cs="Times New Roman"/>
                <w:sz w:val="10"/>
                <w:szCs w:val="10"/>
              </w:rPr>
              <w:t xml:space="preserve">. </w:t>
            </w:r>
            <w:r w:rsidRPr="008A265A">
              <w:rPr>
                <w:rFonts w:ascii="Times New Roman" w:hAnsi="Times New Roman" w:cs="Times New Roman"/>
                <w:sz w:val="10"/>
                <w:szCs w:val="10"/>
                <w:u w:val="single"/>
              </w:rPr>
              <w:t>∆φ достигается:</w:t>
            </w:r>
            <w:r w:rsidRPr="008A265A">
              <w:rPr>
                <w:rFonts w:ascii="Times New Roman" w:hAnsi="Times New Roman" w:cs="Times New Roman"/>
                <w:sz w:val="10"/>
                <w:szCs w:val="10"/>
              </w:rPr>
              <w:t xml:space="preserve"> большинство металлов вследствие своего окисления имеют отрицательный заряд, их соединения – положительный, т.к. часть электронов проводимости металла связана: они задействованы в образовании химических связей в соединении. </w:t>
            </w:r>
            <w:r w:rsidRPr="008A265A">
              <w:rPr>
                <w:rFonts w:ascii="Times New Roman" w:hAnsi="Times New Roman" w:cs="Times New Roman"/>
                <w:sz w:val="10"/>
                <w:szCs w:val="10"/>
                <w:u w:val="single"/>
              </w:rPr>
              <w:t>Например,</w:t>
            </w:r>
            <w:r w:rsidRPr="008A265A">
              <w:rPr>
                <w:rFonts w:ascii="Times New Roman" w:hAnsi="Times New Roman" w:cs="Times New Roman"/>
                <w:sz w:val="10"/>
                <w:szCs w:val="10"/>
              </w:rPr>
              <w:t xml:space="preserve"> сталь наряду с кристаллами железа содержит кристаллы </w:t>
            </w:r>
            <w:proofErr w:type="spellStart"/>
            <w:r w:rsidRPr="008A265A">
              <w:rPr>
                <w:rFonts w:ascii="Times New Roman" w:hAnsi="Times New Roman" w:cs="Times New Roman"/>
                <w:sz w:val="10"/>
                <w:szCs w:val="10"/>
              </w:rPr>
              <w:t>цементиат</w:t>
            </w:r>
            <w:proofErr w:type="spellEnd"/>
            <w:r w:rsidRPr="008A265A">
              <w:rPr>
                <w:rFonts w:ascii="Times New Roman" w:hAnsi="Times New Roman" w:cs="Times New Roman"/>
                <w:sz w:val="10"/>
                <w:szCs w:val="10"/>
              </w:rPr>
              <w:t xml:space="preserve">, которые по отношению к железу выступают в роли катода в </w:t>
            </w:r>
            <w:proofErr w:type="spellStart"/>
            <w:r w:rsidRPr="008A265A">
              <w:rPr>
                <w:rFonts w:ascii="Times New Roman" w:hAnsi="Times New Roman" w:cs="Times New Roman"/>
                <w:sz w:val="10"/>
                <w:szCs w:val="10"/>
              </w:rPr>
              <w:t>микрогальванопаре</w:t>
            </w:r>
            <w:proofErr w:type="spellEnd"/>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Fe</w:t>
            </w:r>
            <w:r w:rsidRPr="008A265A">
              <w:rPr>
                <w:rFonts w:ascii="Times New Roman" w:hAnsi="Times New Roman" w:cs="Times New Roman"/>
                <w:sz w:val="10"/>
                <w:szCs w:val="10"/>
              </w:rPr>
              <w:t xml:space="preserve"> (1) /электролит/ примесь </w:t>
            </w:r>
            <w:r w:rsidRPr="008A265A">
              <w:rPr>
                <w:rFonts w:ascii="Times New Roman" w:hAnsi="Times New Roman" w:cs="Times New Roman"/>
                <w:sz w:val="10"/>
                <w:szCs w:val="10"/>
                <w:lang w:val="en-US"/>
              </w:rPr>
              <w:t>Fe</w:t>
            </w:r>
            <w:r w:rsidRPr="008A265A">
              <w:rPr>
                <w:rFonts w:ascii="Times New Roman" w:hAnsi="Times New Roman" w:cs="Times New Roman"/>
                <w:sz w:val="10"/>
                <w:szCs w:val="10"/>
              </w:rPr>
              <w:t>2</w:t>
            </w:r>
            <w:r w:rsidRPr="008A265A">
              <w:rPr>
                <w:rFonts w:ascii="Times New Roman" w:hAnsi="Times New Roman" w:cs="Times New Roman"/>
                <w:sz w:val="10"/>
                <w:szCs w:val="10"/>
                <w:lang w:val="en-US"/>
              </w:rPr>
              <w:t>C</w:t>
            </w:r>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u w:val="single"/>
              </w:rPr>
              <w:t>4)Неоднородная</w:t>
            </w:r>
            <w:proofErr w:type="gramEnd"/>
            <w:r w:rsidRPr="008A265A">
              <w:rPr>
                <w:rFonts w:ascii="Times New Roman" w:hAnsi="Times New Roman" w:cs="Times New Roman"/>
                <w:sz w:val="10"/>
                <w:szCs w:val="10"/>
                <w:u w:val="single"/>
              </w:rPr>
              <w:t xml:space="preserve"> механическая обработка различных участков одного и того же металла. ∆φ достигается</w:t>
            </w:r>
            <w:r w:rsidRPr="008A265A">
              <w:rPr>
                <w:rFonts w:ascii="Times New Roman" w:hAnsi="Times New Roman" w:cs="Times New Roman"/>
                <w:sz w:val="10"/>
                <w:szCs w:val="10"/>
              </w:rPr>
              <w:t xml:space="preserve"> обработанная часть детали по сравнению с необработанной обладает повышенным запасом энергии и большей химической активностью, потому служит анодом </w:t>
            </w:r>
            <w:proofErr w:type="spellStart"/>
            <w:r w:rsidRPr="008A265A">
              <w:rPr>
                <w:rFonts w:ascii="Times New Roman" w:hAnsi="Times New Roman" w:cs="Times New Roman"/>
                <w:sz w:val="10"/>
                <w:szCs w:val="10"/>
              </w:rPr>
              <w:t>гальванопары</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мех.обр.участок</w:t>
            </w:r>
            <w:proofErr w:type="spellEnd"/>
            <w:r w:rsidRPr="008A265A">
              <w:rPr>
                <w:rFonts w:ascii="Times New Roman" w:hAnsi="Times New Roman" w:cs="Times New Roman"/>
                <w:sz w:val="10"/>
                <w:szCs w:val="10"/>
              </w:rPr>
              <w:t>/электролит/</w:t>
            </w:r>
            <w:proofErr w:type="spellStart"/>
            <w:r w:rsidRPr="008A265A">
              <w:rPr>
                <w:rFonts w:ascii="Times New Roman" w:hAnsi="Times New Roman" w:cs="Times New Roman"/>
                <w:sz w:val="10"/>
                <w:szCs w:val="10"/>
              </w:rPr>
              <w:t>недефор.участок</w:t>
            </w:r>
            <w:proofErr w:type="spellEnd"/>
            <w:r w:rsidRPr="008A265A">
              <w:rPr>
                <w:rFonts w:ascii="Times New Roman" w:hAnsi="Times New Roman" w:cs="Times New Roman"/>
                <w:sz w:val="10"/>
                <w:szCs w:val="10"/>
              </w:rPr>
              <w:t xml:space="preserve">. Ржавление кровельного железа в местах стыка, где листы подвергались ударам и изгибу, коррозия металлических деталей в местах сверления. </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u w:val="single"/>
              </w:rPr>
              <w:t>5)Различные</w:t>
            </w:r>
            <w:proofErr w:type="gramEnd"/>
            <w:r w:rsidRPr="008A265A">
              <w:rPr>
                <w:rFonts w:ascii="Times New Roman" w:hAnsi="Times New Roman" w:cs="Times New Roman"/>
                <w:sz w:val="10"/>
                <w:szCs w:val="10"/>
                <w:u w:val="single"/>
              </w:rPr>
              <w:t xml:space="preserve"> концентрации электролита</w:t>
            </w:r>
            <w:r w:rsidRPr="008A265A">
              <w:rPr>
                <w:rFonts w:ascii="Times New Roman" w:hAnsi="Times New Roman" w:cs="Times New Roman"/>
                <w:sz w:val="10"/>
                <w:szCs w:val="10"/>
              </w:rPr>
              <w:t xml:space="preserve">. </w:t>
            </w:r>
            <w:r w:rsidRPr="008A265A">
              <w:rPr>
                <w:rFonts w:ascii="Times New Roman" w:hAnsi="Times New Roman" w:cs="Times New Roman"/>
                <w:sz w:val="10"/>
                <w:szCs w:val="10"/>
                <w:lang w:val="en-US"/>
              </w:rPr>
              <w:t>C</w:t>
            </w:r>
            <w:proofErr w:type="spellStart"/>
            <w:r w:rsidRPr="008A265A">
              <w:rPr>
                <w:rFonts w:ascii="Times New Roman" w:hAnsi="Times New Roman" w:cs="Times New Roman"/>
                <w:sz w:val="10"/>
                <w:szCs w:val="10"/>
              </w:rPr>
              <w:t>оздается</w:t>
            </w:r>
            <w:proofErr w:type="spellEnd"/>
            <w:r w:rsidRPr="008A265A">
              <w:rPr>
                <w:rFonts w:ascii="Times New Roman" w:hAnsi="Times New Roman" w:cs="Times New Roman"/>
                <w:sz w:val="10"/>
                <w:szCs w:val="10"/>
              </w:rPr>
              <w:t xml:space="preserve"> пара даже на одном металле, т.к. концентрация ионов в электролите влияет на величину φ: с ↓ концентрации потенциал становится более электроотрицательным. Результатом будет коррозия металла в более разбавленном растворе (анод).</w:t>
            </w:r>
          </w:p>
          <w:p w:rsidR="00B25245" w:rsidRPr="008A265A" w:rsidRDefault="00B25245" w:rsidP="00111EBB">
            <w:pPr>
              <w:rPr>
                <w:rFonts w:ascii="Times New Roman" w:hAnsi="Times New Roman" w:cs="Times New Roman"/>
                <w:sz w:val="10"/>
                <w:szCs w:val="10"/>
                <w:u w:val="single"/>
              </w:rPr>
            </w:pPr>
            <w:proofErr w:type="gramStart"/>
            <w:r w:rsidRPr="008A265A">
              <w:rPr>
                <w:rFonts w:ascii="Times New Roman" w:hAnsi="Times New Roman" w:cs="Times New Roman"/>
                <w:sz w:val="10"/>
                <w:szCs w:val="10"/>
                <w:u w:val="single"/>
              </w:rPr>
              <w:t>6)Наличие</w:t>
            </w:r>
            <w:proofErr w:type="gramEnd"/>
            <w:r w:rsidRPr="008A265A">
              <w:rPr>
                <w:rFonts w:ascii="Times New Roman" w:hAnsi="Times New Roman" w:cs="Times New Roman"/>
                <w:sz w:val="10"/>
                <w:szCs w:val="10"/>
                <w:u w:val="single"/>
              </w:rPr>
              <w:t xml:space="preserve"> на поверхности деталей нарушенных оксидных или солевых пленок, обладающих электрической проводимостью.</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7) </w:t>
            </w:r>
            <w:r w:rsidRPr="008A265A">
              <w:rPr>
                <w:rFonts w:ascii="Times New Roman" w:hAnsi="Times New Roman" w:cs="Times New Roman"/>
                <w:sz w:val="10"/>
                <w:szCs w:val="10"/>
                <w:u w:val="single"/>
              </w:rPr>
              <w:t>Неравномерная аэрация (насыщение кислородом) различных участков металла.</w:t>
            </w:r>
            <w:r w:rsidRPr="008A265A">
              <w:rPr>
                <w:rFonts w:ascii="Times New Roman" w:hAnsi="Times New Roman" w:cs="Times New Roman"/>
                <w:sz w:val="10"/>
                <w:szCs w:val="10"/>
              </w:rPr>
              <w:t xml:space="preserve"> Наиболее окисленный участок металла является э/х более пассивным и выполняет роля катода по отношению к металлу или плохо окисленному участку металла. </w:t>
            </w:r>
            <w:r w:rsidRPr="008A265A">
              <w:rPr>
                <w:rFonts w:ascii="Times New Roman" w:hAnsi="Times New Roman" w:cs="Times New Roman"/>
                <w:sz w:val="10"/>
                <w:szCs w:val="10"/>
                <w:lang w:val="en-US"/>
              </w:rPr>
              <w:t>Me</w:t>
            </w:r>
            <w:r w:rsidRPr="008A265A">
              <w:rPr>
                <w:rFonts w:ascii="Times New Roman" w:hAnsi="Times New Roman" w:cs="Times New Roman"/>
                <w:sz w:val="10"/>
                <w:szCs w:val="10"/>
              </w:rPr>
              <w:t xml:space="preserve">/электролит/хорошо </w:t>
            </w:r>
            <w:proofErr w:type="spellStart"/>
            <w:r w:rsidRPr="008A265A">
              <w:rPr>
                <w:rFonts w:ascii="Times New Roman" w:hAnsi="Times New Roman" w:cs="Times New Roman"/>
                <w:sz w:val="10"/>
                <w:szCs w:val="10"/>
              </w:rPr>
              <w:t>окисл.участок</w:t>
            </w:r>
            <w:proofErr w:type="spellEnd"/>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u w:val="single"/>
              </w:rPr>
              <w:t>например</w:t>
            </w:r>
            <w:proofErr w:type="gramEnd"/>
            <w:r w:rsidRPr="008A265A">
              <w:rPr>
                <w:rFonts w:ascii="Times New Roman" w:hAnsi="Times New Roman" w:cs="Times New Roman"/>
                <w:sz w:val="10"/>
                <w:szCs w:val="10"/>
                <w:u w:val="single"/>
              </w:rPr>
              <w:t>:</w:t>
            </w:r>
            <w:r w:rsidRPr="008A265A">
              <w:rPr>
                <w:rFonts w:ascii="Times New Roman" w:hAnsi="Times New Roman" w:cs="Times New Roman"/>
                <w:sz w:val="10"/>
                <w:szCs w:val="10"/>
              </w:rPr>
              <w:t xml:space="preserve"> ржавление кровельного железа, сложенного в пачке, внутри пачек; по этой же причине наблюдается ржавление проволочных тросов изнутри, а не снаружи. Коррозия стальной сваи, закопанной в речном дне. Часть конструкции в воде омывается растворенным в ней кислородом и будет катодом. Часть конструкции находится в земле – анод и подвергается разрушению.</w:t>
            </w:r>
          </w:p>
          <w:p w:rsidR="00B25245" w:rsidRPr="008A265A" w:rsidRDefault="00B25245" w:rsidP="00111EBB">
            <w:pPr>
              <w:rPr>
                <w:rFonts w:ascii="Times New Roman" w:hAnsi="Times New Roman" w:cs="Times New Roman"/>
                <w:sz w:val="10"/>
                <w:szCs w:val="10"/>
              </w:rPr>
            </w:pP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Default="00B25245"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Default="008A265A" w:rsidP="00B25245">
      <w:pPr>
        <w:spacing w:after="0" w:line="240" w:lineRule="auto"/>
        <w:rPr>
          <w:rFonts w:ascii="Times New Roman" w:hAnsi="Times New Roman" w:cs="Times New Roman"/>
          <w:sz w:val="10"/>
          <w:szCs w:val="10"/>
        </w:rPr>
      </w:pPr>
    </w:p>
    <w:p w:rsidR="008A265A" w:rsidRPr="008A265A" w:rsidRDefault="008A265A"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B25245" w:rsidRPr="008A265A" w:rsidTr="00111EBB">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40. Методы защиты металлов от электрохимической коррозии (покрытия, протекторная и катодная защита).</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Выбор способов защиты металлов от коррозии зависит от природы </w:t>
            </w:r>
            <w:proofErr w:type="spellStart"/>
            <w:proofErr w:type="gramStart"/>
            <w:r w:rsidRPr="008A265A">
              <w:rPr>
                <w:rFonts w:ascii="Times New Roman" w:hAnsi="Times New Roman" w:cs="Times New Roman"/>
                <w:sz w:val="10"/>
                <w:szCs w:val="10"/>
              </w:rPr>
              <w:t>ме-талла</w:t>
            </w:r>
            <w:proofErr w:type="spellEnd"/>
            <w:proofErr w:type="gramEnd"/>
            <w:r w:rsidRPr="008A265A">
              <w:rPr>
                <w:rFonts w:ascii="Times New Roman" w:hAnsi="Times New Roman" w:cs="Times New Roman"/>
                <w:sz w:val="10"/>
                <w:szCs w:val="10"/>
              </w:rPr>
              <w:t xml:space="preserve">, вида и габаритов изделий или оборудования, условий их </w:t>
            </w:r>
            <w:proofErr w:type="spellStart"/>
            <w:r w:rsidRPr="008A265A">
              <w:rPr>
                <w:rFonts w:ascii="Times New Roman" w:hAnsi="Times New Roman" w:cs="Times New Roman"/>
                <w:sz w:val="10"/>
                <w:szCs w:val="10"/>
              </w:rPr>
              <w:t>эксплуата-ции</w:t>
            </w:r>
            <w:proofErr w:type="spellEnd"/>
            <w:r w:rsidRPr="008A265A">
              <w:rPr>
                <w:rFonts w:ascii="Times New Roman" w:hAnsi="Times New Roman" w:cs="Times New Roman"/>
                <w:sz w:val="10"/>
                <w:szCs w:val="10"/>
              </w:rPr>
              <w:t>, природы коррозионной среды и т.д.</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Неметаллические покрытия делятся на органические (лаки, краски, смолы, полимерные пленки и др.) и неорганические (эмали, соединения хрома, </w:t>
            </w:r>
            <w:proofErr w:type="spellStart"/>
            <w:proofErr w:type="gramStart"/>
            <w:r w:rsidRPr="008A265A">
              <w:rPr>
                <w:rFonts w:ascii="Times New Roman" w:hAnsi="Times New Roman" w:cs="Times New Roman"/>
                <w:sz w:val="10"/>
                <w:szCs w:val="10"/>
              </w:rPr>
              <w:t>фосфо-ра</w:t>
            </w:r>
            <w:proofErr w:type="spellEnd"/>
            <w:proofErr w:type="gramEnd"/>
            <w:r w:rsidRPr="008A265A">
              <w:rPr>
                <w:rFonts w:ascii="Times New Roman" w:hAnsi="Times New Roman" w:cs="Times New Roman"/>
                <w:sz w:val="10"/>
                <w:szCs w:val="10"/>
              </w:rPr>
              <w:t>, оксидные пленки).</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Оксидирование — образование на поверхности металла </w:t>
            </w:r>
            <w:proofErr w:type="spellStart"/>
            <w:r w:rsidRPr="008A265A">
              <w:rPr>
                <w:rFonts w:ascii="Times New Roman" w:hAnsi="Times New Roman" w:cs="Times New Roman"/>
                <w:sz w:val="10"/>
                <w:szCs w:val="10"/>
              </w:rPr>
              <w:t>пассивирующих</w:t>
            </w:r>
            <w:proofErr w:type="spellEnd"/>
            <w:r w:rsidRPr="008A265A">
              <w:rPr>
                <w:rFonts w:ascii="Times New Roman" w:hAnsi="Times New Roman" w:cs="Times New Roman"/>
                <w:sz w:val="10"/>
                <w:szCs w:val="10"/>
              </w:rPr>
              <w:t xml:space="preserve"> </w:t>
            </w:r>
            <w:proofErr w:type="spellStart"/>
            <w:proofErr w:type="gramStart"/>
            <w:r w:rsidRPr="008A265A">
              <w:rPr>
                <w:rFonts w:ascii="Times New Roman" w:hAnsi="Times New Roman" w:cs="Times New Roman"/>
                <w:sz w:val="10"/>
                <w:szCs w:val="10"/>
              </w:rPr>
              <w:t>ок-сидных</w:t>
            </w:r>
            <w:proofErr w:type="spellEnd"/>
            <w:proofErr w:type="gramEnd"/>
            <w:r w:rsidRPr="008A265A">
              <w:rPr>
                <w:rFonts w:ascii="Times New Roman" w:hAnsi="Times New Roman" w:cs="Times New Roman"/>
                <w:sz w:val="10"/>
                <w:szCs w:val="10"/>
              </w:rPr>
              <w:t xml:space="preserve"> пленок. Для получения изолирующих пленок на таких металлах, как </w:t>
            </w:r>
            <w:proofErr w:type="spellStart"/>
            <w:r w:rsidRPr="008A265A">
              <w:rPr>
                <w:rFonts w:ascii="Times New Roman" w:hAnsi="Times New Roman" w:cs="Times New Roman"/>
                <w:sz w:val="10"/>
                <w:szCs w:val="10"/>
              </w:rPr>
              <w:t>Аl</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Nb</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Ta</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Ti</w:t>
            </w:r>
            <w:proofErr w:type="spellEnd"/>
            <w:r w:rsidRPr="008A265A">
              <w:rPr>
                <w:rFonts w:ascii="Times New Roman" w:hAnsi="Times New Roman" w:cs="Times New Roman"/>
                <w:sz w:val="10"/>
                <w:szCs w:val="10"/>
              </w:rPr>
              <w:t xml:space="preserve"> и др., применяемых в оксидных (электролитических) конденсаторах и других устройствах, наряду с химическим используется электрохимическое оксидирование или анодирование.</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Металлические покрытия делятся на анодные — металл покрытия более активный, чем защищаемый, и катодные — металл покрытия менее активный. Более надежно анодное покрытие.</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Протекторная защита — </w:t>
            </w:r>
            <w:proofErr w:type="spellStart"/>
            <w:proofErr w:type="gramStart"/>
            <w:r w:rsidRPr="008A265A">
              <w:rPr>
                <w:rFonts w:ascii="Times New Roman" w:hAnsi="Times New Roman" w:cs="Times New Roman"/>
                <w:sz w:val="10"/>
                <w:szCs w:val="10"/>
              </w:rPr>
              <w:t>подсоеди-нение</w:t>
            </w:r>
            <w:proofErr w:type="spellEnd"/>
            <w:proofErr w:type="gramEnd"/>
            <w:r w:rsidRPr="008A265A">
              <w:rPr>
                <w:rFonts w:ascii="Times New Roman" w:hAnsi="Times New Roman" w:cs="Times New Roman"/>
                <w:sz w:val="10"/>
                <w:szCs w:val="10"/>
              </w:rPr>
              <w:t xml:space="preserve"> к изделию вспомогательного электрода, значительно активнее металла изделия. В образующемся </w:t>
            </w:r>
            <w:proofErr w:type="spellStart"/>
            <w:r w:rsidRPr="008A265A">
              <w:rPr>
                <w:rFonts w:ascii="Times New Roman" w:hAnsi="Times New Roman" w:cs="Times New Roman"/>
                <w:sz w:val="10"/>
                <w:szCs w:val="10"/>
              </w:rPr>
              <w:t>макрогальваническом</w:t>
            </w:r>
            <w:proofErr w:type="spellEnd"/>
            <w:r w:rsidRPr="008A265A">
              <w:rPr>
                <w:rFonts w:ascii="Times New Roman" w:hAnsi="Times New Roman" w:cs="Times New Roman"/>
                <w:sz w:val="10"/>
                <w:szCs w:val="10"/>
              </w:rPr>
              <w:t xml:space="preserve"> элементе протектор служит анодом и </w:t>
            </w:r>
            <w:proofErr w:type="spellStart"/>
            <w:r w:rsidRPr="008A265A">
              <w:rPr>
                <w:rFonts w:ascii="Times New Roman" w:hAnsi="Times New Roman" w:cs="Times New Roman"/>
                <w:sz w:val="10"/>
                <w:szCs w:val="10"/>
              </w:rPr>
              <w:t>корродирует</w:t>
            </w:r>
            <w:proofErr w:type="spellEnd"/>
            <w:r w:rsidRPr="008A265A">
              <w:rPr>
                <w:rFonts w:ascii="Times New Roman" w:hAnsi="Times New Roman" w:cs="Times New Roman"/>
                <w:sz w:val="10"/>
                <w:szCs w:val="10"/>
              </w:rPr>
              <w:t xml:space="preserve">, а на защищаемом изделии — катоде идут процессы </w:t>
            </w:r>
            <w:proofErr w:type="spellStart"/>
            <w:proofErr w:type="gramStart"/>
            <w:r w:rsidRPr="008A265A">
              <w:rPr>
                <w:rFonts w:ascii="Times New Roman" w:hAnsi="Times New Roman" w:cs="Times New Roman"/>
                <w:sz w:val="10"/>
                <w:szCs w:val="10"/>
              </w:rPr>
              <w:t>вос</w:t>
            </w:r>
            <w:proofErr w:type="spellEnd"/>
            <w:r w:rsidRPr="008A265A">
              <w:rPr>
                <w:rFonts w:ascii="Times New Roman" w:hAnsi="Times New Roman" w:cs="Times New Roman"/>
                <w:sz w:val="10"/>
                <w:szCs w:val="10"/>
              </w:rPr>
              <w:t>-становления</w:t>
            </w:r>
            <w:proofErr w:type="gramEnd"/>
            <w:r w:rsidRPr="008A265A">
              <w:rPr>
                <w:rFonts w:ascii="Times New Roman" w:hAnsi="Times New Roman" w:cs="Times New Roman"/>
                <w:sz w:val="10"/>
                <w:szCs w:val="10"/>
              </w:rPr>
              <w:t xml:space="preserve"> окислителя среды.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Катодная защита — подсоединение защищаемой конструкции к отрицательному полюсу источника постоянного тока, а к положительному полюсу — </w:t>
            </w:r>
            <w:proofErr w:type="spellStart"/>
            <w:proofErr w:type="gramStart"/>
            <w:r w:rsidRPr="008A265A">
              <w:rPr>
                <w:rFonts w:ascii="Times New Roman" w:hAnsi="Times New Roman" w:cs="Times New Roman"/>
                <w:sz w:val="10"/>
                <w:szCs w:val="10"/>
              </w:rPr>
              <w:t>вспомо-гательного</w:t>
            </w:r>
            <w:proofErr w:type="spellEnd"/>
            <w:proofErr w:type="gramEnd"/>
            <w:r w:rsidRPr="008A265A">
              <w:rPr>
                <w:rFonts w:ascii="Times New Roman" w:hAnsi="Times New Roman" w:cs="Times New Roman"/>
                <w:sz w:val="10"/>
                <w:szCs w:val="10"/>
              </w:rPr>
              <w:t xml:space="preserve"> электрода, любого по активности. При этом создается </w:t>
            </w:r>
            <w:proofErr w:type="gramStart"/>
            <w:r w:rsidRPr="008A265A">
              <w:rPr>
                <w:rFonts w:ascii="Times New Roman" w:hAnsi="Times New Roman" w:cs="Times New Roman"/>
                <w:sz w:val="10"/>
                <w:szCs w:val="10"/>
              </w:rPr>
              <w:t>электролиз-</w:t>
            </w:r>
            <w:proofErr w:type="spellStart"/>
            <w:r w:rsidRPr="008A265A">
              <w:rPr>
                <w:rFonts w:ascii="Times New Roman" w:hAnsi="Times New Roman" w:cs="Times New Roman"/>
                <w:sz w:val="10"/>
                <w:szCs w:val="10"/>
              </w:rPr>
              <w:t>ная</w:t>
            </w:r>
            <w:proofErr w:type="spellEnd"/>
            <w:proofErr w:type="gramEnd"/>
            <w:r w:rsidRPr="008A265A">
              <w:rPr>
                <w:rFonts w:ascii="Times New Roman" w:hAnsi="Times New Roman" w:cs="Times New Roman"/>
                <w:sz w:val="10"/>
                <w:szCs w:val="10"/>
              </w:rPr>
              <w:t xml:space="preserve"> система, в которой защищаемая конструкция служит катодом, а на </w:t>
            </w:r>
            <w:proofErr w:type="spellStart"/>
            <w:r w:rsidRPr="008A265A">
              <w:rPr>
                <w:rFonts w:ascii="Times New Roman" w:hAnsi="Times New Roman" w:cs="Times New Roman"/>
                <w:sz w:val="10"/>
                <w:szCs w:val="10"/>
              </w:rPr>
              <w:t>по-ложительном</w:t>
            </w:r>
            <w:proofErr w:type="spellEnd"/>
            <w:r w:rsidRPr="008A265A">
              <w:rPr>
                <w:rFonts w:ascii="Times New Roman" w:hAnsi="Times New Roman" w:cs="Times New Roman"/>
                <w:sz w:val="10"/>
                <w:szCs w:val="10"/>
              </w:rPr>
              <w:t xml:space="preserve"> вспомогательном электроде — аноде идут процессы окисления: самого анода (электрод растворимый) или восстановителя окружающей </w:t>
            </w:r>
            <w:proofErr w:type="spellStart"/>
            <w:r w:rsidRPr="008A265A">
              <w:rPr>
                <w:rFonts w:ascii="Times New Roman" w:hAnsi="Times New Roman" w:cs="Times New Roman"/>
                <w:sz w:val="10"/>
                <w:szCs w:val="10"/>
              </w:rPr>
              <w:t>сре-ды</w:t>
            </w:r>
            <w:proofErr w:type="spellEnd"/>
            <w:r w:rsidRPr="008A265A">
              <w:rPr>
                <w:rFonts w:ascii="Times New Roman" w:hAnsi="Times New Roman" w:cs="Times New Roman"/>
                <w:sz w:val="10"/>
                <w:szCs w:val="10"/>
              </w:rPr>
              <w:t xml:space="preserve"> (электрод инертный).</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41. Активаторы и ингибиторы коррозии. Электрохимическое и термодинамическое условия протекания коррозии.</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Активатор (от лат</w:t>
            </w:r>
            <w:proofErr w:type="gramStart"/>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activus</w:t>
            </w:r>
            <w:proofErr w:type="spellEnd"/>
            <w:proofErr w:type="gramEnd"/>
            <w:r w:rsidRPr="008A265A">
              <w:rPr>
                <w:rFonts w:ascii="Times New Roman" w:hAnsi="Times New Roman" w:cs="Times New Roman"/>
                <w:sz w:val="10"/>
                <w:szCs w:val="10"/>
              </w:rPr>
              <w:t xml:space="preserve"> — активный, деятельный) — вещества, способствующие коррозии, например ионы водорода, кислород, растворённый в воде. и хлор</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Ингибиторами коррозии (ИК) называют химические соединения, которые, присутствуя в коррозионной системе в достаточной концентрации, уменьшают скорость</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коррозии</w:t>
            </w:r>
            <w:proofErr w:type="gramEnd"/>
            <w:r w:rsidRPr="008A265A">
              <w:rPr>
                <w:rFonts w:ascii="Times New Roman" w:hAnsi="Times New Roman" w:cs="Times New Roman"/>
                <w:sz w:val="10"/>
                <w:szCs w:val="10"/>
              </w:rPr>
              <w:t xml:space="preserve"> без значительного изменения концентрации любого коррозионного реагента. Ингибиторами коррозии могут быть и композиции химических соединений. Содержание ингибиторов в коррозионной среде должно быть небольшим.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Эффективность ингибиторов коррозии оценивается степенью защиты Z</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Условия самопроизвольного протекания коррозии:</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Электрохимическое – </w:t>
            </w:r>
            <w:proofErr w:type="gramStart"/>
            <w:r w:rsidRPr="008A265A">
              <w:rPr>
                <w:rFonts w:ascii="Times New Roman" w:hAnsi="Times New Roman" w:cs="Times New Roman"/>
                <w:sz w:val="10"/>
                <w:szCs w:val="10"/>
              </w:rPr>
              <w:t>Е &gt;</w:t>
            </w:r>
            <w:proofErr w:type="gramEnd"/>
            <w:r w:rsidRPr="008A265A">
              <w:rPr>
                <w:rFonts w:ascii="Times New Roman" w:hAnsi="Times New Roman" w:cs="Times New Roman"/>
                <w:sz w:val="10"/>
                <w:szCs w:val="10"/>
              </w:rPr>
              <w:t xml:space="preserve"> О;</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Термодинамическое – G = – </w:t>
            </w:r>
            <w:proofErr w:type="spellStart"/>
            <w:r w:rsidRPr="008A265A">
              <w:rPr>
                <w:rFonts w:ascii="Times New Roman" w:hAnsi="Times New Roman" w:cs="Times New Roman"/>
                <w:sz w:val="10"/>
                <w:szCs w:val="10"/>
              </w:rPr>
              <w:t>n•F•E</w:t>
            </w:r>
            <w:proofErr w:type="spellEnd"/>
            <w:r w:rsidRPr="008A265A">
              <w:rPr>
                <w:rFonts w:ascii="Times New Roman" w:hAnsi="Times New Roman" w:cs="Times New Roman"/>
                <w:sz w:val="10"/>
                <w:szCs w:val="10"/>
              </w:rPr>
              <w:t xml:space="preserve"> </w:t>
            </w:r>
            <w:proofErr w:type="gramStart"/>
            <w:r w:rsidRPr="008A265A">
              <w:rPr>
                <w:rFonts w:ascii="Times New Roman" w:hAnsi="Times New Roman" w:cs="Times New Roman"/>
                <w:sz w:val="10"/>
                <w:szCs w:val="10"/>
              </w:rPr>
              <w:t>&lt; О.</w:t>
            </w:r>
            <w:proofErr w:type="gramEnd"/>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42. Металлы, нахождение в природе. Классификация их по периодической таблице. Пути экономии металлов. Общие физические свойства.</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Металлы и сплавы являются основным конструкционным материалом для машиностроения и приборостроения.</w:t>
            </w:r>
          </w:p>
          <w:p w:rsidR="00B25245" w:rsidRPr="008A265A" w:rsidRDefault="00B25245" w:rsidP="00111EBB">
            <w:pPr>
              <w:rPr>
                <w:rFonts w:ascii="Times New Roman" w:hAnsi="Times New Roman" w:cs="Times New Roman"/>
                <w:sz w:val="10"/>
                <w:szCs w:val="10"/>
              </w:rPr>
            </w:pPr>
            <w:proofErr w:type="spellStart"/>
            <w:r w:rsidRPr="008A265A">
              <w:rPr>
                <w:rFonts w:ascii="Times New Roman" w:hAnsi="Times New Roman" w:cs="Times New Roman"/>
                <w:sz w:val="10"/>
                <w:szCs w:val="10"/>
              </w:rPr>
              <w:t>Бо́льшая</w:t>
            </w:r>
            <w:proofErr w:type="spellEnd"/>
            <w:r w:rsidRPr="008A265A">
              <w:rPr>
                <w:rFonts w:ascii="Times New Roman" w:hAnsi="Times New Roman" w:cs="Times New Roman"/>
                <w:sz w:val="10"/>
                <w:szCs w:val="10"/>
              </w:rPr>
              <w:t xml:space="preserve"> часть металлов присутствует в природе в виде руд и соединений. Они образуют оксиды, сульфиды, карбонаты и другие химические соединения. Для получения чистых металлов и дальнейшего их применения необходимо выделить их из руд и провести очистку. При необходимости проводят легирование и другую обработку металлов. Изучением этого занимается наука металлургия.</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Металлы обладают рядом общих свойств. Для них характерны металлическая связь, металлический блеск, непрозрачность, твердость (за исключением </w:t>
            </w:r>
            <w:proofErr w:type="spellStart"/>
            <w:r w:rsidRPr="008A265A">
              <w:rPr>
                <w:rFonts w:ascii="Times New Roman" w:hAnsi="Times New Roman" w:cs="Times New Roman"/>
                <w:sz w:val="10"/>
                <w:szCs w:val="10"/>
              </w:rPr>
              <w:t>Hg</w:t>
            </w:r>
            <w:proofErr w:type="spellEnd"/>
            <w:r w:rsidRPr="008A265A">
              <w:rPr>
                <w:rFonts w:ascii="Times New Roman" w:hAnsi="Times New Roman" w:cs="Times New Roman"/>
                <w:sz w:val="10"/>
                <w:szCs w:val="10"/>
              </w:rPr>
              <w:t xml:space="preserve">), пластичность, высокие тепло- и электропроводность, способность </w:t>
            </w:r>
            <w:proofErr w:type="spellStart"/>
            <w:proofErr w:type="gramStart"/>
            <w:r w:rsidRPr="008A265A">
              <w:rPr>
                <w:rFonts w:ascii="Times New Roman" w:hAnsi="Times New Roman" w:cs="Times New Roman"/>
                <w:sz w:val="10"/>
                <w:szCs w:val="10"/>
              </w:rPr>
              <w:t>кристаллизо-ваться</w:t>
            </w:r>
            <w:proofErr w:type="spellEnd"/>
            <w:proofErr w:type="gramEnd"/>
            <w:r w:rsidRPr="008A265A">
              <w:rPr>
                <w:rFonts w:ascii="Times New Roman" w:hAnsi="Times New Roman" w:cs="Times New Roman"/>
                <w:sz w:val="10"/>
                <w:szCs w:val="10"/>
              </w:rPr>
              <w:t xml:space="preserve"> с образованием кристаллических решеток высокой симметрии: объемно-центрированный куб (W, </w:t>
            </w:r>
            <w:proofErr w:type="spellStart"/>
            <w:r w:rsidRPr="008A265A">
              <w:rPr>
                <w:rFonts w:ascii="Times New Roman" w:hAnsi="Times New Roman" w:cs="Times New Roman"/>
                <w:sz w:val="10"/>
                <w:szCs w:val="10"/>
              </w:rPr>
              <w:t>Nb</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Ta</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Pb</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Cr</w:t>
            </w:r>
            <w:proofErr w:type="spellEnd"/>
            <w:r w:rsidRPr="008A265A">
              <w:rPr>
                <w:rFonts w:ascii="Times New Roman" w:hAnsi="Times New Roman" w:cs="Times New Roman"/>
                <w:sz w:val="10"/>
                <w:szCs w:val="10"/>
              </w:rPr>
              <w:t xml:space="preserve"> и др.), гранецентрированный куб (</w:t>
            </w:r>
            <w:proofErr w:type="spellStart"/>
            <w:r w:rsidRPr="008A265A">
              <w:rPr>
                <w:rFonts w:ascii="Times New Roman" w:hAnsi="Times New Roman" w:cs="Times New Roman"/>
                <w:sz w:val="10"/>
                <w:szCs w:val="10"/>
              </w:rPr>
              <w:t>Cu</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Ni</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Fe</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Al</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Ag</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Au</w:t>
            </w:r>
            <w:proofErr w:type="spellEnd"/>
            <w:r w:rsidRPr="008A265A">
              <w:rPr>
                <w:rFonts w:ascii="Times New Roman" w:hAnsi="Times New Roman" w:cs="Times New Roman"/>
                <w:sz w:val="10"/>
                <w:szCs w:val="10"/>
              </w:rPr>
              <w:t xml:space="preserve"> и др.), гексагональная плотная упаковка (</w:t>
            </w:r>
            <w:proofErr w:type="spellStart"/>
            <w:r w:rsidRPr="008A265A">
              <w:rPr>
                <w:rFonts w:ascii="Times New Roman" w:hAnsi="Times New Roman" w:cs="Times New Roman"/>
                <w:sz w:val="10"/>
                <w:szCs w:val="10"/>
              </w:rPr>
              <w:t>Mg</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Be</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Cd</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Zn</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Ti</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Zr</w:t>
            </w:r>
            <w:proofErr w:type="spellEnd"/>
            <w:r w:rsidRPr="008A265A">
              <w:rPr>
                <w:rFonts w:ascii="Times New Roman" w:hAnsi="Times New Roman" w:cs="Times New Roman"/>
                <w:sz w:val="10"/>
                <w:szCs w:val="10"/>
              </w:rPr>
              <w:t xml:space="preserve"> и др.). Для некоторых металлов имеет место явление полиморфизма (способность существовать в различных кристаллических модификациях, например α-</w:t>
            </w:r>
            <w:proofErr w:type="spellStart"/>
            <w:r w:rsidRPr="008A265A">
              <w:rPr>
                <w:rFonts w:ascii="Times New Roman" w:hAnsi="Times New Roman" w:cs="Times New Roman"/>
                <w:sz w:val="10"/>
                <w:szCs w:val="10"/>
              </w:rPr>
              <w:t>Fe</w:t>
            </w:r>
            <w:proofErr w:type="spellEnd"/>
            <w:r w:rsidRPr="008A265A">
              <w:rPr>
                <w:rFonts w:ascii="Times New Roman" w:hAnsi="Times New Roman" w:cs="Times New Roman"/>
                <w:sz w:val="10"/>
                <w:szCs w:val="10"/>
              </w:rPr>
              <w:t xml:space="preserve"> и γ-</w:t>
            </w:r>
            <w:proofErr w:type="spellStart"/>
            <w:r w:rsidRPr="008A265A">
              <w:rPr>
                <w:rFonts w:ascii="Times New Roman" w:hAnsi="Times New Roman" w:cs="Times New Roman"/>
                <w:sz w:val="10"/>
                <w:szCs w:val="10"/>
              </w:rPr>
              <w:t>Fe</w:t>
            </w:r>
            <w:proofErr w:type="spellEnd"/>
            <w:r w:rsidRPr="008A265A">
              <w:rPr>
                <w:rFonts w:ascii="Times New Roman" w:hAnsi="Times New Roman" w:cs="Times New Roman"/>
                <w:sz w:val="10"/>
                <w:szCs w:val="10"/>
              </w:rPr>
              <w:t xml:space="preserve">). При охлаждении смесей металлов, находящихся в расплавленном </w:t>
            </w:r>
            <w:proofErr w:type="gramStart"/>
            <w:r w:rsidRPr="008A265A">
              <w:rPr>
                <w:rFonts w:ascii="Times New Roman" w:hAnsi="Times New Roman" w:cs="Times New Roman"/>
                <w:sz w:val="10"/>
                <w:szCs w:val="10"/>
              </w:rPr>
              <w:t>состоя-</w:t>
            </w:r>
            <w:proofErr w:type="spellStart"/>
            <w:r w:rsidRPr="008A265A">
              <w:rPr>
                <w:rFonts w:ascii="Times New Roman" w:hAnsi="Times New Roman" w:cs="Times New Roman"/>
                <w:sz w:val="10"/>
                <w:szCs w:val="10"/>
              </w:rPr>
              <w:t>нии</w:t>
            </w:r>
            <w:proofErr w:type="spellEnd"/>
            <w:proofErr w:type="gramEnd"/>
            <w:r w:rsidRPr="008A265A">
              <w:rPr>
                <w:rFonts w:ascii="Times New Roman" w:hAnsi="Times New Roman" w:cs="Times New Roman"/>
                <w:sz w:val="10"/>
                <w:szCs w:val="10"/>
              </w:rPr>
              <w:t>, образуются сплавы, которые в зависимости от характера взаимодействия могут представлять собой механическую смесь кристаллов отдельных металлов, твердые растворы или химические соединения (</w:t>
            </w:r>
            <w:proofErr w:type="spellStart"/>
            <w:r w:rsidRPr="008A265A">
              <w:rPr>
                <w:rFonts w:ascii="Times New Roman" w:hAnsi="Times New Roman" w:cs="Times New Roman"/>
                <w:sz w:val="10"/>
                <w:szCs w:val="10"/>
              </w:rPr>
              <w:t>интерметаллиды</w:t>
            </w:r>
            <w:proofErr w:type="spell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зависимости от положения в периодической таблице (то есть степени </w:t>
            </w:r>
            <w:proofErr w:type="gramStart"/>
            <w:r w:rsidRPr="008A265A">
              <w:rPr>
                <w:rFonts w:ascii="Times New Roman" w:hAnsi="Times New Roman" w:cs="Times New Roman"/>
                <w:sz w:val="10"/>
                <w:szCs w:val="10"/>
              </w:rPr>
              <w:t>за-</w:t>
            </w:r>
            <w:proofErr w:type="spellStart"/>
            <w:r w:rsidRPr="008A265A">
              <w:rPr>
                <w:rFonts w:ascii="Times New Roman" w:hAnsi="Times New Roman" w:cs="Times New Roman"/>
                <w:sz w:val="10"/>
                <w:szCs w:val="10"/>
              </w:rPr>
              <w:t>полнения</w:t>
            </w:r>
            <w:proofErr w:type="spellEnd"/>
            <w:proofErr w:type="gramEnd"/>
            <w:r w:rsidRPr="008A265A">
              <w:rPr>
                <w:rFonts w:ascii="Times New Roman" w:hAnsi="Times New Roman" w:cs="Times New Roman"/>
                <w:sz w:val="10"/>
                <w:szCs w:val="10"/>
              </w:rPr>
              <w:t xml:space="preserve"> электронами внешнего и </w:t>
            </w:r>
            <w:proofErr w:type="spellStart"/>
            <w:r w:rsidRPr="008A265A">
              <w:rPr>
                <w:rFonts w:ascii="Times New Roman" w:hAnsi="Times New Roman" w:cs="Times New Roman"/>
                <w:sz w:val="10"/>
                <w:szCs w:val="10"/>
              </w:rPr>
              <w:t>предвнешнего</w:t>
            </w:r>
            <w:proofErr w:type="spellEnd"/>
            <w:r w:rsidRPr="008A265A">
              <w:rPr>
                <w:rFonts w:ascii="Times New Roman" w:hAnsi="Times New Roman" w:cs="Times New Roman"/>
                <w:sz w:val="10"/>
                <w:szCs w:val="10"/>
              </w:rPr>
              <w:t xml:space="preserve"> слоев) все металлы делятся на s-, p-, d- и f-металлы.</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43. Химические свойства металлов. Взаимодействие их с водородом и элементарными окислителями.</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Химические свойства металлов весьма разнообразны, однако общим для них является то, что они, всегда, бывают восстановителями — участие их в </w:t>
            </w:r>
            <w:proofErr w:type="spellStart"/>
            <w:proofErr w:type="gramStart"/>
            <w:r w:rsidRPr="008A265A">
              <w:rPr>
                <w:rFonts w:ascii="Times New Roman" w:hAnsi="Times New Roman" w:cs="Times New Roman"/>
                <w:sz w:val="10"/>
                <w:szCs w:val="10"/>
              </w:rPr>
              <w:t>реакци-ях</w:t>
            </w:r>
            <w:proofErr w:type="spellEnd"/>
            <w:proofErr w:type="gramEnd"/>
            <w:r w:rsidRPr="008A265A">
              <w:rPr>
                <w:rFonts w:ascii="Times New Roman" w:hAnsi="Times New Roman" w:cs="Times New Roman"/>
                <w:sz w:val="10"/>
                <w:szCs w:val="10"/>
              </w:rPr>
              <w:t xml:space="preserve"> сопровождается окислением и образованием положительных ионов.</w:t>
            </w:r>
          </w:p>
          <w:p w:rsidR="00B25245" w:rsidRPr="008A265A" w:rsidRDefault="00B25245" w:rsidP="00111EBB">
            <w:pPr>
              <w:rPr>
                <w:rFonts w:ascii="Times New Roman" w:hAnsi="Times New Roman" w:cs="Times New Roman"/>
                <w:sz w:val="10"/>
                <w:szCs w:val="10"/>
              </w:rPr>
            </w:pPr>
            <w:proofErr w:type="spellStart"/>
            <w:proofErr w:type="gramStart"/>
            <w:r w:rsidRPr="008A265A">
              <w:rPr>
                <w:rFonts w:ascii="Times New Roman" w:hAnsi="Times New Roman" w:cs="Times New Roman"/>
                <w:sz w:val="10"/>
                <w:szCs w:val="10"/>
              </w:rPr>
              <w:t>nMeneMe</w:t>
            </w:r>
            <w:proofErr w:type="spellEnd"/>
            <w:proofErr w:type="gram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то же время каждый из металлов, в зависимости от особенностей строения его атома, проявляет свои индивидуальные химические свойства, которые </w:t>
            </w:r>
            <w:proofErr w:type="spellStart"/>
            <w:proofErr w:type="gramStart"/>
            <w:r w:rsidRPr="008A265A">
              <w:rPr>
                <w:rFonts w:ascii="Times New Roman" w:hAnsi="Times New Roman" w:cs="Times New Roman"/>
                <w:sz w:val="10"/>
                <w:szCs w:val="10"/>
              </w:rPr>
              <w:t>обуслов</w:t>
            </w:r>
            <w:proofErr w:type="spellEnd"/>
            <w:r w:rsidRPr="008A265A">
              <w:rPr>
                <w:rFonts w:ascii="Times New Roman" w:hAnsi="Times New Roman" w:cs="Times New Roman"/>
                <w:sz w:val="10"/>
                <w:szCs w:val="10"/>
              </w:rPr>
              <w:t>-лены</w:t>
            </w:r>
            <w:proofErr w:type="gramEnd"/>
            <w:r w:rsidRPr="008A265A">
              <w:rPr>
                <w:rFonts w:ascii="Times New Roman" w:hAnsi="Times New Roman" w:cs="Times New Roman"/>
                <w:sz w:val="10"/>
                <w:szCs w:val="10"/>
              </w:rPr>
              <w:t xml:space="preserve"> различной величиной энергии ионизации, прочностью кристаллической решетки, характером среды и особенностями взаимодействия со средой. Для оценки химической активности в водных растворах при стандартных условиях можно использовать значения электродных потенциалов (, В), т.е. ряд </w:t>
            </w:r>
            <w:proofErr w:type="gramStart"/>
            <w:r w:rsidRPr="008A265A">
              <w:rPr>
                <w:rFonts w:ascii="Times New Roman" w:hAnsi="Times New Roman" w:cs="Times New Roman"/>
                <w:sz w:val="10"/>
                <w:szCs w:val="10"/>
              </w:rPr>
              <w:t>актив-</w:t>
            </w:r>
            <w:proofErr w:type="spellStart"/>
            <w:r w:rsidRPr="008A265A">
              <w:rPr>
                <w:rFonts w:ascii="Times New Roman" w:hAnsi="Times New Roman" w:cs="Times New Roman"/>
                <w:sz w:val="10"/>
                <w:szCs w:val="10"/>
              </w:rPr>
              <w:t>ности</w:t>
            </w:r>
            <w:proofErr w:type="spellEnd"/>
            <w:proofErr w:type="gramEnd"/>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кислородом воздуха взаимодействуют почти все металлы, за </w:t>
            </w:r>
            <w:proofErr w:type="spellStart"/>
            <w:proofErr w:type="gramStart"/>
            <w:r w:rsidRPr="008A265A">
              <w:rPr>
                <w:rFonts w:ascii="Times New Roman" w:hAnsi="Times New Roman" w:cs="Times New Roman"/>
                <w:sz w:val="10"/>
                <w:szCs w:val="10"/>
              </w:rPr>
              <w:t>исключени</w:t>
            </w:r>
            <w:proofErr w:type="spellEnd"/>
            <w:r w:rsidRPr="008A265A">
              <w:rPr>
                <w:rFonts w:ascii="Times New Roman" w:hAnsi="Times New Roman" w:cs="Times New Roman"/>
                <w:sz w:val="10"/>
                <w:szCs w:val="10"/>
              </w:rPr>
              <w:t>-ем</w:t>
            </w:r>
            <w:proofErr w:type="gramEnd"/>
            <w:r w:rsidRPr="008A265A">
              <w:rPr>
                <w:rFonts w:ascii="Times New Roman" w:hAnsi="Times New Roman" w:cs="Times New Roman"/>
                <w:sz w:val="10"/>
                <w:szCs w:val="10"/>
              </w:rPr>
              <w:t xml:space="preserve"> благородных, причем щелочные и щелочноземельные — очень активно.</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водородом активно взаимодействуют только S-металлы I и II групп, образуя </w:t>
            </w:r>
            <w:proofErr w:type="spellStart"/>
            <w:r w:rsidRPr="008A265A">
              <w:rPr>
                <w:rFonts w:ascii="Times New Roman" w:hAnsi="Times New Roman" w:cs="Times New Roman"/>
                <w:sz w:val="10"/>
                <w:szCs w:val="10"/>
              </w:rPr>
              <w:t>солеподобные</w:t>
            </w:r>
            <w:proofErr w:type="spellEnd"/>
            <w:r w:rsidRPr="008A265A">
              <w:rPr>
                <w:rFonts w:ascii="Times New Roman" w:hAnsi="Times New Roman" w:cs="Times New Roman"/>
                <w:sz w:val="10"/>
                <w:szCs w:val="10"/>
              </w:rPr>
              <w:t xml:space="preserve"> гидриды с ионным характером </w:t>
            </w:r>
            <w:proofErr w:type="spellStart"/>
            <w:proofErr w:type="gramStart"/>
            <w:r w:rsidRPr="008A265A">
              <w:rPr>
                <w:rFonts w:ascii="Times New Roman" w:hAnsi="Times New Roman" w:cs="Times New Roman"/>
                <w:sz w:val="10"/>
                <w:szCs w:val="10"/>
              </w:rPr>
              <w:t>свя-зи</w:t>
            </w:r>
            <w:proofErr w:type="spellEnd"/>
            <w:proofErr w:type="gram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При наличии оксидных пленок не взаимодействуют с легкими окислителями</w:t>
            </w: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B25245" w:rsidRPr="008A265A" w:rsidTr="00111EBB">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44. Химические свойства металлов. Взаимодействие их со сложными окислителями (вода, кислоты, щелочи).</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Химические свойства металлов весьма разнообразны, однако общим для них является то, что они, всегда, бывают восстановителями — участие их в </w:t>
            </w:r>
            <w:proofErr w:type="spellStart"/>
            <w:proofErr w:type="gramStart"/>
            <w:r w:rsidRPr="008A265A">
              <w:rPr>
                <w:rFonts w:ascii="Times New Roman" w:hAnsi="Times New Roman" w:cs="Times New Roman"/>
                <w:sz w:val="10"/>
                <w:szCs w:val="10"/>
              </w:rPr>
              <w:t>реакци-ях</w:t>
            </w:r>
            <w:proofErr w:type="spellEnd"/>
            <w:proofErr w:type="gramEnd"/>
            <w:r w:rsidRPr="008A265A">
              <w:rPr>
                <w:rFonts w:ascii="Times New Roman" w:hAnsi="Times New Roman" w:cs="Times New Roman"/>
                <w:sz w:val="10"/>
                <w:szCs w:val="10"/>
              </w:rPr>
              <w:t xml:space="preserve"> сопровождается окислением и образованием положительных ионов.</w:t>
            </w:r>
          </w:p>
          <w:p w:rsidR="00B25245" w:rsidRPr="008A265A" w:rsidRDefault="00B25245" w:rsidP="00111EBB">
            <w:pPr>
              <w:rPr>
                <w:rFonts w:ascii="Times New Roman" w:hAnsi="Times New Roman" w:cs="Times New Roman"/>
                <w:sz w:val="10"/>
                <w:szCs w:val="10"/>
              </w:rPr>
            </w:pPr>
            <w:proofErr w:type="spellStart"/>
            <w:proofErr w:type="gramStart"/>
            <w:r w:rsidRPr="008A265A">
              <w:rPr>
                <w:rFonts w:ascii="Times New Roman" w:hAnsi="Times New Roman" w:cs="Times New Roman"/>
                <w:sz w:val="10"/>
                <w:szCs w:val="10"/>
              </w:rPr>
              <w:t>nMeneMe</w:t>
            </w:r>
            <w:proofErr w:type="spellEnd"/>
            <w:proofErr w:type="gram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то же время каждый из металлов, в зависимости от особенностей строения его атома, проявляет свои индивидуальные химические свойства, которые </w:t>
            </w:r>
            <w:proofErr w:type="spellStart"/>
            <w:proofErr w:type="gramStart"/>
            <w:r w:rsidRPr="008A265A">
              <w:rPr>
                <w:rFonts w:ascii="Times New Roman" w:hAnsi="Times New Roman" w:cs="Times New Roman"/>
                <w:sz w:val="10"/>
                <w:szCs w:val="10"/>
              </w:rPr>
              <w:t>обуслов</w:t>
            </w:r>
            <w:proofErr w:type="spellEnd"/>
            <w:r w:rsidRPr="008A265A">
              <w:rPr>
                <w:rFonts w:ascii="Times New Roman" w:hAnsi="Times New Roman" w:cs="Times New Roman"/>
                <w:sz w:val="10"/>
                <w:szCs w:val="10"/>
              </w:rPr>
              <w:t>-лены</w:t>
            </w:r>
            <w:proofErr w:type="gramEnd"/>
            <w:r w:rsidRPr="008A265A">
              <w:rPr>
                <w:rFonts w:ascii="Times New Roman" w:hAnsi="Times New Roman" w:cs="Times New Roman"/>
                <w:sz w:val="10"/>
                <w:szCs w:val="10"/>
              </w:rPr>
              <w:t xml:space="preserve"> различной величиной энергии ионизации, прочностью кристаллической решетки, характером среды и особенностями взаимодействия со средой. Для оценки химической активности в водных растворах при стандартных условиях можно использовать значения электродных потенциалов (, В), т.е. ряд </w:t>
            </w:r>
            <w:proofErr w:type="gramStart"/>
            <w:r w:rsidRPr="008A265A">
              <w:rPr>
                <w:rFonts w:ascii="Times New Roman" w:hAnsi="Times New Roman" w:cs="Times New Roman"/>
                <w:sz w:val="10"/>
                <w:szCs w:val="10"/>
              </w:rPr>
              <w:t>актив-</w:t>
            </w:r>
            <w:proofErr w:type="spellStart"/>
            <w:r w:rsidRPr="008A265A">
              <w:rPr>
                <w:rFonts w:ascii="Times New Roman" w:hAnsi="Times New Roman" w:cs="Times New Roman"/>
                <w:sz w:val="10"/>
                <w:szCs w:val="10"/>
              </w:rPr>
              <w:t>ности</w:t>
            </w:r>
            <w:proofErr w:type="spellEnd"/>
            <w:proofErr w:type="gram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кислородом воздуха взаимодействуют почти все металлы, за </w:t>
            </w:r>
            <w:proofErr w:type="spellStart"/>
            <w:proofErr w:type="gramStart"/>
            <w:r w:rsidRPr="008A265A">
              <w:rPr>
                <w:rFonts w:ascii="Times New Roman" w:hAnsi="Times New Roman" w:cs="Times New Roman"/>
                <w:sz w:val="10"/>
                <w:szCs w:val="10"/>
              </w:rPr>
              <w:t>исключени</w:t>
            </w:r>
            <w:proofErr w:type="spellEnd"/>
            <w:r w:rsidRPr="008A265A">
              <w:rPr>
                <w:rFonts w:ascii="Times New Roman" w:hAnsi="Times New Roman" w:cs="Times New Roman"/>
                <w:sz w:val="10"/>
                <w:szCs w:val="10"/>
              </w:rPr>
              <w:t>-ем</w:t>
            </w:r>
            <w:proofErr w:type="gramEnd"/>
            <w:r w:rsidRPr="008A265A">
              <w:rPr>
                <w:rFonts w:ascii="Times New Roman" w:hAnsi="Times New Roman" w:cs="Times New Roman"/>
                <w:sz w:val="10"/>
                <w:szCs w:val="10"/>
              </w:rPr>
              <w:t xml:space="preserve"> благородных, причем щелочные и щелочноземельные — очень активно.</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С водой взаимодействуют те металлы, электродный потенциал которых меньше минус -0,41 В (в ряду активности расположены до кадмия включительно).</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разбавленными кислотами (типа </w:t>
            </w:r>
            <w:proofErr w:type="spellStart"/>
            <w:r w:rsidRPr="008A265A">
              <w:rPr>
                <w:rFonts w:ascii="Times New Roman" w:hAnsi="Times New Roman" w:cs="Times New Roman"/>
                <w:sz w:val="10"/>
                <w:szCs w:val="10"/>
              </w:rPr>
              <w:t>HCl</w:t>
            </w:r>
            <w:proofErr w:type="spellEnd"/>
            <w:r w:rsidRPr="008A265A">
              <w:rPr>
                <w:rFonts w:ascii="Times New Roman" w:hAnsi="Times New Roman" w:cs="Times New Roman"/>
                <w:sz w:val="10"/>
                <w:szCs w:val="10"/>
              </w:rPr>
              <w:t xml:space="preserve">, H2SO4) взаимодействуют все </w:t>
            </w:r>
            <w:proofErr w:type="spellStart"/>
            <w:proofErr w:type="gramStart"/>
            <w:r w:rsidRPr="008A265A">
              <w:rPr>
                <w:rFonts w:ascii="Times New Roman" w:hAnsi="Times New Roman" w:cs="Times New Roman"/>
                <w:sz w:val="10"/>
                <w:szCs w:val="10"/>
              </w:rPr>
              <w:t>ме-таллы</w:t>
            </w:r>
            <w:proofErr w:type="spellEnd"/>
            <w:proofErr w:type="gramEnd"/>
            <w:r w:rsidRPr="008A265A">
              <w:rPr>
                <w:rFonts w:ascii="Times New Roman" w:hAnsi="Times New Roman" w:cs="Times New Roman"/>
                <w:sz w:val="10"/>
                <w:szCs w:val="10"/>
              </w:rPr>
              <w:t>, стоящие в ряду активностей до Н2. Окислителем выступают ионы Н+.</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Однако образование в ряде случаев на поверхности металла трудно </w:t>
            </w:r>
            <w:proofErr w:type="spellStart"/>
            <w:proofErr w:type="gramStart"/>
            <w:r w:rsidRPr="008A265A">
              <w:rPr>
                <w:rFonts w:ascii="Times New Roman" w:hAnsi="Times New Roman" w:cs="Times New Roman"/>
                <w:sz w:val="10"/>
                <w:szCs w:val="10"/>
              </w:rPr>
              <w:t>раство-римых</w:t>
            </w:r>
            <w:proofErr w:type="spellEnd"/>
            <w:proofErr w:type="gramEnd"/>
            <w:r w:rsidRPr="008A265A">
              <w:rPr>
                <w:rFonts w:ascii="Times New Roman" w:hAnsi="Times New Roman" w:cs="Times New Roman"/>
                <w:sz w:val="10"/>
                <w:szCs w:val="10"/>
              </w:rPr>
              <w:t xml:space="preserve"> соединений приводит практически к полному прекращению реакции.</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H2SO4 концентрированная, HNО3 концентрированная и разбавленная растворяют большинство металлов.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растворами щелочей активно взаимодействуют лишь амфотерные </w:t>
            </w:r>
            <w:proofErr w:type="gramStart"/>
            <w:r w:rsidRPr="008A265A">
              <w:rPr>
                <w:rFonts w:ascii="Times New Roman" w:hAnsi="Times New Roman" w:cs="Times New Roman"/>
                <w:sz w:val="10"/>
                <w:szCs w:val="10"/>
              </w:rPr>
              <w:t>метал-</w:t>
            </w:r>
            <w:proofErr w:type="spellStart"/>
            <w:r w:rsidRPr="008A265A">
              <w:rPr>
                <w:rFonts w:ascii="Times New Roman" w:hAnsi="Times New Roman" w:cs="Times New Roman"/>
                <w:sz w:val="10"/>
                <w:szCs w:val="10"/>
              </w:rPr>
              <w:t>лы</w:t>
            </w:r>
            <w:proofErr w:type="spellEnd"/>
            <w:proofErr w:type="gramEnd"/>
          </w:p>
          <w:p w:rsidR="00B25245" w:rsidRPr="008A265A" w:rsidRDefault="00B25245" w:rsidP="00111EBB">
            <w:pPr>
              <w:rPr>
                <w:rFonts w:ascii="Times New Roman" w:hAnsi="Times New Roman" w:cs="Times New Roman"/>
                <w:b/>
                <w:sz w:val="10"/>
                <w:szCs w:val="10"/>
              </w:rPr>
            </w:pP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 xml:space="preserve">45. Легкие конструкционные металлы (алюминий, титан и др.), основные физические и химические свойства, применение в технике </w:t>
            </w:r>
          </w:p>
          <w:p w:rsidR="00224F7E" w:rsidRPr="00224F7E" w:rsidRDefault="00224F7E" w:rsidP="00224F7E">
            <w:pPr>
              <w:rPr>
                <w:rFonts w:ascii="Times New Roman" w:hAnsi="Times New Roman" w:cs="Times New Roman"/>
                <w:sz w:val="10"/>
                <w:szCs w:val="10"/>
              </w:rPr>
            </w:pPr>
            <w:r w:rsidRPr="00224F7E">
              <w:rPr>
                <w:rFonts w:ascii="Times New Roman" w:hAnsi="Times New Roman" w:cs="Times New Roman"/>
                <w:sz w:val="10"/>
                <w:szCs w:val="10"/>
              </w:rPr>
              <w:t xml:space="preserve">По физическим свойствам титан легкий серебристый металл, кроме того характерна высокая вязкость при механической обработке и склонен к прилипанию к режущему инструменту, поэтому используют специальные смазки или напыление для устранения этого эффекта. При комнатной температуре покрывается </w:t>
            </w:r>
            <w:proofErr w:type="spellStart"/>
            <w:r w:rsidRPr="00224F7E">
              <w:rPr>
                <w:rFonts w:ascii="Times New Roman" w:hAnsi="Times New Roman" w:cs="Times New Roman"/>
                <w:sz w:val="10"/>
                <w:szCs w:val="10"/>
              </w:rPr>
              <w:t>лассивирующей</w:t>
            </w:r>
            <w:proofErr w:type="spellEnd"/>
            <w:r w:rsidRPr="00224F7E">
              <w:rPr>
                <w:rFonts w:ascii="Times New Roman" w:hAnsi="Times New Roman" w:cs="Times New Roman"/>
                <w:sz w:val="10"/>
                <w:szCs w:val="10"/>
              </w:rPr>
              <w:t xml:space="preserve"> пленкой оксида TiO2, благодаря этому имеет стойкость к коррозии в большинстве агрессивных сред, кроме щелочей. Титановая пыль имеет свойство взрываться, при этом температура вспышки равна 400 °C. Титановая стружка </w:t>
            </w:r>
            <w:proofErr w:type="spellStart"/>
            <w:r w:rsidRPr="00224F7E">
              <w:rPr>
                <w:rFonts w:ascii="Times New Roman" w:hAnsi="Times New Roman" w:cs="Times New Roman"/>
                <w:sz w:val="10"/>
                <w:szCs w:val="10"/>
              </w:rPr>
              <w:t>пожароопасна</w:t>
            </w:r>
            <w:proofErr w:type="spellEnd"/>
            <w:r w:rsidRPr="00224F7E">
              <w:rPr>
                <w:rFonts w:ascii="Times New Roman" w:hAnsi="Times New Roman" w:cs="Times New Roman"/>
                <w:sz w:val="10"/>
                <w:szCs w:val="10"/>
              </w:rPr>
              <w:t xml:space="preserve">. По физическим свойствам титан легкий серебристый металл, кроме того характерна высокая вязкость при механической обработке и склонен к прилипанию к режущему инструменту, поэтому используют специальные смазки или напыление для устранения этого эффекта. При комнатной температуре покрывается </w:t>
            </w:r>
            <w:proofErr w:type="spellStart"/>
            <w:r w:rsidRPr="00224F7E">
              <w:rPr>
                <w:rFonts w:ascii="Times New Roman" w:hAnsi="Times New Roman" w:cs="Times New Roman"/>
                <w:sz w:val="10"/>
                <w:szCs w:val="10"/>
              </w:rPr>
              <w:t>лассивирующей</w:t>
            </w:r>
            <w:proofErr w:type="spellEnd"/>
            <w:r w:rsidRPr="00224F7E">
              <w:rPr>
                <w:rFonts w:ascii="Times New Roman" w:hAnsi="Times New Roman" w:cs="Times New Roman"/>
                <w:sz w:val="10"/>
                <w:szCs w:val="10"/>
              </w:rPr>
              <w:t xml:space="preserve"> пленкой оксида </w:t>
            </w:r>
            <w:proofErr w:type="spellStart"/>
            <w:r w:rsidRPr="00224F7E">
              <w:rPr>
                <w:rFonts w:ascii="Times New Roman" w:hAnsi="Times New Roman" w:cs="Times New Roman"/>
                <w:sz w:val="10"/>
                <w:szCs w:val="10"/>
                <w:lang w:val="en-US"/>
              </w:rPr>
              <w:t>TiO</w:t>
            </w:r>
            <w:proofErr w:type="spellEnd"/>
            <w:r w:rsidRPr="00224F7E">
              <w:rPr>
                <w:rFonts w:ascii="Times New Roman" w:hAnsi="Times New Roman" w:cs="Times New Roman"/>
                <w:sz w:val="10"/>
                <w:szCs w:val="10"/>
              </w:rPr>
              <w:t>2, благодаря этому имеет стойкость к коррозии в большинстве агрессивных сред, кроме щелочей. Титановая пыль имеет свойство взрываться, при этом температура вспышки равна 400 °</w:t>
            </w:r>
            <w:r w:rsidRPr="00224F7E">
              <w:rPr>
                <w:rFonts w:ascii="Times New Roman" w:hAnsi="Times New Roman" w:cs="Times New Roman"/>
                <w:sz w:val="10"/>
                <w:szCs w:val="10"/>
                <w:lang w:val="en-US"/>
              </w:rPr>
              <w:t>C</w:t>
            </w:r>
            <w:r w:rsidRPr="00224F7E">
              <w:rPr>
                <w:rFonts w:ascii="Times New Roman" w:hAnsi="Times New Roman" w:cs="Times New Roman"/>
                <w:sz w:val="10"/>
                <w:szCs w:val="10"/>
              </w:rPr>
              <w:t xml:space="preserve">. Титановая стружка </w:t>
            </w:r>
            <w:proofErr w:type="spellStart"/>
            <w:r w:rsidRPr="00224F7E">
              <w:rPr>
                <w:rFonts w:ascii="Times New Roman" w:hAnsi="Times New Roman" w:cs="Times New Roman"/>
                <w:sz w:val="10"/>
                <w:szCs w:val="10"/>
              </w:rPr>
              <w:t>пожароопасна</w:t>
            </w:r>
            <w:proofErr w:type="spellEnd"/>
            <w:r w:rsidRPr="00224F7E">
              <w:rPr>
                <w:rFonts w:ascii="Times New Roman" w:hAnsi="Times New Roman" w:cs="Times New Roman"/>
                <w:sz w:val="10"/>
                <w:szCs w:val="10"/>
              </w:rPr>
              <w:t>. Сегодня титановые сплавы широко применяют в авиационной технике. Титановые сплавы в промышленном масштабе впервые были использованы в конструкциях авиационных реактивных двигателей. Применение титана в конструкции реактивных двигателей позволяет уменьшить их массу на 10...25%. В частности, из титановых сплавов изготавливают диски и лопатки компрессора, детали воздухозаборника, направляющего аппарата и крепежные предмета торговли. Титановые сплавы незаменимы для сверхзвуковых самолетов.</w:t>
            </w:r>
          </w:p>
          <w:p w:rsidR="00B25245" w:rsidRPr="00224F7E" w:rsidRDefault="00B25245" w:rsidP="00224F7E">
            <w:pPr>
              <w:rPr>
                <w:rFonts w:ascii="Times New Roman" w:hAnsi="Times New Roman" w:cs="Times New Roman"/>
                <w:sz w:val="10"/>
                <w:szCs w:val="10"/>
              </w:rPr>
            </w:pP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46. Тяжелые конструкционные металлы (</w:t>
            </w:r>
            <w:proofErr w:type="spellStart"/>
            <w:proofErr w:type="gramStart"/>
            <w:r w:rsidRPr="008A265A">
              <w:rPr>
                <w:rFonts w:ascii="Times New Roman" w:hAnsi="Times New Roman" w:cs="Times New Roman"/>
                <w:b/>
                <w:sz w:val="10"/>
                <w:szCs w:val="10"/>
              </w:rPr>
              <w:t>Nb,Ta</w:t>
            </w:r>
            <w:proofErr w:type="spellEnd"/>
            <w:proofErr w:type="gramEnd"/>
            <w:r w:rsidRPr="008A265A">
              <w:rPr>
                <w:rFonts w:ascii="Times New Roman" w:hAnsi="Times New Roman" w:cs="Times New Roman"/>
                <w:b/>
                <w:sz w:val="10"/>
                <w:szCs w:val="10"/>
              </w:rPr>
              <w:t xml:space="preserve">, </w:t>
            </w:r>
            <w:proofErr w:type="spellStart"/>
            <w:r w:rsidRPr="008A265A">
              <w:rPr>
                <w:rFonts w:ascii="Times New Roman" w:hAnsi="Times New Roman" w:cs="Times New Roman"/>
                <w:b/>
                <w:sz w:val="10"/>
                <w:szCs w:val="10"/>
              </w:rPr>
              <w:t>Mo</w:t>
            </w:r>
            <w:proofErr w:type="spellEnd"/>
            <w:r w:rsidRPr="008A265A">
              <w:rPr>
                <w:rFonts w:ascii="Times New Roman" w:hAnsi="Times New Roman" w:cs="Times New Roman"/>
                <w:b/>
                <w:sz w:val="10"/>
                <w:szCs w:val="10"/>
              </w:rPr>
              <w:t xml:space="preserve"> ,V, W, </w:t>
            </w:r>
            <w:proofErr w:type="spellStart"/>
            <w:r w:rsidRPr="008A265A">
              <w:rPr>
                <w:rFonts w:ascii="Times New Roman" w:hAnsi="Times New Roman" w:cs="Times New Roman"/>
                <w:b/>
                <w:sz w:val="10"/>
                <w:szCs w:val="10"/>
              </w:rPr>
              <w:t>Cr</w:t>
            </w:r>
            <w:proofErr w:type="spellEnd"/>
            <w:r w:rsidRPr="008A265A">
              <w:rPr>
                <w:rFonts w:ascii="Times New Roman" w:hAnsi="Times New Roman" w:cs="Times New Roman"/>
                <w:b/>
                <w:sz w:val="10"/>
                <w:szCs w:val="10"/>
              </w:rPr>
              <w:t xml:space="preserve">, </w:t>
            </w:r>
            <w:proofErr w:type="spellStart"/>
            <w:r w:rsidRPr="008A265A">
              <w:rPr>
                <w:rFonts w:ascii="Times New Roman" w:hAnsi="Times New Roman" w:cs="Times New Roman"/>
                <w:b/>
                <w:sz w:val="10"/>
                <w:szCs w:val="10"/>
              </w:rPr>
              <w:t>Fe</w:t>
            </w:r>
            <w:proofErr w:type="spellEnd"/>
            <w:r w:rsidRPr="008A265A">
              <w:rPr>
                <w:rFonts w:ascii="Times New Roman" w:hAnsi="Times New Roman" w:cs="Times New Roman"/>
                <w:b/>
                <w:sz w:val="10"/>
                <w:szCs w:val="10"/>
              </w:rPr>
              <w:t xml:space="preserve">, </w:t>
            </w:r>
            <w:proofErr w:type="spellStart"/>
            <w:r w:rsidRPr="008A265A">
              <w:rPr>
                <w:rFonts w:ascii="Times New Roman" w:hAnsi="Times New Roman" w:cs="Times New Roman"/>
                <w:b/>
                <w:sz w:val="10"/>
                <w:szCs w:val="10"/>
              </w:rPr>
              <w:t>Co</w:t>
            </w:r>
            <w:proofErr w:type="spellEnd"/>
            <w:r w:rsidRPr="008A265A">
              <w:rPr>
                <w:rFonts w:ascii="Times New Roman" w:hAnsi="Times New Roman" w:cs="Times New Roman"/>
                <w:b/>
                <w:sz w:val="10"/>
                <w:szCs w:val="10"/>
              </w:rPr>
              <w:t xml:space="preserve">, </w:t>
            </w:r>
            <w:proofErr w:type="spellStart"/>
            <w:r w:rsidRPr="008A265A">
              <w:rPr>
                <w:rFonts w:ascii="Times New Roman" w:hAnsi="Times New Roman" w:cs="Times New Roman"/>
                <w:b/>
                <w:sz w:val="10"/>
                <w:szCs w:val="10"/>
              </w:rPr>
              <w:t>Ni</w:t>
            </w:r>
            <w:proofErr w:type="spellEnd"/>
            <w:r w:rsidRPr="008A265A">
              <w:rPr>
                <w:rFonts w:ascii="Times New Roman" w:hAnsi="Times New Roman" w:cs="Times New Roman"/>
                <w:b/>
                <w:sz w:val="10"/>
                <w:szCs w:val="10"/>
              </w:rPr>
              <w:t xml:space="preserve"> ), их основные физические и химические свойства, применение в технике.</w:t>
            </w:r>
          </w:p>
          <w:p w:rsidR="00224F7E" w:rsidRPr="00224F7E" w:rsidRDefault="00224F7E" w:rsidP="00224F7E">
            <w:pPr>
              <w:rPr>
                <w:rFonts w:ascii="Times New Roman" w:hAnsi="Times New Roman" w:cs="Times New Roman"/>
                <w:sz w:val="10"/>
                <w:szCs w:val="10"/>
              </w:rPr>
            </w:pPr>
            <w:r w:rsidRPr="00224F7E">
              <w:rPr>
                <w:rFonts w:ascii="Times New Roman" w:hAnsi="Times New Roman" w:cs="Times New Roman"/>
                <w:sz w:val="10"/>
                <w:szCs w:val="10"/>
              </w:rPr>
              <w:t>Вольфрам (W), молибден (</w:t>
            </w:r>
            <w:proofErr w:type="spellStart"/>
            <w:r w:rsidRPr="00224F7E">
              <w:rPr>
                <w:rFonts w:ascii="Times New Roman" w:hAnsi="Times New Roman" w:cs="Times New Roman"/>
                <w:sz w:val="10"/>
                <w:szCs w:val="10"/>
              </w:rPr>
              <w:t>Mo</w:t>
            </w:r>
            <w:proofErr w:type="spellEnd"/>
            <w:r w:rsidRPr="00224F7E">
              <w:rPr>
                <w:rFonts w:ascii="Times New Roman" w:hAnsi="Times New Roman" w:cs="Times New Roman"/>
                <w:sz w:val="10"/>
                <w:szCs w:val="10"/>
              </w:rPr>
              <w:t>), рений (</w:t>
            </w:r>
            <w:proofErr w:type="spellStart"/>
            <w:r w:rsidRPr="00224F7E">
              <w:rPr>
                <w:rFonts w:ascii="Times New Roman" w:hAnsi="Times New Roman" w:cs="Times New Roman"/>
                <w:sz w:val="10"/>
                <w:szCs w:val="10"/>
              </w:rPr>
              <w:t>Re</w:t>
            </w:r>
            <w:proofErr w:type="spellEnd"/>
            <w:r w:rsidRPr="00224F7E">
              <w:rPr>
                <w:rFonts w:ascii="Times New Roman" w:hAnsi="Times New Roman" w:cs="Times New Roman"/>
                <w:sz w:val="10"/>
                <w:szCs w:val="10"/>
              </w:rPr>
              <w:t xml:space="preserve">) </w:t>
            </w:r>
            <w:proofErr w:type="spellStart"/>
            <w:r w:rsidRPr="00224F7E">
              <w:rPr>
                <w:rFonts w:ascii="Times New Roman" w:hAnsi="Times New Roman" w:cs="Times New Roman"/>
                <w:sz w:val="10"/>
                <w:szCs w:val="10"/>
              </w:rPr>
              <w:t>исполь</w:t>
            </w:r>
            <w:proofErr w:type="spellEnd"/>
            <w:r w:rsidRPr="00224F7E">
              <w:rPr>
                <w:rFonts w:ascii="Times New Roman" w:hAnsi="Times New Roman" w:cs="Times New Roman"/>
                <w:sz w:val="10"/>
                <w:szCs w:val="10"/>
              </w:rPr>
              <w:t>-</w:t>
            </w:r>
          </w:p>
          <w:p w:rsidR="00224F7E" w:rsidRPr="00224F7E" w:rsidRDefault="00224F7E" w:rsidP="00224F7E">
            <w:pPr>
              <w:rPr>
                <w:rFonts w:ascii="Times New Roman" w:hAnsi="Times New Roman" w:cs="Times New Roman"/>
                <w:sz w:val="10"/>
                <w:szCs w:val="10"/>
              </w:rPr>
            </w:pPr>
            <w:proofErr w:type="spellStart"/>
            <w:proofErr w:type="gramStart"/>
            <w:r w:rsidRPr="00224F7E">
              <w:rPr>
                <w:rFonts w:ascii="Times New Roman" w:hAnsi="Times New Roman" w:cs="Times New Roman"/>
                <w:sz w:val="10"/>
                <w:szCs w:val="10"/>
              </w:rPr>
              <w:t>зуются</w:t>
            </w:r>
            <w:proofErr w:type="spellEnd"/>
            <w:proofErr w:type="gramEnd"/>
            <w:r w:rsidRPr="00224F7E">
              <w:rPr>
                <w:rFonts w:ascii="Times New Roman" w:hAnsi="Times New Roman" w:cs="Times New Roman"/>
                <w:sz w:val="10"/>
                <w:szCs w:val="10"/>
              </w:rPr>
              <w:t xml:space="preserve"> для изготовления катодов электровакуумных приборов и нитей накаливания термопар и в плазмотронах. Вольфрам (W) служит основой сверхтвердых сплавов. Железо (</w:t>
            </w:r>
            <w:proofErr w:type="spellStart"/>
            <w:r w:rsidRPr="00224F7E">
              <w:rPr>
                <w:rFonts w:ascii="Times New Roman" w:hAnsi="Times New Roman" w:cs="Times New Roman"/>
                <w:sz w:val="10"/>
                <w:szCs w:val="10"/>
              </w:rPr>
              <w:t>Fe</w:t>
            </w:r>
            <w:proofErr w:type="spellEnd"/>
            <w:r w:rsidRPr="00224F7E">
              <w:rPr>
                <w:rFonts w:ascii="Times New Roman" w:hAnsi="Times New Roman" w:cs="Times New Roman"/>
                <w:sz w:val="10"/>
                <w:szCs w:val="10"/>
              </w:rPr>
              <w:t xml:space="preserve">) в виде чугуна (сплав </w:t>
            </w:r>
            <w:proofErr w:type="spellStart"/>
            <w:r w:rsidRPr="00224F7E">
              <w:rPr>
                <w:rFonts w:ascii="Times New Roman" w:hAnsi="Times New Roman" w:cs="Times New Roman"/>
                <w:sz w:val="10"/>
                <w:szCs w:val="10"/>
              </w:rPr>
              <w:t>Fe</w:t>
            </w:r>
            <w:proofErr w:type="spellEnd"/>
            <w:r w:rsidRPr="00224F7E">
              <w:rPr>
                <w:rFonts w:ascii="Times New Roman" w:hAnsi="Times New Roman" w:cs="Times New Roman"/>
                <w:sz w:val="10"/>
                <w:szCs w:val="10"/>
              </w:rPr>
              <w:t xml:space="preserve"> с C) и стали — </w:t>
            </w:r>
            <w:proofErr w:type="gramStart"/>
            <w:r w:rsidRPr="00224F7E">
              <w:rPr>
                <w:rFonts w:ascii="Times New Roman" w:hAnsi="Times New Roman" w:cs="Times New Roman"/>
                <w:sz w:val="10"/>
                <w:szCs w:val="10"/>
              </w:rPr>
              <w:t>основной  конструкционный</w:t>
            </w:r>
            <w:proofErr w:type="gramEnd"/>
            <w:r w:rsidRPr="00224F7E">
              <w:rPr>
                <w:rFonts w:ascii="Times New Roman" w:hAnsi="Times New Roman" w:cs="Times New Roman"/>
                <w:sz w:val="10"/>
                <w:szCs w:val="10"/>
              </w:rPr>
              <w:t xml:space="preserve">  материал  в  машиностроении  и  других  от-</w:t>
            </w:r>
            <w:proofErr w:type="spellStart"/>
            <w:r w:rsidRPr="00224F7E">
              <w:rPr>
                <w:rFonts w:ascii="Times New Roman" w:hAnsi="Times New Roman" w:cs="Times New Roman"/>
                <w:sz w:val="10"/>
                <w:szCs w:val="10"/>
              </w:rPr>
              <w:t>раслях</w:t>
            </w:r>
            <w:proofErr w:type="spellEnd"/>
            <w:r w:rsidRPr="00224F7E">
              <w:rPr>
                <w:rFonts w:ascii="Times New Roman" w:hAnsi="Times New Roman" w:cs="Times New Roman"/>
                <w:sz w:val="10"/>
                <w:szCs w:val="10"/>
              </w:rPr>
              <w:t xml:space="preserve"> промышленности. Сплавы никеля (</w:t>
            </w:r>
            <w:proofErr w:type="spellStart"/>
            <w:r w:rsidRPr="00224F7E">
              <w:rPr>
                <w:rFonts w:ascii="Times New Roman" w:hAnsi="Times New Roman" w:cs="Times New Roman"/>
                <w:sz w:val="10"/>
                <w:szCs w:val="10"/>
              </w:rPr>
              <w:t>Ni</w:t>
            </w:r>
            <w:proofErr w:type="spellEnd"/>
            <w:r w:rsidRPr="00224F7E">
              <w:rPr>
                <w:rFonts w:ascii="Times New Roman" w:hAnsi="Times New Roman" w:cs="Times New Roman"/>
                <w:sz w:val="10"/>
                <w:szCs w:val="10"/>
              </w:rPr>
              <w:t xml:space="preserve">): нихром (60% </w:t>
            </w:r>
            <w:proofErr w:type="spellStart"/>
            <w:r w:rsidRPr="00224F7E">
              <w:rPr>
                <w:rFonts w:ascii="Times New Roman" w:hAnsi="Times New Roman" w:cs="Times New Roman"/>
                <w:sz w:val="10"/>
                <w:szCs w:val="10"/>
              </w:rPr>
              <w:t>Ni</w:t>
            </w:r>
            <w:proofErr w:type="spellEnd"/>
            <w:r w:rsidRPr="00224F7E">
              <w:rPr>
                <w:rFonts w:ascii="Times New Roman" w:hAnsi="Times New Roman" w:cs="Times New Roman"/>
                <w:sz w:val="10"/>
                <w:szCs w:val="10"/>
              </w:rPr>
              <w:t xml:space="preserve">, ост. </w:t>
            </w:r>
            <w:proofErr w:type="spellStart"/>
            <w:r w:rsidRPr="00224F7E">
              <w:rPr>
                <w:rFonts w:ascii="Times New Roman" w:hAnsi="Times New Roman" w:cs="Times New Roman"/>
                <w:sz w:val="10"/>
                <w:szCs w:val="10"/>
              </w:rPr>
              <w:t>Cr</w:t>
            </w:r>
            <w:proofErr w:type="spellEnd"/>
            <w:r w:rsidRPr="00224F7E">
              <w:rPr>
                <w:rFonts w:ascii="Times New Roman" w:hAnsi="Times New Roman" w:cs="Times New Roman"/>
                <w:sz w:val="10"/>
                <w:szCs w:val="10"/>
              </w:rPr>
              <w:t xml:space="preserve">, </w:t>
            </w:r>
            <w:proofErr w:type="spellStart"/>
            <w:r w:rsidRPr="00224F7E">
              <w:rPr>
                <w:rFonts w:ascii="Times New Roman" w:hAnsi="Times New Roman" w:cs="Times New Roman"/>
                <w:sz w:val="10"/>
                <w:szCs w:val="10"/>
              </w:rPr>
              <w:t>Fe</w:t>
            </w:r>
            <w:proofErr w:type="spellEnd"/>
            <w:r>
              <w:rPr>
                <w:rFonts w:ascii="Times New Roman" w:hAnsi="Times New Roman" w:cs="Times New Roman"/>
                <w:sz w:val="10"/>
                <w:szCs w:val="10"/>
              </w:rPr>
              <w:t xml:space="preserve"> </w:t>
            </w:r>
            <w:r w:rsidRPr="00224F7E">
              <w:rPr>
                <w:rFonts w:ascii="Times New Roman" w:hAnsi="Times New Roman" w:cs="Times New Roman"/>
                <w:sz w:val="10"/>
                <w:szCs w:val="10"/>
              </w:rPr>
              <w:t xml:space="preserve">и др.), алюмель (сплав </w:t>
            </w:r>
            <w:proofErr w:type="spellStart"/>
            <w:r w:rsidRPr="00224F7E">
              <w:rPr>
                <w:rFonts w:ascii="Times New Roman" w:hAnsi="Times New Roman" w:cs="Times New Roman"/>
                <w:sz w:val="10"/>
                <w:szCs w:val="10"/>
              </w:rPr>
              <w:t>Ni</w:t>
            </w:r>
            <w:proofErr w:type="spellEnd"/>
            <w:r w:rsidRPr="00224F7E">
              <w:rPr>
                <w:rFonts w:ascii="Times New Roman" w:hAnsi="Times New Roman" w:cs="Times New Roman"/>
                <w:sz w:val="10"/>
                <w:szCs w:val="10"/>
              </w:rPr>
              <w:t xml:space="preserve"> c </w:t>
            </w:r>
            <w:proofErr w:type="spellStart"/>
            <w:r w:rsidRPr="00224F7E">
              <w:rPr>
                <w:rFonts w:ascii="Times New Roman" w:hAnsi="Times New Roman" w:cs="Times New Roman"/>
                <w:sz w:val="10"/>
                <w:szCs w:val="10"/>
              </w:rPr>
              <w:t>Al</w:t>
            </w:r>
            <w:proofErr w:type="spellEnd"/>
            <w:r w:rsidRPr="00224F7E">
              <w:rPr>
                <w:rFonts w:ascii="Times New Roman" w:hAnsi="Times New Roman" w:cs="Times New Roman"/>
                <w:sz w:val="10"/>
                <w:szCs w:val="10"/>
              </w:rPr>
              <w:t xml:space="preserve">, </w:t>
            </w:r>
            <w:proofErr w:type="spellStart"/>
            <w:r w:rsidRPr="00224F7E">
              <w:rPr>
                <w:rFonts w:ascii="Times New Roman" w:hAnsi="Times New Roman" w:cs="Times New Roman"/>
                <w:sz w:val="10"/>
                <w:szCs w:val="10"/>
              </w:rPr>
              <w:t>Mn</w:t>
            </w:r>
            <w:proofErr w:type="spellEnd"/>
            <w:r w:rsidRPr="00224F7E">
              <w:rPr>
                <w:rFonts w:ascii="Times New Roman" w:hAnsi="Times New Roman" w:cs="Times New Roman"/>
                <w:sz w:val="10"/>
                <w:szCs w:val="10"/>
              </w:rPr>
              <w:t xml:space="preserve">, </w:t>
            </w:r>
            <w:proofErr w:type="spellStart"/>
            <w:r w:rsidRPr="00224F7E">
              <w:rPr>
                <w:rFonts w:ascii="Times New Roman" w:hAnsi="Times New Roman" w:cs="Times New Roman"/>
                <w:sz w:val="10"/>
                <w:szCs w:val="10"/>
              </w:rPr>
              <w:t>Co</w:t>
            </w:r>
            <w:proofErr w:type="spellEnd"/>
            <w:r w:rsidRPr="00224F7E">
              <w:rPr>
                <w:rFonts w:ascii="Times New Roman" w:hAnsi="Times New Roman" w:cs="Times New Roman"/>
                <w:sz w:val="10"/>
                <w:szCs w:val="10"/>
              </w:rPr>
              <w:t xml:space="preserve">, </w:t>
            </w:r>
            <w:proofErr w:type="spellStart"/>
            <w:r w:rsidRPr="00224F7E">
              <w:rPr>
                <w:rFonts w:ascii="Times New Roman" w:hAnsi="Times New Roman" w:cs="Times New Roman"/>
                <w:sz w:val="10"/>
                <w:szCs w:val="10"/>
              </w:rPr>
              <w:t>Si</w:t>
            </w:r>
            <w:proofErr w:type="spellEnd"/>
            <w:r w:rsidRPr="00224F7E">
              <w:rPr>
                <w:rFonts w:ascii="Times New Roman" w:hAnsi="Times New Roman" w:cs="Times New Roman"/>
                <w:sz w:val="10"/>
                <w:szCs w:val="10"/>
              </w:rPr>
              <w:t xml:space="preserve">) — жаропрочные; </w:t>
            </w:r>
            <w:proofErr w:type="spellStart"/>
            <w:r w:rsidRPr="00224F7E">
              <w:rPr>
                <w:rFonts w:ascii="Times New Roman" w:hAnsi="Times New Roman" w:cs="Times New Roman"/>
                <w:sz w:val="10"/>
                <w:szCs w:val="10"/>
              </w:rPr>
              <w:t>монель</w:t>
            </w:r>
            <w:proofErr w:type="spellEnd"/>
            <w:r w:rsidRPr="00224F7E">
              <w:rPr>
                <w:rFonts w:ascii="Times New Roman" w:hAnsi="Times New Roman" w:cs="Times New Roman"/>
                <w:sz w:val="10"/>
                <w:szCs w:val="10"/>
              </w:rPr>
              <w:t xml:space="preserve"> (65% </w:t>
            </w:r>
          </w:p>
          <w:p w:rsidR="00224F7E" w:rsidRPr="00224F7E" w:rsidRDefault="00224F7E" w:rsidP="00224F7E">
            <w:pPr>
              <w:rPr>
                <w:rFonts w:ascii="Times New Roman" w:hAnsi="Times New Roman" w:cs="Times New Roman"/>
                <w:sz w:val="10"/>
                <w:szCs w:val="10"/>
              </w:rPr>
            </w:pPr>
            <w:proofErr w:type="spellStart"/>
            <w:proofErr w:type="gramStart"/>
            <w:r w:rsidRPr="00224F7E">
              <w:rPr>
                <w:rFonts w:ascii="Times New Roman" w:hAnsi="Times New Roman" w:cs="Times New Roman"/>
                <w:sz w:val="10"/>
                <w:szCs w:val="10"/>
              </w:rPr>
              <w:t>Ni</w:t>
            </w:r>
            <w:proofErr w:type="spellEnd"/>
            <w:r w:rsidRPr="00224F7E">
              <w:rPr>
                <w:rFonts w:ascii="Times New Roman" w:hAnsi="Times New Roman" w:cs="Times New Roman"/>
                <w:sz w:val="10"/>
                <w:szCs w:val="10"/>
              </w:rPr>
              <w:t>,  остальное</w:t>
            </w:r>
            <w:proofErr w:type="gramEnd"/>
            <w:r w:rsidRPr="00224F7E">
              <w:rPr>
                <w:rFonts w:ascii="Times New Roman" w:hAnsi="Times New Roman" w:cs="Times New Roman"/>
                <w:sz w:val="10"/>
                <w:szCs w:val="10"/>
              </w:rPr>
              <w:t xml:space="preserve"> —  </w:t>
            </w:r>
            <w:proofErr w:type="spellStart"/>
            <w:r w:rsidRPr="00224F7E">
              <w:rPr>
                <w:rFonts w:ascii="Times New Roman" w:hAnsi="Times New Roman" w:cs="Times New Roman"/>
                <w:sz w:val="10"/>
                <w:szCs w:val="10"/>
              </w:rPr>
              <w:t>Сu</w:t>
            </w:r>
            <w:proofErr w:type="spellEnd"/>
            <w:r w:rsidRPr="00224F7E">
              <w:rPr>
                <w:rFonts w:ascii="Times New Roman" w:hAnsi="Times New Roman" w:cs="Times New Roman"/>
                <w:sz w:val="10"/>
                <w:szCs w:val="10"/>
              </w:rPr>
              <w:t xml:space="preserve">  и  др.) —  химически  стойкий;  пермаллой (78,5% </w:t>
            </w:r>
            <w:proofErr w:type="spellStart"/>
            <w:r w:rsidRPr="00224F7E">
              <w:rPr>
                <w:rFonts w:ascii="Times New Roman" w:hAnsi="Times New Roman" w:cs="Times New Roman"/>
                <w:sz w:val="10"/>
                <w:szCs w:val="10"/>
              </w:rPr>
              <w:t>Ni</w:t>
            </w:r>
            <w:proofErr w:type="spellEnd"/>
            <w:r w:rsidRPr="00224F7E">
              <w:rPr>
                <w:rFonts w:ascii="Times New Roman" w:hAnsi="Times New Roman" w:cs="Times New Roman"/>
                <w:sz w:val="10"/>
                <w:szCs w:val="10"/>
              </w:rPr>
              <w:t xml:space="preserve">, 21,5% </w:t>
            </w:r>
            <w:proofErr w:type="spellStart"/>
            <w:r w:rsidRPr="00224F7E">
              <w:rPr>
                <w:rFonts w:ascii="Times New Roman" w:hAnsi="Times New Roman" w:cs="Times New Roman"/>
                <w:sz w:val="10"/>
                <w:szCs w:val="10"/>
              </w:rPr>
              <w:t>Fe</w:t>
            </w:r>
            <w:proofErr w:type="spellEnd"/>
            <w:r w:rsidRPr="00224F7E">
              <w:rPr>
                <w:rFonts w:ascii="Times New Roman" w:hAnsi="Times New Roman" w:cs="Times New Roman"/>
                <w:sz w:val="10"/>
                <w:szCs w:val="10"/>
              </w:rPr>
              <w:t xml:space="preserve">) — магнитные; инвар (сплав </w:t>
            </w:r>
            <w:proofErr w:type="spellStart"/>
            <w:r w:rsidRPr="00224F7E">
              <w:rPr>
                <w:rFonts w:ascii="Times New Roman" w:hAnsi="Times New Roman" w:cs="Times New Roman"/>
                <w:sz w:val="10"/>
                <w:szCs w:val="10"/>
              </w:rPr>
              <w:t>Ni</w:t>
            </w:r>
            <w:proofErr w:type="spellEnd"/>
            <w:r w:rsidRPr="00224F7E">
              <w:rPr>
                <w:rFonts w:ascii="Times New Roman" w:hAnsi="Times New Roman" w:cs="Times New Roman"/>
                <w:sz w:val="10"/>
                <w:szCs w:val="10"/>
              </w:rPr>
              <w:t xml:space="preserve"> 36% с </w:t>
            </w:r>
            <w:proofErr w:type="spellStart"/>
            <w:r w:rsidRPr="00224F7E">
              <w:rPr>
                <w:rFonts w:ascii="Times New Roman" w:hAnsi="Times New Roman" w:cs="Times New Roman"/>
                <w:sz w:val="10"/>
                <w:szCs w:val="10"/>
              </w:rPr>
              <w:t>Fe</w:t>
            </w:r>
            <w:proofErr w:type="spellEnd"/>
            <w:r w:rsidRPr="00224F7E">
              <w:rPr>
                <w:rFonts w:ascii="Times New Roman" w:hAnsi="Times New Roman" w:cs="Times New Roman"/>
                <w:sz w:val="10"/>
                <w:szCs w:val="10"/>
              </w:rPr>
              <w:t xml:space="preserve"> и др. компонентами) </w:t>
            </w:r>
          </w:p>
          <w:p w:rsidR="00224F7E" w:rsidRPr="00224F7E" w:rsidRDefault="00224F7E" w:rsidP="00224F7E">
            <w:pPr>
              <w:rPr>
                <w:rFonts w:ascii="Times New Roman" w:hAnsi="Times New Roman" w:cs="Times New Roman"/>
                <w:sz w:val="10"/>
                <w:szCs w:val="10"/>
              </w:rPr>
            </w:pPr>
            <w:proofErr w:type="gramStart"/>
            <w:r w:rsidRPr="00224F7E">
              <w:rPr>
                <w:rFonts w:ascii="Times New Roman" w:hAnsi="Times New Roman" w:cs="Times New Roman"/>
                <w:sz w:val="10"/>
                <w:szCs w:val="10"/>
              </w:rPr>
              <w:t>не</w:t>
            </w:r>
            <w:proofErr w:type="gramEnd"/>
            <w:r w:rsidRPr="00224F7E">
              <w:rPr>
                <w:rFonts w:ascii="Times New Roman" w:hAnsi="Times New Roman" w:cs="Times New Roman"/>
                <w:sz w:val="10"/>
                <w:szCs w:val="10"/>
              </w:rPr>
              <w:t xml:space="preserve"> расширяется до 100°С. Платиновые металлы широко используются в качестве  катализаторов,  анодов  электролизеров,  контактов  </w:t>
            </w:r>
            <w:proofErr w:type="spellStart"/>
            <w:r w:rsidRPr="00224F7E">
              <w:rPr>
                <w:rFonts w:ascii="Times New Roman" w:hAnsi="Times New Roman" w:cs="Times New Roman"/>
                <w:sz w:val="10"/>
                <w:szCs w:val="10"/>
              </w:rPr>
              <w:t>электротех-нического</w:t>
            </w:r>
            <w:proofErr w:type="spellEnd"/>
            <w:r w:rsidRPr="00224F7E">
              <w:rPr>
                <w:rFonts w:ascii="Times New Roman" w:hAnsi="Times New Roman" w:cs="Times New Roman"/>
                <w:sz w:val="10"/>
                <w:szCs w:val="10"/>
              </w:rPr>
              <w:t xml:space="preserve">  и  радиотехнического  оборудования.  Сплавы </w:t>
            </w:r>
            <w:proofErr w:type="spellStart"/>
            <w:r w:rsidRPr="00224F7E">
              <w:rPr>
                <w:rFonts w:ascii="Times New Roman" w:hAnsi="Times New Roman" w:cs="Times New Roman"/>
                <w:sz w:val="10"/>
                <w:szCs w:val="10"/>
              </w:rPr>
              <w:t>Pt</w:t>
            </w:r>
            <w:proofErr w:type="spellEnd"/>
            <w:r w:rsidRPr="00224F7E">
              <w:rPr>
                <w:rFonts w:ascii="Times New Roman" w:hAnsi="Times New Roman" w:cs="Times New Roman"/>
                <w:sz w:val="10"/>
                <w:szCs w:val="10"/>
              </w:rPr>
              <w:t xml:space="preserve"> с </w:t>
            </w:r>
            <w:proofErr w:type="spellStart"/>
            <w:r w:rsidRPr="00224F7E">
              <w:rPr>
                <w:rFonts w:ascii="Times New Roman" w:hAnsi="Times New Roman" w:cs="Times New Roman"/>
                <w:sz w:val="10"/>
                <w:szCs w:val="10"/>
              </w:rPr>
              <w:t>Rh</w:t>
            </w:r>
            <w:proofErr w:type="spellEnd"/>
            <w:r w:rsidRPr="00224F7E">
              <w:rPr>
                <w:rFonts w:ascii="Times New Roman" w:hAnsi="Times New Roman" w:cs="Times New Roman"/>
                <w:sz w:val="10"/>
                <w:szCs w:val="10"/>
              </w:rPr>
              <w:t xml:space="preserve"> или </w:t>
            </w:r>
            <w:proofErr w:type="spellStart"/>
            <w:r w:rsidRPr="00224F7E">
              <w:rPr>
                <w:rFonts w:ascii="Times New Roman" w:hAnsi="Times New Roman" w:cs="Times New Roman"/>
                <w:sz w:val="10"/>
                <w:szCs w:val="10"/>
              </w:rPr>
              <w:t>Ir</w:t>
            </w:r>
            <w:proofErr w:type="spellEnd"/>
            <w:r w:rsidRPr="00224F7E">
              <w:rPr>
                <w:rFonts w:ascii="Times New Roman" w:hAnsi="Times New Roman" w:cs="Times New Roman"/>
                <w:sz w:val="10"/>
                <w:szCs w:val="10"/>
              </w:rPr>
              <w:t xml:space="preserve"> </w:t>
            </w:r>
          </w:p>
          <w:p w:rsidR="00224F7E" w:rsidRPr="00224F7E" w:rsidRDefault="00224F7E" w:rsidP="00224F7E">
            <w:pPr>
              <w:rPr>
                <w:rFonts w:ascii="Times New Roman" w:hAnsi="Times New Roman" w:cs="Times New Roman"/>
                <w:sz w:val="10"/>
                <w:szCs w:val="10"/>
              </w:rPr>
            </w:pPr>
            <w:proofErr w:type="gramStart"/>
            <w:r w:rsidRPr="00224F7E">
              <w:rPr>
                <w:rFonts w:ascii="Times New Roman" w:hAnsi="Times New Roman" w:cs="Times New Roman"/>
                <w:sz w:val="10"/>
                <w:szCs w:val="10"/>
              </w:rPr>
              <w:t>применяются  в</w:t>
            </w:r>
            <w:proofErr w:type="gramEnd"/>
            <w:r w:rsidRPr="00224F7E">
              <w:rPr>
                <w:rFonts w:ascii="Times New Roman" w:hAnsi="Times New Roman" w:cs="Times New Roman"/>
                <w:sz w:val="10"/>
                <w:szCs w:val="10"/>
              </w:rPr>
              <w:t xml:space="preserve">  термопарах.  </w:t>
            </w:r>
            <w:proofErr w:type="gramStart"/>
            <w:r w:rsidRPr="00224F7E">
              <w:rPr>
                <w:rFonts w:ascii="Times New Roman" w:hAnsi="Times New Roman" w:cs="Times New Roman"/>
                <w:sz w:val="10"/>
                <w:szCs w:val="10"/>
              </w:rPr>
              <w:t>Из  меди</w:t>
            </w:r>
            <w:proofErr w:type="gramEnd"/>
            <w:r w:rsidRPr="00224F7E">
              <w:rPr>
                <w:rFonts w:ascii="Times New Roman" w:hAnsi="Times New Roman" w:cs="Times New Roman"/>
                <w:sz w:val="10"/>
                <w:szCs w:val="10"/>
              </w:rPr>
              <w:t xml:space="preserve">  изготавливают  кабели,  провода, токопроводящие части электрических аппаратов. Из сплавов меди </w:t>
            </w:r>
            <w:proofErr w:type="gramStart"/>
            <w:r w:rsidRPr="00224F7E">
              <w:rPr>
                <w:rFonts w:ascii="Times New Roman" w:hAnsi="Times New Roman" w:cs="Times New Roman"/>
                <w:sz w:val="10"/>
                <w:szCs w:val="10"/>
              </w:rPr>
              <w:t>про-изводят</w:t>
            </w:r>
            <w:proofErr w:type="gramEnd"/>
            <w:r w:rsidRPr="00224F7E">
              <w:rPr>
                <w:rFonts w:ascii="Times New Roman" w:hAnsi="Times New Roman" w:cs="Times New Roman"/>
                <w:sz w:val="10"/>
                <w:szCs w:val="10"/>
              </w:rPr>
              <w:t xml:space="preserve"> теплообменники, при производстве электротехнических </w:t>
            </w:r>
            <w:proofErr w:type="spellStart"/>
            <w:r w:rsidRPr="00224F7E">
              <w:rPr>
                <w:rFonts w:ascii="Times New Roman" w:hAnsi="Times New Roman" w:cs="Times New Roman"/>
                <w:sz w:val="10"/>
                <w:szCs w:val="10"/>
              </w:rPr>
              <w:t>прибо</w:t>
            </w:r>
            <w:proofErr w:type="spellEnd"/>
            <w:r w:rsidRPr="00224F7E">
              <w:rPr>
                <w:rFonts w:ascii="Times New Roman" w:hAnsi="Times New Roman" w:cs="Times New Roman"/>
                <w:sz w:val="10"/>
                <w:szCs w:val="10"/>
              </w:rPr>
              <w:t>-</w:t>
            </w:r>
          </w:p>
          <w:p w:rsidR="00224F7E" w:rsidRPr="00224F7E" w:rsidRDefault="00224F7E" w:rsidP="00224F7E">
            <w:pPr>
              <w:rPr>
                <w:rFonts w:ascii="Times New Roman" w:hAnsi="Times New Roman" w:cs="Times New Roman"/>
                <w:sz w:val="10"/>
                <w:szCs w:val="10"/>
              </w:rPr>
            </w:pPr>
            <w:proofErr w:type="gramStart"/>
            <w:r w:rsidRPr="00224F7E">
              <w:rPr>
                <w:rFonts w:ascii="Times New Roman" w:hAnsi="Times New Roman" w:cs="Times New Roman"/>
                <w:sz w:val="10"/>
                <w:szCs w:val="10"/>
              </w:rPr>
              <w:t>ров</w:t>
            </w:r>
            <w:proofErr w:type="gramEnd"/>
            <w:r w:rsidRPr="00224F7E">
              <w:rPr>
                <w:rFonts w:ascii="Times New Roman" w:hAnsi="Times New Roman" w:cs="Times New Roman"/>
                <w:sz w:val="10"/>
                <w:szCs w:val="10"/>
              </w:rPr>
              <w:t xml:space="preserve"> используют такие сплавы как константан, манганин. Серебро и </w:t>
            </w:r>
            <w:proofErr w:type="spellStart"/>
            <w:proofErr w:type="gramStart"/>
            <w:r w:rsidRPr="00224F7E">
              <w:rPr>
                <w:rFonts w:ascii="Times New Roman" w:hAnsi="Times New Roman" w:cs="Times New Roman"/>
                <w:sz w:val="10"/>
                <w:szCs w:val="10"/>
              </w:rPr>
              <w:t>зо</w:t>
            </w:r>
            <w:proofErr w:type="spellEnd"/>
            <w:r w:rsidRPr="00224F7E">
              <w:rPr>
                <w:rFonts w:ascii="Times New Roman" w:hAnsi="Times New Roman" w:cs="Times New Roman"/>
                <w:sz w:val="10"/>
                <w:szCs w:val="10"/>
              </w:rPr>
              <w:t>-лото</w:t>
            </w:r>
            <w:proofErr w:type="gramEnd"/>
            <w:r w:rsidRPr="00224F7E">
              <w:rPr>
                <w:rFonts w:ascii="Times New Roman" w:hAnsi="Times New Roman" w:cs="Times New Roman"/>
                <w:sz w:val="10"/>
                <w:szCs w:val="10"/>
              </w:rPr>
              <w:t xml:space="preserve"> применяются для изготовления контактов, монет. Все эти металлы </w:t>
            </w:r>
            <w:proofErr w:type="gramStart"/>
            <w:r w:rsidRPr="00224F7E">
              <w:rPr>
                <w:rFonts w:ascii="Times New Roman" w:hAnsi="Times New Roman" w:cs="Times New Roman"/>
                <w:sz w:val="10"/>
                <w:szCs w:val="10"/>
              </w:rPr>
              <w:t>используются  для</w:t>
            </w:r>
            <w:proofErr w:type="gramEnd"/>
            <w:r w:rsidRPr="00224F7E">
              <w:rPr>
                <w:rFonts w:ascii="Times New Roman" w:hAnsi="Times New Roman" w:cs="Times New Roman"/>
                <w:sz w:val="10"/>
                <w:szCs w:val="10"/>
              </w:rPr>
              <w:t xml:space="preserve">  гальванопокрытий:  проводящих,  специальных,  </w:t>
            </w:r>
            <w:proofErr w:type="spellStart"/>
            <w:r w:rsidRPr="00224F7E">
              <w:rPr>
                <w:rFonts w:ascii="Times New Roman" w:hAnsi="Times New Roman" w:cs="Times New Roman"/>
                <w:sz w:val="10"/>
                <w:szCs w:val="10"/>
              </w:rPr>
              <w:t>деко</w:t>
            </w:r>
            <w:proofErr w:type="spellEnd"/>
            <w:r w:rsidRPr="00224F7E">
              <w:rPr>
                <w:rFonts w:ascii="Times New Roman" w:hAnsi="Times New Roman" w:cs="Times New Roman"/>
                <w:sz w:val="10"/>
                <w:szCs w:val="10"/>
              </w:rPr>
              <w:t>-</w:t>
            </w:r>
          </w:p>
          <w:p w:rsidR="00B25245" w:rsidRPr="008A265A" w:rsidRDefault="00224F7E" w:rsidP="00224F7E">
            <w:pPr>
              <w:rPr>
                <w:rFonts w:ascii="Times New Roman" w:hAnsi="Times New Roman" w:cs="Times New Roman"/>
                <w:sz w:val="10"/>
                <w:szCs w:val="10"/>
              </w:rPr>
            </w:pPr>
            <w:proofErr w:type="spellStart"/>
            <w:r>
              <w:rPr>
                <w:rFonts w:ascii="Times New Roman" w:hAnsi="Times New Roman" w:cs="Times New Roman"/>
                <w:sz w:val="10"/>
                <w:szCs w:val="10"/>
              </w:rPr>
              <w:t>ративных</w:t>
            </w:r>
            <w:proofErr w:type="spellEnd"/>
            <w:r>
              <w:rPr>
                <w:rFonts w:ascii="Times New Roman" w:hAnsi="Times New Roman" w:cs="Times New Roman"/>
                <w:sz w:val="10"/>
                <w:szCs w:val="10"/>
              </w:rPr>
              <w:t xml:space="preserve">. </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47. Способы получения металлов и сплавов, применение их в технике.</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Из добытой руды металлы извлекаются, как правило, с помощью химического или электролитического восстановления. В пирометаллургии для преобразования руды в металлическое сырьё используются высокие температуры, в гидрометаллургии применяют для тех же целей водную химию. Используемые методы зависят от вида металла и типа загрязнения.</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Когда металлическая руда является ионным соединением металла и неметалла, для извлечения чистого металла она обычно подвергается </w:t>
            </w:r>
            <w:proofErr w:type="spellStart"/>
            <w:r w:rsidRPr="008A265A">
              <w:rPr>
                <w:rFonts w:ascii="Times New Roman" w:hAnsi="Times New Roman" w:cs="Times New Roman"/>
                <w:sz w:val="10"/>
                <w:szCs w:val="10"/>
              </w:rPr>
              <w:t>выплавлению</w:t>
            </w:r>
            <w:proofErr w:type="spellEnd"/>
            <w:r w:rsidRPr="008A265A">
              <w:rPr>
                <w:rFonts w:ascii="Times New Roman" w:hAnsi="Times New Roman" w:cs="Times New Roman"/>
                <w:sz w:val="10"/>
                <w:szCs w:val="10"/>
              </w:rPr>
              <w:t xml:space="preserve"> — нагреву с восстановителем. Многие распространенные металлы, такие как железо, плавят с использованием в качестве восстановителя углерода. Некоторые металлы, такие как алюминий и натрий, не имеют ни одного экономически оправданного восстановителя и извлекаются с применением электролиза.</w:t>
            </w:r>
          </w:p>
          <w:p w:rsidR="00B25245" w:rsidRPr="008A265A" w:rsidRDefault="00B25245" w:rsidP="00111EBB">
            <w:pPr>
              <w:rPr>
                <w:rFonts w:ascii="Times New Roman" w:hAnsi="Times New Roman" w:cs="Times New Roman"/>
                <w:sz w:val="10"/>
                <w:szCs w:val="10"/>
              </w:rPr>
            </w:pPr>
            <w:proofErr w:type="spellStart"/>
            <w:r w:rsidRPr="008A265A">
              <w:rPr>
                <w:rFonts w:ascii="Times New Roman" w:hAnsi="Times New Roman" w:cs="Times New Roman"/>
                <w:sz w:val="10"/>
                <w:szCs w:val="10"/>
              </w:rPr>
              <w:t>Бо́льшая</w:t>
            </w:r>
            <w:proofErr w:type="spellEnd"/>
            <w:r w:rsidRPr="008A265A">
              <w:rPr>
                <w:rFonts w:ascii="Times New Roman" w:hAnsi="Times New Roman" w:cs="Times New Roman"/>
                <w:sz w:val="10"/>
                <w:szCs w:val="10"/>
              </w:rPr>
              <w:t xml:space="preserve"> часть металлов присутствует в природе в виде руд и соединений. Они образуют оксиды, сульфиды, карбонаты и другие химические соединения. Для получения чистых металлов и дальнейшего их применения необходимо выделить их из руд и провести очистку. При необходимости проводят легирование и другую обработку металлов. Изучением этого занимается наука металлургия.</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По способу изготовления сплавов различают литые и порошковые сплавы. Литые сплавы получают кристаллизацией расплава смешанных компонентов. Порошковые — прессованием смеси порошков с последующим спеканием при высокой температуре. Компонентами порошкового сплава могут быть не только порошки простых веществ, но и порошки химических соединений.</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Применение металлов: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Металлы используются как в качестве хороших проводников электричества (медь, алюминий), так и в качестве материалов с повышенным сопротивлением для резисторов и электронагревательных элементов</w:t>
            </w: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B25245" w:rsidRPr="008A265A" w:rsidTr="00111EBB">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48. Элементарные полупроводники, их классификация по периодической таблице. Химическая связь в элементарных полупроводниках. Правило Юм-</w:t>
            </w:r>
            <w:proofErr w:type="spellStart"/>
            <w:r w:rsidRPr="008A265A">
              <w:rPr>
                <w:rFonts w:ascii="Times New Roman" w:hAnsi="Times New Roman" w:cs="Times New Roman"/>
                <w:b/>
                <w:sz w:val="10"/>
                <w:szCs w:val="10"/>
              </w:rPr>
              <w:t>Розери</w:t>
            </w:r>
            <w:proofErr w:type="spellEnd"/>
            <w:r w:rsidRPr="008A265A">
              <w:rPr>
                <w:rFonts w:ascii="Times New Roman" w:hAnsi="Times New Roman" w:cs="Times New Roman"/>
                <w:b/>
                <w:sz w:val="10"/>
                <w:szCs w:val="10"/>
              </w:rPr>
              <w:t>.</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Полупроводники представляют особый класс веществ, которые по удельному сопротивлению занимают промежуточное положение между металлами и </w:t>
            </w:r>
            <w:proofErr w:type="spellStart"/>
            <w:proofErr w:type="gramStart"/>
            <w:r w:rsidRPr="008A265A">
              <w:rPr>
                <w:rFonts w:ascii="Times New Roman" w:hAnsi="Times New Roman" w:cs="Times New Roman"/>
                <w:sz w:val="10"/>
                <w:szCs w:val="10"/>
              </w:rPr>
              <w:t>ди</w:t>
            </w:r>
            <w:proofErr w:type="spellEnd"/>
            <w:r w:rsidRPr="008A265A">
              <w:rPr>
                <w:rFonts w:ascii="Times New Roman" w:hAnsi="Times New Roman" w:cs="Times New Roman"/>
                <w:sz w:val="10"/>
                <w:szCs w:val="10"/>
              </w:rPr>
              <w:t>-электриками</w:t>
            </w:r>
            <w:proofErr w:type="gramEnd"/>
            <w:r w:rsidRPr="008A265A">
              <w:rPr>
                <w:rFonts w:ascii="Times New Roman" w:hAnsi="Times New Roman" w:cs="Times New Roman"/>
                <w:sz w:val="10"/>
                <w:szCs w:val="10"/>
              </w:rPr>
              <w:t xml:space="preserve">. Они обладают специфическими свойствами: при повышении </w:t>
            </w:r>
            <w:proofErr w:type="gramStart"/>
            <w:r w:rsidRPr="008A265A">
              <w:rPr>
                <w:rFonts w:ascii="Times New Roman" w:hAnsi="Times New Roman" w:cs="Times New Roman"/>
                <w:sz w:val="10"/>
                <w:szCs w:val="10"/>
              </w:rPr>
              <w:t>тем-</w:t>
            </w:r>
            <w:proofErr w:type="spellStart"/>
            <w:r w:rsidRPr="008A265A">
              <w:rPr>
                <w:rFonts w:ascii="Times New Roman" w:hAnsi="Times New Roman" w:cs="Times New Roman"/>
                <w:sz w:val="10"/>
                <w:szCs w:val="10"/>
              </w:rPr>
              <w:t>пературы</w:t>
            </w:r>
            <w:proofErr w:type="spellEnd"/>
            <w:proofErr w:type="gramEnd"/>
            <w:r w:rsidRPr="008A265A">
              <w:rPr>
                <w:rFonts w:ascii="Times New Roman" w:hAnsi="Times New Roman" w:cs="Times New Roman"/>
                <w:sz w:val="10"/>
                <w:szCs w:val="10"/>
              </w:rPr>
              <w:t xml:space="preserve"> увеличивают электропроводимость; при температуре, близкой к </w:t>
            </w:r>
            <w:proofErr w:type="spellStart"/>
            <w:r w:rsidRPr="008A265A">
              <w:rPr>
                <w:rFonts w:ascii="Times New Roman" w:hAnsi="Times New Roman" w:cs="Times New Roman"/>
                <w:sz w:val="10"/>
                <w:szCs w:val="10"/>
              </w:rPr>
              <w:t>абсо-лютному</w:t>
            </w:r>
            <w:proofErr w:type="spellEnd"/>
            <w:r w:rsidRPr="008A265A">
              <w:rPr>
                <w:rFonts w:ascii="Times New Roman" w:hAnsi="Times New Roman" w:cs="Times New Roman"/>
                <w:sz w:val="10"/>
                <w:szCs w:val="10"/>
              </w:rPr>
              <w:t xml:space="preserve"> нулю, превращаются в диэлектрики; их свойства чувствительны к на-</w:t>
            </w:r>
            <w:proofErr w:type="spellStart"/>
            <w:r w:rsidRPr="008A265A">
              <w:rPr>
                <w:rFonts w:ascii="Times New Roman" w:hAnsi="Times New Roman" w:cs="Times New Roman"/>
                <w:sz w:val="10"/>
                <w:szCs w:val="10"/>
              </w:rPr>
              <w:t>личию</w:t>
            </w:r>
            <w:proofErr w:type="spellEnd"/>
            <w:r w:rsidRPr="008A265A">
              <w:rPr>
                <w:rFonts w:ascii="Times New Roman" w:hAnsi="Times New Roman" w:cs="Times New Roman"/>
                <w:sz w:val="10"/>
                <w:szCs w:val="10"/>
              </w:rPr>
              <w:t xml:space="preserve"> примесей и ионизирующих излучений.</w:t>
            </w:r>
          </w:p>
          <w:p w:rsidR="00B25245" w:rsidRPr="008A265A" w:rsidRDefault="00B25245" w:rsidP="00111EBB">
            <w:pPr>
              <w:rPr>
                <w:rFonts w:ascii="Times New Roman" w:hAnsi="Times New Roman" w:cs="Times New Roman"/>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По периодической таблице в I и II группах элементы, обладающие </w:t>
            </w:r>
            <w:proofErr w:type="gramStart"/>
            <w:r w:rsidRPr="008A265A">
              <w:rPr>
                <w:rFonts w:ascii="Times New Roman" w:hAnsi="Times New Roman" w:cs="Times New Roman"/>
                <w:sz w:val="10"/>
                <w:szCs w:val="10"/>
              </w:rPr>
              <w:t>полу-проводниковыми</w:t>
            </w:r>
            <w:proofErr w:type="gramEnd"/>
            <w:r w:rsidRPr="008A265A">
              <w:rPr>
                <w:rFonts w:ascii="Times New Roman" w:hAnsi="Times New Roman" w:cs="Times New Roman"/>
                <w:sz w:val="10"/>
                <w:szCs w:val="10"/>
              </w:rPr>
              <w:t xml:space="preserve"> свойствами, отсутствуют, в III группе полупроводниковые свойства проявляет бор (B), в IV группе — С,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Sn</w:t>
            </w:r>
            <w:proofErr w:type="spellEnd"/>
            <w:r w:rsidRPr="008A265A">
              <w:rPr>
                <w:rFonts w:ascii="Times New Roman" w:hAnsi="Times New Roman" w:cs="Times New Roman"/>
                <w:sz w:val="10"/>
                <w:szCs w:val="10"/>
              </w:rPr>
              <w:t xml:space="preserve"> (серое), в V группе —некоторые модификации P, </w:t>
            </w:r>
            <w:proofErr w:type="spellStart"/>
            <w:r w:rsidRPr="008A265A">
              <w:rPr>
                <w:rFonts w:ascii="Times New Roman" w:hAnsi="Times New Roman" w:cs="Times New Roman"/>
                <w:sz w:val="10"/>
                <w:szCs w:val="10"/>
              </w:rPr>
              <w:t>As</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Sb</w:t>
            </w:r>
            <w:proofErr w:type="spellEnd"/>
            <w:r w:rsidRPr="008A265A">
              <w:rPr>
                <w:rFonts w:ascii="Times New Roman" w:hAnsi="Times New Roman" w:cs="Times New Roman"/>
                <w:sz w:val="10"/>
                <w:szCs w:val="10"/>
              </w:rPr>
              <w:t xml:space="preserve">, в VI группе — S, </w:t>
            </w:r>
            <w:proofErr w:type="spellStart"/>
            <w:r w:rsidRPr="008A265A">
              <w:rPr>
                <w:rFonts w:ascii="Times New Roman" w:hAnsi="Times New Roman" w:cs="Times New Roman"/>
                <w:sz w:val="10"/>
                <w:szCs w:val="10"/>
              </w:rPr>
              <w:t>Se</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Te</w:t>
            </w:r>
            <w:proofErr w:type="spellEnd"/>
            <w:r w:rsidRPr="008A265A">
              <w:rPr>
                <w:rFonts w:ascii="Times New Roman" w:hAnsi="Times New Roman" w:cs="Times New Roman"/>
                <w:sz w:val="10"/>
                <w:szCs w:val="10"/>
              </w:rPr>
              <w:t>, в VII — йод (I).</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Общим свойством всех указанных материалов является ковалентный или близкий к ковалентному характер связей, реализуемых в их кристаллах. </w:t>
            </w:r>
            <w:proofErr w:type="spellStart"/>
            <w:proofErr w:type="gramStart"/>
            <w:r w:rsidRPr="008A265A">
              <w:rPr>
                <w:rFonts w:ascii="Times New Roman" w:hAnsi="Times New Roman" w:cs="Times New Roman"/>
                <w:sz w:val="10"/>
                <w:szCs w:val="10"/>
              </w:rPr>
              <w:t>Струк</w:t>
            </w:r>
            <w:proofErr w:type="spellEnd"/>
            <w:r w:rsidRPr="008A265A">
              <w:rPr>
                <w:rFonts w:ascii="Times New Roman" w:hAnsi="Times New Roman" w:cs="Times New Roman"/>
                <w:sz w:val="10"/>
                <w:szCs w:val="10"/>
              </w:rPr>
              <w:t>-тура</w:t>
            </w:r>
            <w:proofErr w:type="gramEnd"/>
            <w:r w:rsidRPr="008A265A">
              <w:rPr>
                <w:rFonts w:ascii="Times New Roman" w:hAnsi="Times New Roman" w:cs="Times New Roman"/>
                <w:sz w:val="10"/>
                <w:szCs w:val="10"/>
              </w:rPr>
              <w:t xml:space="preserve"> элементарных полупроводников подчиняется правилу Юм-</w:t>
            </w:r>
            <w:proofErr w:type="spellStart"/>
            <w:r w:rsidRPr="008A265A">
              <w:rPr>
                <w:rFonts w:ascii="Times New Roman" w:hAnsi="Times New Roman" w:cs="Times New Roman"/>
                <w:sz w:val="10"/>
                <w:szCs w:val="10"/>
              </w:rPr>
              <w:t>Розери</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ок-тетное</w:t>
            </w:r>
            <w:proofErr w:type="spellEnd"/>
            <w:r w:rsidRPr="008A265A">
              <w:rPr>
                <w:rFonts w:ascii="Times New Roman" w:hAnsi="Times New Roman" w:cs="Times New Roman"/>
                <w:sz w:val="10"/>
                <w:szCs w:val="10"/>
              </w:rPr>
              <w:t xml:space="preserve">» правило), согласно которому: </w:t>
            </w:r>
            <w:proofErr w:type="spellStart"/>
            <w:r w:rsidRPr="008A265A">
              <w:rPr>
                <w:rFonts w:ascii="Times New Roman" w:hAnsi="Times New Roman" w:cs="Times New Roman"/>
                <w:sz w:val="10"/>
                <w:szCs w:val="10"/>
              </w:rPr>
              <w:t>к.ч</w:t>
            </w:r>
            <w:proofErr w:type="spellEnd"/>
            <w:r w:rsidRPr="008A265A">
              <w:rPr>
                <w:rFonts w:ascii="Times New Roman" w:hAnsi="Times New Roman" w:cs="Times New Roman"/>
                <w:sz w:val="10"/>
                <w:szCs w:val="10"/>
              </w:rPr>
              <w:t>.=8-n</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где</w:t>
            </w:r>
            <w:proofErr w:type="gramEnd"/>
            <w:r w:rsidRPr="008A265A">
              <w:rPr>
                <w:rFonts w:ascii="Times New Roman" w:hAnsi="Times New Roman" w:cs="Times New Roman"/>
                <w:sz w:val="10"/>
                <w:szCs w:val="10"/>
              </w:rPr>
              <w:t xml:space="preserve"> n — номер группы по периодической таблице,</w:t>
            </w:r>
          </w:p>
          <w:p w:rsidR="00B25245" w:rsidRPr="008A265A" w:rsidRDefault="00B25245" w:rsidP="00111EBB">
            <w:pPr>
              <w:rPr>
                <w:rFonts w:ascii="Times New Roman" w:hAnsi="Times New Roman" w:cs="Times New Roman"/>
                <w:b/>
                <w:sz w:val="10"/>
                <w:szCs w:val="10"/>
              </w:rPr>
            </w:pPr>
            <w:proofErr w:type="spellStart"/>
            <w:r w:rsidRPr="008A265A">
              <w:rPr>
                <w:rFonts w:ascii="Times New Roman" w:hAnsi="Times New Roman" w:cs="Times New Roman"/>
                <w:sz w:val="10"/>
                <w:szCs w:val="10"/>
              </w:rPr>
              <w:t>к.ч</w:t>
            </w:r>
            <w:proofErr w:type="spellEnd"/>
            <w:r w:rsidRPr="008A265A">
              <w:rPr>
                <w:rFonts w:ascii="Times New Roman" w:hAnsi="Times New Roman" w:cs="Times New Roman"/>
                <w:sz w:val="10"/>
                <w:szCs w:val="10"/>
              </w:rPr>
              <w:t>. — координационное число.</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49. Кремний, нахождение в природе. Основные химические и физические свойства. Взаимодействие с водородом и элементарными окислителями.</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Германий и кремний — кристаллические вещества с решеткой типа алмаза. </w:t>
            </w:r>
            <w:proofErr w:type="spellStart"/>
            <w:proofErr w:type="gramStart"/>
            <w:r w:rsidRPr="008A265A">
              <w:rPr>
                <w:rFonts w:ascii="Times New Roman" w:hAnsi="Times New Roman" w:cs="Times New Roman"/>
                <w:sz w:val="10"/>
                <w:szCs w:val="10"/>
              </w:rPr>
              <w:t>Хими-ческая</w:t>
            </w:r>
            <w:proofErr w:type="spellEnd"/>
            <w:proofErr w:type="gramEnd"/>
            <w:r w:rsidRPr="008A265A">
              <w:rPr>
                <w:rFonts w:ascii="Times New Roman" w:hAnsi="Times New Roman" w:cs="Times New Roman"/>
                <w:sz w:val="10"/>
                <w:szCs w:val="10"/>
              </w:rPr>
              <w:t xml:space="preserve"> связь — ковалентная, имеет место sp3-гибридизация. Каждый атом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обладает четырьмя валентными электронами и образует с соседними атомами четыре равноценные валентные связи, которые расположены в виде тетраэдра.</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отличие от германия кремний является одним из самых распространенных элементов. Земная кора более чем наполовину состоит из кремнезема SiO2, </w:t>
            </w:r>
            <w:proofErr w:type="gramStart"/>
            <w:r w:rsidRPr="008A265A">
              <w:rPr>
                <w:rFonts w:ascii="Times New Roman" w:hAnsi="Times New Roman" w:cs="Times New Roman"/>
                <w:sz w:val="10"/>
                <w:szCs w:val="10"/>
              </w:rPr>
              <w:t>кото-</w:t>
            </w:r>
            <w:proofErr w:type="spellStart"/>
            <w:r w:rsidRPr="008A265A">
              <w:rPr>
                <w:rFonts w:ascii="Times New Roman" w:hAnsi="Times New Roman" w:cs="Times New Roman"/>
                <w:sz w:val="10"/>
                <w:szCs w:val="10"/>
              </w:rPr>
              <w:t>рый</w:t>
            </w:r>
            <w:proofErr w:type="spellEnd"/>
            <w:proofErr w:type="gramEnd"/>
            <w:r w:rsidRPr="008A265A">
              <w:rPr>
                <w:rFonts w:ascii="Times New Roman" w:hAnsi="Times New Roman" w:cs="Times New Roman"/>
                <w:sz w:val="10"/>
                <w:szCs w:val="10"/>
              </w:rPr>
              <w:t xml:space="preserve"> и служит основным сырьем для получения технического кремния. Его полу-чают восстановлением диоксида кремния углем при 1500 °</w:t>
            </w:r>
            <w:proofErr w:type="gramStart"/>
            <w:r w:rsidRPr="008A265A">
              <w:rPr>
                <w:rFonts w:ascii="Times New Roman" w:hAnsi="Times New Roman" w:cs="Times New Roman"/>
                <w:sz w:val="10"/>
                <w:szCs w:val="10"/>
              </w:rPr>
              <w:t>C .</w:t>
            </w:r>
            <w:proofErr w:type="gramEnd"/>
            <w:r w:rsidRPr="008A265A">
              <w:rPr>
                <w:rFonts w:ascii="Times New Roman" w:hAnsi="Times New Roman" w:cs="Times New Roman"/>
                <w:sz w:val="10"/>
                <w:szCs w:val="10"/>
              </w:rPr>
              <w:t xml:space="preserve"> Полученные такими способами германий и кремний содержат от 2 до 5 % </w:t>
            </w:r>
            <w:proofErr w:type="gramStart"/>
            <w:r w:rsidRPr="008A265A">
              <w:rPr>
                <w:rFonts w:ascii="Times New Roman" w:hAnsi="Times New Roman" w:cs="Times New Roman"/>
                <w:sz w:val="10"/>
                <w:szCs w:val="10"/>
              </w:rPr>
              <w:t>при-</w:t>
            </w:r>
            <w:proofErr w:type="spellStart"/>
            <w:r w:rsidRPr="008A265A">
              <w:rPr>
                <w:rFonts w:ascii="Times New Roman" w:hAnsi="Times New Roman" w:cs="Times New Roman"/>
                <w:sz w:val="10"/>
                <w:szCs w:val="10"/>
              </w:rPr>
              <w:t>месей</w:t>
            </w:r>
            <w:proofErr w:type="spellEnd"/>
            <w:proofErr w:type="gramEnd"/>
            <w:r w:rsidRPr="008A265A">
              <w:rPr>
                <w:rFonts w:ascii="Times New Roman" w:hAnsi="Times New Roman" w:cs="Times New Roman"/>
                <w:sz w:val="10"/>
                <w:szCs w:val="10"/>
              </w:rPr>
              <w:t>. Для полупроводниковой техники германий и кремний подвергаются дальнейшей глубокой очистке.</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Кремний и германий тверды, но хрупки, их температура плавления </w:t>
            </w:r>
            <w:proofErr w:type="spellStart"/>
            <w:proofErr w:type="gramStart"/>
            <w:r w:rsidRPr="008A265A">
              <w:rPr>
                <w:rFonts w:ascii="Times New Roman" w:hAnsi="Times New Roman" w:cs="Times New Roman"/>
                <w:sz w:val="10"/>
                <w:szCs w:val="10"/>
              </w:rPr>
              <w:t>составля-ет</w:t>
            </w:r>
            <w:proofErr w:type="spellEnd"/>
            <w:proofErr w:type="gramEnd"/>
            <w:r w:rsidRPr="008A265A">
              <w:rPr>
                <w:rFonts w:ascii="Times New Roman" w:hAnsi="Times New Roman" w:cs="Times New Roman"/>
                <w:sz w:val="10"/>
                <w:szCs w:val="10"/>
              </w:rPr>
              <w:t xml:space="preserve"> 1412 и 960 °С соответственно, обладают металлическим блеском, степень окисления +2, +4. Более устойчивы соединения со степенью окисления +4.</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водородом кремний и германий непосредственно не взаимодействуют, </w:t>
            </w:r>
            <w:proofErr w:type="gramStart"/>
            <w:r w:rsidRPr="008A265A">
              <w:rPr>
                <w:rFonts w:ascii="Times New Roman" w:hAnsi="Times New Roman" w:cs="Times New Roman"/>
                <w:sz w:val="10"/>
                <w:szCs w:val="10"/>
              </w:rPr>
              <w:t>од-</w:t>
            </w:r>
            <w:proofErr w:type="spellStart"/>
            <w:r w:rsidRPr="008A265A">
              <w:rPr>
                <w:rFonts w:ascii="Times New Roman" w:hAnsi="Times New Roman" w:cs="Times New Roman"/>
                <w:sz w:val="10"/>
                <w:szCs w:val="10"/>
              </w:rPr>
              <w:t>нако</w:t>
            </w:r>
            <w:proofErr w:type="spellEnd"/>
            <w:proofErr w:type="gramEnd"/>
            <w:r w:rsidRPr="008A265A">
              <w:rPr>
                <w:rFonts w:ascii="Times New Roman" w:hAnsi="Times New Roman" w:cs="Times New Roman"/>
                <w:sz w:val="10"/>
                <w:szCs w:val="10"/>
              </w:rPr>
              <w:t xml:space="preserve"> известны водородные соединения SiH4, GeH4, которые используются для получения чистых (для полупроводниковой техники) материалов.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кислородом активное взаимодействие происходит при температурах выше 600 °С, продуктами реакций являются SiO2, GeO2, которые хорошо растворяются в HF, </w:t>
            </w:r>
            <w:proofErr w:type="spellStart"/>
            <w:r w:rsidRPr="008A265A">
              <w:rPr>
                <w:rFonts w:ascii="Times New Roman" w:hAnsi="Times New Roman" w:cs="Times New Roman"/>
                <w:sz w:val="10"/>
                <w:szCs w:val="10"/>
              </w:rPr>
              <w:t>HCl</w:t>
            </w:r>
            <w:proofErr w:type="spellEnd"/>
            <w:r w:rsidRPr="008A265A">
              <w:rPr>
                <w:rFonts w:ascii="Times New Roman" w:hAnsi="Times New Roman" w:cs="Times New Roman"/>
                <w:sz w:val="10"/>
                <w:szCs w:val="10"/>
              </w:rPr>
              <w:t xml:space="preserve"> и растворах щелочей.</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При взаимодействии с галогенами образуются галогениды</w:t>
            </w:r>
          </w:p>
          <w:p w:rsidR="00B25245" w:rsidRPr="008A265A" w:rsidRDefault="00B25245" w:rsidP="00111EBB">
            <w:pPr>
              <w:rPr>
                <w:rFonts w:ascii="Times New Roman" w:hAnsi="Times New Roman" w:cs="Times New Roman"/>
                <w:sz w:val="10"/>
                <w:szCs w:val="10"/>
              </w:rPr>
            </w:pP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и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с водой и с растворами кислот при обычных условиях не взаимодействуют.</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50. Германий, нахождение в природе. Основные физические и химические свойства. Взаимодействие с водородом и элементарными окислителями.</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Германий и кремний — кристаллические вещества с решеткой типа алмаза. </w:t>
            </w:r>
            <w:proofErr w:type="spellStart"/>
            <w:proofErr w:type="gramStart"/>
            <w:r w:rsidRPr="008A265A">
              <w:rPr>
                <w:rFonts w:ascii="Times New Roman" w:hAnsi="Times New Roman" w:cs="Times New Roman"/>
                <w:sz w:val="10"/>
                <w:szCs w:val="10"/>
              </w:rPr>
              <w:t>Хими-ческая</w:t>
            </w:r>
            <w:proofErr w:type="spellEnd"/>
            <w:proofErr w:type="gramEnd"/>
            <w:r w:rsidRPr="008A265A">
              <w:rPr>
                <w:rFonts w:ascii="Times New Roman" w:hAnsi="Times New Roman" w:cs="Times New Roman"/>
                <w:sz w:val="10"/>
                <w:szCs w:val="10"/>
              </w:rPr>
              <w:t xml:space="preserve"> связь — ковалентная, имеет место sp3-гибридизация. Каждый атом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обладает четырьмя валентными электронами и образует с соседними атомами четыре равноценные валентные связи, которые расположены в виде тетраэдра.</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Общее содержание германия в земной коре составляет около 0,0007 %, </w:t>
            </w:r>
            <w:proofErr w:type="gramStart"/>
            <w:r w:rsidRPr="008A265A">
              <w:rPr>
                <w:rFonts w:ascii="Times New Roman" w:hAnsi="Times New Roman" w:cs="Times New Roman"/>
                <w:sz w:val="10"/>
                <w:szCs w:val="10"/>
              </w:rPr>
              <w:t>Про-</w:t>
            </w:r>
            <w:proofErr w:type="spellStart"/>
            <w:r w:rsidRPr="008A265A">
              <w:rPr>
                <w:rFonts w:ascii="Times New Roman" w:hAnsi="Times New Roman" w:cs="Times New Roman"/>
                <w:sz w:val="10"/>
                <w:szCs w:val="10"/>
              </w:rPr>
              <w:t>изводство</w:t>
            </w:r>
            <w:proofErr w:type="spellEnd"/>
            <w:proofErr w:type="gramEnd"/>
            <w:r w:rsidRPr="008A265A">
              <w:rPr>
                <w:rFonts w:ascii="Times New Roman" w:hAnsi="Times New Roman" w:cs="Times New Roman"/>
                <w:sz w:val="10"/>
                <w:szCs w:val="10"/>
              </w:rPr>
              <w:t xml:space="preserve"> технического германия базируется на отходах переработки сульфид-</w:t>
            </w:r>
            <w:proofErr w:type="spellStart"/>
            <w:r w:rsidRPr="008A265A">
              <w:rPr>
                <w:rFonts w:ascii="Times New Roman" w:hAnsi="Times New Roman" w:cs="Times New Roman"/>
                <w:sz w:val="10"/>
                <w:szCs w:val="10"/>
              </w:rPr>
              <w:t>ных</w:t>
            </w:r>
            <w:proofErr w:type="spellEnd"/>
            <w:r w:rsidRPr="008A265A">
              <w:rPr>
                <w:rFonts w:ascii="Times New Roman" w:hAnsi="Times New Roman" w:cs="Times New Roman"/>
                <w:sz w:val="10"/>
                <w:szCs w:val="10"/>
              </w:rPr>
              <w:t xml:space="preserve"> полиметаллических руд, из которых путём сложной переработки получают германиевый концентрат GeO2. Затем из очищенного диоксида германия путем восстановления водородом при 600 °C получают германий. Полученные такими способами германий и кремний содержат от 2 до 5 % </w:t>
            </w:r>
            <w:proofErr w:type="gramStart"/>
            <w:r w:rsidRPr="008A265A">
              <w:rPr>
                <w:rFonts w:ascii="Times New Roman" w:hAnsi="Times New Roman" w:cs="Times New Roman"/>
                <w:sz w:val="10"/>
                <w:szCs w:val="10"/>
              </w:rPr>
              <w:t>при-</w:t>
            </w:r>
            <w:proofErr w:type="spellStart"/>
            <w:r w:rsidRPr="008A265A">
              <w:rPr>
                <w:rFonts w:ascii="Times New Roman" w:hAnsi="Times New Roman" w:cs="Times New Roman"/>
                <w:sz w:val="10"/>
                <w:szCs w:val="10"/>
              </w:rPr>
              <w:t>месей</w:t>
            </w:r>
            <w:proofErr w:type="spellEnd"/>
            <w:proofErr w:type="gramEnd"/>
            <w:r w:rsidRPr="008A265A">
              <w:rPr>
                <w:rFonts w:ascii="Times New Roman" w:hAnsi="Times New Roman" w:cs="Times New Roman"/>
                <w:sz w:val="10"/>
                <w:szCs w:val="10"/>
              </w:rPr>
              <w:t>. Для полупроводниковой техники германий и кремний подвергаются дальнейшей глубокой очистке.</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Кремний и германий тверды, но хрупки, их температура плавления </w:t>
            </w:r>
            <w:proofErr w:type="spellStart"/>
            <w:proofErr w:type="gramStart"/>
            <w:r w:rsidRPr="008A265A">
              <w:rPr>
                <w:rFonts w:ascii="Times New Roman" w:hAnsi="Times New Roman" w:cs="Times New Roman"/>
                <w:sz w:val="10"/>
                <w:szCs w:val="10"/>
              </w:rPr>
              <w:t>составля-ет</w:t>
            </w:r>
            <w:proofErr w:type="spellEnd"/>
            <w:proofErr w:type="gramEnd"/>
            <w:r w:rsidRPr="008A265A">
              <w:rPr>
                <w:rFonts w:ascii="Times New Roman" w:hAnsi="Times New Roman" w:cs="Times New Roman"/>
                <w:sz w:val="10"/>
                <w:szCs w:val="10"/>
              </w:rPr>
              <w:t xml:space="preserve"> 1412 и 960 °С соответственно, обладают металлическим блеском, степень окисления +2, +4. Более устойчивы соединения со степенью окисления +4.</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водородом кремний и германий непосредственно не взаимодействуют, </w:t>
            </w:r>
            <w:proofErr w:type="gramStart"/>
            <w:r w:rsidRPr="008A265A">
              <w:rPr>
                <w:rFonts w:ascii="Times New Roman" w:hAnsi="Times New Roman" w:cs="Times New Roman"/>
                <w:sz w:val="10"/>
                <w:szCs w:val="10"/>
              </w:rPr>
              <w:t>од-</w:t>
            </w:r>
            <w:proofErr w:type="spellStart"/>
            <w:r w:rsidRPr="008A265A">
              <w:rPr>
                <w:rFonts w:ascii="Times New Roman" w:hAnsi="Times New Roman" w:cs="Times New Roman"/>
                <w:sz w:val="10"/>
                <w:szCs w:val="10"/>
              </w:rPr>
              <w:t>нако</w:t>
            </w:r>
            <w:proofErr w:type="spellEnd"/>
            <w:proofErr w:type="gramEnd"/>
            <w:r w:rsidRPr="008A265A">
              <w:rPr>
                <w:rFonts w:ascii="Times New Roman" w:hAnsi="Times New Roman" w:cs="Times New Roman"/>
                <w:sz w:val="10"/>
                <w:szCs w:val="10"/>
              </w:rPr>
              <w:t xml:space="preserve"> известны водородные соединения SiH4, GeH4, которые используются для получения чистых (для полупроводниковой техники) материалов.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кислородом активное взаимодействие происходит при температурах выше 600 °С, продуктами реакций являются SiO2, GeO2, которые хорошо растворяются в HF, </w:t>
            </w:r>
            <w:proofErr w:type="spellStart"/>
            <w:r w:rsidRPr="008A265A">
              <w:rPr>
                <w:rFonts w:ascii="Times New Roman" w:hAnsi="Times New Roman" w:cs="Times New Roman"/>
                <w:sz w:val="10"/>
                <w:szCs w:val="10"/>
              </w:rPr>
              <w:t>HCl</w:t>
            </w:r>
            <w:proofErr w:type="spellEnd"/>
            <w:r w:rsidRPr="008A265A">
              <w:rPr>
                <w:rFonts w:ascii="Times New Roman" w:hAnsi="Times New Roman" w:cs="Times New Roman"/>
                <w:sz w:val="10"/>
                <w:szCs w:val="10"/>
              </w:rPr>
              <w:t xml:space="preserve"> и растворах щелочей.</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При взаимодействии с галогенами образуются галогениды</w:t>
            </w:r>
          </w:p>
          <w:p w:rsidR="00B25245" w:rsidRPr="008A265A" w:rsidRDefault="00B25245" w:rsidP="00111EBB">
            <w:pPr>
              <w:rPr>
                <w:rFonts w:ascii="Times New Roman" w:hAnsi="Times New Roman" w:cs="Times New Roman"/>
                <w:sz w:val="10"/>
                <w:szCs w:val="10"/>
              </w:rPr>
            </w:pP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и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с водой и с растворами кислот при обычных условиях не взаимодействуют.</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51. Получение германия и кремния в чистом для полупроводниковой техники виде.</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современной технике пользуются рядом способов получения материалов высокой чистоты. Таковы </w:t>
            </w:r>
            <w:proofErr w:type="spellStart"/>
            <w:r w:rsidRPr="008A265A">
              <w:rPr>
                <w:rFonts w:ascii="Times New Roman" w:hAnsi="Times New Roman" w:cs="Times New Roman"/>
                <w:sz w:val="10"/>
                <w:szCs w:val="10"/>
              </w:rPr>
              <w:t>йодидный</w:t>
            </w:r>
            <w:proofErr w:type="spellEnd"/>
            <w:r w:rsidRPr="008A265A">
              <w:rPr>
                <w:rFonts w:ascii="Times New Roman" w:hAnsi="Times New Roman" w:cs="Times New Roman"/>
                <w:sz w:val="10"/>
                <w:szCs w:val="10"/>
              </w:rPr>
              <w:t xml:space="preserve"> метод, применяемый для очистки некоторых металлов, и метод зонной плавки; оба они описаны в </w:t>
            </w:r>
            <w:proofErr w:type="gramStart"/>
            <w:r w:rsidRPr="008A265A">
              <w:rPr>
                <w:rFonts w:ascii="Times New Roman" w:hAnsi="Times New Roman" w:cs="Times New Roman"/>
                <w:sz w:val="10"/>
                <w:szCs w:val="10"/>
              </w:rPr>
              <w:t>разделе  производства</w:t>
            </w:r>
            <w:proofErr w:type="gramEnd"/>
            <w:r w:rsidRPr="008A265A">
              <w:rPr>
                <w:rFonts w:ascii="Times New Roman" w:hAnsi="Times New Roman" w:cs="Times New Roman"/>
                <w:sz w:val="10"/>
                <w:szCs w:val="10"/>
              </w:rPr>
              <w:t xml:space="preserve"> титана. Кроме этих методов, для очистки полупроводниковых материалов применяют некоторые виды их переплавки.</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Простейшей является открытая переплавка в тигле, устанавливаемом в электрической печи. Во время </w:t>
            </w:r>
            <w:proofErr w:type="gramStart"/>
            <w:r w:rsidRPr="008A265A">
              <w:rPr>
                <w:rFonts w:ascii="Times New Roman" w:hAnsi="Times New Roman" w:cs="Times New Roman"/>
                <w:sz w:val="10"/>
                <w:szCs w:val="10"/>
              </w:rPr>
              <w:t>переплавки  порошкообразного</w:t>
            </w:r>
            <w:proofErr w:type="gramEnd"/>
            <w:r w:rsidRPr="008A265A">
              <w:rPr>
                <w:rFonts w:ascii="Times New Roman" w:hAnsi="Times New Roman" w:cs="Times New Roman"/>
                <w:sz w:val="10"/>
                <w:szCs w:val="10"/>
              </w:rPr>
              <w:t xml:space="preserve"> материала из него удаляются влага, газы и окислы (последние всплывают вверх). Некоторые окислы затвердевают на поверхности расплава, который можно слить, пробиванием отверстия в корке окислов.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Более полной является очистка, производимая при переплавке в вакууме. Материал, подлежащий очистке, загружают в кварцевую ампулу, которую помещают в электрическую печь. Открытый конец ампулы соединяют с вакуумной </w:t>
            </w:r>
            <w:proofErr w:type="gramStart"/>
            <w:r w:rsidRPr="008A265A">
              <w:rPr>
                <w:rFonts w:ascii="Times New Roman" w:hAnsi="Times New Roman" w:cs="Times New Roman"/>
                <w:sz w:val="10"/>
                <w:szCs w:val="10"/>
              </w:rPr>
              <w:t>установкой  и</w:t>
            </w:r>
            <w:proofErr w:type="gramEnd"/>
            <w:r w:rsidRPr="008A265A">
              <w:rPr>
                <w:rFonts w:ascii="Times New Roman" w:hAnsi="Times New Roman" w:cs="Times New Roman"/>
                <w:sz w:val="10"/>
                <w:szCs w:val="10"/>
              </w:rPr>
              <w:t xml:space="preserve"> откачивают выделяющиеся во время расплавления материала газы и летучие соединения. Откачка длится от нескольких минут до нескольких часов в зависимости от времени плавки.</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Высокую степень чистоты полупроводниковых материалов получают возгонкой или сублимацией. Этот метод основан на способности некоторых твёрдых веществ переходить в парообразное состояние, минуя жидкую фазу, а затем в обратном порядке переходить из парообразного в твёрдое состояние, образуя твёрдый продукт – сублимат. Такими свойствами обладают некоторые полупроводники. В результате повторной возгонки получают более чистый продукт.</w:t>
            </w: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B25245" w:rsidRPr="008A265A" w:rsidTr="00111EBB">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52. Взаимодействие германия и кремния со сложными окислителями (вода, кислоты и щелочи).</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Германий и кремний — кристаллические вещества с решеткой типа алмаза.</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водородом кремний и германий непосредственно не взаимодействуют, </w:t>
            </w:r>
            <w:proofErr w:type="gramStart"/>
            <w:r w:rsidRPr="008A265A">
              <w:rPr>
                <w:rFonts w:ascii="Times New Roman" w:hAnsi="Times New Roman" w:cs="Times New Roman"/>
                <w:sz w:val="10"/>
                <w:szCs w:val="10"/>
              </w:rPr>
              <w:t>од-</w:t>
            </w:r>
            <w:proofErr w:type="spellStart"/>
            <w:r w:rsidRPr="008A265A">
              <w:rPr>
                <w:rFonts w:ascii="Times New Roman" w:hAnsi="Times New Roman" w:cs="Times New Roman"/>
                <w:sz w:val="10"/>
                <w:szCs w:val="10"/>
              </w:rPr>
              <w:t>нако</w:t>
            </w:r>
            <w:proofErr w:type="spellEnd"/>
            <w:proofErr w:type="gramEnd"/>
            <w:r w:rsidRPr="008A265A">
              <w:rPr>
                <w:rFonts w:ascii="Times New Roman" w:hAnsi="Times New Roman" w:cs="Times New Roman"/>
                <w:sz w:val="10"/>
                <w:szCs w:val="10"/>
              </w:rPr>
              <w:t xml:space="preserve"> известны водородные соединения SiH4, GeH4, которые используются для получения чистых (для полупроводниковой техники) материалов.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 кислородом активное взаимодействие происходит при температурах выше 600 °С, продуктами реакций являются SiO2, GeO2, которые хорошо растворяются в HF, </w:t>
            </w:r>
            <w:proofErr w:type="spellStart"/>
            <w:r w:rsidRPr="008A265A">
              <w:rPr>
                <w:rFonts w:ascii="Times New Roman" w:hAnsi="Times New Roman" w:cs="Times New Roman"/>
                <w:sz w:val="10"/>
                <w:szCs w:val="10"/>
              </w:rPr>
              <w:t>HCl</w:t>
            </w:r>
            <w:proofErr w:type="spellEnd"/>
            <w:r w:rsidRPr="008A265A">
              <w:rPr>
                <w:rFonts w:ascii="Times New Roman" w:hAnsi="Times New Roman" w:cs="Times New Roman"/>
                <w:sz w:val="10"/>
                <w:szCs w:val="10"/>
              </w:rPr>
              <w:t xml:space="preserve"> и растворах щелочей. Эта особенность используется при составлении </w:t>
            </w:r>
            <w:proofErr w:type="spellStart"/>
            <w:r w:rsidRPr="008A265A">
              <w:rPr>
                <w:rFonts w:ascii="Times New Roman" w:hAnsi="Times New Roman" w:cs="Times New Roman"/>
                <w:sz w:val="10"/>
                <w:szCs w:val="10"/>
              </w:rPr>
              <w:t>травителей</w:t>
            </w:r>
            <w:proofErr w:type="spell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p>
          <w:p w:rsidR="00B25245" w:rsidRPr="008A265A" w:rsidRDefault="00B25245" w:rsidP="00111EBB">
            <w:pPr>
              <w:rPr>
                <w:rFonts w:ascii="Times New Roman" w:hAnsi="Times New Roman" w:cs="Times New Roman"/>
                <w:sz w:val="10"/>
                <w:szCs w:val="10"/>
              </w:rPr>
            </w:pP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и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с водой и с растворами кислот при обычных условиях не </w:t>
            </w:r>
            <w:proofErr w:type="spellStart"/>
            <w:r w:rsidRPr="008A265A">
              <w:rPr>
                <w:rFonts w:ascii="Times New Roman" w:hAnsi="Times New Roman" w:cs="Times New Roman"/>
                <w:sz w:val="10"/>
                <w:szCs w:val="10"/>
              </w:rPr>
              <w:t>взаимо</w:t>
            </w:r>
            <w:proofErr w:type="spell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действуют</w:t>
            </w:r>
            <w:proofErr w:type="gramEnd"/>
            <w:r w:rsidRPr="008A265A">
              <w:rPr>
                <w:rFonts w:ascii="Times New Roman" w:hAnsi="Times New Roman" w:cs="Times New Roman"/>
                <w:sz w:val="10"/>
                <w:szCs w:val="10"/>
              </w:rPr>
              <w:t>, плавиковая кислота (водный раствор HF) с трудом их растворяет.</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HNO3(</w:t>
            </w:r>
            <w:proofErr w:type="spellStart"/>
            <w:r w:rsidRPr="008A265A">
              <w:rPr>
                <w:rFonts w:ascii="Times New Roman" w:hAnsi="Times New Roman" w:cs="Times New Roman"/>
                <w:sz w:val="10"/>
                <w:szCs w:val="10"/>
              </w:rPr>
              <w:t>разб</w:t>
            </w:r>
            <w:proofErr w:type="spellEnd"/>
            <w:r w:rsidRPr="008A265A">
              <w:rPr>
                <w:rFonts w:ascii="Times New Roman" w:hAnsi="Times New Roman" w:cs="Times New Roman"/>
                <w:sz w:val="10"/>
                <w:szCs w:val="10"/>
              </w:rPr>
              <w:t xml:space="preserve">.) медленно окисляет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и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до образования оксидов.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Смесь HF и HNO3 активно действует на германий и кремний с образованием химических соединений H2[SiF6] и H2[GeF6]</w:t>
            </w:r>
          </w:p>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sz w:val="10"/>
                <w:szCs w:val="10"/>
              </w:rPr>
              <w:t xml:space="preserve">В отличие от кремния легко протекает травление германия в H2O2. Германий устойчив к действию щелочей, однако растворение его облегчается в </w:t>
            </w:r>
            <w:proofErr w:type="spellStart"/>
            <w:proofErr w:type="gramStart"/>
            <w:r w:rsidRPr="008A265A">
              <w:rPr>
                <w:rFonts w:ascii="Times New Roman" w:hAnsi="Times New Roman" w:cs="Times New Roman"/>
                <w:sz w:val="10"/>
                <w:szCs w:val="10"/>
              </w:rPr>
              <w:t>присутст-вии</w:t>
            </w:r>
            <w:proofErr w:type="spellEnd"/>
            <w:proofErr w:type="gramEnd"/>
            <w:r w:rsidRPr="008A265A">
              <w:rPr>
                <w:rFonts w:ascii="Times New Roman" w:hAnsi="Times New Roman" w:cs="Times New Roman"/>
                <w:sz w:val="10"/>
                <w:szCs w:val="10"/>
              </w:rPr>
              <w:t xml:space="preserve"> сильных окислителей (Н2О2). Кремний, наоборот, легко растворяется в </w:t>
            </w:r>
            <w:proofErr w:type="spellStart"/>
            <w:proofErr w:type="gramStart"/>
            <w:r w:rsidRPr="008A265A">
              <w:rPr>
                <w:rFonts w:ascii="Times New Roman" w:hAnsi="Times New Roman" w:cs="Times New Roman"/>
                <w:sz w:val="10"/>
                <w:szCs w:val="10"/>
              </w:rPr>
              <w:t>ще-лочах</w:t>
            </w:r>
            <w:proofErr w:type="spellEnd"/>
            <w:proofErr w:type="gramEnd"/>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 xml:space="preserve">53. Сложные полупроводники. Классификация их по периодической таблице. Химическая связь в сложных полупроводниках. Правило </w:t>
            </w:r>
            <w:proofErr w:type="spellStart"/>
            <w:r w:rsidRPr="008A265A">
              <w:rPr>
                <w:rFonts w:ascii="Times New Roman" w:hAnsi="Times New Roman" w:cs="Times New Roman"/>
                <w:b/>
                <w:sz w:val="10"/>
                <w:szCs w:val="10"/>
              </w:rPr>
              <w:t>Музера</w:t>
            </w:r>
            <w:proofErr w:type="spellEnd"/>
            <w:r w:rsidRPr="008A265A">
              <w:rPr>
                <w:rFonts w:ascii="Times New Roman" w:hAnsi="Times New Roman" w:cs="Times New Roman"/>
                <w:b/>
                <w:sz w:val="10"/>
                <w:szCs w:val="10"/>
              </w:rPr>
              <w:t>-Пирсона.</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Сложные полупроводники — соединения, состоящие из двух, трех или </w:t>
            </w:r>
            <w:proofErr w:type="spellStart"/>
            <w:proofErr w:type="gramStart"/>
            <w:r w:rsidRPr="008A265A">
              <w:rPr>
                <w:rFonts w:ascii="Times New Roman" w:hAnsi="Times New Roman" w:cs="Times New Roman"/>
                <w:sz w:val="10"/>
                <w:szCs w:val="10"/>
              </w:rPr>
              <w:t>бо</w:t>
            </w:r>
            <w:proofErr w:type="spellEnd"/>
            <w:r w:rsidRPr="008A265A">
              <w:rPr>
                <w:rFonts w:ascii="Times New Roman" w:hAnsi="Times New Roman" w:cs="Times New Roman"/>
                <w:sz w:val="10"/>
                <w:szCs w:val="10"/>
              </w:rPr>
              <w:t>-лее</w:t>
            </w:r>
            <w:proofErr w:type="gramEnd"/>
            <w:r w:rsidRPr="008A265A">
              <w:rPr>
                <w:rFonts w:ascii="Times New Roman" w:hAnsi="Times New Roman" w:cs="Times New Roman"/>
                <w:sz w:val="10"/>
                <w:szCs w:val="10"/>
              </w:rPr>
              <w:t xml:space="preserve"> атомов. К ним относятся оксиды, сульфиды, селениды, </w:t>
            </w:r>
            <w:proofErr w:type="spellStart"/>
            <w:r w:rsidRPr="008A265A">
              <w:rPr>
                <w:rFonts w:ascii="Times New Roman" w:hAnsi="Times New Roman" w:cs="Times New Roman"/>
                <w:sz w:val="10"/>
                <w:szCs w:val="10"/>
              </w:rPr>
              <w:t>сульфоселениды</w:t>
            </w:r>
            <w:proofErr w:type="spellEnd"/>
            <w:r w:rsidRPr="008A265A">
              <w:rPr>
                <w:rFonts w:ascii="Times New Roman" w:hAnsi="Times New Roman" w:cs="Times New Roman"/>
                <w:sz w:val="10"/>
                <w:szCs w:val="10"/>
              </w:rPr>
              <w:t xml:space="preserve"> и т.д. находятся с 3 по7 группы.</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Для сложных полупроводников наряду с ковалентной следует учитывать </w:t>
            </w:r>
            <w:proofErr w:type="gramStart"/>
            <w:r w:rsidRPr="008A265A">
              <w:rPr>
                <w:rFonts w:ascii="Times New Roman" w:hAnsi="Times New Roman" w:cs="Times New Roman"/>
                <w:sz w:val="10"/>
                <w:szCs w:val="10"/>
              </w:rPr>
              <w:t>оп-</w:t>
            </w:r>
            <w:proofErr w:type="spellStart"/>
            <w:r w:rsidRPr="008A265A">
              <w:rPr>
                <w:rFonts w:ascii="Times New Roman" w:hAnsi="Times New Roman" w:cs="Times New Roman"/>
                <w:sz w:val="10"/>
                <w:szCs w:val="10"/>
              </w:rPr>
              <w:t>ределенную</w:t>
            </w:r>
            <w:proofErr w:type="spellEnd"/>
            <w:proofErr w:type="gramEnd"/>
            <w:r w:rsidRPr="008A265A">
              <w:rPr>
                <w:rFonts w:ascii="Times New Roman" w:hAnsi="Times New Roman" w:cs="Times New Roman"/>
                <w:sz w:val="10"/>
                <w:szCs w:val="10"/>
              </w:rPr>
              <w:t xml:space="preserve"> долю ионной связи, обусловленной различием в </w:t>
            </w:r>
            <w:proofErr w:type="spellStart"/>
            <w:r w:rsidRPr="008A265A">
              <w:rPr>
                <w:rFonts w:ascii="Times New Roman" w:hAnsi="Times New Roman" w:cs="Times New Roman"/>
                <w:sz w:val="10"/>
                <w:szCs w:val="10"/>
              </w:rPr>
              <w:t>электроотрицатель-ности</w:t>
            </w:r>
            <w:proofErr w:type="spellEnd"/>
            <w:r w:rsidRPr="008A265A">
              <w:rPr>
                <w:rFonts w:ascii="Times New Roman" w:hAnsi="Times New Roman" w:cs="Times New Roman"/>
                <w:sz w:val="10"/>
                <w:szCs w:val="10"/>
              </w:rPr>
              <w:t xml:space="preserve"> атомов.</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Согласно правилу </w:t>
            </w:r>
            <w:proofErr w:type="spellStart"/>
            <w:r w:rsidRPr="008A265A">
              <w:rPr>
                <w:rFonts w:ascii="Times New Roman" w:hAnsi="Times New Roman" w:cs="Times New Roman"/>
                <w:sz w:val="10"/>
                <w:szCs w:val="10"/>
              </w:rPr>
              <w:t>Музера</w:t>
            </w:r>
            <w:proofErr w:type="spellEnd"/>
            <w:r w:rsidRPr="008A265A">
              <w:rPr>
                <w:rFonts w:ascii="Times New Roman" w:hAnsi="Times New Roman" w:cs="Times New Roman"/>
                <w:sz w:val="10"/>
                <w:szCs w:val="10"/>
              </w:rPr>
              <w:t xml:space="preserve">-Пирсона, сложные вещества обладают полупроводниковыми свойствами, если выполняется соотношение: </w:t>
            </w:r>
            <w:proofErr w:type="spellStart"/>
            <w:r w:rsidRPr="008A265A">
              <w:rPr>
                <w:rFonts w:ascii="Times New Roman" w:hAnsi="Times New Roman" w:cs="Times New Roman"/>
                <w:sz w:val="10"/>
                <w:szCs w:val="10"/>
              </w:rPr>
              <w:t>Ne</w:t>
            </w:r>
            <w:proofErr w:type="spellEnd"/>
            <w:r w:rsidRPr="008A265A">
              <w:rPr>
                <w:rFonts w:ascii="Times New Roman" w:hAnsi="Times New Roman" w:cs="Times New Roman"/>
                <w:sz w:val="10"/>
                <w:szCs w:val="10"/>
              </w:rPr>
              <w:t>/</w:t>
            </w:r>
            <w:proofErr w:type="spellStart"/>
            <w:r w:rsidRPr="008A265A">
              <w:rPr>
                <w:rFonts w:ascii="Times New Roman" w:hAnsi="Times New Roman" w:cs="Times New Roman"/>
                <w:sz w:val="10"/>
                <w:szCs w:val="10"/>
              </w:rPr>
              <w:t>Na+b</w:t>
            </w:r>
            <w:proofErr w:type="spellEnd"/>
            <w:r w:rsidRPr="008A265A">
              <w:rPr>
                <w:rFonts w:ascii="Times New Roman" w:hAnsi="Times New Roman" w:cs="Times New Roman"/>
                <w:sz w:val="10"/>
                <w:szCs w:val="10"/>
              </w:rPr>
              <w:t>=8</w:t>
            </w:r>
          </w:p>
          <w:p w:rsidR="00B25245" w:rsidRPr="008A265A" w:rsidRDefault="00B25245" w:rsidP="00111EBB">
            <w:pPr>
              <w:rPr>
                <w:rFonts w:ascii="Times New Roman" w:hAnsi="Times New Roman" w:cs="Times New Roman"/>
                <w:sz w:val="10"/>
                <w:szCs w:val="10"/>
              </w:rPr>
            </w:pPr>
          </w:p>
          <w:p w:rsidR="00B25245" w:rsidRPr="008A265A" w:rsidRDefault="00B25245" w:rsidP="00111EBB">
            <w:pPr>
              <w:rPr>
                <w:rFonts w:ascii="Times New Roman" w:hAnsi="Times New Roman" w:cs="Times New Roman"/>
                <w:sz w:val="10"/>
                <w:szCs w:val="10"/>
              </w:rPr>
            </w:pPr>
            <w:proofErr w:type="gramStart"/>
            <w:r w:rsidRPr="008A265A">
              <w:rPr>
                <w:rFonts w:ascii="Times New Roman" w:hAnsi="Times New Roman" w:cs="Times New Roman"/>
                <w:sz w:val="10"/>
                <w:szCs w:val="10"/>
              </w:rPr>
              <w:t xml:space="preserve">Где  </w:t>
            </w:r>
            <w:proofErr w:type="spellStart"/>
            <w:r w:rsidRPr="008A265A">
              <w:rPr>
                <w:rFonts w:ascii="Times New Roman" w:hAnsi="Times New Roman" w:cs="Times New Roman"/>
                <w:sz w:val="10"/>
                <w:szCs w:val="10"/>
              </w:rPr>
              <w:t>Ne</w:t>
            </w:r>
            <w:proofErr w:type="spellEnd"/>
            <w:proofErr w:type="gramEnd"/>
            <w:r w:rsidRPr="008A265A">
              <w:rPr>
                <w:rFonts w:ascii="Times New Roman" w:hAnsi="Times New Roman" w:cs="Times New Roman"/>
                <w:sz w:val="10"/>
                <w:szCs w:val="10"/>
              </w:rPr>
              <w:t xml:space="preserve"> суммарное количество валентных электронов, участвующих в </w:t>
            </w:r>
            <w:proofErr w:type="spellStart"/>
            <w:r w:rsidRPr="008A265A">
              <w:rPr>
                <w:rFonts w:ascii="Times New Roman" w:hAnsi="Times New Roman" w:cs="Times New Roman"/>
                <w:sz w:val="10"/>
                <w:szCs w:val="10"/>
              </w:rPr>
              <w:t>обра-зовании</w:t>
            </w:r>
            <w:proofErr w:type="spellEnd"/>
            <w:r w:rsidRPr="008A265A">
              <w:rPr>
                <w:rFonts w:ascii="Times New Roman" w:hAnsi="Times New Roman" w:cs="Times New Roman"/>
                <w:sz w:val="10"/>
                <w:szCs w:val="10"/>
              </w:rPr>
              <w:t xml:space="preserve"> химических связей, </w:t>
            </w:r>
            <w:proofErr w:type="spellStart"/>
            <w:r w:rsidRPr="008A265A">
              <w:rPr>
                <w:rFonts w:ascii="Times New Roman" w:hAnsi="Times New Roman" w:cs="Times New Roman"/>
                <w:sz w:val="10"/>
                <w:szCs w:val="10"/>
              </w:rPr>
              <w:t>Na</w:t>
            </w:r>
            <w:proofErr w:type="spellEnd"/>
            <w:r w:rsidRPr="008A265A">
              <w:rPr>
                <w:rFonts w:ascii="Times New Roman" w:hAnsi="Times New Roman" w:cs="Times New Roman"/>
                <w:sz w:val="10"/>
                <w:szCs w:val="10"/>
              </w:rPr>
              <w:t xml:space="preserve"> количество атомов p-элементов IV – VII групп , b — число связей, образованных атомами p-элементов IV – VII групп </w:t>
            </w:r>
            <w:proofErr w:type="spellStart"/>
            <w:r w:rsidRPr="008A265A">
              <w:rPr>
                <w:rFonts w:ascii="Times New Roman" w:hAnsi="Times New Roman" w:cs="Times New Roman"/>
                <w:sz w:val="10"/>
                <w:szCs w:val="10"/>
              </w:rPr>
              <w:t>ме</w:t>
            </w:r>
            <w:proofErr w:type="spellEnd"/>
            <w:r w:rsidRPr="008A265A">
              <w:rPr>
                <w:rFonts w:ascii="Times New Roman" w:hAnsi="Times New Roman" w:cs="Times New Roman"/>
                <w:sz w:val="10"/>
                <w:szCs w:val="10"/>
              </w:rPr>
              <w:t>-жду собой</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 xml:space="preserve">54. Физико-химические способы обработки полупроводников. Химическое травление (селективное и </w:t>
            </w:r>
            <w:proofErr w:type="gramStart"/>
            <w:r w:rsidRPr="008A265A">
              <w:rPr>
                <w:rFonts w:ascii="Times New Roman" w:hAnsi="Times New Roman" w:cs="Times New Roman"/>
                <w:b/>
                <w:sz w:val="10"/>
                <w:szCs w:val="10"/>
              </w:rPr>
              <w:t>полирующее )</w:t>
            </w:r>
            <w:proofErr w:type="gramEnd"/>
            <w:r w:rsidRPr="008A265A">
              <w:rPr>
                <w:rFonts w:ascii="Times New Roman" w:hAnsi="Times New Roman" w:cs="Times New Roman"/>
                <w:b/>
                <w:sz w:val="10"/>
                <w:szCs w:val="10"/>
              </w:rPr>
              <w:t xml:space="preserve"> германия и кремния.</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Кремний и германий тверды, но хрупки, их температура плавления </w:t>
            </w:r>
            <w:proofErr w:type="spellStart"/>
            <w:proofErr w:type="gramStart"/>
            <w:r w:rsidRPr="008A265A">
              <w:rPr>
                <w:rFonts w:ascii="Times New Roman" w:hAnsi="Times New Roman" w:cs="Times New Roman"/>
                <w:sz w:val="10"/>
                <w:szCs w:val="10"/>
              </w:rPr>
              <w:t>составля-ет</w:t>
            </w:r>
            <w:proofErr w:type="spellEnd"/>
            <w:proofErr w:type="gramEnd"/>
            <w:r w:rsidRPr="008A265A">
              <w:rPr>
                <w:rFonts w:ascii="Times New Roman" w:hAnsi="Times New Roman" w:cs="Times New Roman"/>
                <w:sz w:val="10"/>
                <w:szCs w:val="10"/>
              </w:rPr>
              <w:t xml:space="preserve"> 1412 и 960 °С</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технологии изготовления полупроводниковых приборов особое внимание уделяется структуре кристаллов и состоянию их поверхности. С целью </w:t>
            </w:r>
            <w:proofErr w:type="spellStart"/>
            <w:proofErr w:type="gramStart"/>
            <w:r w:rsidRPr="008A265A">
              <w:rPr>
                <w:rFonts w:ascii="Times New Roman" w:hAnsi="Times New Roman" w:cs="Times New Roman"/>
                <w:sz w:val="10"/>
                <w:szCs w:val="10"/>
              </w:rPr>
              <w:t>достиже-ния</w:t>
            </w:r>
            <w:proofErr w:type="spellEnd"/>
            <w:proofErr w:type="gramEnd"/>
            <w:r w:rsidRPr="008A265A">
              <w:rPr>
                <w:rFonts w:ascii="Times New Roman" w:hAnsi="Times New Roman" w:cs="Times New Roman"/>
                <w:sz w:val="10"/>
                <w:szCs w:val="10"/>
              </w:rPr>
              <w:t xml:space="preserve"> требуемых электрофизических свойств кристаллы подвергаются химической обработке — травлению. Выбор состава </w:t>
            </w:r>
            <w:proofErr w:type="spellStart"/>
            <w:r w:rsidRPr="008A265A">
              <w:rPr>
                <w:rFonts w:ascii="Times New Roman" w:hAnsi="Times New Roman" w:cs="Times New Roman"/>
                <w:sz w:val="10"/>
                <w:szCs w:val="10"/>
              </w:rPr>
              <w:t>травителя</w:t>
            </w:r>
            <w:proofErr w:type="spellEnd"/>
            <w:r w:rsidRPr="008A265A">
              <w:rPr>
                <w:rFonts w:ascii="Times New Roman" w:hAnsi="Times New Roman" w:cs="Times New Roman"/>
                <w:sz w:val="10"/>
                <w:szCs w:val="10"/>
              </w:rPr>
              <w:t xml:space="preserve"> определяется задачами </w:t>
            </w:r>
            <w:proofErr w:type="gramStart"/>
            <w:r w:rsidRPr="008A265A">
              <w:rPr>
                <w:rFonts w:ascii="Times New Roman" w:hAnsi="Times New Roman" w:cs="Times New Roman"/>
                <w:sz w:val="10"/>
                <w:szCs w:val="10"/>
              </w:rPr>
              <w:t>трав-</w:t>
            </w:r>
            <w:proofErr w:type="spellStart"/>
            <w:r w:rsidRPr="008A265A">
              <w:rPr>
                <w:rFonts w:ascii="Times New Roman" w:hAnsi="Times New Roman" w:cs="Times New Roman"/>
                <w:sz w:val="10"/>
                <w:szCs w:val="10"/>
              </w:rPr>
              <w:t>ления</w:t>
            </w:r>
            <w:proofErr w:type="spellEnd"/>
            <w:proofErr w:type="gramEnd"/>
            <w:r w:rsidRPr="008A265A">
              <w:rPr>
                <w:rFonts w:ascii="Times New Roman" w:hAnsi="Times New Roman" w:cs="Times New Roman"/>
                <w:sz w:val="10"/>
                <w:szCs w:val="10"/>
              </w:rPr>
              <w:t xml:space="preserve">: очистка (удаление) поверхностного слоя (полирующий </w:t>
            </w:r>
            <w:proofErr w:type="spellStart"/>
            <w:r w:rsidRPr="008A265A">
              <w:rPr>
                <w:rFonts w:ascii="Times New Roman" w:hAnsi="Times New Roman" w:cs="Times New Roman"/>
                <w:sz w:val="10"/>
                <w:szCs w:val="10"/>
              </w:rPr>
              <w:t>травитель</w:t>
            </w:r>
            <w:proofErr w:type="spellEnd"/>
            <w:r w:rsidRPr="008A265A">
              <w:rPr>
                <w:rFonts w:ascii="Times New Roman" w:hAnsi="Times New Roman" w:cs="Times New Roman"/>
                <w:sz w:val="10"/>
                <w:szCs w:val="10"/>
              </w:rPr>
              <w:t xml:space="preserve">) или </w:t>
            </w:r>
            <w:proofErr w:type="spellStart"/>
            <w:r w:rsidRPr="008A265A">
              <w:rPr>
                <w:rFonts w:ascii="Times New Roman" w:hAnsi="Times New Roman" w:cs="Times New Roman"/>
                <w:sz w:val="10"/>
                <w:szCs w:val="10"/>
              </w:rPr>
              <w:t>ис</w:t>
            </w:r>
            <w:proofErr w:type="spellEnd"/>
            <w:r w:rsidRPr="008A265A">
              <w:rPr>
                <w:rFonts w:ascii="Times New Roman" w:hAnsi="Times New Roman" w:cs="Times New Roman"/>
                <w:sz w:val="10"/>
                <w:szCs w:val="10"/>
              </w:rPr>
              <w:t xml:space="preserve">-следование структуры (селективный </w:t>
            </w:r>
            <w:proofErr w:type="spellStart"/>
            <w:r w:rsidRPr="008A265A">
              <w:rPr>
                <w:rFonts w:ascii="Times New Roman" w:hAnsi="Times New Roman" w:cs="Times New Roman"/>
                <w:sz w:val="10"/>
                <w:szCs w:val="10"/>
              </w:rPr>
              <w:t>травитель</w:t>
            </w:r>
            <w:proofErr w:type="spellEnd"/>
            <w:r w:rsidRPr="008A265A">
              <w:rPr>
                <w:rFonts w:ascii="Times New Roman" w:hAnsi="Times New Roman" w:cs="Times New Roman"/>
                <w:sz w:val="10"/>
                <w:szCs w:val="10"/>
              </w:rPr>
              <w:t>) и т.д.</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Например, полирующий </w:t>
            </w:r>
            <w:proofErr w:type="spellStart"/>
            <w:r w:rsidRPr="008A265A">
              <w:rPr>
                <w:rFonts w:ascii="Times New Roman" w:hAnsi="Times New Roman" w:cs="Times New Roman"/>
                <w:sz w:val="10"/>
                <w:szCs w:val="10"/>
              </w:rPr>
              <w:t>травитель</w:t>
            </w:r>
            <w:proofErr w:type="spellEnd"/>
            <w:r w:rsidRPr="008A265A">
              <w:rPr>
                <w:rFonts w:ascii="Times New Roman" w:hAnsi="Times New Roman" w:cs="Times New Roman"/>
                <w:sz w:val="10"/>
                <w:szCs w:val="10"/>
              </w:rPr>
              <w:t xml:space="preserve"> для германия содержит HNO3(</w:t>
            </w:r>
            <w:proofErr w:type="spellStart"/>
            <w:r w:rsidRPr="008A265A">
              <w:rPr>
                <w:rFonts w:ascii="Times New Roman" w:hAnsi="Times New Roman" w:cs="Times New Roman"/>
                <w:sz w:val="10"/>
                <w:szCs w:val="10"/>
              </w:rPr>
              <w:t>конц</w:t>
            </w:r>
            <w:proofErr w:type="spellEnd"/>
            <w:r w:rsidRPr="008A265A">
              <w:rPr>
                <w:rFonts w:ascii="Times New Roman" w:hAnsi="Times New Roman" w:cs="Times New Roman"/>
                <w:sz w:val="10"/>
                <w:szCs w:val="10"/>
              </w:rPr>
              <w:t>.), HF, CH3COOH; для кремния: HNO3(</w:t>
            </w:r>
            <w:proofErr w:type="spellStart"/>
            <w:r w:rsidRPr="008A265A">
              <w:rPr>
                <w:rFonts w:ascii="Times New Roman" w:hAnsi="Times New Roman" w:cs="Times New Roman"/>
                <w:sz w:val="10"/>
                <w:szCs w:val="10"/>
              </w:rPr>
              <w:t>конц</w:t>
            </w:r>
            <w:proofErr w:type="spellEnd"/>
            <w:r w:rsidRPr="008A265A">
              <w:rPr>
                <w:rFonts w:ascii="Times New Roman" w:hAnsi="Times New Roman" w:cs="Times New Roman"/>
                <w:sz w:val="10"/>
                <w:szCs w:val="10"/>
              </w:rPr>
              <w:t>.), HF, CH3COOH, Br2 или HNO3(</w:t>
            </w:r>
            <w:proofErr w:type="spellStart"/>
            <w:r w:rsidRPr="008A265A">
              <w:rPr>
                <w:rFonts w:ascii="Times New Roman" w:hAnsi="Times New Roman" w:cs="Times New Roman"/>
                <w:sz w:val="10"/>
                <w:szCs w:val="10"/>
              </w:rPr>
              <w:t>конц</w:t>
            </w:r>
            <w:proofErr w:type="spellEnd"/>
            <w:r w:rsidRPr="008A265A">
              <w:rPr>
                <w:rFonts w:ascii="Times New Roman" w:hAnsi="Times New Roman" w:cs="Times New Roman"/>
                <w:sz w:val="10"/>
                <w:szCs w:val="10"/>
              </w:rPr>
              <w:t xml:space="preserve">.), HF. Селективный </w:t>
            </w:r>
            <w:proofErr w:type="spellStart"/>
            <w:r w:rsidRPr="008A265A">
              <w:rPr>
                <w:rFonts w:ascii="Times New Roman" w:hAnsi="Times New Roman" w:cs="Times New Roman"/>
                <w:sz w:val="10"/>
                <w:szCs w:val="10"/>
              </w:rPr>
              <w:t>травитель</w:t>
            </w:r>
            <w:proofErr w:type="spellEnd"/>
            <w:r w:rsidRPr="008A265A">
              <w:rPr>
                <w:rFonts w:ascii="Times New Roman" w:hAnsi="Times New Roman" w:cs="Times New Roman"/>
                <w:sz w:val="10"/>
                <w:szCs w:val="10"/>
              </w:rPr>
              <w:t xml:space="preserve"> для германия содержит K3[</w:t>
            </w:r>
            <w:proofErr w:type="spellStart"/>
            <w:r w:rsidRPr="008A265A">
              <w:rPr>
                <w:rFonts w:ascii="Times New Roman" w:hAnsi="Times New Roman" w:cs="Times New Roman"/>
                <w:sz w:val="10"/>
                <w:szCs w:val="10"/>
              </w:rPr>
              <w:t>Fe</w:t>
            </w:r>
            <w:proofErr w:type="spellEnd"/>
            <w:r w:rsidRPr="008A265A">
              <w:rPr>
                <w:rFonts w:ascii="Times New Roman" w:hAnsi="Times New Roman" w:cs="Times New Roman"/>
                <w:sz w:val="10"/>
                <w:szCs w:val="10"/>
              </w:rPr>
              <w:t xml:space="preserve">(CN)6], KOH, H2O; для кремния — HF, CrO3, H2O. </w:t>
            </w:r>
          </w:p>
          <w:p w:rsidR="00B25245" w:rsidRPr="008A265A" w:rsidRDefault="00B25245" w:rsidP="00111EBB">
            <w:pPr>
              <w:rPr>
                <w:rFonts w:ascii="Times New Roman" w:hAnsi="Times New Roman" w:cs="Times New Roman"/>
                <w:sz w:val="10"/>
                <w:szCs w:val="10"/>
              </w:rPr>
            </w:pP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55. Физико- химический анализ. Фазовые равновесия. Правило фаз Гиббса. Термографический анализ. Построение диаграмм состояния (диаграмм плавкости) бинарных систем. Диаграмма состояния бинарной системы с простой эвтектикой.</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Физико-химический анализ – область химии, изучающая посредством сочетания физических и геометрических методов превращения, происходящие в равновесных системах.</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Задача физико-химического анализа состоит в установлении зависимости свойств равновесной системы от параметров состояния. Под параметрами состояния обычно понимают: состав, давление, температуру.</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Компонент – химически индивидуальные вещества, наименьшего числа которых достаточно для образования всех фаз, т. е. гомогенных частей данной системы.</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Система – совокупность тел, находящихся во взаимодействии между собой и отделенных от окружающей среды. Различают физическую и химическую системы.</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Фаза – гомогенная часть гетерогенной системы, ограниченная поверхностью раздела от других частей.</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Взаимосвязь между числом независимых компонентов (К), числом фаз (Ф) и числом внешних параметров (n), определяющих фазовое </w:t>
            </w:r>
            <w:proofErr w:type="gramStart"/>
            <w:r w:rsidRPr="008A265A">
              <w:rPr>
                <w:rFonts w:ascii="Times New Roman" w:hAnsi="Times New Roman" w:cs="Times New Roman"/>
                <w:sz w:val="10"/>
                <w:szCs w:val="10"/>
              </w:rPr>
              <w:t>со- стояние</w:t>
            </w:r>
            <w:proofErr w:type="gramEnd"/>
            <w:r w:rsidRPr="008A265A">
              <w:rPr>
                <w:rFonts w:ascii="Times New Roman" w:hAnsi="Times New Roman" w:cs="Times New Roman"/>
                <w:sz w:val="10"/>
                <w:szCs w:val="10"/>
              </w:rPr>
              <w:t xml:space="preserve"> в системе, устанавливается правилом фаз Гиббса: C=</w:t>
            </w:r>
            <w:proofErr w:type="spellStart"/>
            <w:r w:rsidRPr="008A265A">
              <w:rPr>
                <w:rFonts w:ascii="Times New Roman" w:hAnsi="Times New Roman" w:cs="Times New Roman"/>
                <w:sz w:val="10"/>
                <w:szCs w:val="10"/>
              </w:rPr>
              <w:t>K−Ф+n</w:t>
            </w:r>
            <w:proofErr w:type="spellEnd"/>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Термический анализ позволяет исследовать всевозможные превращения простых и сложных систем по тепловым эффектам. Термический анализ проводится с визуальным наблюдением за температурой появления и исчезновением кристаллов. Наблюдения за исчезновением и появлением кристаллической фазы при нагревании и охлаждении расплава проводят до получения близких по значению температурных данных. Термический анализ применим, если сплав прозрачен.   Для двухкомпонентной системы по оси абсцисс </w:t>
            </w:r>
            <w:proofErr w:type="gramStart"/>
            <w:r w:rsidRPr="008A265A">
              <w:rPr>
                <w:rFonts w:ascii="Times New Roman" w:hAnsi="Times New Roman" w:cs="Times New Roman"/>
                <w:sz w:val="10"/>
                <w:szCs w:val="10"/>
              </w:rPr>
              <w:t>от-</w:t>
            </w:r>
            <w:proofErr w:type="spellStart"/>
            <w:r w:rsidRPr="008A265A">
              <w:rPr>
                <w:rFonts w:ascii="Times New Roman" w:hAnsi="Times New Roman" w:cs="Times New Roman"/>
                <w:sz w:val="10"/>
                <w:szCs w:val="10"/>
              </w:rPr>
              <w:t>кладывают</w:t>
            </w:r>
            <w:proofErr w:type="spellEnd"/>
            <w:proofErr w:type="gramEnd"/>
            <w:r w:rsidRPr="008A265A">
              <w:rPr>
                <w:rFonts w:ascii="Times New Roman" w:hAnsi="Times New Roman" w:cs="Times New Roman"/>
                <w:sz w:val="10"/>
                <w:szCs w:val="10"/>
              </w:rPr>
              <w:t xml:space="preserve"> состав, по оси ординат — свойство.  Диаграмма состояния с простой эвтектикой — компоненты </w:t>
            </w:r>
            <w:proofErr w:type="gramStart"/>
            <w:r w:rsidRPr="008A265A">
              <w:rPr>
                <w:rFonts w:ascii="Times New Roman" w:hAnsi="Times New Roman" w:cs="Times New Roman"/>
                <w:sz w:val="10"/>
                <w:szCs w:val="10"/>
              </w:rPr>
              <w:t xml:space="preserve">различают- </w:t>
            </w:r>
            <w:proofErr w:type="spellStart"/>
            <w:r w:rsidRPr="008A265A">
              <w:rPr>
                <w:rFonts w:ascii="Times New Roman" w:hAnsi="Times New Roman" w:cs="Times New Roman"/>
                <w:sz w:val="10"/>
                <w:szCs w:val="10"/>
              </w:rPr>
              <w:t>ся</w:t>
            </w:r>
            <w:proofErr w:type="spellEnd"/>
            <w:proofErr w:type="gramEnd"/>
            <w:r w:rsidRPr="008A265A">
              <w:rPr>
                <w:rFonts w:ascii="Times New Roman" w:hAnsi="Times New Roman" w:cs="Times New Roman"/>
                <w:sz w:val="10"/>
                <w:szCs w:val="10"/>
              </w:rPr>
              <w:t xml:space="preserve"> по структуре и свойствам, в твердом состоянии образуют механическую смесь, состоящую из кристаллов обоих компонентов (</w:t>
            </w:r>
            <w:proofErr w:type="spellStart"/>
            <w:r w:rsidRPr="008A265A">
              <w:rPr>
                <w:rFonts w:ascii="Times New Roman" w:hAnsi="Times New Roman" w:cs="Times New Roman"/>
                <w:sz w:val="10"/>
                <w:szCs w:val="10"/>
              </w:rPr>
              <w:t>Сu</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Ag</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Au</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w:t>
            </w:r>
          </w:p>
        </w:tc>
      </w:tr>
    </w:tbl>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p w:rsidR="00B25245" w:rsidRPr="008A265A" w:rsidRDefault="00B25245" w:rsidP="00B25245">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B25245" w:rsidRPr="008A265A" w:rsidTr="00111EBB">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 xml:space="preserve">56. Диаграммы состояния с образованием химических соединений, плавящихся конгруэнтно и </w:t>
            </w:r>
            <w:proofErr w:type="spellStart"/>
            <w:r w:rsidRPr="008A265A">
              <w:rPr>
                <w:rFonts w:ascii="Times New Roman" w:hAnsi="Times New Roman" w:cs="Times New Roman"/>
                <w:b/>
                <w:sz w:val="10"/>
                <w:szCs w:val="10"/>
              </w:rPr>
              <w:t>инконгруэнтно</w:t>
            </w:r>
            <w:proofErr w:type="spellEnd"/>
            <w:r w:rsidRPr="008A265A">
              <w:rPr>
                <w:rFonts w:ascii="Times New Roman" w:hAnsi="Times New Roman" w:cs="Times New Roman"/>
                <w:b/>
                <w:sz w:val="10"/>
                <w:szCs w:val="10"/>
              </w:rPr>
              <w:t>.</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виде диаграмм состояния как правило производят </w:t>
            </w:r>
            <w:proofErr w:type="gramStart"/>
            <w:r w:rsidRPr="008A265A">
              <w:rPr>
                <w:rFonts w:ascii="Times New Roman" w:hAnsi="Times New Roman" w:cs="Times New Roman"/>
                <w:sz w:val="10"/>
                <w:szCs w:val="10"/>
              </w:rPr>
              <w:t>ус-</w:t>
            </w:r>
            <w:proofErr w:type="spellStart"/>
            <w:r w:rsidRPr="008A265A">
              <w:rPr>
                <w:rFonts w:ascii="Times New Roman" w:hAnsi="Times New Roman" w:cs="Times New Roman"/>
                <w:sz w:val="10"/>
                <w:szCs w:val="10"/>
              </w:rPr>
              <w:t>тановление</w:t>
            </w:r>
            <w:proofErr w:type="spellEnd"/>
            <w:proofErr w:type="gramEnd"/>
            <w:r w:rsidRPr="008A265A">
              <w:rPr>
                <w:rFonts w:ascii="Times New Roman" w:hAnsi="Times New Roman" w:cs="Times New Roman"/>
                <w:sz w:val="10"/>
                <w:szCs w:val="10"/>
              </w:rPr>
              <w:t xml:space="preserve"> функциональной зависимости свойств вещества от его химического и фазового состава.</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Графическую зависимость температуры системы от времени при ее медленном охлаждении называют кривой охлаждения.</w:t>
            </w:r>
          </w:p>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sz w:val="10"/>
                <w:szCs w:val="10"/>
              </w:rPr>
              <w:t xml:space="preserve">Компоненты резко отличаются по свойствам, при охлаждении вступают в химическое взаимодействие и образуют химические </w:t>
            </w:r>
            <w:proofErr w:type="spellStart"/>
            <w:proofErr w:type="gramStart"/>
            <w:r w:rsidRPr="008A265A">
              <w:rPr>
                <w:rFonts w:ascii="Times New Roman" w:hAnsi="Times New Roman" w:cs="Times New Roman"/>
                <w:sz w:val="10"/>
                <w:szCs w:val="10"/>
              </w:rPr>
              <w:t>соеди</w:t>
            </w:r>
            <w:proofErr w:type="spellEnd"/>
            <w:r w:rsidRPr="008A265A">
              <w:rPr>
                <w:rFonts w:ascii="Times New Roman" w:hAnsi="Times New Roman" w:cs="Times New Roman"/>
                <w:sz w:val="10"/>
                <w:szCs w:val="10"/>
              </w:rPr>
              <w:t>-нения</w:t>
            </w:r>
            <w:proofErr w:type="gramEnd"/>
            <w:r w:rsidRPr="008A265A">
              <w:rPr>
                <w:rFonts w:ascii="Times New Roman" w:hAnsi="Times New Roman" w:cs="Times New Roman"/>
                <w:sz w:val="10"/>
                <w:szCs w:val="10"/>
              </w:rPr>
              <w:t xml:space="preserve">, кристаллическая решетка которых отличается от </w:t>
            </w:r>
            <w:proofErr w:type="spellStart"/>
            <w:r w:rsidRPr="008A265A">
              <w:rPr>
                <w:rFonts w:ascii="Times New Roman" w:hAnsi="Times New Roman" w:cs="Times New Roman"/>
                <w:sz w:val="10"/>
                <w:szCs w:val="10"/>
              </w:rPr>
              <w:t>кристалличе-ских</w:t>
            </w:r>
            <w:proofErr w:type="spellEnd"/>
            <w:r w:rsidRPr="008A265A">
              <w:rPr>
                <w:rFonts w:ascii="Times New Roman" w:hAnsi="Times New Roman" w:cs="Times New Roman"/>
                <w:sz w:val="10"/>
                <w:szCs w:val="10"/>
              </w:rPr>
              <w:t xml:space="preserve"> решеток исходных компонентов (</w:t>
            </w:r>
            <w:proofErr w:type="spellStart"/>
            <w:r w:rsidRPr="008A265A">
              <w:rPr>
                <w:rFonts w:ascii="Times New Roman" w:hAnsi="Times New Roman" w:cs="Times New Roman"/>
                <w:sz w:val="10"/>
                <w:szCs w:val="10"/>
              </w:rPr>
              <w:t>Pb</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Mg</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Pb</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Sb</w:t>
            </w:r>
            <w:proofErr w:type="spellEnd"/>
            <w:r w:rsidRPr="008A265A">
              <w:rPr>
                <w:rFonts w:ascii="Times New Roman" w:hAnsi="Times New Roman" w:cs="Times New Roman"/>
                <w:sz w:val="10"/>
                <w:szCs w:val="10"/>
              </w:rPr>
              <w:t xml:space="preserve">). Химические </w:t>
            </w:r>
            <w:proofErr w:type="gramStart"/>
            <w:r w:rsidRPr="008A265A">
              <w:rPr>
                <w:rFonts w:ascii="Times New Roman" w:hAnsi="Times New Roman" w:cs="Times New Roman"/>
                <w:sz w:val="10"/>
                <w:szCs w:val="10"/>
              </w:rPr>
              <w:t>со-единения</w:t>
            </w:r>
            <w:proofErr w:type="gramEnd"/>
            <w:r w:rsidRPr="008A265A">
              <w:rPr>
                <w:rFonts w:ascii="Times New Roman" w:hAnsi="Times New Roman" w:cs="Times New Roman"/>
                <w:sz w:val="10"/>
                <w:szCs w:val="10"/>
              </w:rPr>
              <w:t>, образующиеся в таких системах, обладают различной степе-</w:t>
            </w:r>
            <w:proofErr w:type="spellStart"/>
            <w:r w:rsidRPr="008A265A">
              <w:rPr>
                <w:rFonts w:ascii="Times New Roman" w:hAnsi="Times New Roman" w:cs="Times New Roman"/>
                <w:sz w:val="10"/>
                <w:szCs w:val="10"/>
              </w:rPr>
              <w:t>нью</w:t>
            </w:r>
            <w:proofErr w:type="spellEnd"/>
            <w:r w:rsidRPr="008A265A">
              <w:rPr>
                <w:rFonts w:ascii="Times New Roman" w:hAnsi="Times New Roman" w:cs="Times New Roman"/>
                <w:sz w:val="10"/>
                <w:szCs w:val="10"/>
              </w:rPr>
              <w:t xml:space="preserve"> устойчивости. Если химическое соединение устойчиво при всех температурах, вплоть до температуры плавления, и при плавлении </w:t>
            </w:r>
            <w:proofErr w:type="gramStart"/>
            <w:r w:rsidRPr="008A265A">
              <w:rPr>
                <w:rFonts w:ascii="Times New Roman" w:hAnsi="Times New Roman" w:cs="Times New Roman"/>
                <w:sz w:val="10"/>
                <w:szCs w:val="10"/>
              </w:rPr>
              <w:t>со-ставы</w:t>
            </w:r>
            <w:proofErr w:type="gramEnd"/>
            <w:r w:rsidRPr="008A265A">
              <w:rPr>
                <w:rFonts w:ascii="Times New Roman" w:hAnsi="Times New Roman" w:cs="Times New Roman"/>
                <w:sz w:val="10"/>
                <w:szCs w:val="10"/>
              </w:rPr>
              <w:t xml:space="preserve"> жидкой фазы и химического соединения тождественны, тогда соединение имеет конгруэнтную точку плавления (т. е. плавится без разложения. Диаграмма представляет собой сочетание двух диаграмм состояния с простой эвтектикой.). Если же химическое соединение устойчиво лишь до </w:t>
            </w:r>
            <w:proofErr w:type="spellStart"/>
            <w:proofErr w:type="gramStart"/>
            <w:r w:rsidRPr="008A265A">
              <w:rPr>
                <w:rFonts w:ascii="Times New Roman" w:hAnsi="Times New Roman" w:cs="Times New Roman"/>
                <w:sz w:val="10"/>
                <w:szCs w:val="10"/>
              </w:rPr>
              <w:t>опре</w:t>
            </w:r>
            <w:proofErr w:type="spellEnd"/>
            <w:r w:rsidRPr="008A265A">
              <w:rPr>
                <w:rFonts w:ascii="Times New Roman" w:hAnsi="Times New Roman" w:cs="Times New Roman"/>
                <w:sz w:val="10"/>
                <w:szCs w:val="10"/>
              </w:rPr>
              <w:t>-деленной</w:t>
            </w:r>
            <w:proofErr w:type="gramEnd"/>
            <w:r w:rsidRPr="008A265A">
              <w:rPr>
                <w:rFonts w:ascii="Times New Roman" w:hAnsi="Times New Roman" w:cs="Times New Roman"/>
                <w:sz w:val="10"/>
                <w:szCs w:val="10"/>
              </w:rPr>
              <w:t xml:space="preserve"> температуры и при плавлении составы исходной твёрдой фа-</w:t>
            </w:r>
            <w:proofErr w:type="spellStart"/>
            <w:r w:rsidRPr="008A265A">
              <w:rPr>
                <w:rFonts w:ascii="Times New Roman" w:hAnsi="Times New Roman" w:cs="Times New Roman"/>
                <w:sz w:val="10"/>
                <w:szCs w:val="10"/>
              </w:rPr>
              <w:t>зы</w:t>
            </w:r>
            <w:proofErr w:type="spellEnd"/>
            <w:r w:rsidRPr="008A265A">
              <w:rPr>
                <w:rFonts w:ascii="Times New Roman" w:hAnsi="Times New Roman" w:cs="Times New Roman"/>
                <w:sz w:val="10"/>
                <w:szCs w:val="10"/>
              </w:rPr>
              <w:t xml:space="preserve"> и полученной жидкой фазы не совпадают, тогда соединение имеет </w:t>
            </w:r>
            <w:proofErr w:type="spellStart"/>
            <w:r w:rsidRPr="008A265A">
              <w:rPr>
                <w:rFonts w:ascii="Times New Roman" w:hAnsi="Times New Roman" w:cs="Times New Roman"/>
                <w:sz w:val="10"/>
                <w:szCs w:val="10"/>
              </w:rPr>
              <w:t>инконгруэнтную</w:t>
            </w:r>
            <w:proofErr w:type="spellEnd"/>
            <w:r w:rsidRPr="008A265A">
              <w:rPr>
                <w:rFonts w:ascii="Times New Roman" w:hAnsi="Times New Roman" w:cs="Times New Roman"/>
                <w:sz w:val="10"/>
                <w:szCs w:val="10"/>
              </w:rPr>
              <w:t xml:space="preserve"> точку плавления (т. е. плавится с разложением. Диаграмму этого типа называют </w:t>
            </w:r>
            <w:proofErr w:type="spellStart"/>
            <w:proofErr w:type="gramStart"/>
            <w:r w:rsidRPr="008A265A">
              <w:rPr>
                <w:rFonts w:ascii="Times New Roman" w:hAnsi="Times New Roman" w:cs="Times New Roman"/>
                <w:sz w:val="10"/>
                <w:szCs w:val="10"/>
              </w:rPr>
              <w:t>диа-граммой</w:t>
            </w:r>
            <w:proofErr w:type="spellEnd"/>
            <w:proofErr w:type="gramEnd"/>
            <w:r w:rsidRPr="008A265A">
              <w:rPr>
                <w:rFonts w:ascii="Times New Roman" w:hAnsi="Times New Roman" w:cs="Times New Roman"/>
                <w:sz w:val="10"/>
                <w:szCs w:val="10"/>
              </w:rPr>
              <w:t xml:space="preserve"> состояния со скрытым максимумом или с </w:t>
            </w:r>
            <w:proofErr w:type="spellStart"/>
            <w:r w:rsidRPr="008A265A">
              <w:rPr>
                <w:rFonts w:ascii="Times New Roman" w:hAnsi="Times New Roman" w:cs="Times New Roman"/>
                <w:sz w:val="10"/>
                <w:szCs w:val="10"/>
              </w:rPr>
              <w:t>перитекти</w:t>
            </w:r>
            <w:proofErr w:type="spellEnd"/>
            <w:r w:rsidRPr="008A265A">
              <w:rPr>
                <w:rFonts w:ascii="Times New Roman" w:hAnsi="Times New Roman" w:cs="Times New Roman"/>
                <w:sz w:val="10"/>
                <w:szCs w:val="10"/>
              </w:rPr>
              <w:t>-кой.).</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57. Диаграммы состояния с образованием твердых растворов ограниченной и неограниченной растворимости.</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виде диаграмм состояния как правило производят </w:t>
            </w:r>
            <w:proofErr w:type="gramStart"/>
            <w:r w:rsidRPr="008A265A">
              <w:rPr>
                <w:rFonts w:ascii="Times New Roman" w:hAnsi="Times New Roman" w:cs="Times New Roman"/>
                <w:sz w:val="10"/>
                <w:szCs w:val="10"/>
              </w:rPr>
              <w:t>ус-</w:t>
            </w:r>
            <w:proofErr w:type="spellStart"/>
            <w:r w:rsidRPr="008A265A">
              <w:rPr>
                <w:rFonts w:ascii="Times New Roman" w:hAnsi="Times New Roman" w:cs="Times New Roman"/>
                <w:sz w:val="10"/>
                <w:szCs w:val="10"/>
              </w:rPr>
              <w:t>тановление</w:t>
            </w:r>
            <w:proofErr w:type="spellEnd"/>
            <w:proofErr w:type="gramEnd"/>
            <w:r w:rsidRPr="008A265A">
              <w:rPr>
                <w:rFonts w:ascii="Times New Roman" w:hAnsi="Times New Roman" w:cs="Times New Roman"/>
                <w:sz w:val="10"/>
                <w:szCs w:val="10"/>
              </w:rPr>
              <w:t xml:space="preserve"> функциональной зависимости свойств вещества от его химического и фазового состава.</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Графическую зависимость температуры системы от времени при ее медленном охлаждении называют кривой охлаждения.</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Твёрдыми растворами называются однородные (гомогенные) системы переменного состава, состоящие из двух и более </w:t>
            </w:r>
            <w:proofErr w:type="spellStart"/>
            <w:proofErr w:type="gramStart"/>
            <w:r w:rsidRPr="008A265A">
              <w:rPr>
                <w:rFonts w:ascii="Times New Roman" w:hAnsi="Times New Roman" w:cs="Times New Roman"/>
                <w:sz w:val="10"/>
                <w:szCs w:val="10"/>
              </w:rPr>
              <w:t>компо-нентов</w:t>
            </w:r>
            <w:proofErr w:type="spellEnd"/>
            <w:proofErr w:type="gramEnd"/>
            <w:r w:rsidRPr="008A265A">
              <w:rPr>
                <w:rFonts w:ascii="Times New Roman" w:hAnsi="Times New Roman" w:cs="Times New Roman"/>
                <w:sz w:val="10"/>
                <w:szCs w:val="10"/>
              </w:rPr>
              <w:t xml:space="preserve">, относительное количество которых могут изменяться в широких пределах. Различают твёрдые растворы внедрения и </w:t>
            </w:r>
            <w:proofErr w:type="spellStart"/>
            <w:proofErr w:type="gramStart"/>
            <w:r w:rsidRPr="008A265A">
              <w:rPr>
                <w:rFonts w:ascii="Times New Roman" w:hAnsi="Times New Roman" w:cs="Times New Roman"/>
                <w:sz w:val="10"/>
                <w:szCs w:val="10"/>
              </w:rPr>
              <w:t>замеще-ния</w:t>
            </w:r>
            <w:proofErr w:type="spellEnd"/>
            <w:proofErr w:type="gramEnd"/>
            <w:r w:rsidRPr="008A265A">
              <w:rPr>
                <w:rFonts w:ascii="Times New Roman" w:hAnsi="Times New Roman" w:cs="Times New Roman"/>
                <w:sz w:val="10"/>
                <w:szCs w:val="10"/>
              </w:rPr>
              <w:t>.</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Если </w:t>
            </w:r>
            <w:proofErr w:type="gramStart"/>
            <w:r w:rsidRPr="008A265A">
              <w:rPr>
                <w:rFonts w:ascii="Times New Roman" w:hAnsi="Times New Roman" w:cs="Times New Roman"/>
                <w:sz w:val="10"/>
                <w:szCs w:val="10"/>
              </w:rPr>
              <w:t>ком-</w:t>
            </w:r>
            <w:proofErr w:type="spellStart"/>
            <w:r w:rsidRPr="008A265A">
              <w:rPr>
                <w:rFonts w:ascii="Times New Roman" w:hAnsi="Times New Roman" w:cs="Times New Roman"/>
                <w:sz w:val="10"/>
                <w:szCs w:val="10"/>
              </w:rPr>
              <w:t>поненты</w:t>
            </w:r>
            <w:proofErr w:type="spellEnd"/>
            <w:proofErr w:type="gramEnd"/>
            <w:r w:rsidRPr="008A265A">
              <w:rPr>
                <w:rFonts w:ascii="Times New Roman" w:hAnsi="Times New Roman" w:cs="Times New Roman"/>
                <w:sz w:val="10"/>
                <w:szCs w:val="10"/>
              </w:rPr>
              <w:t xml:space="preserve"> близки по свойствам, величине атомных радиусов, имеют одинаковый тип кристаллической решетки и при охлаждении образуют твердые растворы за-</w:t>
            </w:r>
            <w:proofErr w:type="spellStart"/>
            <w:r w:rsidRPr="008A265A">
              <w:rPr>
                <w:rFonts w:ascii="Times New Roman" w:hAnsi="Times New Roman" w:cs="Times New Roman"/>
                <w:sz w:val="10"/>
                <w:szCs w:val="10"/>
              </w:rPr>
              <w:t>мещения</w:t>
            </w:r>
            <w:proofErr w:type="spellEnd"/>
            <w:r w:rsidRPr="008A265A">
              <w:rPr>
                <w:rFonts w:ascii="Times New Roman" w:hAnsi="Times New Roman" w:cs="Times New Roman"/>
                <w:sz w:val="10"/>
                <w:szCs w:val="10"/>
              </w:rPr>
              <w:t>, — диаграмма состояния с неограниченной растворимостью (</w:t>
            </w:r>
            <w:proofErr w:type="spellStart"/>
            <w:r w:rsidRPr="008A265A">
              <w:rPr>
                <w:rFonts w:ascii="Times New Roman" w:hAnsi="Times New Roman" w:cs="Times New Roman"/>
                <w:sz w:val="10"/>
                <w:szCs w:val="10"/>
              </w:rPr>
              <w:t>Au</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Ag</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и др.). Если хотя бы одно из вышеуказанных условий не </w:t>
            </w:r>
            <w:proofErr w:type="gramStart"/>
            <w:r w:rsidRPr="008A265A">
              <w:rPr>
                <w:rFonts w:ascii="Times New Roman" w:hAnsi="Times New Roman" w:cs="Times New Roman"/>
                <w:sz w:val="10"/>
                <w:szCs w:val="10"/>
              </w:rPr>
              <w:t>выполняет-</w:t>
            </w:r>
            <w:proofErr w:type="spellStart"/>
            <w:r w:rsidRPr="008A265A">
              <w:rPr>
                <w:rFonts w:ascii="Times New Roman" w:hAnsi="Times New Roman" w:cs="Times New Roman"/>
                <w:sz w:val="10"/>
                <w:szCs w:val="10"/>
              </w:rPr>
              <w:t>ся</w:t>
            </w:r>
            <w:proofErr w:type="spellEnd"/>
            <w:proofErr w:type="gramEnd"/>
            <w:r w:rsidRPr="008A265A">
              <w:rPr>
                <w:rFonts w:ascii="Times New Roman" w:hAnsi="Times New Roman" w:cs="Times New Roman"/>
                <w:sz w:val="10"/>
                <w:szCs w:val="10"/>
              </w:rPr>
              <w:t>, тогда образуются твердые растворы с ограниченной растворимостью одного компонента в другом — диаграмма состояния с ограниченной растворимо-</w:t>
            </w:r>
            <w:proofErr w:type="spellStart"/>
            <w:r w:rsidRPr="008A265A">
              <w:rPr>
                <w:rFonts w:ascii="Times New Roman" w:hAnsi="Times New Roman" w:cs="Times New Roman"/>
                <w:sz w:val="10"/>
                <w:szCs w:val="10"/>
              </w:rPr>
              <w:t>стью</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Pb</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Sn</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Co</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Ni</w:t>
            </w:r>
            <w:proofErr w:type="spellEnd"/>
            <w:r w:rsidRPr="008A265A">
              <w:rPr>
                <w:rFonts w:ascii="Times New Roman" w:hAnsi="Times New Roman" w:cs="Times New Roman"/>
                <w:sz w:val="10"/>
                <w:szCs w:val="10"/>
              </w:rPr>
              <w:t xml:space="preserve"> и др.).</w:t>
            </w:r>
          </w:p>
        </w:tc>
        <w:tc>
          <w:tcPr>
            <w:tcW w:w="2835" w:type="dxa"/>
          </w:tcPr>
          <w:p w:rsidR="00B25245" w:rsidRPr="008A265A" w:rsidRDefault="00B25245" w:rsidP="00111EBB">
            <w:pPr>
              <w:rPr>
                <w:rFonts w:ascii="Times New Roman" w:hAnsi="Times New Roman" w:cs="Times New Roman"/>
                <w:b/>
                <w:sz w:val="10"/>
                <w:szCs w:val="10"/>
              </w:rPr>
            </w:pPr>
            <w:r w:rsidRPr="008A265A">
              <w:rPr>
                <w:rFonts w:ascii="Times New Roman" w:hAnsi="Times New Roman" w:cs="Times New Roman"/>
                <w:b/>
                <w:sz w:val="10"/>
                <w:szCs w:val="10"/>
              </w:rPr>
              <w:t>58. Диаграммы состояния полупроводниковых систем и имеющих важное значение в микроэлектронике.</w:t>
            </w:r>
          </w:p>
          <w:p w:rsidR="00B25245" w:rsidRPr="008A265A" w:rsidRDefault="00B25245" w:rsidP="00111EBB">
            <w:pPr>
              <w:rPr>
                <w:rFonts w:ascii="Times New Roman" w:hAnsi="Times New Roman" w:cs="Times New Roman"/>
                <w:b/>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В виде диаграмм состояния как правило производят </w:t>
            </w:r>
            <w:proofErr w:type="gramStart"/>
            <w:r w:rsidRPr="008A265A">
              <w:rPr>
                <w:rFonts w:ascii="Times New Roman" w:hAnsi="Times New Roman" w:cs="Times New Roman"/>
                <w:sz w:val="10"/>
                <w:szCs w:val="10"/>
              </w:rPr>
              <w:t>ус-</w:t>
            </w:r>
            <w:proofErr w:type="spellStart"/>
            <w:r w:rsidRPr="008A265A">
              <w:rPr>
                <w:rFonts w:ascii="Times New Roman" w:hAnsi="Times New Roman" w:cs="Times New Roman"/>
                <w:sz w:val="10"/>
                <w:szCs w:val="10"/>
              </w:rPr>
              <w:t>тановление</w:t>
            </w:r>
            <w:proofErr w:type="spellEnd"/>
            <w:proofErr w:type="gramEnd"/>
            <w:r w:rsidRPr="008A265A">
              <w:rPr>
                <w:rFonts w:ascii="Times New Roman" w:hAnsi="Times New Roman" w:cs="Times New Roman"/>
                <w:sz w:val="10"/>
                <w:szCs w:val="10"/>
              </w:rPr>
              <w:t xml:space="preserve"> функциональной зависимости свойств вещества от его химического и фазового состава.</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Графическую зависимость температуры системы от времени при ее медленном охлаждении называют кривой охлаждения.</w:t>
            </w:r>
          </w:p>
          <w:p w:rsidR="00B25245" w:rsidRPr="008A265A" w:rsidRDefault="00B25245" w:rsidP="00111EBB">
            <w:pPr>
              <w:rPr>
                <w:rFonts w:ascii="Times New Roman" w:hAnsi="Times New Roman" w:cs="Times New Roman"/>
                <w:sz w:val="10"/>
                <w:szCs w:val="10"/>
              </w:rPr>
            </w:pP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Известно, что свойства. Поэтому при построении диаграмм состояния используются не массовые, а атомные проценты.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Наиболее типичными для полупроводниковых систем являются </w:t>
            </w:r>
            <w:proofErr w:type="spellStart"/>
            <w:proofErr w:type="gramStart"/>
            <w:r w:rsidRPr="008A265A">
              <w:rPr>
                <w:rFonts w:ascii="Times New Roman" w:hAnsi="Times New Roman" w:cs="Times New Roman"/>
                <w:sz w:val="10"/>
                <w:szCs w:val="10"/>
              </w:rPr>
              <w:t>диа</w:t>
            </w:r>
            <w:proofErr w:type="spellEnd"/>
            <w:r w:rsidRPr="008A265A">
              <w:rPr>
                <w:rFonts w:ascii="Times New Roman" w:hAnsi="Times New Roman" w:cs="Times New Roman"/>
                <w:sz w:val="10"/>
                <w:szCs w:val="10"/>
              </w:rPr>
              <w:t>- граммы</w:t>
            </w:r>
            <w:proofErr w:type="gramEnd"/>
            <w:r w:rsidRPr="008A265A">
              <w:rPr>
                <w:rFonts w:ascii="Times New Roman" w:hAnsi="Times New Roman" w:cs="Times New Roman"/>
                <w:sz w:val="10"/>
                <w:szCs w:val="10"/>
              </w:rPr>
              <w:t xml:space="preserve"> с образованием твёрдых растворов с ограниченной и </w:t>
            </w:r>
            <w:proofErr w:type="spellStart"/>
            <w:r w:rsidRPr="008A265A">
              <w:rPr>
                <w:rFonts w:ascii="Times New Roman" w:hAnsi="Times New Roman" w:cs="Times New Roman"/>
                <w:sz w:val="10"/>
                <w:szCs w:val="10"/>
              </w:rPr>
              <w:t>неограни</w:t>
            </w:r>
            <w:proofErr w:type="spellEnd"/>
            <w:r w:rsidRPr="008A265A">
              <w:rPr>
                <w:rFonts w:ascii="Times New Roman" w:hAnsi="Times New Roman" w:cs="Times New Roman"/>
                <w:sz w:val="10"/>
                <w:szCs w:val="10"/>
              </w:rPr>
              <w:t xml:space="preserve">- </w:t>
            </w:r>
            <w:proofErr w:type="spellStart"/>
            <w:r w:rsidRPr="008A265A">
              <w:rPr>
                <w:rFonts w:ascii="Times New Roman" w:hAnsi="Times New Roman" w:cs="Times New Roman"/>
                <w:sz w:val="10"/>
                <w:szCs w:val="10"/>
              </w:rPr>
              <w:t>ченной</w:t>
            </w:r>
            <w:proofErr w:type="spellEnd"/>
            <w:r w:rsidRPr="008A265A">
              <w:rPr>
                <w:rFonts w:ascii="Times New Roman" w:hAnsi="Times New Roman" w:cs="Times New Roman"/>
                <w:sz w:val="10"/>
                <w:szCs w:val="10"/>
              </w:rPr>
              <w:t xml:space="preserve"> растворимостью компонентов друг в друге.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Система </w:t>
            </w:r>
            <w:proofErr w:type="spellStart"/>
            <w:r w:rsidRPr="008A265A">
              <w:rPr>
                <w:rFonts w:ascii="Times New Roman" w:hAnsi="Times New Roman" w:cs="Times New Roman"/>
                <w:sz w:val="10"/>
                <w:szCs w:val="10"/>
              </w:rPr>
              <w:t>In</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Система </w:t>
            </w:r>
            <w:proofErr w:type="spellStart"/>
            <w:r w:rsidRPr="008A265A">
              <w:rPr>
                <w:rFonts w:ascii="Times New Roman" w:hAnsi="Times New Roman" w:cs="Times New Roman"/>
                <w:sz w:val="10"/>
                <w:szCs w:val="10"/>
              </w:rPr>
              <w:t>In</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имеет важное значение при производстве </w:t>
            </w:r>
            <w:proofErr w:type="spellStart"/>
            <w:proofErr w:type="gramStart"/>
            <w:r w:rsidRPr="008A265A">
              <w:rPr>
                <w:rFonts w:ascii="Times New Roman" w:hAnsi="Times New Roman" w:cs="Times New Roman"/>
                <w:sz w:val="10"/>
                <w:szCs w:val="10"/>
              </w:rPr>
              <w:t>транзисто</w:t>
            </w:r>
            <w:proofErr w:type="spellEnd"/>
            <w:r w:rsidRPr="008A265A">
              <w:rPr>
                <w:rFonts w:ascii="Times New Roman" w:hAnsi="Times New Roman" w:cs="Times New Roman"/>
                <w:sz w:val="10"/>
                <w:szCs w:val="10"/>
              </w:rPr>
              <w:t>-ров</w:t>
            </w:r>
            <w:proofErr w:type="gramEnd"/>
            <w:r w:rsidRPr="008A265A">
              <w:rPr>
                <w:rFonts w:ascii="Times New Roman" w:hAnsi="Times New Roman" w:cs="Times New Roman"/>
                <w:sz w:val="10"/>
                <w:szCs w:val="10"/>
              </w:rPr>
              <w:t xml:space="preserve">. На диаграмме, построенной в обычном масштабе, отсутствуют </w:t>
            </w:r>
            <w:proofErr w:type="spellStart"/>
            <w:proofErr w:type="gramStart"/>
            <w:r w:rsidRPr="008A265A">
              <w:rPr>
                <w:rFonts w:ascii="Times New Roman" w:hAnsi="Times New Roman" w:cs="Times New Roman"/>
                <w:sz w:val="10"/>
                <w:szCs w:val="10"/>
              </w:rPr>
              <w:t>участ-ки</w:t>
            </w:r>
            <w:proofErr w:type="spellEnd"/>
            <w:proofErr w:type="gramEnd"/>
            <w:r w:rsidRPr="008A265A">
              <w:rPr>
                <w:rFonts w:ascii="Times New Roman" w:hAnsi="Times New Roman" w:cs="Times New Roman"/>
                <w:sz w:val="10"/>
                <w:szCs w:val="10"/>
              </w:rPr>
              <w:t xml:space="preserve"> твёрдых растворов </w:t>
            </w:r>
            <w:proofErr w:type="spellStart"/>
            <w:r w:rsidRPr="008A265A">
              <w:rPr>
                <w:rFonts w:ascii="Times New Roman" w:hAnsi="Times New Roman" w:cs="Times New Roman"/>
                <w:sz w:val="10"/>
                <w:szCs w:val="10"/>
              </w:rPr>
              <w:t>In</w:t>
            </w:r>
            <w:proofErr w:type="spellEnd"/>
            <w:r w:rsidRPr="008A265A">
              <w:rPr>
                <w:rFonts w:ascii="Times New Roman" w:hAnsi="Times New Roman" w:cs="Times New Roman"/>
                <w:sz w:val="10"/>
                <w:szCs w:val="10"/>
              </w:rPr>
              <w:t xml:space="preserve"> в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и </w:t>
            </w:r>
            <w:proofErr w:type="spellStart"/>
            <w:r w:rsidRPr="008A265A">
              <w:rPr>
                <w:rFonts w:ascii="Times New Roman" w:hAnsi="Times New Roman" w:cs="Times New Roman"/>
                <w:sz w:val="10"/>
                <w:szCs w:val="10"/>
              </w:rPr>
              <w:t>Ge</w:t>
            </w:r>
            <w:proofErr w:type="spellEnd"/>
            <w:r w:rsidRPr="008A265A">
              <w:rPr>
                <w:rFonts w:ascii="Times New Roman" w:hAnsi="Times New Roman" w:cs="Times New Roman"/>
                <w:sz w:val="10"/>
                <w:szCs w:val="10"/>
              </w:rPr>
              <w:t xml:space="preserve"> в решетке </w:t>
            </w:r>
            <w:proofErr w:type="spellStart"/>
            <w:r w:rsidRPr="008A265A">
              <w:rPr>
                <w:rFonts w:ascii="Times New Roman" w:hAnsi="Times New Roman" w:cs="Times New Roman"/>
                <w:sz w:val="10"/>
                <w:szCs w:val="10"/>
              </w:rPr>
              <w:t>In</w:t>
            </w:r>
            <w:proofErr w:type="spellEnd"/>
            <w:r w:rsidRPr="008A265A">
              <w:rPr>
                <w:rFonts w:ascii="Times New Roman" w:hAnsi="Times New Roman" w:cs="Times New Roman"/>
                <w:sz w:val="10"/>
                <w:szCs w:val="10"/>
              </w:rPr>
              <w:t xml:space="preserve">. Однако исследование свойств показывает наличие твёрдых растворов с эвтектикой при </w:t>
            </w:r>
            <w:proofErr w:type="gramStart"/>
            <w:r w:rsidRPr="008A265A">
              <w:rPr>
                <w:rFonts w:ascii="Times New Roman" w:hAnsi="Times New Roman" w:cs="Times New Roman"/>
                <w:sz w:val="10"/>
                <w:szCs w:val="10"/>
              </w:rPr>
              <w:t>темпе-</w:t>
            </w:r>
            <w:proofErr w:type="spellStart"/>
            <w:r w:rsidRPr="008A265A">
              <w:rPr>
                <w:rFonts w:ascii="Times New Roman" w:hAnsi="Times New Roman" w:cs="Times New Roman"/>
                <w:sz w:val="10"/>
                <w:szCs w:val="10"/>
              </w:rPr>
              <w:t>ратуре</w:t>
            </w:r>
            <w:proofErr w:type="spellEnd"/>
            <w:proofErr w:type="gramEnd"/>
            <w:r w:rsidRPr="008A265A">
              <w:rPr>
                <w:rFonts w:ascii="Times New Roman" w:hAnsi="Times New Roman" w:cs="Times New Roman"/>
                <w:sz w:val="10"/>
                <w:szCs w:val="10"/>
              </w:rPr>
              <w:t xml:space="preserve"> 156°С, близкой к температуре плавления чистого индия (156,6°С).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Система </w:t>
            </w:r>
            <w:proofErr w:type="spellStart"/>
            <w:r w:rsidRPr="008A265A">
              <w:rPr>
                <w:rFonts w:ascii="Times New Roman" w:hAnsi="Times New Roman" w:cs="Times New Roman"/>
                <w:sz w:val="10"/>
                <w:szCs w:val="10"/>
              </w:rPr>
              <w:t>Au</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Система </w:t>
            </w:r>
            <w:proofErr w:type="spellStart"/>
            <w:r w:rsidRPr="008A265A">
              <w:rPr>
                <w:rFonts w:ascii="Times New Roman" w:hAnsi="Times New Roman" w:cs="Times New Roman"/>
                <w:sz w:val="10"/>
                <w:szCs w:val="10"/>
              </w:rPr>
              <w:t>Au</w:t>
            </w:r>
            <w:proofErr w:type="spellEnd"/>
            <w:r w:rsidRPr="008A265A">
              <w:rPr>
                <w:rFonts w:ascii="Times New Roman" w:hAnsi="Times New Roman" w:cs="Times New Roman"/>
                <w:sz w:val="10"/>
                <w:szCs w:val="10"/>
              </w:rPr>
              <w:t xml:space="preserve"> – </w:t>
            </w:r>
            <w:proofErr w:type="spellStart"/>
            <w:r w:rsidRPr="008A265A">
              <w:rPr>
                <w:rFonts w:ascii="Times New Roman" w:hAnsi="Times New Roman" w:cs="Times New Roman"/>
                <w:sz w:val="10"/>
                <w:szCs w:val="10"/>
              </w:rPr>
              <w:t>Si</w:t>
            </w:r>
            <w:proofErr w:type="spellEnd"/>
            <w:r w:rsidRPr="008A265A">
              <w:rPr>
                <w:rFonts w:ascii="Times New Roman" w:hAnsi="Times New Roman" w:cs="Times New Roman"/>
                <w:sz w:val="10"/>
                <w:szCs w:val="10"/>
              </w:rPr>
              <w:t xml:space="preserve"> важна для производства микросхем, поскольку образующаяся эвтектика характеризуется очень низкой </w:t>
            </w:r>
            <w:proofErr w:type="gramStart"/>
            <w:r w:rsidRPr="008A265A">
              <w:rPr>
                <w:rFonts w:ascii="Times New Roman" w:hAnsi="Times New Roman" w:cs="Times New Roman"/>
                <w:sz w:val="10"/>
                <w:szCs w:val="10"/>
              </w:rPr>
              <w:t>темпера-турой</w:t>
            </w:r>
            <w:proofErr w:type="gramEnd"/>
            <w:r w:rsidRPr="008A265A">
              <w:rPr>
                <w:rFonts w:ascii="Times New Roman" w:hAnsi="Times New Roman" w:cs="Times New Roman"/>
                <w:sz w:val="10"/>
                <w:szCs w:val="10"/>
              </w:rPr>
              <w:t xml:space="preserve"> плавления (370°С) по сравнению с температурами </w:t>
            </w:r>
            <w:proofErr w:type="spellStart"/>
            <w:r w:rsidRPr="008A265A">
              <w:rPr>
                <w:rFonts w:ascii="Times New Roman" w:hAnsi="Times New Roman" w:cs="Times New Roman"/>
                <w:sz w:val="10"/>
                <w:szCs w:val="10"/>
              </w:rPr>
              <w:t>плавле-ния</w:t>
            </w:r>
            <w:proofErr w:type="spellEnd"/>
            <w:r w:rsidRPr="008A265A">
              <w:rPr>
                <w:rFonts w:ascii="Times New Roman" w:hAnsi="Times New Roman" w:cs="Times New Roman"/>
                <w:sz w:val="10"/>
                <w:szCs w:val="10"/>
              </w:rPr>
              <w:t xml:space="preserve"> золота (1063°С) и кремния (1412°С). В данной системе имеет место диаграмма состояния с простой эвтектикой. Из-за низкой температуры эвтектики оказывается выгодно устанавливать </w:t>
            </w:r>
            <w:proofErr w:type="spellStart"/>
            <w:proofErr w:type="gramStart"/>
            <w:r w:rsidRPr="008A265A">
              <w:rPr>
                <w:rFonts w:ascii="Times New Roman" w:hAnsi="Times New Roman" w:cs="Times New Roman"/>
                <w:sz w:val="10"/>
                <w:szCs w:val="10"/>
              </w:rPr>
              <w:t>кри-сталлы</w:t>
            </w:r>
            <w:proofErr w:type="spellEnd"/>
            <w:proofErr w:type="gramEnd"/>
            <w:r w:rsidRPr="008A265A">
              <w:rPr>
                <w:rFonts w:ascii="Times New Roman" w:hAnsi="Times New Roman" w:cs="Times New Roman"/>
                <w:sz w:val="10"/>
                <w:szCs w:val="10"/>
              </w:rPr>
              <w:t xml:space="preserve"> микросхем на контактные площадки, покрытые золотом.</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Полупроводниковые соединения.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Диаграммы с конгруэнтно и ин-конгруэнтно плавящимися </w:t>
            </w:r>
            <w:proofErr w:type="spellStart"/>
            <w:proofErr w:type="gramStart"/>
            <w:r w:rsidRPr="008A265A">
              <w:rPr>
                <w:rFonts w:ascii="Times New Roman" w:hAnsi="Times New Roman" w:cs="Times New Roman"/>
                <w:sz w:val="10"/>
                <w:szCs w:val="10"/>
              </w:rPr>
              <w:t>соеди</w:t>
            </w:r>
            <w:proofErr w:type="spellEnd"/>
            <w:r w:rsidRPr="008A265A">
              <w:rPr>
                <w:rFonts w:ascii="Times New Roman" w:hAnsi="Times New Roman" w:cs="Times New Roman"/>
                <w:sz w:val="10"/>
                <w:szCs w:val="10"/>
              </w:rPr>
              <w:t>-нениями</w:t>
            </w:r>
            <w:proofErr w:type="gramEnd"/>
            <w:r w:rsidRPr="008A265A">
              <w:rPr>
                <w:rFonts w:ascii="Times New Roman" w:hAnsi="Times New Roman" w:cs="Times New Roman"/>
                <w:sz w:val="10"/>
                <w:szCs w:val="10"/>
              </w:rPr>
              <w:t xml:space="preserve"> образуются при полу-</w:t>
            </w:r>
            <w:proofErr w:type="spellStart"/>
            <w:r w:rsidRPr="008A265A">
              <w:rPr>
                <w:rFonts w:ascii="Times New Roman" w:hAnsi="Times New Roman" w:cs="Times New Roman"/>
                <w:sz w:val="10"/>
                <w:szCs w:val="10"/>
              </w:rPr>
              <w:t>чении</w:t>
            </w:r>
            <w:proofErr w:type="spellEnd"/>
            <w:r w:rsidRPr="008A265A">
              <w:rPr>
                <w:rFonts w:ascii="Times New Roman" w:hAnsi="Times New Roman" w:cs="Times New Roman"/>
                <w:sz w:val="10"/>
                <w:szCs w:val="10"/>
              </w:rPr>
              <w:t xml:space="preserve"> полупроводниковых </w:t>
            </w:r>
            <w:proofErr w:type="spellStart"/>
            <w:r w:rsidRPr="008A265A">
              <w:rPr>
                <w:rFonts w:ascii="Times New Roman" w:hAnsi="Times New Roman" w:cs="Times New Roman"/>
                <w:sz w:val="10"/>
                <w:szCs w:val="10"/>
              </w:rPr>
              <w:t>соеди</w:t>
            </w:r>
            <w:proofErr w:type="spellEnd"/>
            <w:r w:rsidRPr="008A265A">
              <w:rPr>
                <w:rFonts w:ascii="Times New Roman" w:hAnsi="Times New Roman" w:cs="Times New Roman"/>
                <w:sz w:val="10"/>
                <w:szCs w:val="10"/>
              </w:rPr>
              <w:t xml:space="preserve">-нений типа AIIIBV, AIIBVI, AIBV и т. д. </w:t>
            </w:r>
          </w:p>
          <w:p w:rsidR="00B25245" w:rsidRPr="008A265A" w:rsidRDefault="00B25245" w:rsidP="00111EBB">
            <w:pPr>
              <w:rPr>
                <w:rFonts w:ascii="Times New Roman" w:hAnsi="Times New Roman" w:cs="Times New Roman"/>
                <w:sz w:val="10"/>
                <w:szCs w:val="10"/>
              </w:rPr>
            </w:pPr>
            <w:r w:rsidRPr="008A265A">
              <w:rPr>
                <w:rFonts w:ascii="Times New Roman" w:hAnsi="Times New Roman" w:cs="Times New Roman"/>
                <w:sz w:val="10"/>
                <w:szCs w:val="10"/>
              </w:rPr>
              <w:t xml:space="preserve">Соединения AIIIBV широко используются в полупроводниковой </w:t>
            </w:r>
            <w:proofErr w:type="gramStart"/>
            <w:r w:rsidRPr="008A265A">
              <w:rPr>
                <w:rFonts w:ascii="Times New Roman" w:hAnsi="Times New Roman" w:cs="Times New Roman"/>
                <w:sz w:val="10"/>
                <w:szCs w:val="10"/>
              </w:rPr>
              <w:t>тех-</w:t>
            </w:r>
            <w:proofErr w:type="spellStart"/>
            <w:r w:rsidRPr="008A265A">
              <w:rPr>
                <w:rFonts w:ascii="Times New Roman" w:hAnsi="Times New Roman" w:cs="Times New Roman"/>
                <w:sz w:val="10"/>
                <w:szCs w:val="10"/>
              </w:rPr>
              <w:t>нике</w:t>
            </w:r>
            <w:proofErr w:type="spellEnd"/>
            <w:proofErr w:type="gramEnd"/>
            <w:r w:rsidRPr="008A265A">
              <w:rPr>
                <w:rFonts w:ascii="Times New Roman" w:hAnsi="Times New Roman" w:cs="Times New Roman"/>
                <w:sz w:val="10"/>
                <w:szCs w:val="10"/>
              </w:rPr>
              <w:t xml:space="preserve">. Они образуются в результате взаимодействия элементов III и V групп. Для этих соединений характерно то, что температура их </w:t>
            </w:r>
            <w:proofErr w:type="spellStart"/>
            <w:proofErr w:type="gramStart"/>
            <w:r w:rsidRPr="008A265A">
              <w:rPr>
                <w:rFonts w:ascii="Times New Roman" w:hAnsi="Times New Roman" w:cs="Times New Roman"/>
                <w:sz w:val="10"/>
                <w:szCs w:val="10"/>
              </w:rPr>
              <w:t>плавле-ния</w:t>
            </w:r>
            <w:proofErr w:type="spellEnd"/>
            <w:proofErr w:type="gramEnd"/>
            <w:r w:rsidRPr="008A265A">
              <w:rPr>
                <w:rFonts w:ascii="Times New Roman" w:hAnsi="Times New Roman" w:cs="Times New Roman"/>
                <w:sz w:val="10"/>
                <w:szCs w:val="10"/>
              </w:rPr>
              <w:t xml:space="preserve"> значительно выше температуры плавления исходных компонентов</w:t>
            </w:r>
          </w:p>
        </w:tc>
        <w:tc>
          <w:tcPr>
            <w:tcW w:w="2835" w:type="dxa"/>
          </w:tcPr>
          <w:p w:rsidR="00B25245" w:rsidRPr="008A265A" w:rsidRDefault="00B25245" w:rsidP="00111EBB">
            <w:pPr>
              <w:rPr>
                <w:rFonts w:ascii="Times New Roman" w:hAnsi="Times New Roman" w:cs="Times New Roman"/>
                <w:sz w:val="10"/>
                <w:szCs w:val="10"/>
              </w:rPr>
            </w:pPr>
          </w:p>
        </w:tc>
      </w:tr>
    </w:tbl>
    <w:p w:rsidR="00B25245" w:rsidRPr="008A265A" w:rsidRDefault="00B25245" w:rsidP="0074171A">
      <w:pPr>
        <w:spacing w:after="0" w:line="240" w:lineRule="auto"/>
        <w:rPr>
          <w:rFonts w:ascii="Times New Roman" w:hAnsi="Times New Roman" w:cs="Times New Roman"/>
          <w:sz w:val="10"/>
          <w:szCs w:val="10"/>
        </w:rPr>
      </w:pPr>
    </w:p>
    <w:sectPr w:rsidR="00B25245" w:rsidRPr="008A265A" w:rsidSect="00FA6B1E">
      <w:pgSz w:w="11900" w:h="17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F7FCC"/>
    <w:multiLevelType w:val="hybridMultilevel"/>
    <w:tmpl w:val="68FC2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413C2"/>
    <w:multiLevelType w:val="hybridMultilevel"/>
    <w:tmpl w:val="CB18D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B3654"/>
    <w:multiLevelType w:val="hybridMultilevel"/>
    <w:tmpl w:val="D62E3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B058E"/>
    <w:multiLevelType w:val="hybridMultilevel"/>
    <w:tmpl w:val="A7E6B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E117B6"/>
    <w:multiLevelType w:val="hybridMultilevel"/>
    <w:tmpl w:val="8682A194"/>
    <w:lvl w:ilvl="0" w:tplc="470602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A552BF"/>
    <w:multiLevelType w:val="hybridMultilevel"/>
    <w:tmpl w:val="4CB63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AA0798"/>
    <w:multiLevelType w:val="hybridMultilevel"/>
    <w:tmpl w:val="FF841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D172D6"/>
    <w:multiLevelType w:val="hybridMultilevel"/>
    <w:tmpl w:val="A710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F508F5"/>
    <w:multiLevelType w:val="hybridMultilevel"/>
    <w:tmpl w:val="00BED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73297F"/>
    <w:multiLevelType w:val="hybridMultilevel"/>
    <w:tmpl w:val="52D8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926436"/>
    <w:multiLevelType w:val="hybridMultilevel"/>
    <w:tmpl w:val="6D8E5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3D60C6"/>
    <w:multiLevelType w:val="hybridMultilevel"/>
    <w:tmpl w:val="BE2AF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6"/>
  </w:num>
  <w:num w:numId="6">
    <w:abstractNumId w:val="3"/>
  </w:num>
  <w:num w:numId="7">
    <w:abstractNumId w:val="9"/>
  </w:num>
  <w:num w:numId="8">
    <w:abstractNumId w:val="7"/>
  </w:num>
  <w:num w:numId="9">
    <w:abstractNumId w:val="5"/>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3E"/>
    <w:rsid w:val="00006E05"/>
    <w:rsid w:val="0001191F"/>
    <w:rsid w:val="00025C41"/>
    <w:rsid w:val="000269CF"/>
    <w:rsid w:val="0003305C"/>
    <w:rsid w:val="000334DA"/>
    <w:rsid w:val="00054E29"/>
    <w:rsid w:val="000A431F"/>
    <w:rsid w:val="000B1DEA"/>
    <w:rsid w:val="000B5EDC"/>
    <w:rsid w:val="000C3B66"/>
    <w:rsid w:val="000C4ADC"/>
    <w:rsid w:val="000E146D"/>
    <w:rsid w:val="000E6A6E"/>
    <w:rsid w:val="00111EBB"/>
    <w:rsid w:val="0012488D"/>
    <w:rsid w:val="00151B4C"/>
    <w:rsid w:val="00154560"/>
    <w:rsid w:val="001640E9"/>
    <w:rsid w:val="00194B5C"/>
    <w:rsid w:val="001F6C0D"/>
    <w:rsid w:val="002147A5"/>
    <w:rsid w:val="00224F7E"/>
    <w:rsid w:val="00232D45"/>
    <w:rsid w:val="002458D0"/>
    <w:rsid w:val="00257346"/>
    <w:rsid w:val="002617FE"/>
    <w:rsid w:val="002740CA"/>
    <w:rsid w:val="00281F03"/>
    <w:rsid w:val="00290415"/>
    <w:rsid w:val="002C005E"/>
    <w:rsid w:val="002F7CF8"/>
    <w:rsid w:val="00300184"/>
    <w:rsid w:val="00301CC6"/>
    <w:rsid w:val="003029D0"/>
    <w:rsid w:val="003071F6"/>
    <w:rsid w:val="003079CC"/>
    <w:rsid w:val="00311608"/>
    <w:rsid w:val="003215F8"/>
    <w:rsid w:val="003722AD"/>
    <w:rsid w:val="00397EB5"/>
    <w:rsid w:val="003A761B"/>
    <w:rsid w:val="003B3A93"/>
    <w:rsid w:val="003B70F6"/>
    <w:rsid w:val="003F327F"/>
    <w:rsid w:val="0042625D"/>
    <w:rsid w:val="00471BC0"/>
    <w:rsid w:val="00477DC5"/>
    <w:rsid w:val="004A125D"/>
    <w:rsid w:val="004F0427"/>
    <w:rsid w:val="004F1711"/>
    <w:rsid w:val="004F5ACB"/>
    <w:rsid w:val="00504554"/>
    <w:rsid w:val="00567C46"/>
    <w:rsid w:val="005721CD"/>
    <w:rsid w:val="005778BB"/>
    <w:rsid w:val="00585F05"/>
    <w:rsid w:val="005A14EC"/>
    <w:rsid w:val="005A15FF"/>
    <w:rsid w:val="005B503F"/>
    <w:rsid w:val="005B7BCE"/>
    <w:rsid w:val="005C545D"/>
    <w:rsid w:val="005C5DA8"/>
    <w:rsid w:val="005D0117"/>
    <w:rsid w:val="005E3904"/>
    <w:rsid w:val="005F0153"/>
    <w:rsid w:val="006457A1"/>
    <w:rsid w:val="00660857"/>
    <w:rsid w:val="006621D2"/>
    <w:rsid w:val="006824D2"/>
    <w:rsid w:val="006A5E78"/>
    <w:rsid w:val="006D3806"/>
    <w:rsid w:val="006D58DB"/>
    <w:rsid w:val="0070395B"/>
    <w:rsid w:val="00727372"/>
    <w:rsid w:val="0074171A"/>
    <w:rsid w:val="007508DB"/>
    <w:rsid w:val="007533DF"/>
    <w:rsid w:val="00765BBB"/>
    <w:rsid w:val="00766833"/>
    <w:rsid w:val="00776CDF"/>
    <w:rsid w:val="00781B8E"/>
    <w:rsid w:val="007842E4"/>
    <w:rsid w:val="007906E9"/>
    <w:rsid w:val="00796D2E"/>
    <w:rsid w:val="007B57A5"/>
    <w:rsid w:val="007C1225"/>
    <w:rsid w:val="00800179"/>
    <w:rsid w:val="00811EC2"/>
    <w:rsid w:val="008777F3"/>
    <w:rsid w:val="00887E53"/>
    <w:rsid w:val="008A1B46"/>
    <w:rsid w:val="008A265A"/>
    <w:rsid w:val="008C1DB1"/>
    <w:rsid w:val="008F18FF"/>
    <w:rsid w:val="00916F1B"/>
    <w:rsid w:val="00941DC5"/>
    <w:rsid w:val="00997CF5"/>
    <w:rsid w:val="009A7C1C"/>
    <w:rsid w:val="009C5DD5"/>
    <w:rsid w:val="009D2AF2"/>
    <w:rsid w:val="009D7B7B"/>
    <w:rsid w:val="009E23B2"/>
    <w:rsid w:val="00A0101E"/>
    <w:rsid w:val="00A34481"/>
    <w:rsid w:val="00A35692"/>
    <w:rsid w:val="00A52783"/>
    <w:rsid w:val="00A61717"/>
    <w:rsid w:val="00A75B20"/>
    <w:rsid w:val="00A968D8"/>
    <w:rsid w:val="00AB603A"/>
    <w:rsid w:val="00AE4DD5"/>
    <w:rsid w:val="00AE598A"/>
    <w:rsid w:val="00AF0CBD"/>
    <w:rsid w:val="00B16B44"/>
    <w:rsid w:val="00B25245"/>
    <w:rsid w:val="00B30B7F"/>
    <w:rsid w:val="00B4754C"/>
    <w:rsid w:val="00B55D11"/>
    <w:rsid w:val="00B6004A"/>
    <w:rsid w:val="00C17BA3"/>
    <w:rsid w:val="00C310F5"/>
    <w:rsid w:val="00C462B8"/>
    <w:rsid w:val="00C51E2C"/>
    <w:rsid w:val="00C6149D"/>
    <w:rsid w:val="00C71A30"/>
    <w:rsid w:val="00CA268A"/>
    <w:rsid w:val="00CB5B3E"/>
    <w:rsid w:val="00CD1486"/>
    <w:rsid w:val="00CD7653"/>
    <w:rsid w:val="00CE203A"/>
    <w:rsid w:val="00CE67F3"/>
    <w:rsid w:val="00CF639C"/>
    <w:rsid w:val="00D01EAA"/>
    <w:rsid w:val="00D148E1"/>
    <w:rsid w:val="00D17FDC"/>
    <w:rsid w:val="00D56FCF"/>
    <w:rsid w:val="00D85664"/>
    <w:rsid w:val="00DB7E00"/>
    <w:rsid w:val="00DC4150"/>
    <w:rsid w:val="00DE49E4"/>
    <w:rsid w:val="00DE6B27"/>
    <w:rsid w:val="00E71E5F"/>
    <w:rsid w:val="00E7247D"/>
    <w:rsid w:val="00EA2D4C"/>
    <w:rsid w:val="00EB29BB"/>
    <w:rsid w:val="00EC01E2"/>
    <w:rsid w:val="00EC4DE1"/>
    <w:rsid w:val="00EE514E"/>
    <w:rsid w:val="00F00BE9"/>
    <w:rsid w:val="00F037FF"/>
    <w:rsid w:val="00F06819"/>
    <w:rsid w:val="00F26AAA"/>
    <w:rsid w:val="00F425F9"/>
    <w:rsid w:val="00F517E0"/>
    <w:rsid w:val="00F526F5"/>
    <w:rsid w:val="00F90A71"/>
    <w:rsid w:val="00F97BD4"/>
    <w:rsid w:val="00FA6B1E"/>
    <w:rsid w:val="00FA77EF"/>
    <w:rsid w:val="00FB6726"/>
    <w:rsid w:val="00FB75BA"/>
    <w:rsid w:val="00FD3E10"/>
    <w:rsid w:val="00FD5A51"/>
    <w:rsid w:val="00FE0172"/>
    <w:rsid w:val="00FF7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ED006-60CE-4F08-8A77-B40A7B61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041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Iniiaiieoaeno">
    <w:name w:val="Iniiaiie oaeno"/>
    <w:basedOn w:val="Default"/>
    <w:next w:val="Default"/>
    <w:uiPriority w:val="99"/>
    <w:rsid w:val="00290415"/>
    <w:rPr>
      <w:rFonts w:cstheme="minorBidi"/>
      <w:color w:val="auto"/>
    </w:rPr>
  </w:style>
  <w:style w:type="table" w:styleId="a3">
    <w:name w:val="Table Grid"/>
    <w:basedOn w:val="a1"/>
    <w:uiPriority w:val="59"/>
    <w:rsid w:val="00D0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1E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EAA"/>
    <w:rPr>
      <w:rFonts w:ascii="Tahoma" w:hAnsi="Tahoma" w:cs="Tahoma"/>
      <w:sz w:val="16"/>
      <w:szCs w:val="16"/>
    </w:rPr>
  </w:style>
  <w:style w:type="paragraph" w:customStyle="1" w:styleId="Iauiue">
    <w:name w:val="Iau.iue"/>
    <w:basedOn w:val="Default"/>
    <w:next w:val="Default"/>
    <w:uiPriority w:val="99"/>
    <w:rsid w:val="00E71E5F"/>
    <w:rPr>
      <w:rFonts w:cstheme="minorBidi"/>
      <w:color w:val="auto"/>
    </w:rPr>
  </w:style>
  <w:style w:type="paragraph" w:customStyle="1" w:styleId="Iiyniaieyeoiioeai">
    <w:name w:val="Iiyniaiey e oi.ioeai"/>
    <w:basedOn w:val="Default"/>
    <w:next w:val="Default"/>
    <w:uiPriority w:val="99"/>
    <w:rsid w:val="000E146D"/>
    <w:rPr>
      <w:rFonts w:cstheme="minorBidi"/>
      <w:color w:val="auto"/>
    </w:rPr>
  </w:style>
  <w:style w:type="character" w:styleId="a6">
    <w:name w:val="Placeholder Text"/>
    <w:basedOn w:val="a0"/>
    <w:uiPriority w:val="99"/>
    <w:semiHidden/>
    <w:rsid w:val="000E146D"/>
    <w:rPr>
      <w:color w:val="808080"/>
    </w:rPr>
  </w:style>
  <w:style w:type="paragraph" w:customStyle="1" w:styleId="Iaaeneaieyiioaenoo">
    <w:name w:val="Ia.a.eneaiey ii oaenoo"/>
    <w:basedOn w:val="Default"/>
    <w:next w:val="Default"/>
    <w:uiPriority w:val="99"/>
    <w:rsid w:val="000B1DEA"/>
    <w:rPr>
      <w:rFonts w:cstheme="minorBidi"/>
      <w:color w:val="auto"/>
    </w:rPr>
  </w:style>
  <w:style w:type="paragraph" w:styleId="a7">
    <w:name w:val="List Paragraph"/>
    <w:basedOn w:val="a"/>
    <w:uiPriority w:val="34"/>
    <w:qFormat/>
    <w:rsid w:val="002F7CF8"/>
    <w:pPr>
      <w:ind w:left="720"/>
      <w:contextualSpacing/>
    </w:pPr>
  </w:style>
  <w:style w:type="paragraph" w:styleId="a8">
    <w:name w:val="No Spacing"/>
    <w:qFormat/>
    <w:rsid w:val="00A52783"/>
    <w:pPr>
      <w:spacing w:after="0" w:line="240" w:lineRule="auto"/>
    </w:pPr>
  </w:style>
  <w:style w:type="paragraph" w:styleId="a9">
    <w:name w:val="Normal (Web)"/>
    <w:basedOn w:val="a"/>
    <w:rsid w:val="00887E53"/>
    <w:rPr>
      <w:rFonts w:ascii="Times New Roman" w:eastAsia="Calibri" w:hAnsi="Times New Roman" w:cs="Times New Roman"/>
      <w:sz w:val="24"/>
      <w:szCs w:val="24"/>
    </w:rPr>
  </w:style>
  <w:style w:type="character" w:customStyle="1" w:styleId="aa">
    <w:name w:val="Основной текст_"/>
    <w:link w:val="2"/>
    <w:rsid w:val="00887E53"/>
    <w:rPr>
      <w:sz w:val="19"/>
      <w:szCs w:val="19"/>
      <w:shd w:val="clear" w:color="auto" w:fill="FFFFFF"/>
    </w:rPr>
  </w:style>
  <w:style w:type="paragraph" w:customStyle="1" w:styleId="2">
    <w:name w:val="Основной текст2"/>
    <w:basedOn w:val="a"/>
    <w:link w:val="aa"/>
    <w:rsid w:val="00887E53"/>
    <w:pPr>
      <w:shd w:val="clear" w:color="auto" w:fill="FFFFFF"/>
      <w:spacing w:before="300" w:after="0" w:line="226" w:lineRule="exact"/>
      <w:ind w:hanging="240"/>
      <w:jc w:val="both"/>
    </w:pPr>
    <w:rPr>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4.wdp"/><Relationship Id="rId18" Type="http://schemas.openxmlformats.org/officeDocument/2006/relationships/image" Target="media/image8.png"/><Relationship Id="rId26" Type="http://schemas.openxmlformats.org/officeDocument/2006/relationships/image" Target="media/image13.png"/><Relationship Id="rId39" Type="http://schemas.microsoft.com/office/2007/relationships/hdphoto" Target="media/hdphoto13.wdp"/><Relationship Id="rId21" Type="http://schemas.openxmlformats.org/officeDocument/2006/relationships/image" Target="media/image10.png"/><Relationship Id="rId34" Type="http://schemas.openxmlformats.org/officeDocument/2006/relationships/image" Target="media/image19.png"/><Relationship Id="rId42" Type="http://schemas.openxmlformats.org/officeDocument/2006/relationships/image" Target="media/image25.jpeg"/><Relationship Id="rId47" Type="http://schemas.openxmlformats.org/officeDocument/2006/relationships/image" Target="media/image29.gif"/><Relationship Id="rId50" Type="http://schemas.openxmlformats.org/officeDocument/2006/relationships/image" Target="media/image32.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png"/><Relationship Id="rId29" Type="http://schemas.microsoft.com/office/2007/relationships/hdphoto" Target="media/hdphoto11.wdp"/><Relationship Id="rId11" Type="http://schemas.microsoft.com/office/2007/relationships/hdphoto" Target="media/hdphoto3.wdp"/><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image" Target="media/image1.png"/><Relationship Id="rId15" Type="http://schemas.microsoft.com/office/2007/relationships/hdphoto" Target="media/hdphoto5.wdp"/><Relationship Id="rId23" Type="http://schemas.microsoft.com/office/2007/relationships/hdphoto" Target="media/hdphoto8.wdp"/><Relationship Id="rId28" Type="http://schemas.openxmlformats.org/officeDocument/2006/relationships/image" Target="media/image14.png"/><Relationship Id="rId36" Type="http://schemas.microsoft.com/office/2007/relationships/hdphoto" Target="media/hdphoto12.wdp"/><Relationship Id="rId49" Type="http://schemas.openxmlformats.org/officeDocument/2006/relationships/image" Target="media/image31.png"/><Relationship Id="rId10" Type="http://schemas.openxmlformats.org/officeDocument/2006/relationships/image" Target="media/image4.png"/><Relationship Id="rId19" Type="http://schemas.microsoft.com/office/2007/relationships/hdphoto" Target="media/hdphoto7.wdp"/><Relationship Id="rId31" Type="http://schemas.openxmlformats.org/officeDocument/2006/relationships/image" Target="media/image16.png"/><Relationship Id="rId44" Type="http://schemas.openxmlformats.org/officeDocument/2006/relationships/image" Target="media/image27.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1.png"/><Relationship Id="rId27" Type="http://schemas.microsoft.com/office/2007/relationships/hdphoto" Target="media/hdphoto10.wdp"/><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6.png"/><Relationship Id="rId48" Type="http://schemas.openxmlformats.org/officeDocument/2006/relationships/image" Target="media/image30.png"/><Relationship Id="rId8" Type="http://schemas.microsoft.com/office/2007/relationships/hdphoto" Target="media/hdphoto2.wdp"/><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microsoft.com/office/2007/relationships/hdphoto" Target="media/hdphoto6.wdp"/><Relationship Id="rId25" Type="http://schemas.microsoft.com/office/2007/relationships/hdphoto" Target="media/hdphoto9.wdp"/><Relationship Id="rId33" Type="http://schemas.openxmlformats.org/officeDocument/2006/relationships/image" Target="media/image18.png"/><Relationship Id="rId38" Type="http://schemas.openxmlformats.org/officeDocument/2006/relationships/image" Target="media/image22.png"/><Relationship Id="rId46" Type="http://schemas.microsoft.com/office/2007/relationships/hdphoto" Target="media/hdphoto14.wdp"/><Relationship Id="rId20" Type="http://schemas.openxmlformats.org/officeDocument/2006/relationships/image" Target="media/image9.png"/><Relationship Id="rId41" Type="http://schemas.openxmlformats.org/officeDocument/2006/relationships/image" Target="media/image24.jpeg"/><Relationship Id="rId1" Type="http://schemas.openxmlformats.org/officeDocument/2006/relationships/numbering" Target="numbering.xml"/><Relationship Id="rId6"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11</Pages>
  <Words>16150</Words>
  <Characters>92058</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abt</dc:creator>
  <cp:lastModifiedBy>Alexander Shvetsov</cp:lastModifiedBy>
  <cp:revision>104</cp:revision>
  <cp:lastPrinted>2013-06-20T23:21:00Z</cp:lastPrinted>
  <dcterms:created xsi:type="dcterms:W3CDTF">2012-12-30T12:41:00Z</dcterms:created>
  <dcterms:modified xsi:type="dcterms:W3CDTF">2013-06-20T23:38:00Z</dcterms:modified>
</cp:coreProperties>
</file>