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Белорусский государственный университет информатики и радиоэлектроники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         Лабораторная работа № 3</w:t>
      </w:r>
    </w:p>
    <w:p>
      <w:pPr>
        <w:widowControl w:val="0"/>
        <w:rPr>
          <w:rFonts w:ascii="Arial CYR" w:hAnsi="Arial CYR" w:cs="Arial CYR"/>
          <w:b/>
          <w:lang w:val="en-us"/>
        </w:rPr>
      </w:pPr>
      <w:r>
        <w:rPr>
          <w:rFonts w:ascii="Arial CYR" w:hAnsi="Arial CYR" w:cs="Arial CYR"/>
          <w:b/>
        </w:rPr>
        <w:t xml:space="preserve">                                                  Вариант № </w:t>
      </w:r>
      <w:r>
        <w:rPr>
          <w:rFonts w:ascii="Arial CYR" w:hAnsi="Arial CYR" w:cs="Arial CYR"/>
          <w:b/>
          <w:lang w:val="en-us"/>
        </w:rPr>
        <w:t>13</w:t>
      </w:r>
      <w:r>
        <w:rPr>
          <w:rFonts w:ascii="Arial CYR" w:hAnsi="Arial CYR" w:cs="Arial CYR"/>
          <w:b/>
          <w:lang w:val="en-us"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                                                                          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                               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Минск 2012</w:t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Условие задачи: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4752975" cy="542925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sm="smo" val="SMDATA_11_xIYjU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42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b/>
          <w:lang w:val="be-by"/>
        </w:rPr>
      </w:pPr>
      <w:r>
        <w:rPr>
          <w:b/>
          <w:lang w:val="be-by"/>
        </w:rPr>
        <w:t>Блок-схема алгоритма:</w:t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-67310</wp:posOffset>
                </wp:positionV>
                <wp:extent cx="2957830" cy="460375"/>
                <wp:effectExtent l="9525" t="9525" r="9525" b="9525"/>
                <wp:wrapNone/>
                <wp:docPr id="3" name="Эллипс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gAAAA0AAAAAkAAAAEgAAACQAAAASAAAAAAAAAAAAAAAAAAAAAEAAABQAAAAAAAAAAAA8D8AAAAAAADw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2957830" cy="460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                         начало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1" o:spid="_x0000_s1026" style="position:absolute;margin-left:75.25pt;margin-top:-5.30pt;width:232.90pt;height:36.25pt;mso-wrap-distance-left:9.00pt;mso-wrap-distance-top:0.00pt;mso-wrap-distance-right:9.00pt;mso-wrap-distance-bottom:0.00pt;mso-wrap-style:square" strokeweight="0.75pt" fillcolor="#ffffff" v:ext="SMDATA_10_xIYjUhMAAAAlAAAAZgAAAA0AAAAAkAAAAEgAAACQAAAASAAAAAAAAAAAAAAAAAAAAAEAAABQAAAAAAAAAAAA8D8AAAAAAADw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>
                        <w:t xml:space="preserve">                         начало</w:t>
                      </w:r>
                    </w:p>
                  </w:txbxContent>
                </v:textbox>
              </v:oval>
            </w:pict>
          </mc:Fallback>
        </mc:AlternateContent>
      </w:r>
      <w:r/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298450</wp:posOffset>
                </wp:positionV>
                <wp:extent cx="469265" cy="0"/>
                <wp:effectExtent l="9525" t="9525" r="9525" b="9525"/>
                <wp:wrapNone/>
                <wp:docPr id="4" name="Соединительная линия1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234315" y="234315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оединительная линия1" o:spid="_x0000_s1027" type="#_x0000_t32" style="position:absolute;margin-left:169.43pt;margin-top:23.53pt;width:36.9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hidden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141605</wp:posOffset>
                </wp:positionV>
                <wp:extent cx="1582420" cy="341630"/>
                <wp:effectExtent l="9525" t="9525" r="9525" b="9525"/>
                <wp:wrapNone/>
                <wp:docPr id="5" name="Авто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wAAAA0AAAAAkAAAAEgAAACQAAAASAAAAAAAAAAAAAAAAAAAAAEAAABQAAAAAAAAAAAA0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582420" cy="34163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A,b,</w:t>
                            </w:r>
                            <w:r>
                              <w:rPr>
                                <w:lang w:val="en-us"/>
                              </w:rPr>
                            </w:r>
                            <w:r>
                              <w:rPr>
                                <w:lang w:val="en-us"/>
                              </w:rPr>
                              <w:t>h.n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АвтоФигура1" o:spid="_x0000_s1028" type="#_x0000_t7" style="position:absolute;margin-left:120.30pt;margin-top:11.15pt;width:124.60pt;height:26.90pt;mso-wrap-distance-left:9.00pt;mso-wrap-distance-top:0.00pt;mso-wrap-distance-right:9.00pt;mso-wrap-distance-bottom:0.00pt;mso-wrap-style:square" adj="5400" strokeweight="0.75pt" fillcolor="#ffffff" v:ext="SMDATA_10_xIYjUhMAAAAlAAAAZwAAAA0AAAAAkAAAAEgAAACQAAAASAAAAAAAAAAAAAAAAAAAAAEAAABQAAAAAAAAAAAA0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A,b,</w:t>
                      </w:r>
                      <w:r>
                        <w:rPr>
                          <w:lang w:val="en-us"/>
                        </w:rPr>
                      </w:r>
                      <w:r>
                        <w:rPr>
                          <w:lang w:val="en-us"/>
                        </w:rPr>
                        <w:t>h.n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hidden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277495</wp:posOffset>
                </wp:positionV>
                <wp:extent cx="245745" cy="0"/>
                <wp:effectExtent l="9525" t="9525" r="9525" b="9525"/>
                <wp:wrapNone/>
                <wp:docPr id="6" name="Соединительная линия4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22555" y="122555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4" o:spid="_x0000_s1029" type="#_x0000_t32" style="position:absolute;margin-left:178.22pt;margin-top:21.88pt;width:19.3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hidden="0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1494790</wp:posOffset>
                </wp:positionV>
                <wp:extent cx="2457450" cy="0"/>
                <wp:effectExtent l="9525" t="9525" r="9525" b="9525"/>
                <wp:wrapNone/>
                <wp:docPr id="37" name="Соединительная линия3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>
                          <a:off x="-1228725" y="1228725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3" o:spid="_x0000_s1030" type="#_x0000_t32" style="position:absolute;margin-left:323.45pt;margin-top:117.70pt;width:193.50pt;height:0.00pt;rotation:-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hidden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-1209040</wp:posOffset>
                </wp:positionV>
                <wp:extent cx="0" cy="2950210"/>
                <wp:effectExtent l="74295" t="74295" r="74295" b="74295"/>
                <wp:wrapNone/>
                <wp:docPr id="38" name="Соединительная линия2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1475105" y="-1475105"/>
                          <a:ext cx="0" cy="295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2" o:spid="_x0000_s1031" type="#_x0000_t32" style="position:absolute;margin-left:304.05pt;margin-top:-95.20pt;width:0.00pt;height:232.30pt;rotation: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hidden="0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73025</wp:posOffset>
                </wp:positionV>
                <wp:extent cx="1320165" cy="469265"/>
                <wp:effectExtent l="9525" t="9525" r="9525" b="9525"/>
                <wp:wrapNone/>
                <wp:docPr id="7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X=a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32" style="position:absolute;margin-left:133.40pt;margin-top:5.75pt;width:103.95pt;height:36.95pt;mso-wrap-distance-left:9.00pt;mso-wrap-distance-top:0.00pt;mso-wrap-distance-right:9.00pt;mso-wrap-distance-bottom:0.00pt;mso-wrap-style:square" strokeweight="0.75pt" fillcolor="#ffffff" v:ext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X=a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hidden="0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376555</wp:posOffset>
                </wp:positionV>
                <wp:extent cx="327025" cy="0"/>
                <wp:effectExtent l="9525" t="9525" r="9525" b="9525"/>
                <wp:wrapNone/>
                <wp:docPr id="36" name="Соединительная линия5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63195" y="163195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5" o:spid="_x0000_s1033" type="#_x0000_t32" style="position:absolute;margin-left:175.03pt;margin-top:29.68pt;width:25.7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hidden="0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212090</wp:posOffset>
                </wp:positionV>
                <wp:extent cx="1049655" cy="469265"/>
                <wp:effectExtent l="9525" t="9525" r="9525" b="9525"/>
                <wp:wrapNone/>
                <wp:docPr id="8" name="Прямоугольник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04965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P=1,s=0,i=1</w:t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2" o:spid="_x0000_s1034" style="position:absolute;margin-left:146.60pt;margin-top:16.70pt;width:82.65pt;height:36.95pt;mso-wrap-distance-left:9.00pt;mso-wrap-distance-top:0.00pt;mso-wrap-distance-right:9.00pt;mso-wrap-distance-bottom:0.00pt;mso-wrap-style:square" strokeweight="0.75pt" fillcolor="#ffffff" v:ext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P=1,s=0,i=1</w:t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hidden="0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94615</wp:posOffset>
                </wp:positionV>
                <wp:extent cx="1153160" cy="381635"/>
                <wp:effectExtent l="9525" t="9525" r="9525" b="9525"/>
                <wp:wrapNone/>
                <wp:docPr id="12" name="Авто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a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153160" cy="3816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I&lt;=n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АвтоФигура2" o:spid="_x0000_s1035" type="#_x0000_t4" style="position:absolute;margin-left:146.60pt;margin-top:7.45pt;width:90.80pt;height:30.05pt;mso-wrap-distance-left:9.00pt;mso-wrap-distance-top:0.00pt;mso-wrap-distance-right:9.00pt;mso-wrap-distance-bottom:0.00pt;mso-wrap-style:square" strokeweight="0.75pt" fillcolor="#ffffff" v:ext="SMDATA_10_xIYjUhMAAAAlAAAAa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I&lt;=n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hidden="0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59055</wp:posOffset>
                </wp:positionV>
                <wp:extent cx="70485" cy="0"/>
                <wp:effectExtent l="9525" t="9525" r="9525" b="9525"/>
                <wp:wrapNone/>
                <wp:docPr id="15" name="Соединительная линия12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>
                          <a:off x="-34925" y="34925"/>
                          <a:ext cx="70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2" o:spid="_x0000_s1036" type="#_x0000_t32" style="position:absolute;margin-left:188.92pt;margin-top:4.67pt;width:5.55pt;height:0.00pt;rotation:-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hidden="0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71120</wp:posOffset>
                </wp:positionV>
                <wp:extent cx="0" cy="428625"/>
                <wp:effectExtent l="9525" t="9525" r="9525" b="9525"/>
                <wp:wrapNone/>
                <wp:docPr id="16" name="Соединительная линия11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213995" y="-213995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1" o:spid="_x0000_s1037" type="#_x0000_t32" style="position:absolute;margin-left:254.28pt;margin-top:5.57pt;width:0.00pt;height:33.75pt;rotation: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hidden="0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352425</wp:posOffset>
                </wp:positionV>
                <wp:extent cx="135255" cy="0"/>
                <wp:effectExtent l="9525" t="9525" r="9525" b="9525"/>
                <wp:wrapNone/>
                <wp:docPr id="17" name="Соединительная линия10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67310" y="67310"/>
                          <a:ext cx="13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0" o:spid="_x0000_s1038" type="#_x0000_t32" style="position:absolute;margin-left:265.88pt;margin-top:27.77pt;width:10.6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hidden="0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1207770</wp:posOffset>
                </wp:positionV>
                <wp:extent cx="2226310" cy="0"/>
                <wp:effectExtent l="9525" t="9525" r="9525" b="9525"/>
                <wp:wrapNone/>
                <wp:docPr id="22" name="Соединительная линия9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>
                          <a:off x="-1113155" y="1113155"/>
                          <a:ext cx="2226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9" o:spid="_x0000_s1039" type="#_x0000_t32" style="position:absolute;margin-left:204.85pt;margin-top:95.10pt;width:175.30pt;height:0.00pt;rotation:-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hidden="0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-545465</wp:posOffset>
                </wp:positionV>
                <wp:extent cx="0" cy="1280160"/>
                <wp:effectExtent l="74295" t="74295" r="74295" b="74295"/>
                <wp:wrapNone/>
                <wp:docPr id="23" name="Соединительная линия8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640080" y="-64008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8" o:spid="_x0000_s1040" type="#_x0000_t32" style="position:absolute;margin-left:242.10pt;margin-top:-42.95pt;width:0.00pt;height:100.80pt;rotation: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hidden="0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-24765</wp:posOffset>
                </wp:positionV>
                <wp:extent cx="0" cy="620395"/>
                <wp:effectExtent l="9525" t="9525" r="9525" b="9525"/>
                <wp:wrapNone/>
                <wp:docPr id="24" name="Соединительная линия7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309880" y="-309880"/>
                          <a:ext cx="0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7" o:spid="_x0000_s1041" type="#_x0000_t32" style="position:absolute;margin-left:122.18pt;margin-top:-1.98pt;width:0.00pt;height:48.85pt;rotation: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1529715</wp:posOffset>
                </wp:positionV>
                <wp:extent cx="2489200" cy="0"/>
                <wp:effectExtent l="74295" t="74295" r="74295" b="74295"/>
                <wp:wrapNone/>
                <wp:docPr id="25" name="Соединительная линия6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244600" y="124460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6" o:spid="_x0000_s1042" type="#_x0000_t32" style="position:absolute;margin-left:-0.25pt;margin-top:120.45pt;width:196.00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lang w:val="en-us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hidden="0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215265</wp:posOffset>
                </wp:positionV>
                <wp:extent cx="1320165" cy="469265"/>
                <wp:effectExtent l="9525" t="9525" r="9525" b="9525"/>
                <wp:wrapNone/>
                <wp:docPr id="11" name="Прямоугольник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tLeast"/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  <w:lang w:val="en-us"/>
                              </w:rPr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  <w:lang w:val="en-us"/>
                              </w:rPr>
                              <w:t>p1=pow((1+x), 2*i);</w:t>
                            </w:r>
                          </w:p>
                          <w:p>
                            <w:pPr>
                              <w:spacing w:after="0" w:line="240" w:lineRule="atLeast"/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  <w:t>p*= -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  <w:t>p1/i;</w:t>
                            </w:r>
                          </w:p>
                          <w:p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  <w:tab/>
                              <w:tab/>
                              <w:tab/>
                              <w:t>p*=-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  <w:t>p1/i;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3" o:spid="_x0000_s1043" style="position:absolute;margin-left:140.90pt;margin-top:16.95pt;width:103.95pt;height:36.95pt;mso-wrap-distance-left:9.00pt;mso-wrap-distance-top:0.00pt;mso-wrap-distance-right:9.00pt;mso-wrap-distance-bottom:0.00pt;mso-wrap-style:square" strokeweight="0.75pt" fillcolor="#ffffff" v:ext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 w:after="0" w:line="240" w:lineRule="atLeast"/>
                        <w:rPr>
                          <w:rFonts w:ascii="Times New Roman CYR" w:hAnsi="Times New Roman CYR" w:cs="Times New Roman CYR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0"/>
                          <w:szCs w:val="20"/>
                          <w:lang w:val="en-us"/>
                        </w:rPr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  <w:szCs w:val="20"/>
                          <w:lang w:val="en-us"/>
                        </w:rPr>
                        <w:t>p1=pow((1+x), 2*i);</w:t>
                      </w:r>
                    </w:p>
                    <w:p>
                      <w:pPr>
                        <w:spacing w:after="0" w:line="240" w:lineRule="atLeast"/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  <w:t>p*= -</w:t>
                      </w:r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</w:r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  <w:t>p1/i;</w:t>
                      </w:r>
                    </w:p>
                    <w:p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  <w:tab/>
                        <w:tab/>
                        <w:tab/>
                        <w:t>p*=-</w:t>
                      </w:r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</w:r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  <w:t>p1/i;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hidden="0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-150495</wp:posOffset>
                </wp:positionV>
                <wp:extent cx="0" cy="485140"/>
                <wp:effectExtent l="9525" t="9525" r="9525" b="9525"/>
                <wp:wrapNone/>
                <wp:docPr id="18" name="Соединительная линия14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242570" y="-24257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4" o:spid="_x0000_s1044" type="#_x0000_t32" style="position:absolute;margin-left:252.10pt;margin-top:-11.85pt;width:0.00pt;height:38.20pt;rotation: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hidden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153035</wp:posOffset>
                </wp:positionV>
                <wp:extent cx="122555" cy="0"/>
                <wp:effectExtent l="9525" t="9525" r="9525" b="9525"/>
                <wp:wrapNone/>
                <wp:docPr id="19" name="Соединительная линия13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60960" y="60960"/>
                          <a:ext cx="122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3" o:spid="_x0000_s1045" type="#_x0000_t32" style="position:absolute;margin-left:228.18pt;margin-top:12.07pt;width:9.6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/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hidden="0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168910</wp:posOffset>
                </wp:positionV>
                <wp:extent cx="1320165" cy="469265"/>
                <wp:effectExtent l="9525" t="9525" r="9525" b="9525"/>
                <wp:wrapNone/>
                <wp:docPr id="10" name="Прямоугольник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  <w:tab/>
                              <w:t>s+=p;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4" o:spid="_x0000_s1046" style="position:absolute;margin-left:140.90pt;margin-top:13.30pt;width:103.95pt;height:36.95pt;mso-wrap-distance-left:9.00pt;mso-wrap-distance-top:0.00pt;mso-wrap-distance-right:9.00pt;mso-wrap-distance-bottom:0.00pt;mso-wrap-style:square" strokeweight="0.75pt" fillcolor="#ffffff" v:ext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  <w:tab/>
                        <w:t>s+=p;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hidden="0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97790</wp:posOffset>
                </wp:positionV>
                <wp:extent cx="141605" cy="0"/>
                <wp:effectExtent l="9525" t="9525" r="9525" b="9525"/>
                <wp:wrapNone/>
                <wp:docPr id="13" name="Соединительная линия16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70485" y="70485"/>
                          <a:ext cx="14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6" o:spid="_x0000_s1047" type="#_x0000_t32" style="position:absolute;margin-left:186.13pt;margin-top:7.72pt;width:11.1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hidden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941705</wp:posOffset>
                </wp:positionV>
                <wp:extent cx="1693545" cy="0"/>
                <wp:effectExtent l="9525" t="9525" r="9525" b="9525"/>
                <wp:wrapNone/>
                <wp:docPr id="35" name="Соединительная линия15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>
                          <a:off x="-846455" y="846455"/>
                          <a:ext cx="169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5" o:spid="_x0000_s1048" type="#_x0000_t32" style="position:absolute;margin-left:353.52pt;margin-top:74.17pt;width:133.35pt;height:0.00pt;rotation:-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/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hidden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353695</wp:posOffset>
                </wp:positionV>
                <wp:extent cx="88265" cy="0"/>
                <wp:effectExtent l="9525" t="9525" r="9525" b="9525"/>
                <wp:wrapNone/>
                <wp:docPr id="14" name="Соединительная линия17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43815" y="43815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7" o:spid="_x0000_s1049" type="#_x0000_t32" style="position:absolute;margin-left:188.22pt;margin-top:27.88pt;width:6.9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hidden="0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69215</wp:posOffset>
                </wp:positionV>
                <wp:extent cx="1320165" cy="469265"/>
                <wp:effectExtent l="9525" t="9525" r="9525" b="9525"/>
                <wp:wrapNone/>
                <wp:docPr id="9" name="Прямоугольник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I++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5" o:spid="_x0000_s1050" style="position:absolute;margin-left:140.90pt;margin-top:5.45pt;width:103.95pt;height:36.95pt;mso-wrap-distance-left:9.00pt;mso-wrap-distance-top:0.00pt;mso-wrap-distance-right:9.00pt;mso-wrap-distance-bottom:0.00pt;mso-wrap-style:square" strokeweight="0.75pt" fillcolor="#ffffff" v:ext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I++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hidden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280035</wp:posOffset>
                </wp:positionV>
                <wp:extent cx="139700" cy="0"/>
                <wp:effectExtent l="9525" t="9525" r="9525" b="9525"/>
                <wp:wrapNone/>
                <wp:docPr id="20" name="Соединительная линия18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69850" y="6985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8" o:spid="_x0000_s1051" type="#_x0000_t32" style="position:absolute;margin-left:186.20pt;margin-top:22.05pt;width:11.00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hidden="0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-619125</wp:posOffset>
                </wp:positionV>
                <wp:extent cx="0" cy="1280160"/>
                <wp:effectExtent l="9525" t="9525" r="9525" b="9525"/>
                <wp:wrapNone/>
                <wp:docPr id="21" name="Соединительная линия19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640080" y="-64008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9" o:spid="_x0000_s1052" type="#_x0000_t32" style="position:absolute;margin-left:242.10pt;margin-top:-48.75pt;width:0.00pt;height:100.8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hidden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146050</wp:posOffset>
                </wp:positionV>
                <wp:extent cx="3609975" cy="469265"/>
                <wp:effectExtent l="9525" t="9525" r="9525" b="9525"/>
                <wp:wrapNone/>
                <wp:docPr id="26" name="Прямоугольник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36099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  <w:t>y=log(1/(2+2*x+(pow(x,2))));</w:t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6" o:spid="_x0000_s1053" style="position:absolute;margin-left:63.35pt;margin-top:11.50pt;width:284.25pt;height:36.95pt;mso-wrap-distance-left:9.00pt;mso-wrap-distance-top:0.00pt;mso-wrap-distance-right:9.00pt;mso-wrap-distance-bottom:0.00pt;mso-wrap-style:square" strokeweight="0.75pt" fillcolor="#ffffff" v:ext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  <w:t>y=log(1/(2+2*x+(pow(x,2))));</w:t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hidden="0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1338580</wp:posOffset>
                </wp:positionV>
                <wp:extent cx="2385060" cy="0"/>
                <wp:effectExtent l="9525" t="9525" r="9525" b="9525"/>
                <wp:wrapNone/>
                <wp:docPr id="34" name="Соединительная линия20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>
                          <a:off x="-1192530" y="119253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20" o:spid="_x0000_s1054" type="#_x0000_t32" style="position:absolute;margin-left:326.30pt;margin-top:105.40pt;width:187.80pt;height:0.00pt;rotation:-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lang w:val="en-us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457835</wp:posOffset>
                </wp:positionV>
                <wp:extent cx="357505" cy="15875"/>
                <wp:effectExtent l="9525" t="9525" r="9525" b="9525"/>
                <wp:wrapNone/>
                <wp:docPr id="27" name="Соединительная линия21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70815" y="170815"/>
                          <a:ext cx="35750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21" o:spid="_x0000_s1055" type="#_x0000_t32" style="position:absolute;margin-left:197.00pt;margin-top:36.05pt;width:28.15pt;height:1.25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hidden="0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315595</wp:posOffset>
                </wp:positionV>
                <wp:extent cx="1431290" cy="405765"/>
                <wp:effectExtent l="9525" t="9525" r="9525" b="9525"/>
                <wp:wrapNone/>
                <wp:docPr id="28" name="Авто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wAAAA0AAAAAkAAAAEgAAACQAAAASAAAAAAAAAAAAAAAAAAAAAEAAABQAAAAAAAAAAAA0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431290" cy="40576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X,y,s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втоФигура3" o:spid="_x0000_s1056" type="#_x0000_t7" style="position:absolute;margin-left:154.65pt;margin-top:24.85pt;width:112.70pt;height:31.95pt;mso-wrap-distance-left:9.00pt;mso-wrap-distance-top:0.00pt;mso-wrap-distance-right:9.00pt;mso-wrap-distance-bottom:0.00pt;mso-wrap-style:square" adj="5400" strokeweight="0.75pt" fillcolor="#ffffff" v:ext="SMDATA_10_xIYjUhMAAAAlAAAAZwAAAA0AAAAAkAAAAEgAAACQAAAASAAAAAAAAAAAAAAAAAAAAAEAAABQAAAAAAAAAAAA0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X,y,s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hidden="0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448310</wp:posOffset>
                </wp:positionV>
                <wp:extent cx="269875" cy="0"/>
                <wp:effectExtent l="9525" t="9525" r="9525" b="9525"/>
                <wp:wrapNone/>
                <wp:docPr id="29" name="Соединительная линия22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34620" y="13462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22" o:spid="_x0000_s1057" type="#_x0000_t32" style="position:absolute;margin-left:201.07pt;margin-top:35.33pt;width:21.2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hidden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255270</wp:posOffset>
                </wp:positionV>
                <wp:extent cx="1526540" cy="397510"/>
                <wp:effectExtent l="9525" t="9525" r="9525" b="9525"/>
                <wp:wrapNone/>
                <wp:docPr id="30" name="Прямоугольник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52654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x+=h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7" o:spid="_x0000_s1058" style="position:absolute;margin-left:151.00pt;margin-top:20.10pt;width:120.20pt;height:31.30pt;mso-wrap-distance-left:9.00pt;mso-wrap-distance-top:0.00pt;mso-wrap-distance-right:9.00pt;mso-wrap-distance-bottom:0.00pt;mso-wrap-style:square" strokeweight="0.75pt" fillcolor="#ffffff" v:ext="SMDATA_10_xIYjU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x+=h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hidden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434975</wp:posOffset>
                </wp:positionV>
                <wp:extent cx="222885" cy="0"/>
                <wp:effectExtent l="9525" t="9525" r="9525" b="9525"/>
                <wp:wrapNone/>
                <wp:docPr id="31" name="Соединительная линия23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11125" y="111125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23" o:spid="_x0000_s1059" type="#_x0000_t32" style="position:absolute;margin-left:202.92pt;margin-top:34.27pt;width:17.5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hidden="0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218440</wp:posOffset>
                </wp:positionV>
                <wp:extent cx="1821180" cy="842010"/>
                <wp:effectExtent l="9525" t="9525" r="9525" b="9525"/>
                <wp:wrapNone/>
                <wp:docPr id="32" name="Авто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a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821180" cy="8420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 CYR" w:hAnsi="Times New Roman CYR" w:cs="Times New Roman CYR"/>
                                <w:sz w:val="24"/>
                                <w:szCs w:val="24"/>
                                <w:lang w:val="en-us"/>
                              </w:rPr>
                              <w:t>(x&lt;=b-a/10);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втоФигура4" o:spid="_x0000_s1060" type="#_x0000_t4" style="position:absolute;margin-left:137.15pt;margin-top:17.20pt;width:143.40pt;height:66.30pt;mso-wrap-distance-left:9.00pt;mso-wrap-distance-top:0.00pt;mso-wrap-distance-right:9.00pt;mso-wrap-distance-bottom:0.00pt;mso-wrap-style:square" strokeweight="0.75pt" fillcolor="#ffffff" v:ext="SMDATA_10_xIYjUhMAAAAlAAAAa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>
                        <w:rPr>
                          <w:rFonts w:ascii="Times New Roman CYR" w:hAnsi="Times New Roman CYR" w:cs="Times New Roman CYR"/>
                          <w:sz w:val="24"/>
                          <w:szCs w:val="24"/>
                          <w:lang w:val="en-us"/>
                        </w:rPr>
                        <w:t>(x&lt;=b-a/10);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hidden="0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-627380</wp:posOffset>
                </wp:positionV>
                <wp:extent cx="119380" cy="1772920"/>
                <wp:effectExtent l="9525" t="9525" r="9525" b="9525"/>
                <wp:wrapNone/>
                <wp:docPr id="33" name="Соединительная линия26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>
                          <a:off x="826770" y="-826770"/>
                          <a:ext cx="119380" cy="177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26" o:spid="_x0000_s1061" type="#_x0000_t32" style="position:absolute;margin-left:345.70pt;margin-top:-49.40pt;width:9.40pt;height:139.60pt;rotation:-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hidden="0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-3175</wp:posOffset>
                </wp:positionV>
                <wp:extent cx="0" cy="643890"/>
                <wp:effectExtent l="9525" t="9525" r="9525" b="9525"/>
                <wp:wrapNone/>
                <wp:docPr id="39" name="Соединительная линия25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321945" y="-321945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25" o:spid="_x0000_s1062" type="#_x0000_t32" style="position:absolute;margin-left:115.60pt;margin-top:-0.25pt;width:0.00pt;height:50.70pt;rotation:90.0;mso-wrap-distance-left:9.00pt;mso-wrap-distance-top:0.00pt;mso-wrap-distance-right:9.00pt;mso-wrap-distance-bottom:0.00pt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hidden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477520</wp:posOffset>
                </wp:positionV>
                <wp:extent cx="318135" cy="0"/>
                <wp:effectExtent l="9525" t="9525" r="9525" b="9525"/>
                <wp:wrapNone/>
                <wp:docPr id="40" name="Соединительная линия24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58750" y="158750"/>
                          <a:ext cx="31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24" o:spid="_x0000_s1063" type="#_x0000_t32" style="position:absolute;margin-left:77.72pt;margin-top:37.63pt;width:25.05pt;height:0.00pt;rotation:90.0;mso-wrap-distance-left:9.00pt;mso-wrap-distance-top:0.00pt;mso-wrap-distance-right:9.00pt;mso-wrap-distance-bottom:0.00pt;flip:x;mso-wrap-style:square" o:connectortype="straight" adj="16200,16200,16200" strokeweight="0.75pt" v:ext="SMDATA_10_xIY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hidden="0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308610</wp:posOffset>
                </wp:positionV>
                <wp:extent cx="1550670" cy="428625"/>
                <wp:effectExtent l="9525" t="9525" r="9525" b="9525"/>
                <wp:wrapNone/>
                <wp:docPr id="41" name="Эллипс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xIYjUhMAAAAlAAAAZgAAAA0AAAAAkAAAAEgAAACQAAAASAAAAAAAAAAAAAAAAAAAAAEAAABQAAAAAAAAAAAA8D8AAAAAAADw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55067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         Конец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Эллипс2" o:spid="_x0000_s1064" style="position:absolute;margin-left:24.50pt;margin-top:24.30pt;width:122.10pt;height:33.75pt;mso-wrap-distance-left:9.00pt;mso-wrap-distance-top:0.00pt;mso-wrap-distance-right:9.00pt;mso-wrap-distance-bottom:0.00pt;mso-wrap-style:square" strokeweight="0.75pt" fillcolor="#ffffff" v:ext="SMDATA_10_xIYjUhMAAAAlAAAAZgAAAA0AAAAAkAAAAEgAAACQAAAASAAAAAAAAAAAAAAAAAAAAAEAAABQAAAAAAAAAAAA8D8AAAAAAADw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>
                        <w:t xml:space="preserve">         Конец</w:t>
                      </w:r>
                    </w:p>
                  </w:txbxContent>
                </v:textbox>
              </v:oval>
            </w:pict>
          </mc:Fallback>
        </mc:AlternateContent>
      </w:r>
      <w:r/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Код</w:t>
      </w:r>
      <w:r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программы</w:t>
      </w:r>
      <w:r>
        <w:rPr>
          <w:rFonts w:ascii="Times New Roman CYR" w:hAnsi="Times New Roman CYR" w:cs="Times New Roman CYR"/>
          <w:b/>
          <w:sz w:val="24"/>
          <w:szCs w:val="24"/>
          <w:lang w:val="en-us"/>
        </w:rPr>
        <w:t>:</w:t>
      </w:r>
      <w:r>
        <w:rPr>
          <w:rFonts w:ascii="Times New Roman CYR" w:hAnsi="Times New Roman CYR" w:cs="Times New Roman CYR"/>
          <w:b/>
          <w:sz w:val="24"/>
          <w:szCs w:val="24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#include 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iostream.h&gt;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#include 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iomanip.h&gt;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#include 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math.h&gt;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int main()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{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double a,b,h,x,y,s,p,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p1;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int n,i;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cout&lt;&lt;"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Vvedite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a,b,h,n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"&lt;&lt;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endl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cin&gt;&gt;a&gt;&gt;b&gt;&gt;h&gt;&gt;n;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x=a;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do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{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>s=0;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>p=1;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ab/>
        <w:tab/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>for (i=1; i&lt;=n; i++)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>{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p1=pow((1+x), 2*i);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ab/>
        <w:t>p*=-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p1/i;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y=log(1/(2+2*x+(pow(x,2))));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ab/>
        <w:t>s=s+p;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>}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/>
      <w:bookmarkStart w:id="0" w:name="_GoBack"/>
      <w:bookmarkEnd w:id="0"/>
      <w:r/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cout&lt;&lt;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setw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(15)&lt;&lt;x&lt;&lt;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setw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(15)&lt;&lt;y&lt;&lt;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setw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(15)&lt;&lt;s&lt;&lt;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endl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>x+=h;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}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while (x&lt;=b-a/10);</w:t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cout&lt;&lt;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  <w:r>
        <w:rPr>
          <w:rFonts w:ascii="Times New Roman CYR" w:hAnsi="Times New Roman CYR" w:cs="Times New Roman CYR"/>
          <w:sz w:val="20"/>
          <w:szCs w:val="20"/>
          <w:lang w:val="en-us"/>
        </w:rPr>
        <w:t>endl;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return</w:t>
      </w:r>
      <w:r>
        <w:rPr>
          <w:rFonts w:ascii="Times New Roman CYR" w:hAnsi="Times New Roman CYR" w:cs="Times New Roman CYR"/>
          <w:sz w:val="20"/>
          <w:szCs w:val="20"/>
        </w:rPr>
        <w:t xml:space="preserve"> 0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;   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}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sz w:val="24"/>
          <w:lang w:val="en-us"/>
        </w:rPr>
      </w:r>
      <w:r>
        <w:rPr>
          <w:noProof/>
        </w:rPr>
        <w:drawing>
          <wp:inline distT="0" distB="0" distL="114300" distR="114300">
            <wp:extent cx="5095875" cy="2581275"/>
            <wp:effectExtent l="0" t="0" r="0" b="0"/>
            <wp:docPr id="2" name="Картинк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2"/>
                    <pic:cNvPicPr>
                      <a:extLst>
                        <a:ext uri="smNativeData">
                          <sm:smNativeData xmlns:sm="smo" val="SMDATA_11_xIYjU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81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</w:r>
      <w:r>
        <w:rPr>
          <w:rFonts w:ascii="Times New Roman CYR" w:hAnsi="Times New Roman CYR" w:cs="Times New Roman CYR"/>
          <w:sz w:val="24"/>
          <w:szCs w:val="24"/>
          <w:lang w:val="en-us"/>
        </w:rPr>
      </w:r>
    </w:p>
    <w:p>
      <w:pPr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spacing/>
        <w:jc w:val="center"/>
        <w:rPr>
          <w:sz w:val="24"/>
        </w:rPr>
      </w:pPr>
      <w:r>
        <w:rPr>
          <w:sz w:val="24"/>
        </w:rPr>
        <w:t>Вывод: Лабораторная работа показала как происходит работа</w:t>
      </w:r>
      <w:r>
        <w:rPr>
          <w:sz w:val="24"/>
        </w:rPr>
        <w:t xml:space="preserve"> с циклами исходя из </w:t>
      </w:r>
      <w:r>
        <w:rPr>
          <w:sz w:val="24"/>
        </w:rPr>
        <w:t>условий задачи.</w:t>
      </w:r>
      <w:r>
        <w:rPr>
          <w:sz w:val="24"/>
        </w:rPr>
      </w:r>
    </w:p>
    <w:sect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CYR">
    <w:panose1 w:val="020B060402020202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65"/>
    <o:shapelayout v:ext="edit">
      <o:rules v:ext="edit">
        <o:r id="V:Rule2" type="connector" idref="#Соединительная линия1"/>
        <o:r id="V:Rule4" type="connector" idref="#Соединительная линия4"/>
        <o:r id="V:Rule6" type="connector" idref="#Соединительная линия3"/>
        <o:r id="V:Rule8" type="connector" idref="#Соединительная линия2"/>
        <o:r id="V:Rule10" type="connector" idref="#Соединительная линия5"/>
        <o:r id="V:Rule12" type="connector" idref="#Соединительная линия12"/>
        <o:r id="V:Rule14" type="connector" idref="#Соединительная линия11"/>
        <o:r id="V:Rule16" type="connector" idref="#Соединительная линия10"/>
        <o:r id="V:Rule18" type="connector" idref="#Соединительная линия9"/>
        <o:r id="V:Rule20" type="connector" idref="#Соединительная линия8"/>
        <o:r id="V:Rule22" type="connector" idref="#Соединительная линия7"/>
        <o:r id="V:Rule24" type="connector" idref="#Соединительная линия6"/>
        <o:r id="V:Rule26" type="connector" idref="#Соединительная линия14"/>
        <o:r id="V:Rule28" type="connector" idref="#Соединительная линия13"/>
        <o:r id="V:Rule30" type="connector" idref="#Соединительная линия16"/>
        <o:r id="V:Rule32" type="connector" idref="#Соединительная линия15"/>
        <o:r id="V:Rule34" type="connector" idref="#Соединительная линия17"/>
        <o:r id="V:Rule36" type="connector" idref="#Соединительная линия18"/>
        <o:r id="V:Rule38" type="connector" idref="#Соединительная линия19"/>
        <o:r id="V:Rule40" type="connector" idref="#Соединительная линия20"/>
        <o:r id="V:Rule42" type="connector" idref="#Соединительная линия21"/>
        <o:r id="V:Rule44" type="connector" idref="#Соединительная линия22"/>
        <o:r id="V:Rule46" type="connector" idref="#Соединительная линия23"/>
        <o:r id="V:Rule48" type="connector" idref="#Соединительная линия26"/>
        <o:r id="V:Rule50" type="connector" idref="#Соединительная линия25"/>
        <o:r id="V:Rule52" type="connector" idref="#Соединительная линия24"/>
      </o:rules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378059972" w:val="66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/>
  <cp:revision>3</cp:revision>
  <dcterms:created xsi:type="dcterms:W3CDTF">2012-10-07T19:55:00Z</dcterms:created>
  <dcterms:modified xsi:type="dcterms:W3CDTF">2013-09-01T20:26:12Z</dcterms:modified>
</cp:coreProperties>
</file>