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4" w:rsidRDefault="00F17534" w:rsidP="00F17534">
      <w:pPr>
        <w:numPr>
          <w:ilvl w:val="0"/>
          <w:numId w:val="48"/>
        </w:numPr>
        <w:tabs>
          <w:tab w:val="clear" w:pos="1620"/>
          <w:tab w:val="left" w:pos="1260"/>
          <w:tab w:val="left" w:pos="1440"/>
        </w:tabs>
        <w:rPr>
          <w:b/>
          <w:bCs/>
          <w:sz w:val="28"/>
          <w:szCs w:val="28"/>
        </w:rPr>
      </w:pPr>
      <w:r w:rsidRPr="005F0F2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РУД И ЭФФЕКТИВНОСТЬ ЕГО ИСПОЛЬЗОВАНИЯ</w:t>
      </w:r>
    </w:p>
    <w:p w:rsidR="000046AA" w:rsidRDefault="000046AA" w:rsidP="000046AA">
      <w:pPr>
        <w:tabs>
          <w:tab w:val="left" w:pos="1260"/>
          <w:tab w:val="left" w:pos="1440"/>
        </w:tabs>
        <w:ind w:left="1620"/>
        <w:rPr>
          <w:b/>
          <w:bCs/>
          <w:sz w:val="28"/>
          <w:szCs w:val="28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103"/>
        <w:gridCol w:w="2215"/>
        <w:gridCol w:w="138"/>
        <w:gridCol w:w="48"/>
        <w:gridCol w:w="132"/>
        <w:gridCol w:w="416"/>
        <w:gridCol w:w="2157"/>
        <w:gridCol w:w="124"/>
        <w:gridCol w:w="360"/>
        <w:gridCol w:w="943"/>
        <w:gridCol w:w="2934"/>
        <w:gridCol w:w="78"/>
      </w:tblGrid>
      <w:tr w:rsidR="00F17534" w:rsidRPr="006E1388" w:rsidTr="00F17534">
        <w:trPr>
          <w:gridAfter w:val="1"/>
          <w:wAfter w:w="78" w:type="dxa"/>
        </w:trPr>
        <w:tc>
          <w:tcPr>
            <w:tcW w:w="9570" w:type="dxa"/>
            <w:gridSpan w:val="11"/>
          </w:tcPr>
          <w:p w:rsidR="00F17534" w:rsidRPr="006E1388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Понятие персонала</w:t>
            </w:r>
          </w:p>
        </w:tc>
      </w:tr>
      <w:tr w:rsidR="00F17534" w:rsidRPr="006E1388" w:rsidTr="00F17534">
        <w:trPr>
          <w:gridAfter w:val="1"/>
          <w:wAfter w:w="78" w:type="dxa"/>
        </w:trPr>
        <w:tc>
          <w:tcPr>
            <w:tcW w:w="9570" w:type="dxa"/>
            <w:gridSpan w:val="11"/>
          </w:tcPr>
          <w:p w:rsidR="00F17534" w:rsidRPr="006E1388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 w:rsidRPr="006B27C2">
              <w:rPr>
                <w:b/>
                <w:bCs/>
                <w:sz w:val="28"/>
                <w:szCs w:val="28"/>
              </w:rPr>
              <w:t>Персонал предприятия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56C0">
              <w:rPr>
                <w:b/>
                <w:bCs/>
                <w:sz w:val="28"/>
                <w:szCs w:val="28"/>
              </w:rPr>
              <w:t xml:space="preserve">─ </w:t>
            </w:r>
            <w:r w:rsidRPr="006B27C2">
              <w:rPr>
                <w:i/>
                <w:iCs/>
                <w:sz w:val="28"/>
                <w:szCs w:val="28"/>
              </w:rPr>
              <w:t>совокупность всех работников, состоящих с о</w:t>
            </w:r>
            <w:r w:rsidRPr="006B27C2">
              <w:rPr>
                <w:i/>
                <w:iCs/>
                <w:sz w:val="28"/>
                <w:szCs w:val="28"/>
              </w:rPr>
              <w:t>р</w:t>
            </w:r>
            <w:r w:rsidRPr="006B27C2">
              <w:rPr>
                <w:i/>
                <w:iCs/>
                <w:sz w:val="28"/>
                <w:szCs w:val="28"/>
              </w:rPr>
              <w:t>ганизацией (предприятием) в отношениях, регулируемых договором найма, и выполняющих различные производственно-хозяйственные фун</w:t>
            </w:r>
            <w:r w:rsidRPr="006B27C2">
              <w:rPr>
                <w:i/>
                <w:iCs/>
                <w:sz w:val="28"/>
                <w:szCs w:val="28"/>
              </w:rPr>
              <w:t>к</w:t>
            </w:r>
            <w:r w:rsidRPr="006B27C2">
              <w:rPr>
                <w:i/>
                <w:iCs/>
                <w:sz w:val="28"/>
                <w:szCs w:val="28"/>
              </w:rPr>
              <w:t>ции</w:t>
            </w:r>
          </w:p>
        </w:tc>
      </w:tr>
      <w:tr w:rsidR="00F17534" w:rsidRPr="006E1388" w:rsidTr="00F17534">
        <w:trPr>
          <w:gridAfter w:val="1"/>
          <w:wAfter w:w="78" w:type="dxa"/>
        </w:trPr>
        <w:tc>
          <w:tcPr>
            <w:tcW w:w="9570" w:type="dxa"/>
            <w:gridSpan w:val="11"/>
          </w:tcPr>
          <w:p w:rsidR="00F17534" w:rsidRPr="006E1388" w:rsidRDefault="00F17534" w:rsidP="00F17534">
            <w:pPr>
              <w:jc w:val="center"/>
              <w:rPr>
                <w:b/>
                <w:iCs/>
                <w:sz w:val="28"/>
                <w:szCs w:val="28"/>
              </w:rPr>
            </w:pPr>
            <w:r w:rsidRPr="006E1388">
              <w:rPr>
                <w:b/>
                <w:iCs/>
                <w:sz w:val="28"/>
                <w:szCs w:val="28"/>
              </w:rPr>
              <w:t>Классификация персонала</w:t>
            </w:r>
          </w:p>
        </w:tc>
      </w:tr>
      <w:tr w:rsidR="00F17534" w:rsidRPr="006E1388" w:rsidTr="000046AA">
        <w:trPr>
          <w:gridAfter w:val="1"/>
          <w:wAfter w:w="78" w:type="dxa"/>
        </w:trPr>
        <w:tc>
          <w:tcPr>
            <w:tcW w:w="2504" w:type="dxa"/>
            <w:gridSpan w:val="4"/>
          </w:tcPr>
          <w:p w:rsidR="00F17534" w:rsidRPr="006E1388" w:rsidRDefault="00F17534" w:rsidP="00F17534">
            <w:pPr>
              <w:jc w:val="center"/>
              <w:rPr>
                <w:bCs/>
                <w:sz w:val="28"/>
                <w:szCs w:val="28"/>
              </w:rPr>
            </w:pPr>
            <w:r w:rsidRPr="006E1388">
              <w:rPr>
                <w:bCs/>
                <w:sz w:val="28"/>
                <w:szCs w:val="28"/>
              </w:rPr>
              <w:t xml:space="preserve">Признак </w:t>
            </w:r>
          </w:p>
          <w:p w:rsidR="00F17534" w:rsidRPr="006E1388" w:rsidRDefault="00F17534" w:rsidP="00F17534">
            <w:pPr>
              <w:jc w:val="center"/>
              <w:rPr>
                <w:bCs/>
                <w:sz w:val="28"/>
                <w:szCs w:val="28"/>
              </w:rPr>
            </w:pPr>
            <w:r w:rsidRPr="006E1388">
              <w:rPr>
                <w:bCs/>
                <w:sz w:val="28"/>
                <w:szCs w:val="28"/>
              </w:rPr>
              <w:t>классифик</w:t>
            </w:r>
            <w:r w:rsidRPr="006E1388">
              <w:rPr>
                <w:bCs/>
                <w:sz w:val="28"/>
                <w:szCs w:val="28"/>
              </w:rPr>
              <w:t>а</w:t>
            </w:r>
            <w:r w:rsidRPr="006E1388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7066" w:type="dxa"/>
            <w:gridSpan w:val="7"/>
          </w:tcPr>
          <w:p w:rsidR="00F17534" w:rsidRPr="006E1388" w:rsidRDefault="00F17534" w:rsidP="00F17534">
            <w:pPr>
              <w:jc w:val="center"/>
              <w:rPr>
                <w:bCs/>
                <w:sz w:val="28"/>
                <w:szCs w:val="28"/>
              </w:rPr>
            </w:pPr>
            <w:r w:rsidRPr="006E1388">
              <w:rPr>
                <w:bCs/>
                <w:sz w:val="28"/>
                <w:szCs w:val="28"/>
              </w:rPr>
              <w:t>Категория персонала</w:t>
            </w:r>
          </w:p>
        </w:tc>
      </w:tr>
      <w:tr w:rsidR="00F17534" w:rsidRPr="006E1388" w:rsidTr="000046AA">
        <w:trPr>
          <w:gridAfter w:val="1"/>
          <w:wAfter w:w="78" w:type="dxa"/>
        </w:trPr>
        <w:tc>
          <w:tcPr>
            <w:tcW w:w="2504" w:type="dxa"/>
            <w:gridSpan w:val="4"/>
          </w:tcPr>
          <w:p w:rsidR="00F17534" w:rsidRPr="006E1388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 w:rsidRPr="006E1388">
              <w:rPr>
                <w:bCs/>
                <w:iCs/>
                <w:sz w:val="28"/>
                <w:szCs w:val="28"/>
              </w:rPr>
              <w:t>По принципу участия в произво</w:t>
            </w:r>
            <w:r w:rsidRPr="006E1388">
              <w:rPr>
                <w:bCs/>
                <w:iCs/>
                <w:sz w:val="28"/>
                <w:szCs w:val="28"/>
              </w:rPr>
              <w:t>д</w:t>
            </w:r>
            <w:r w:rsidRPr="006E1388">
              <w:rPr>
                <w:bCs/>
                <w:iCs/>
                <w:sz w:val="28"/>
                <w:szCs w:val="28"/>
              </w:rPr>
              <w:t>ственной деятел</w:t>
            </w:r>
            <w:r w:rsidRPr="006E1388">
              <w:rPr>
                <w:bCs/>
                <w:iCs/>
                <w:sz w:val="28"/>
                <w:szCs w:val="28"/>
              </w:rPr>
              <w:t>ь</w:t>
            </w:r>
            <w:r w:rsidRPr="006E1388">
              <w:rPr>
                <w:bCs/>
                <w:iCs/>
                <w:sz w:val="28"/>
                <w:szCs w:val="28"/>
              </w:rPr>
              <w:t>ности</w:t>
            </w:r>
          </w:p>
        </w:tc>
        <w:tc>
          <w:tcPr>
            <w:tcW w:w="7066" w:type="dxa"/>
            <w:gridSpan w:val="7"/>
          </w:tcPr>
          <w:p w:rsidR="00F17534" w:rsidRPr="006E1388" w:rsidRDefault="00F17534" w:rsidP="00F17534">
            <w:pPr>
              <w:tabs>
                <w:tab w:val="left" w:pos="65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AA5E3B">
              <w:rPr>
                <w:b/>
                <w:i/>
                <w:sz w:val="28"/>
                <w:szCs w:val="28"/>
              </w:rPr>
              <w:t>ромышленно-производственный персонал</w:t>
            </w:r>
            <w:r w:rsidRPr="006E13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6E1388">
              <w:rPr>
                <w:sz w:val="28"/>
                <w:szCs w:val="28"/>
              </w:rPr>
              <w:t xml:space="preserve"> все работники, прямо или косвенно связанные с основной деятельностью предпр</w:t>
            </w:r>
            <w:r w:rsidRPr="006E138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ятия.</w:t>
            </w:r>
          </w:p>
          <w:p w:rsidR="00F17534" w:rsidRPr="006E1388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AA5E3B">
              <w:rPr>
                <w:b/>
                <w:i/>
                <w:sz w:val="28"/>
                <w:szCs w:val="28"/>
              </w:rPr>
              <w:t>епромышленный персонал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− </w:t>
            </w:r>
            <w:r w:rsidRPr="006E1388">
              <w:rPr>
                <w:sz w:val="28"/>
                <w:szCs w:val="28"/>
              </w:rPr>
              <w:t>работники жилищно-коммунальных хозяйств, детских садов, профилакториев, медпун</w:t>
            </w:r>
            <w:r w:rsidRPr="006E1388">
              <w:rPr>
                <w:sz w:val="28"/>
                <w:szCs w:val="28"/>
              </w:rPr>
              <w:t>к</w:t>
            </w:r>
            <w:r w:rsidRPr="006E1388">
              <w:rPr>
                <w:sz w:val="28"/>
                <w:szCs w:val="28"/>
              </w:rPr>
              <w:t>тов</w:t>
            </w:r>
          </w:p>
        </w:tc>
      </w:tr>
      <w:tr w:rsidR="00F17534" w:rsidRPr="006E1388" w:rsidTr="000046AA">
        <w:trPr>
          <w:gridAfter w:val="1"/>
          <w:wAfter w:w="78" w:type="dxa"/>
        </w:trPr>
        <w:tc>
          <w:tcPr>
            <w:tcW w:w="2504" w:type="dxa"/>
            <w:gridSpan w:val="4"/>
          </w:tcPr>
          <w:p w:rsidR="00F17534" w:rsidRPr="006E1388" w:rsidRDefault="00F17534" w:rsidP="00F17534">
            <w:pPr>
              <w:rPr>
                <w:bCs/>
                <w:iCs/>
                <w:sz w:val="28"/>
                <w:szCs w:val="28"/>
              </w:rPr>
            </w:pPr>
            <w:r w:rsidRPr="006E1388">
              <w:rPr>
                <w:bCs/>
                <w:iCs/>
                <w:sz w:val="28"/>
                <w:szCs w:val="28"/>
              </w:rPr>
              <w:t>По характеру выполняемых фун</w:t>
            </w:r>
            <w:r w:rsidRPr="006E1388">
              <w:rPr>
                <w:bCs/>
                <w:iCs/>
                <w:sz w:val="28"/>
                <w:szCs w:val="28"/>
              </w:rPr>
              <w:t>к</w:t>
            </w:r>
            <w:r w:rsidRPr="006E1388">
              <w:rPr>
                <w:bCs/>
                <w:iCs/>
                <w:sz w:val="28"/>
                <w:szCs w:val="28"/>
              </w:rPr>
              <w:t>ций</w:t>
            </w:r>
          </w:p>
          <w:p w:rsidR="00F17534" w:rsidRPr="006E1388" w:rsidRDefault="00F17534" w:rsidP="00F175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6" w:type="dxa"/>
            <w:gridSpan w:val="7"/>
          </w:tcPr>
          <w:p w:rsidR="00F17534" w:rsidRPr="006E1388" w:rsidRDefault="00F17534" w:rsidP="00F1753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AA5E3B">
              <w:rPr>
                <w:b/>
                <w:bCs/>
                <w:i/>
                <w:iCs/>
                <w:sz w:val="28"/>
                <w:szCs w:val="28"/>
              </w:rPr>
              <w:t xml:space="preserve">абочие </w:t>
            </w:r>
            <w:r w:rsidRPr="006E1388">
              <w:rPr>
                <w:b/>
                <w:bCs/>
                <w:iCs/>
                <w:sz w:val="28"/>
                <w:szCs w:val="28"/>
              </w:rPr>
              <w:t>–</w:t>
            </w:r>
            <w:r w:rsidRPr="006E138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1388">
              <w:rPr>
                <w:bCs/>
                <w:iCs/>
                <w:sz w:val="28"/>
                <w:szCs w:val="28"/>
              </w:rPr>
              <w:t>лица, непосредственно участвующие в пр</w:t>
            </w:r>
            <w:r w:rsidRPr="006E1388">
              <w:rPr>
                <w:bCs/>
                <w:iCs/>
                <w:sz w:val="28"/>
                <w:szCs w:val="28"/>
              </w:rPr>
              <w:t>о</w:t>
            </w:r>
            <w:r w:rsidRPr="006E1388">
              <w:rPr>
                <w:bCs/>
                <w:iCs/>
                <w:sz w:val="28"/>
                <w:szCs w:val="28"/>
              </w:rPr>
              <w:t>цессе создания материальных ценностей, которые по</w:t>
            </w:r>
            <w:r w:rsidRPr="006E1388">
              <w:rPr>
                <w:sz w:val="28"/>
                <w:szCs w:val="28"/>
              </w:rPr>
              <w:t xml:space="preserve"> характеру участия в производственном процессе подразде</w:t>
            </w:r>
            <w:r>
              <w:rPr>
                <w:sz w:val="28"/>
                <w:szCs w:val="28"/>
              </w:rPr>
              <w:t xml:space="preserve">ляются на </w:t>
            </w:r>
            <w:r w:rsidRPr="00AA5E3B">
              <w:rPr>
                <w:i/>
                <w:sz w:val="28"/>
                <w:szCs w:val="28"/>
              </w:rPr>
              <w:t>основных рабочих</w:t>
            </w:r>
            <w:r w:rsidRPr="006E1388">
              <w:rPr>
                <w:sz w:val="28"/>
                <w:szCs w:val="28"/>
              </w:rPr>
              <w:t xml:space="preserve"> (станочники, опер</w:t>
            </w:r>
            <w:r w:rsidRPr="006E1388">
              <w:rPr>
                <w:sz w:val="28"/>
                <w:szCs w:val="28"/>
              </w:rPr>
              <w:t>а</w:t>
            </w:r>
            <w:r w:rsidRPr="006E1388">
              <w:rPr>
                <w:sz w:val="28"/>
                <w:szCs w:val="28"/>
              </w:rPr>
              <w:t>торы автоматических ли</w:t>
            </w:r>
            <w:r>
              <w:rPr>
                <w:sz w:val="28"/>
                <w:szCs w:val="28"/>
              </w:rPr>
              <w:t xml:space="preserve">ний) и </w:t>
            </w:r>
            <w:r w:rsidRPr="00AA5E3B">
              <w:rPr>
                <w:i/>
                <w:sz w:val="28"/>
                <w:szCs w:val="28"/>
              </w:rPr>
              <w:t>в</w:t>
            </w:r>
            <w:r w:rsidRPr="00AA5E3B">
              <w:rPr>
                <w:bCs/>
                <w:i/>
                <w:sz w:val="28"/>
                <w:szCs w:val="28"/>
              </w:rPr>
              <w:t>спомогательных</w:t>
            </w:r>
            <w:r w:rsidRPr="00AA5E3B">
              <w:rPr>
                <w:i/>
                <w:sz w:val="28"/>
                <w:szCs w:val="28"/>
              </w:rPr>
              <w:t xml:space="preserve"> раб</w:t>
            </w:r>
            <w:r w:rsidRPr="00AA5E3B">
              <w:rPr>
                <w:i/>
                <w:sz w:val="28"/>
                <w:szCs w:val="28"/>
              </w:rPr>
              <w:t>о</w:t>
            </w:r>
            <w:r w:rsidRPr="00AA5E3B">
              <w:rPr>
                <w:i/>
                <w:sz w:val="28"/>
                <w:szCs w:val="28"/>
              </w:rPr>
              <w:t>чих</w:t>
            </w:r>
            <w:r w:rsidRPr="006E1388">
              <w:rPr>
                <w:sz w:val="28"/>
                <w:szCs w:val="28"/>
              </w:rPr>
              <w:t xml:space="preserve"> (наладчики, ремонтники, складские рабочие, убо</w:t>
            </w:r>
            <w:r w:rsidRPr="006E1388">
              <w:rPr>
                <w:sz w:val="28"/>
                <w:szCs w:val="28"/>
              </w:rPr>
              <w:t>р</w:t>
            </w:r>
            <w:r w:rsidRPr="006E1388">
              <w:rPr>
                <w:sz w:val="28"/>
                <w:szCs w:val="28"/>
              </w:rPr>
              <w:t>щики).</w:t>
            </w:r>
          </w:p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AA5E3B">
              <w:rPr>
                <w:b/>
                <w:i/>
                <w:sz w:val="28"/>
                <w:szCs w:val="28"/>
              </w:rPr>
              <w:t>лужащие</w:t>
            </w:r>
            <w:r w:rsidRPr="006E1388">
              <w:rPr>
                <w:b/>
                <w:sz w:val="28"/>
                <w:szCs w:val="28"/>
              </w:rPr>
              <w:t>,</w:t>
            </w:r>
            <w:r w:rsidRPr="006E1388">
              <w:rPr>
                <w:sz w:val="28"/>
                <w:szCs w:val="28"/>
              </w:rPr>
              <w:t xml:space="preserve"> к которым относятся:</w:t>
            </w:r>
          </w:p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–</w:t>
            </w:r>
            <w:r w:rsidRPr="00AA5E3B">
              <w:rPr>
                <w:bCs/>
                <w:i/>
                <w:iCs/>
                <w:sz w:val="28"/>
                <w:szCs w:val="28"/>
              </w:rPr>
              <w:t xml:space="preserve"> руководители</w:t>
            </w:r>
            <w:r w:rsidRPr="006E138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 xml:space="preserve"> и</w:t>
            </w:r>
            <w:r w:rsidRPr="006E1388">
              <w:rPr>
                <w:sz w:val="28"/>
                <w:szCs w:val="28"/>
              </w:rPr>
              <w:t xml:space="preserve"> структурных подразд</w:t>
            </w:r>
            <w:r w:rsidRPr="006E1388">
              <w:rPr>
                <w:sz w:val="28"/>
                <w:szCs w:val="28"/>
              </w:rPr>
              <w:t>е</w:t>
            </w:r>
            <w:r w:rsidRPr="006E1388">
              <w:rPr>
                <w:sz w:val="28"/>
                <w:szCs w:val="28"/>
              </w:rPr>
              <w:t>лений</w:t>
            </w:r>
            <w:r>
              <w:rPr>
                <w:sz w:val="28"/>
                <w:szCs w:val="28"/>
              </w:rPr>
              <w:t>;</w:t>
            </w:r>
          </w:p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–</w:t>
            </w:r>
            <w:r w:rsidRPr="00AA5E3B">
              <w:rPr>
                <w:sz w:val="28"/>
                <w:szCs w:val="28"/>
              </w:rPr>
              <w:t xml:space="preserve"> </w:t>
            </w:r>
            <w:r w:rsidRPr="00AA5E3B">
              <w:rPr>
                <w:bCs/>
                <w:i/>
                <w:iCs/>
                <w:sz w:val="28"/>
                <w:szCs w:val="28"/>
              </w:rPr>
              <w:t>специалисты</w:t>
            </w:r>
            <w:r w:rsidRPr="006E1388">
              <w:rPr>
                <w:sz w:val="28"/>
                <w:szCs w:val="28"/>
              </w:rPr>
              <w:t xml:space="preserve"> – работники,</w:t>
            </w:r>
            <w:r>
              <w:rPr>
                <w:sz w:val="28"/>
                <w:szCs w:val="28"/>
              </w:rPr>
              <w:t xml:space="preserve"> занятые инженерно-техническими и д</w:t>
            </w:r>
            <w:r w:rsidRPr="006E1388">
              <w:rPr>
                <w:sz w:val="28"/>
                <w:szCs w:val="28"/>
              </w:rPr>
              <w:t>ругими работами (</w:t>
            </w:r>
            <w:r>
              <w:rPr>
                <w:sz w:val="28"/>
                <w:szCs w:val="28"/>
              </w:rPr>
              <w:t xml:space="preserve">экономисты, </w:t>
            </w:r>
            <w:r w:rsidRPr="006E1388">
              <w:rPr>
                <w:sz w:val="28"/>
                <w:szCs w:val="28"/>
              </w:rPr>
              <w:t>инж</w:t>
            </w:r>
            <w:r w:rsidRPr="006E1388">
              <w:rPr>
                <w:sz w:val="28"/>
                <w:szCs w:val="28"/>
              </w:rPr>
              <w:t>е</w:t>
            </w:r>
            <w:r w:rsidRPr="006E1388">
              <w:rPr>
                <w:sz w:val="28"/>
                <w:szCs w:val="28"/>
              </w:rPr>
              <w:t>неры)</w:t>
            </w:r>
            <w:r>
              <w:rPr>
                <w:sz w:val="28"/>
                <w:szCs w:val="28"/>
              </w:rPr>
              <w:t>;</w:t>
            </w:r>
          </w:p>
          <w:p w:rsidR="00F17534" w:rsidRPr="006E1388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AA5E3B">
              <w:rPr>
                <w:bCs/>
                <w:i/>
                <w:iCs/>
                <w:sz w:val="28"/>
                <w:szCs w:val="28"/>
              </w:rPr>
              <w:t>технические исполнители</w:t>
            </w:r>
            <w:proofErr w:type="gramEnd"/>
            <w:r w:rsidRPr="006E1388">
              <w:rPr>
                <w:sz w:val="28"/>
                <w:szCs w:val="28"/>
              </w:rPr>
              <w:t xml:space="preserve"> – работники, осуществл</w:t>
            </w:r>
            <w:r w:rsidRPr="006E1388">
              <w:rPr>
                <w:sz w:val="28"/>
                <w:szCs w:val="28"/>
              </w:rPr>
              <w:t>я</w:t>
            </w:r>
            <w:r w:rsidRPr="006E1388">
              <w:rPr>
                <w:sz w:val="28"/>
                <w:szCs w:val="28"/>
              </w:rPr>
              <w:t>ющие подготовку и оформление документации, хозя</w:t>
            </w:r>
            <w:r w:rsidRPr="006E1388">
              <w:rPr>
                <w:sz w:val="28"/>
                <w:szCs w:val="28"/>
              </w:rPr>
              <w:t>й</w:t>
            </w:r>
            <w:r w:rsidRPr="006E1388">
              <w:rPr>
                <w:sz w:val="28"/>
                <w:szCs w:val="28"/>
              </w:rPr>
              <w:t>ственное обслуживание (коменданты, касс</w:t>
            </w:r>
            <w:r w:rsidRPr="006E1388">
              <w:rPr>
                <w:sz w:val="28"/>
                <w:szCs w:val="28"/>
              </w:rPr>
              <w:t>и</w:t>
            </w:r>
            <w:r w:rsidRPr="006E1388">
              <w:rPr>
                <w:sz w:val="28"/>
                <w:szCs w:val="28"/>
              </w:rPr>
              <w:t>ры)</w:t>
            </w:r>
          </w:p>
        </w:tc>
      </w:tr>
      <w:tr w:rsidR="00F17534" w:rsidRPr="006E1388" w:rsidTr="000046AA">
        <w:trPr>
          <w:gridAfter w:val="1"/>
          <w:wAfter w:w="78" w:type="dxa"/>
          <w:trHeight w:val="946"/>
        </w:trPr>
        <w:tc>
          <w:tcPr>
            <w:tcW w:w="2504" w:type="dxa"/>
            <w:gridSpan w:val="4"/>
          </w:tcPr>
          <w:p w:rsidR="00F17534" w:rsidRPr="006E1388" w:rsidRDefault="00F17534" w:rsidP="00F17534">
            <w:pPr>
              <w:rPr>
                <w:b/>
                <w:bCs/>
                <w:sz w:val="28"/>
                <w:szCs w:val="28"/>
              </w:rPr>
            </w:pPr>
            <w:r w:rsidRPr="006E1388">
              <w:rPr>
                <w:bCs/>
                <w:iCs/>
                <w:sz w:val="28"/>
                <w:szCs w:val="28"/>
              </w:rPr>
              <w:t>По характеру и сложности выпо</w:t>
            </w:r>
            <w:r w:rsidRPr="006E1388">
              <w:rPr>
                <w:bCs/>
                <w:iCs/>
                <w:sz w:val="28"/>
                <w:szCs w:val="28"/>
              </w:rPr>
              <w:t>л</w:t>
            </w:r>
            <w:r w:rsidRPr="006E1388">
              <w:rPr>
                <w:bCs/>
                <w:iCs/>
                <w:sz w:val="28"/>
                <w:szCs w:val="28"/>
              </w:rPr>
              <w:t>няемых работ</w:t>
            </w:r>
            <w:r w:rsidRPr="006E1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66" w:type="dxa"/>
            <w:gridSpan w:val="7"/>
          </w:tcPr>
          <w:p w:rsidR="00F17534" w:rsidRPr="006E1388" w:rsidRDefault="00F17534" w:rsidP="00F17534">
            <w:pPr>
              <w:pStyle w:val="23"/>
              <w:tabs>
                <w:tab w:val="left" w:pos="252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E1388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 xml:space="preserve">По </w:t>
            </w:r>
            <w:r w:rsidRPr="006E1388">
              <w:rPr>
                <w:b/>
                <w:bCs/>
                <w:i/>
                <w:sz w:val="28"/>
                <w:szCs w:val="28"/>
              </w:rPr>
              <w:t>професси</w:t>
            </w:r>
            <w:r>
              <w:rPr>
                <w:b/>
                <w:bCs/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; </w:t>
            </w:r>
          </w:p>
          <w:p w:rsidR="00F17534" w:rsidRPr="006E1388" w:rsidRDefault="00F17534" w:rsidP="00F17534">
            <w:pPr>
              <w:pStyle w:val="23"/>
              <w:tabs>
                <w:tab w:val="left" w:pos="180"/>
                <w:tab w:val="left" w:pos="10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E1388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 xml:space="preserve">По </w:t>
            </w:r>
            <w:r w:rsidRPr="006E1388">
              <w:rPr>
                <w:b/>
                <w:bCs/>
                <w:i/>
                <w:sz w:val="28"/>
                <w:szCs w:val="28"/>
              </w:rPr>
              <w:t>специальност</w:t>
            </w:r>
            <w:r>
              <w:rPr>
                <w:b/>
                <w:bCs/>
                <w:i/>
                <w:sz w:val="28"/>
                <w:szCs w:val="28"/>
              </w:rPr>
              <w:t>и</w:t>
            </w:r>
            <w:r w:rsidRPr="006E1388">
              <w:rPr>
                <w:sz w:val="28"/>
                <w:szCs w:val="28"/>
              </w:rPr>
              <w:t xml:space="preserve">; </w:t>
            </w:r>
          </w:p>
          <w:p w:rsidR="00F17534" w:rsidRPr="006E1388" w:rsidRDefault="00F17534" w:rsidP="00F17534">
            <w:pPr>
              <w:rPr>
                <w:b/>
                <w:bCs/>
                <w:sz w:val="28"/>
                <w:szCs w:val="28"/>
              </w:rPr>
            </w:pPr>
            <w:r w:rsidRPr="006E1388">
              <w:rPr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sz w:val="28"/>
                <w:szCs w:val="28"/>
              </w:rPr>
              <w:t xml:space="preserve">По </w:t>
            </w:r>
            <w:r w:rsidRPr="006E1388">
              <w:rPr>
                <w:b/>
                <w:bCs/>
                <w:i/>
                <w:sz w:val="28"/>
                <w:szCs w:val="28"/>
              </w:rPr>
              <w:t>квалификаци</w:t>
            </w:r>
            <w:r>
              <w:rPr>
                <w:b/>
                <w:bCs/>
                <w:i/>
                <w:sz w:val="28"/>
                <w:szCs w:val="28"/>
              </w:rPr>
              <w:t>и.</w:t>
            </w:r>
          </w:p>
        </w:tc>
      </w:tr>
      <w:tr w:rsidR="00F17534" w:rsidRPr="006E1388" w:rsidTr="00F17534">
        <w:trPr>
          <w:gridAfter w:val="1"/>
          <w:wAfter w:w="78" w:type="dxa"/>
          <w:trHeight w:val="337"/>
        </w:trPr>
        <w:tc>
          <w:tcPr>
            <w:tcW w:w="9570" w:type="dxa"/>
            <w:gridSpan w:val="11"/>
          </w:tcPr>
          <w:p w:rsidR="00F17534" w:rsidRPr="00CE6644" w:rsidRDefault="00F17534" w:rsidP="00F17534">
            <w:pPr>
              <w:pStyle w:val="23"/>
              <w:tabs>
                <w:tab w:val="left" w:pos="2520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E6644">
              <w:rPr>
                <w:b/>
                <w:bCs/>
                <w:sz w:val="28"/>
                <w:szCs w:val="28"/>
              </w:rPr>
              <w:t>Количественные показатели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17534" w:rsidRPr="006E1388" w:rsidTr="000046AA">
        <w:trPr>
          <w:gridAfter w:val="1"/>
          <w:wAfter w:w="78" w:type="dxa"/>
          <w:trHeight w:val="603"/>
        </w:trPr>
        <w:tc>
          <w:tcPr>
            <w:tcW w:w="2504" w:type="dxa"/>
            <w:gridSpan w:val="4"/>
          </w:tcPr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Списочная</w:t>
            </w:r>
          </w:p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чи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ленность</w:t>
            </w:r>
          </w:p>
        </w:tc>
        <w:tc>
          <w:tcPr>
            <w:tcW w:w="7066" w:type="dxa"/>
            <w:gridSpan w:val="7"/>
          </w:tcPr>
          <w:p w:rsidR="00F17534" w:rsidRPr="006B27C2" w:rsidRDefault="00F17534" w:rsidP="00F17534">
            <w:pPr>
              <w:pStyle w:val="23"/>
              <w:tabs>
                <w:tab w:val="left" w:pos="2520"/>
              </w:tabs>
              <w:spacing w:after="0" w:line="240" w:lineRule="auto"/>
              <w:ind w:left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</w:t>
            </w:r>
            <w:r w:rsidRPr="006B27C2">
              <w:rPr>
                <w:bCs/>
                <w:iCs/>
                <w:sz w:val="28"/>
                <w:szCs w:val="28"/>
              </w:rPr>
              <w:t>исло</w:t>
            </w:r>
            <w:r w:rsidRPr="006B27C2">
              <w:rPr>
                <w:sz w:val="28"/>
                <w:szCs w:val="28"/>
              </w:rPr>
              <w:t xml:space="preserve"> работников, принятых на постоянную, сезонную и временную работу сроком на один и более день на определенную дату</w:t>
            </w:r>
          </w:p>
        </w:tc>
      </w:tr>
      <w:tr w:rsidR="00F17534" w:rsidRPr="006E1388" w:rsidTr="000046AA">
        <w:trPr>
          <w:gridAfter w:val="1"/>
          <w:wAfter w:w="78" w:type="dxa"/>
          <w:trHeight w:val="541"/>
        </w:trPr>
        <w:tc>
          <w:tcPr>
            <w:tcW w:w="2504" w:type="dxa"/>
            <w:gridSpan w:val="4"/>
          </w:tcPr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Явочная </w:t>
            </w:r>
          </w:p>
          <w:p w:rsidR="00F17534" w:rsidRPr="006E1388" w:rsidRDefault="00F17534" w:rsidP="00F17534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числе</w:t>
            </w:r>
            <w:r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ность</w:t>
            </w:r>
          </w:p>
        </w:tc>
        <w:tc>
          <w:tcPr>
            <w:tcW w:w="7066" w:type="dxa"/>
            <w:gridSpan w:val="7"/>
          </w:tcPr>
          <w:p w:rsidR="00F17534" w:rsidRPr="006E1388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работников по списочному составу, явившихся на работу в данный день, включая находящихся в команд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ровках</w:t>
            </w:r>
          </w:p>
        </w:tc>
      </w:tr>
      <w:tr w:rsidR="00F17534" w:rsidRPr="006E1388" w:rsidTr="000046AA">
        <w:trPr>
          <w:gridAfter w:val="1"/>
          <w:wAfter w:w="78" w:type="dxa"/>
          <w:trHeight w:val="565"/>
        </w:trPr>
        <w:tc>
          <w:tcPr>
            <w:tcW w:w="2504" w:type="dxa"/>
            <w:gridSpan w:val="4"/>
          </w:tcPr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Среднесписочная численность</w:t>
            </w:r>
          </w:p>
        </w:tc>
        <w:tc>
          <w:tcPr>
            <w:tcW w:w="7066" w:type="dxa"/>
            <w:gridSpan w:val="7"/>
          </w:tcPr>
          <w:p w:rsidR="00F17534" w:rsidRPr="006E1388" w:rsidRDefault="00F17534" w:rsidP="00F17534">
            <w:pPr>
              <w:pStyle w:val="23"/>
              <w:tabs>
                <w:tab w:val="left" w:pos="2520"/>
              </w:tabs>
              <w:spacing w:after="0" w:line="240" w:lineRule="auto"/>
              <w:ind w:left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работников в среднем за определенный период</w:t>
            </w:r>
            <w:r>
              <w:rPr>
                <w:bCs/>
                <w:iCs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месяц, квартал, год)</w:t>
            </w:r>
          </w:p>
        </w:tc>
      </w:tr>
      <w:tr w:rsidR="00F17534" w:rsidRPr="003F2621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3F2621" w:rsidRDefault="00F17534" w:rsidP="00F175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определения потребности в персонале</w:t>
            </w:r>
          </w:p>
        </w:tc>
      </w:tr>
      <w:tr w:rsidR="00F17534" w:rsidRPr="005A01E7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5A01E7" w:rsidRDefault="00F17534" w:rsidP="00F17534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5A01E7">
              <w:rPr>
                <w:i/>
                <w:sz w:val="28"/>
                <w:szCs w:val="28"/>
              </w:rPr>
              <w:t>Методы определения численности рабочих-сдельщиков</w:t>
            </w:r>
          </w:p>
        </w:tc>
      </w:tr>
      <w:tr w:rsidR="00F17534" w:rsidTr="000046AA">
        <w:trPr>
          <w:gridBefore w:val="1"/>
          <w:wBefore w:w="103" w:type="dxa"/>
        </w:trPr>
        <w:tc>
          <w:tcPr>
            <w:tcW w:w="2533" w:type="dxa"/>
            <w:gridSpan w:val="4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2697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4315" w:type="dxa"/>
            <w:gridSpan w:val="4"/>
          </w:tcPr>
          <w:p w:rsidR="00F17534" w:rsidRPr="000B551A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551A">
              <w:rPr>
                <w:sz w:val="28"/>
                <w:szCs w:val="28"/>
              </w:rPr>
              <w:t>Условные обознач</w:t>
            </w:r>
            <w:r w:rsidRPr="000B551A">
              <w:rPr>
                <w:sz w:val="28"/>
                <w:szCs w:val="28"/>
              </w:rPr>
              <w:t>е</w:t>
            </w:r>
            <w:r w:rsidRPr="000B551A">
              <w:rPr>
                <w:sz w:val="28"/>
                <w:szCs w:val="28"/>
              </w:rPr>
              <w:t>ния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533" w:type="dxa"/>
            <w:gridSpan w:val="4"/>
          </w:tcPr>
          <w:p w:rsidR="00F17534" w:rsidRPr="00B4694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По трудоемкости производстве</w:t>
            </w:r>
            <w:r w:rsidRPr="00B4694F">
              <w:rPr>
                <w:sz w:val="28"/>
                <w:szCs w:val="28"/>
              </w:rPr>
              <w:t>н</w:t>
            </w:r>
            <w:r w:rsidRPr="00B4694F">
              <w:rPr>
                <w:sz w:val="28"/>
                <w:szCs w:val="28"/>
              </w:rPr>
              <w:t>ной програ</w:t>
            </w:r>
            <w:r w:rsidRPr="00B4694F">
              <w:rPr>
                <w:sz w:val="28"/>
                <w:szCs w:val="28"/>
              </w:rPr>
              <w:t>м</w:t>
            </w:r>
            <w:r w:rsidRPr="00B4694F">
              <w:rPr>
                <w:sz w:val="28"/>
                <w:szCs w:val="28"/>
              </w:rPr>
              <w:t>мы</w:t>
            </w:r>
          </w:p>
        </w:tc>
        <w:tc>
          <w:tcPr>
            <w:tcW w:w="2697" w:type="dxa"/>
            <w:gridSpan w:val="3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71E6">
              <w:rPr>
                <w:position w:val="-52"/>
                <w:sz w:val="28"/>
                <w:szCs w:val="28"/>
              </w:rPr>
              <w:object w:dxaOrig="154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9pt" o:ole="">
                  <v:imagedata r:id="rId6" o:title=""/>
                </v:shape>
                <o:OLEObject Type="Embed" ProgID="Equation.3" ShapeID="_x0000_i1025" DrawAspect="Content" ObjectID="_1410944554" r:id="rId7"/>
              </w:object>
            </w:r>
          </w:p>
        </w:tc>
        <w:tc>
          <w:tcPr>
            <w:tcW w:w="4315" w:type="dxa"/>
            <w:gridSpan w:val="4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  <w:lang w:val="en-US"/>
              </w:rPr>
              <w:t>m</w:t>
            </w:r>
            <w:r w:rsidRPr="00B4694F">
              <w:rPr>
                <w:sz w:val="28"/>
                <w:szCs w:val="28"/>
              </w:rPr>
              <w:t xml:space="preserve"> – </w:t>
            </w:r>
            <w:proofErr w:type="gramStart"/>
            <w:r w:rsidRPr="00B4694F">
              <w:rPr>
                <w:sz w:val="28"/>
                <w:szCs w:val="28"/>
              </w:rPr>
              <w:t>номенклатура</w:t>
            </w:r>
            <w:proofErr w:type="gramEnd"/>
            <w:r w:rsidRPr="00B4694F">
              <w:rPr>
                <w:sz w:val="28"/>
                <w:szCs w:val="28"/>
              </w:rPr>
              <w:t xml:space="preserve"> выпускаемых изделий;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position w:val="-16"/>
                <w:sz w:val="28"/>
                <w:szCs w:val="28"/>
              </w:rPr>
              <w:object w:dxaOrig="400" w:dyaOrig="420">
                <v:shape id="_x0000_i1026" type="#_x0000_t75" style="width:20.25pt;height:21pt" o:ole="">
                  <v:imagedata r:id="rId8" o:title=""/>
                </v:shape>
                <o:OLEObject Type="Embed" ProgID="Equation.3" ShapeID="_x0000_i1026" DrawAspect="Content" ObjectID="_1410944555" r:id="rId9"/>
              </w:object>
            </w:r>
            <w:r w:rsidRPr="00B4694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плановый </w:t>
            </w:r>
            <w:r w:rsidRPr="00B4694F">
              <w:rPr>
                <w:sz w:val="28"/>
                <w:szCs w:val="28"/>
              </w:rPr>
              <w:t xml:space="preserve">объем выпуска продукции </w:t>
            </w:r>
            <w:proofErr w:type="spellStart"/>
            <w:r w:rsidRPr="00B4694F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4694F"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t>вида</w:t>
            </w:r>
            <w:r w:rsidRPr="00B4694F">
              <w:rPr>
                <w:sz w:val="28"/>
                <w:szCs w:val="28"/>
              </w:rPr>
              <w:t xml:space="preserve">, </w:t>
            </w:r>
            <w:proofErr w:type="spellStart"/>
            <w:r w:rsidRPr="00B4694F">
              <w:rPr>
                <w:sz w:val="28"/>
                <w:szCs w:val="28"/>
              </w:rPr>
              <w:t>нат</w:t>
            </w:r>
            <w:proofErr w:type="spellEnd"/>
            <w:r w:rsidRPr="00B469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>д.;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position w:val="-16"/>
                <w:sz w:val="28"/>
                <w:szCs w:val="28"/>
              </w:rPr>
              <w:object w:dxaOrig="260" w:dyaOrig="420">
                <v:shape id="_x0000_i1027" type="#_x0000_t75" style="width:12.75pt;height:21pt" o:ole="">
                  <v:imagedata r:id="rId10" o:title=""/>
                </v:shape>
                <o:OLEObject Type="Embed" ProgID="Equation.3" ShapeID="_x0000_i1027" DrawAspect="Content" ObjectID="_1410944556" r:id="rId11"/>
              </w:object>
            </w:r>
            <w:r w:rsidRPr="00B4694F"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трудоемкость изг</w:t>
            </w:r>
            <w:r w:rsidRPr="00B4694F">
              <w:rPr>
                <w:sz w:val="28"/>
                <w:szCs w:val="28"/>
              </w:rPr>
              <w:t>о</w:t>
            </w:r>
            <w:r w:rsidRPr="00B4694F">
              <w:rPr>
                <w:sz w:val="28"/>
                <w:szCs w:val="28"/>
              </w:rPr>
              <w:t xml:space="preserve">товления единицы изделия </w:t>
            </w:r>
            <w:proofErr w:type="spellStart"/>
            <w:r w:rsidRPr="00B4694F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4694F"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t>вида</w:t>
            </w:r>
            <w:r w:rsidRPr="00B4694F">
              <w:rPr>
                <w:sz w:val="28"/>
                <w:szCs w:val="28"/>
              </w:rPr>
              <w:t>,</w:t>
            </w:r>
          </w:p>
          <w:p w:rsidR="00F17534" w:rsidRPr="00B4694F" w:rsidRDefault="00F17534" w:rsidP="00F175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B4694F">
              <w:rPr>
                <w:sz w:val="28"/>
                <w:szCs w:val="28"/>
              </w:rPr>
              <w:t>/шт.;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position w:val="-16"/>
                <w:sz w:val="28"/>
                <w:szCs w:val="28"/>
              </w:rPr>
              <w:object w:dxaOrig="360" w:dyaOrig="420">
                <v:shape id="_x0000_i1028" type="#_x0000_t75" style="width:18pt;height:21pt" o:ole="">
                  <v:imagedata r:id="rId12" o:title=""/>
                </v:shape>
                <o:OLEObject Type="Embed" ProgID="Equation.3" ShapeID="_x0000_i1028" DrawAspect="Content" ObjectID="_1410944557" r:id="rId13"/>
              </w:object>
            </w:r>
            <w:r w:rsidRPr="00B4694F">
              <w:rPr>
                <w:sz w:val="28"/>
                <w:szCs w:val="28"/>
              </w:rPr>
              <w:t xml:space="preserve"> – коэффициент выпо</w:t>
            </w:r>
            <w:r w:rsidRPr="00B4694F">
              <w:rPr>
                <w:sz w:val="28"/>
                <w:szCs w:val="28"/>
              </w:rPr>
              <w:t>л</w:t>
            </w:r>
            <w:r w:rsidRPr="00B4694F">
              <w:rPr>
                <w:sz w:val="28"/>
                <w:szCs w:val="28"/>
              </w:rPr>
              <w:t>нения норм времени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533" w:type="dxa"/>
            <w:gridSpan w:val="4"/>
          </w:tcPr>
          <w:p w:rsidR="00F17534" w:rsidRPr="00B4694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Плановый эффе</w:t>
            </w:r>
            <w:r w:rsidRPr="00B4694F">
              <w:rPr>
                <w:sz w:val="28"/>
                <w:szCs w:val="28"/>
              </w:rPr>
              <w:t>к</w:t>
            </w:r>
            <w:r w:rsidRPr="00B4694F">
              <w:rPr>
                <w:sz w:val="28"/>
                <w:szCs w:val="28"/>
              </w:rPr>
              <w:t>тивный годовой фонд времени р</w:t>
            </w:r>
            <w:r w:rsidRPr="00B4694F">
              <w:rPr>
                <w:sz w:val="28"/>
                <w:szCs w:val="28"/>
              </w:rPr>
              <w:t>а</w:t>
            </w:r>
            <w:r w:rsidRPr="00B4694F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ты </w:t>
            </w:r>
            <w:r w:rsidRPr="00B4694F">
              <w:rPr>
                <w:sz w:val="28"/>
                <w:szCs w:val="28"/>
              </w:rPr>
              <w:t xml:space="preserve"> раб</w:t>
            </w:r>
            <w:r w:rsidRPr="00B4694F">
              <w:rPr>
                <w:sz w:val="28"/>
                <w:szCs w:val="28"/>
              </w:rPr>
              <w:t>о</w:t>
            </w:r>
            <w:r w:rsidRPr="00B4694F">
              <w:rPr>
                <w:sz w:val="28"/>
                <w:szCs w:val="28"/>
              </w:rPr>
              <w:t xml:space="preserve">чего </w:t>
            </w:r>
          </w:p>
        </w:tc>
        <w:tc>
          <w:tcPr>
            <w:tcW w:w="2697" w:type="dxa"/>
            <w:gridSpan w:val="3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71E6">
              <w:rPr>
                <w:position w:val="-26"/>
                <w:sz w:val="28"/>
                <w:szCs w:val="28"/>
              </w:rPr>
              <w:object w:dxaOrig="2060" w:dyaOrig="600">
                <v:shape id="_x0000_i1029" type="#_x0000_t75" style="width:102.75pt;height:30pt" o:ole="">
                  <v:imagedata r:id="rId14" o:title=""/>
                </v:shape>
                <o:OLEObject Type="Embed" ProgID="Equation.3" ShapeID="_x0000_i1029" DrawAspect="Content" ObjectID="_1410944558" r:id="rId15"/>
              </w:object>
            </w:r>
          </w:p>
        </w:tc>
        <w:tc>
          <w:tcPr>
            <w:tcW w:w="4315" w:type="dxa"/>
            <w:gridSpan w:val="4"/>
          </w:tcPr>
          <w:p w:rsidR="00F17534" w:rsidRPr="00B4694F" w:rsidRDefault="00F17534" w:rsidP="00F17534">
            <w:pPr>
              <w:jc w:val="both"/>
              <w:rPr>
                <w:sz w:val="28"/>
                <w:szCs w:val="28"/>
              </w:rPr>
            </w:pPr>
            <w:r w:rsidRPr="00B4694F">
              <w:rPr>
                <w:position w:val="-22"/>
                <w:sz w:val="28"/>
                <w:szCs w:val="28"/>
              </w:rPr>
              <w:object w:dxaOrig="440" w:dyaOrig="480">
                <v:shape id="_x0000_i1030" type="#_x0000_t75" style="width:21.75pt;height:24pt" o:ole="">
                  <v:imagedata r:id="rId16" o:title=""/>
                </v:shape>
                <o:OLEObject Type="Embed" ProgID="Equation.3" ShapeID="_x0000_i1030" DrawAspect="Content" ObjectID="_1410944559" r:id="rId17"/>
              </w:object>
            </w:r>
            <w:r w:rsidRPr="00B4694F"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количество рабочих дней в году;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position w:val="-16"/>
                <w:sz w:val="28"/>
                <w:szCs w:val="28"/>
              </w:rPr>
              <w:object w:dxaOrig="300" w:dyaOrig="420">
                <v:shape id="_x0000_i1031" type="#_x0000_t75" style="width:15pt;height:21pt" o:ole="">
                  <v:imagedata r:id="rId18" o:title=""/>
                </v:shape>
                <o:OLEObject Type="Embed" ProgID="Equation.3" ShapeID="_x0000_i1031" DrawAspect="Content" ObjectID="_1410944560" r:id="rId19"/>
              </w:object>
            </w:r>
            <w:r w:rsidRPr="00B4694F"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продолжительность смены, </w:t>
            </w:r>
            <w:proofErr w:type="gramStart"/>
            <w:r w:rsidRPr="00B4694F">
              <w:rPr>
                <w:sz w:val="28"/>
                <w:szCs w:val="28"/>
              </w:rPr>
              <w:t>ч</w:t>
            </w:r>
            <w:proofErr w:type="gramEnd"/>
            <w:r w:rsidRPr="00B469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position w:val="-16"/>
                <w:sz w:val="28"/>
                <w:szCs w:val="28"/>
              </w:rPr>
              <w:object w:dxaOrig="440" w:dyaOrig="420">
                <v:shape id="_x0000_i1032" type="#_x0000_t75" style="width:21.75pt;height:21pt" o:ole="">
                  <v:imagedata r:id="rId20" o:title=""/>
                </v:shape>
                <o:OLEObject Type="Embed" ProgID="Equation.3" ShapeID="_x0000_i1032" DrawAspect="Content" ObjectID="_1410944561" r:id="rId21"/>
              </w:object>
            </w:r>
            <w:r w:rsidRPr="00B4694F"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плановые потери рабочего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мени, ч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533" w:type="dxa"/>
            <w:gridSpan w:val="4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По но</w:t>
            </w:r>
            <w:r w:rsidRPr="00B4694F">
              <w:rPr>
                <w:sz w:val="28"/>
                <w:szCs w:val="28"/>
              </w:rPr>
              <w:t>р</w:t>
            </w:r>
            <w:r w:rsidRPr="00B4694F">
              <w:rPr>
                <w:sz w:val="28"/>
                <w:szCs w:val="28"/>
              </w:rPr>
              <w:t>мам</w:t>
            </w:r>
          </w:p>
          <w:p w:rsidR="00F17534" w:rsidRPr="00B4694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вырабо</w:t>
            </w:r>
            <w:r w:rsidRPr="00B4694F">
              <w:rPr>
                <w:sz w:val="28"/>
                <w:szCs w:val="28"/>
              </w:rPr>
              <w:t>т</w:t>
            </w:r>
            <w:r w:rsidRPr="00B4694F">
              <w:rPr>
                <w:sz w:val="28"/>
                <w:szCs w:val="28"/>
              </w:rPr>
              <w:t>ки</w:t>
            </w:r>
          </w:p>
        </w:tc>
        <w:tc>
          <w:tcPr>
            <w:tcW w:w="2697" w:type="dxa"/>
            <w:gridSpan w:val="3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C6AEF">
              <w:rPr>
                <w:position w:val="-34"/>
                <w:sz w:val="28"/>
                <w:szCs w:val="28"/>
              </w:rPr>
              <w:object w:dxaOrig="1700" w:dyaOrig="900">
                <v:shape id="_x0000_i1033" type="#_x0000_t75" style="width:84.75pt;height:45pt" o:ole="">
                  <v:imagedata r:id="rId22" o:title=""/>
                </v:shape>
                <o:OLEObject Type="Embed" ProgID="Equation.3" ShapeID="_x0000_i1033" DrawAspect="Content" ObjectID="_1410944562" r:id="rId23"/>
              </w:object>
            </w:r>
          </w:p>
        </w:tc>
        <w:tc>
          <w:tcPr>
            <w:tcW w:w="4315" w:type="dxa"/>
            <w:gridSpan w:val="4"/>
          </w:tcPr>
          <w:p w:rsidR="00F17534" w:rsidRPr="00AA5E3B" w:rsidRDefault="00F17534" w:rsidP="00F17534">
            <w:pPr>
              <w:jc w:val="both"/>
              <w:rPr>
                <w:sz w:val="28"/>
                <w:szCs w:val="28"/>
              </w:rPr>
            </w:pPr>
            <w:r w:rsidRPr="0089670D">
              <w:rPr>
                <w:position w:val="-20"/>
                <w:sz w:val="28"/>
                <w:szCs w:val="28"/>
              </w:rPr>
              <w:object w:dxaOrig="639" w:dyaOrig="540">
                <v:shape id="_x0000_i1034" type="#_x0000_t75" style="width:32.25pt;height:27pt" o:ole="">
                  <v:imagedata r:id="rId24" o:title=""/>
                </v:shape>
                <o:OLEObject Type="Embed" ProgID="Equation.3" ShapeID="_x0000_i1034" DrawAspect="Content" ObjectID="_1410944563" r:id="rId25"/>
              </w:object>
            </w:r>
            <w:r w:rsidRPr="00B4694F">
              <w:rPr>
                <w:sz w:val="28"/>
                <w:szCs w:val="28"/>
              </w:rPr>
              <w:t xml:space="preserve"> – плановый объем </w:t>
            </w:r>
            <w:r>
              <w:rPr>
                <w:sz w:val="28"/>
                <w:szCs w:val="28"/>
              </w:rPr>
              <w:t>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денной </w:t>
            </w:r>
            <w:r w:rsidRPr="00B4694F">
              <w:rPr>
                <w:sz w:val="28"/>
                <w:szCs w:val="28"/>
              </w:rPr>
              <w:t xml:space="preserve">продукции </w:t>
            </w:r>
            <w:proofErr w:type="spellStart"/>
            <w:r w:rsidRPr="00B4694F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4694F"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t>вида</w:t>
            </w:r>
            <w:r w:rsidRPr="00B4694F">
              <w:rPr>
                <w:sz w:val="28"/>
                <w:szCs w:val="28"/>
              </w:rPr>
              <w:t xml:space="preserve"> в установленных единицах изм</w:t>
            </w:r>
            <w:r w:rsidRPr="00B4694F"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>рения;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position w:val="-16"/>
                <w:sz w:val="28"/>
                <w:szCs w:val="28"/>
              </w:rPr>
              <w:object w:dxaOrig="499" w:dyaOrig="420">
                <v:shape id="_x0000_i1035" type="#_x0000_t75" style="width:24.75pt;height:21pt" o:ole="">
                  <v:imagedata r:id="rId26" o:title=""/>
                </v:shape>
                <o:OLEObject Type="Embed" ProgID="Equation.3" ShapeID="_x0000_i1035" DrawAspect="Content" ObjectID="_1410944564" r:id="rId27"/>
              </w:objec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норма выработки изделия </w:t>
            </w:r>
            <w:proofErr w:type="spellStart"/>
            <w:r w:rsidRPr="00B4694F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B4694F"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t>вида</w:t>
            </w:r>
            <w:r w:rsidRPr="00B4694F">
              <w:rPr>
                <w:sz w:val="28"/>
                <w:szCs w:val="28"/>
              </w:rPr>
              <w:t xml:space="preserve"> в установле</w:t>
            </w:r>
            <w:r w:rsidRPr="00B4694F">
              <w:rPr>
                <w:sz w:val="28"/>
                <w:szCs w:val="28"/>
              </w:rPr>
              <w:t>н</w:t>
            </w:r>
            <w:r w:rsidRPr="00B4694F">
              <w:rPr>
                <w:sz w:val="28"/>
                <w:szCs w:val="28"/>
              </w:rPr>
              <w:t>ных единицах измерения;</w:t>
            </w:r>
            <w:r>
              <w:rPr>
                <w:sz w:val="28"/>
                <w:szCs w:val="28"/>
              </w:rPr>
              <w:t xml:space="preserve"> </w:t>
            </w:r>
            <w:r w:rsidRPr="00EC6AEF">
              <w:rPr>
                <w:position w:val="-12"/>
                <w:sz w:val="28"/>
                <w:szCs w:val="28"/>
              </w:rPr>
              <w:object w:dxaOrig="340" w:dyaOrig="340">
                <v:shape id="_x0000_i1036" type="#_x0000_t75" style="width:17.25pt;height:17.25pt" o:ole="">
                  <v:imagedata r:id="rId28" o:title=""/>
                </v:shape>
                <o:OLEObject Type="Embed" ProgID="Equation.3" ShapeID="_x0000_i1036" DrawAspect="Content" ObjectID="_1410944565" r:id="rId29"/>
              </w:object>
            </w:r>
            <w:r w:rsidRPr="00B4694F">
              <w:rPr>
                <w:sz w:val="28"/>
                <w:szCs w:val="28"/>
              </w:rPr>
              <w:t>– коэффициент выполнения норм выр</w:t>
            </w:r>
            <w:r w:rsidRPr="00B4694F">
              <w:rPr>
                <w:sz w:val="28"/>
                <w:szCs w:val="28"/>
              </w:rPr>
              <w:t>а</w:t>
            </w:r>
            <w:r w:rsidRPr="00B4694F">
              <w:rPr>
                <w:sz w:val="28"/>
                <w:szCs w:val="28"/>
              </w:rPr>
              <w:t>ботки</w:t>
            </w:r>
          </w:p>
        </w:tc>
      </w:tr>
      <w:tr w:rsidR="00F17534" w:rsidRPr="005A01E7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5A01E7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A01E7">
              <w:rPr>
                <w:i/>
                <w:sz w:val="28"/>
                <w:szCs w:val="28"/>
              </w:rPr>
              <w:t xml:space="preserve">Методы определения рабочих-повременщиков 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215" w:type="dxa"/>
          </w:tcPr>
          <w:p w:rsidR="00F17534" w:rsidRPr="00B4694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По нормам обслужив</w:t>
            </w:r>
            <w:r w:rsidRPr="00B4694F">
              <w:rPr>
                <w:sz w:val="28"/>
                <w:szCs w:val="28"/>
              </w:rPr>
              <w:t>а</w:t>
            </w:r>
            <w:r w:rsidRPr="00B4694F">
              <w:rPr>
                <w:sz w:val="28"/>
                <w:szCs w:val="28"/>
              </w:rPr>
              <w:t>ния</w:t>
            </w:r>
          </w:p>
        </w:tc>
        <w:tc>
          <w:tcPr>
            <w:tcW w:w="2891" w:type="dxa"/>
            <w:gridSpan w:val="5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94F">
              <w:rPr>
                <w:position w:val="-38"/>
                <w:sz w:val="28"/>
                <w:szCs w:val="28"/>
              </w:rPr>
              <w:object w:dxaOrig="1579" w:dyaOrig="859">
                <v:shape id="_x0000_i1037" type="#_x0000_t75" style="width:78.75pt;height:42.75pt" o:ole="">
                  <v:imagedata r:id="rId30" o:title=""/>
                </v:shape>
                <o:OLEObject Type="Embed" ProgID="Equation.3" ShapeID="_x0000_i1037" DrawAspect="Content" ObjectID="_1410944566" r:id="rId31"/>
              </w:object>
            </w:r>
          </w:p>
        </w:tc>
        <w:tc>
          <w:tcPr>
            <w:tcW w:w="4439" w:type="dxa"/>
            <w:gridSpan w:val="5"/>
          </w:tcPr>
          <w:p w:rsidR="00F17534" w:rsidRPr="00B4694F" w:rsidRDefault="00F17534" w:rsidP="00F17534">
            <w:pPr>
              <w:tabs>
                <w:tab w:val="left" w:pos="0"/>
              </w:tabs>
              <w:ind w:right="-88"/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  <w:lang w:val="en-US"/>
              </w:rPr>
              <w:t>n</w:t>
            </w:r>
            <w:r w:rsidRPr="00B4694F">
              <w:rPr>
                <w:sz w:val="28"/>
                <w:szCs w:val="28"/>
              </w:rPr>
              <w:t xml:space="preserve"> – </w:t>
            </w:r>
            <w:proofErr w:type="gramStart"/>
            <w:r w:rsidRPr="00B4694F">
              <w:rPr>
                <w:sz w:val="28"/>
                <w:szCs w:val="28"/>
              </w:rPr>
              <w:t>число</w:t>
            </w:r>
            <w:proofErr w:type="gramEnd"/>
            <w:r w:rsidRPr="00B4694F">
              <w:rPr>
                <w:sz w:val="28"/>
                <w:szCs w:val="28"/>
              </w:rPr>
              <w:t xml:space="preserve"> обслуживаемых</w:t>
            </w:r>
            <w:r>
              <w:rPr>
                <w:sz w:val="28"/>
                <w:szCs w:val="28"/>
              </w:rPr>
              <w:t xml:space="preserve"> мест</w:t>
            </w:r>
            <w:r w:rsidRPr="00B4694F">
              <w:rPr>
                <w:sz w:val="28"/>
                <w:szCs w:val="28"/>
              </w:rPr>
              <w:t xml:space="preserve">, </w:t>
            </w:r>
            <w:proofErr w:type="spellStart"/>
            <w:r w:rsidRPr="00B4694F">
              <w:rPr>
                <w:sz w:val="28"/>
                <w:szCs w:val="28"/>
              </w:rPr>
              <w:t>нат</w:t>
            </w:r>
            <w:proofErr w:type="spellEnd"/>
            <w:r w:rsidRPr="00B469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sz w:val="28"/>
                <w:szCs w:val="28"/>
              </w:rPr>
              <w:t>ед.;</w:t>
            </w:r>
            <w:r>
              <w:rPr>
                <w:sz w:val="28"/>
                <w:szCs w:val="28"/>
              </w:rPr>
              <w:t xml:space="preserve"> </w:t>
            </w:r>
            <w:r w:rsidRPr="00B4694F">
              <w:rPr>
                <w:sz w:val="28"/>
                <w:szCs w:val="28"/>
                <w:lang w:val="en-US"/>
              </w:rPr>
              <w:t>S</w:t>
            </w:r>
            <w:r w:rsidRPr="00B4694F">
              <w:rPr>
                <w:sz w:val="28"/>
                <w:szCs w:val="28"/>
              </w:rPr>
              <w:t xml:space="preserve"> – количество смен;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</w:t>
            </w:r>
            <w:proofErr w:type="spellStart"/>
            <w:r w:rsidRPr="006A2621">
              <w:rPr>
                <w:sz w:val="44"/>
                <w:szCs w:val="44"/>
                <w:vertAlign w:val="subscript"/>
              </w:rPr>
              <w:t>с</w:t>
            </w:r>
            <w:proofErr w:type="gramStart"/>
            <w:r w:rsidRPr="006A2621">
              <w:rPr>
                <w:sz w:val="44"/>
                <w:szCs w:val="44"/>
                <w:vertAlign w:val="subscript"/>
              </w:rPr>
              <w:t>п</w:t>
            </w:r>
            <w:proofErr w:type="spellEnd"/>
            <w:r w:rsidRPr="00B4694F">
              <w:rPr>
                <w:sz w:val="28"/>
                <w:szCs w:val="28"/>
              </w:rPr>
              <w:t>–</w:t>
            </w:r>
            <w:proofErr w:type="gramEnd"/>
            <w:r w:rsidRPr="00B4694F">
              <w:rPr>
                <w:sz w:val="28"/>
                <w:szCs w:val="28"/>
              </w:rPr>
              <w:t xml:space="preserve"> коэффициент перевода явочной числе</w:t>
            </w:r>
            <w:r w:rsidRPr="00B4694F">
              <w:rPr>
                <w:sz w:val="28"/>
                <w:szCs w:val="28"/>
              </w:rPr>
              <w:t>н</w:t>
            </w:r>
            <w:r w:rsidRPr="00B4694F">
              <w:rPr>
                <w:sz w:val="28"/>
                <w:szCs w:val="28"/>
              </w:rPr>
              <w:t>ности рабочих в списочную численность</w:t>
            </w:r>
            <w:r>
              <w:rPr>
                <w:sz w:val="28"/>
                <w:szCs w:val="28"/>
              </w:rPr>
              <w:t xml:space="preserve">; </w:t>
            </w:r>
            <w:r w:rsidRPr="00B4694F">
              <w:rPr>
                <w:position w:val="-16"/>
                <w:sz w:val="28"/>
                <w:szCs w:val="28"/>
              </w:rPr>
              <w:object w:dxaOrig="700" w:dyaOrig="420">
                <v:shape id="_x0000_i1038" type="#_x0000_t75" style="width:35.25pt;height:21pt" o:ole="">
                  <v:imagedata r:id="rId32" o:title=""/>
                </v:shape>
                <o:OLEObject Type="Embed" ProgID="Equation.3" ShapeID="_x0000_i1038" DrawAspect="Content" ObjectID="_1410944567" r:id="rId33"/>
              </w:object>
            </w:r>
            <w:r w:rsidRPr="00B4694F">
              <w:rPr>
                <w:sz w:val="28"/>
                <w:szCs w:val="28"/>
              </w:rPr>
              <w:t xml:space="preserve"> – норма о</w:t>
            </w:r>
            <w:r w:rsidRPr="00B4694F">
              <w:rPr>
                <w:sz w:val="28"/>
                <w:szCs w:val="28"/>
              </w:rPr>
              <w:t>б</w:t>
            </w:r>
            <w:r w:rsidRPr="00B4694F">
              <w:rPr>
                <w:sz w:val="28"/>
                <w:szCs w:val="28"/>
              </w:rPr>
              <w:t xml:space="preserve">служивания на одного рабочего,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B4694F">
              <w:rPr>
                <w:sz w:val="28"/>
                <w:szCs w:val="28"/>
              </w:rPr>
              <w:t>ат</w:t>
            </w:r>
            <w:proofErr w:type="spellEnd"/>
            <w:r w:rsidRPr="00B4694F">
              <w:rPr>
                <w:sz w:val="28"/>
                <w:szCs w:val="28"/>
              </w:rPr>
              <w:t>. ед.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215" w:type="dxa"/>
          </w:tcPr>
          <w:p w:rsidR="00F17534" w:rsidRPr="00B4694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По нормам чи</w:t>
            </w:r>
            <w:r w:rsidRPr="00B4694F">
              <w:rPr>
                <w:sz w:val="28"/>
                <w:szCs w:val="28"/>
              </w:rPr>
              <w:t>с</w:t>
            </w:r>
            <w:r w:rsidRPr="00B4694F">
              <w:rPr>
                <w:sz w:val="28"/>
                <w:szCs w:val="28"/>
              </w:rPr>
              <w:t>ленности</w:t>
            </w:r>
          </w:p>
        </w:tc>
        <w:tc>
          <w:tcPr>
            <w:tcW w:w="2891" w:type="dxa"/>
            <w:gridSpan w:val="5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94F">
              <w:rPr>
                <w:position w:val="-18"/>
                <w:sz w:val="28"/>
                <w:szCs w:val="28"/>
              </w:rPr>
              <w:object w:dxaOrig="1780" w:dyaOrig="420">
                <v:shape id="_x0000_i1039" type="#_x0000_t75" style="width:98.25pt;height:31.5pt" o:ole="">
                  <v:imagedata r:id="rId34" o:title=""/>
                </v:shape>
                <o:OLEObject Type="Embed" ProgID="Equation.3" ShapeID="_x0000_i1039" DrawAspect="Content" ObjectID="_1410944568" r:id="rId35"/>
              </w:object>
            </w:r>
          </w:p>
        </w:tc>
        <w:tc>
          <w:tcPr>
            <w:tcW w:w="4439" w:type="dxa"/>
            <w:gridSpan w:val="5"/>
          </w:tcPr>
          <w:p w:rsidR="00F17534" w:rsidRPr="00B4694F" w:rsidRDefault="00F17534" w:rsidP="00F17534">
            <w:pPr>
              <w:jc w:val="both"/>
              <w:rPr>
                <w:sz w:val="28"/>
                <w:szCs w:val="28"/>
              </w:rPr>
            </w:pPr>
            <w:r w:rsidRPr="00B4694F">
              <w:rPr>
                <w:position w:val="-20"/>
                <w:sz w:val="28"/>
                <w:szCs w:val="28"/>
              </w:rPr>
              <w:object w:dxaOrig="680" w:dyaOrig="440">
                <v:shape id="_x0000_i1040" type="#_x0000_t75" style="width:33.75pt;height:21.75pt" o:ole="">
                  <v:imagedata r:id="rId36" o:title=""/>
                </v:shape>
                <o:OLEObject Type="Embed" ProgID="Equation.3" ShapeID="_x0000_i1040" DrawAspect="Content" ObjectID="_1410944569" r:id="rId37"/>
              </w:object>
            </w:r>
            <w:r w:rsidRPr="00B4694F">
              <w:rPr>
                <w:sz w:val="28"/>
                <w:szCs w:val="28"/>
              </w:rPr>
              <w:t xml:space="preserve"> – количество рабочих, обслуживающих одно рабочее м</w:t>
            </w:r>
            <w:r w:rsidRPr="00B4694F"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>сто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215" w:type="dxa"/>
          </w:tcPr>
          <w:p w:rsidR="00F17534" w:rsidRPr="00B4694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lastRenderedPageBreak/>
              <w:t>Коэффициент перевода яво</w:t>
            </w:r>
            <w:r w:rsidRPr="00B4694F">
              <w:rPr>
                <w:sz w:val="28"/>
                <w:szCs w:val="28"/>
              </w:rPr>
              <w:t>ч</w:t>
            </w:r>
            <w:r w:rsidRPr="00B4694F">
              <w:rPr>
                <w:sz w:val="28"/>
                <w:szCs w:val="28"/>
              </w:rPr>
              <w:t>ной численн</w:t>
            </w:r>
            <w:r w:rsidRPr="00B4694F">
              <w:rPr>
                <w:sz w:val="28"/>
                <w:szCs w:val="28"/>
              </w:rPr>
              <w:t>о</w:t>
            </w:r>
            <w:r w:rsidRPr="00B4694F">
              <w:rPr>
                <w:sz w:val="28"/>
                <w:szCs w:val="28"/>
              </w:rPr>
              <w:t>сти в списочную числе</w:t>
            </w:r>
            <w:r w:rsidRPr="00B4694F">
              <w:rPr>
                <w:sz w:val="28"/>
                <w:szCs w:val="28"/>
              </w:rPr>
              <w:t>н</w:t>
            </w:r>
            <w:r w:rsidRPr="00B4694F">
              <w:rPr>
                <w:sz w:val="28"/>
                <w:szCs w:val="28"/>
              </w:rPr>
              <w:t>ность</w:t>
            </w:r>
          </w:p>
        </w:tc>
        <w:tc>
          <w:tcPr>
            <w:tcW w:w="2891" w:type="dxa"/>
            <w:gridSpan w:val="5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27C2">
              <w:rPr>
                <w:position w:val="-42"/>
                <w:sz w:val="28"/>
                <w:szCs w:val="28"/>
              </w:rPr>
              <w:object w:dxaOrig="1740" w:dyaOrig="960">
                <v:shape id="_x0000_i1041" type="#_x0000_t75" style="width:117.75pt;height:1in" o:ole="">
                  <v:imagedata r:id="rId38" o:title=""/>
                </v:shape>
                <o:OLEObject Type="Embed" ProgID="Equation.3" ShapeID="_x0000_i1041" DrawAspect="Content" ObjectID="_1410944570" r:id="rId39"/>
              </w:object>
            </w:r>
          </w:p>
        </w:tc>
        <w:tc>
          <w:tcPr>
            <w:tcW w:w="4439" w:type="dxa"/>
            <w:gridSpan w:val="5"/>
          </w:tcPr>
          <w:p w:rsidR="00F17534" w:rsidRPr="00B4694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6E5E">
              <w:rPr>
                <w:position w:val="-18"/>
                <w:sz w:val="28"/>
                <w:szCs w:val="28"/>
              </w:rPr>
              <w:object w:dxaOrig="400" w:dyaOrig="420">
                <v:shape id="_x0000_i1042" type="#_x0000_t75" style="width:29.25pt;height:27.75pt" o:ole="">
                  <v:imagedata r:id="rId40" o:title=""/>
                </v:shape>
                <o:OLEObject Type="Embed" ProgID="Equation.3" ShapeID="_x0000_i1042" DrawAspect="Content" ObjectID="_1410944571" r:id="rId41"/>
              </w:objec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номинальный фонд врем</w:t>
            </w:r>
            <w:r w:rsidRPr="00B4694F"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>ни работы (календарный за  выч</w:t>
            </w:r>
            <w:r w:rsidRPr="00B4694F"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>том праздничных и выходных дней);</w:t>
            </w:r>
            <w:r>
              <w:rPr>
                <w:sz w:val="28"/>
                <w:szCs w:val="28"/>
              </w:rPr>
              <w:t xml:space="preserve"> </w:t>
            </w:r>
            <w:r w:rsidRPr="00EC6AEF">
              <w:rPr>
                <w:position w:val="-10"/>
                <w:sz w:val="28"/>
                <w:szCs w:val="28"/>
              </w:rPr>
              <w:object w:dxaOrig="580" w:dyaOrig="320">
                <v:shape id="_x0000_i1043" type="#_x0000_t75" style="width:45.75pt;height:20.25pt" o:ole="">
                  <v:imagedata r:id="rId42" o:title=""/>
                </v:shape>
                <o:OLEObject Type="Embed" ProgID="Equation.3" ShapeID="_x0000_i1043" DrawAspect="Content" ObjectID="_1410944572" r:id="rId43"/>
              </w:objec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календарный фонд времени работы;</w:t>
            </w:r>
            <w:r>
              <w:rPr>
                <w:sz w:val="28"/>
                <w:szCs w:val="28"/>
              </w:rPr>
              <w:t xml:space="preserve"> </w:t>
            </w:r>
            <w:r w:rsidRPr="00EC6AEF">
              <w:rPr>
                <w:position w:val="-16"/>
                <w:sz w:val="28"/>
                <w:szCs w:val="28"/>
              </w:rPr>
              <w:object w:dxaOrig="499" w:dyaOrig="380">
                <v:shape id="_x0000_i1044" type="#_x0000_t75" style="width:39.75pt;height:24.75pt" o:ole="">
                  <v:imagedata r:id="rId44" o:title=""/>
                </v:shape>
                <o:OLEObject Type="Embed" ProgID="Equation.3" ShapeID="_x0000_i1044" DrawAspect="Content" ObjectID="_1410944573" r:id="rId45"/>
              </w:objec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эффективный фонд времени раб</w:t>
            </w:r>
            <w:r w:rsidRPr="00B4694F">
              <w:rPr>
                <w:sz w:val="28"/>
                <w:szCs w:val="28"/>
              </w:rPr>
              <w:t>о</w:t>
            </w:r>
            <w:r w:rsidRPr="00B4694F">
              <w:rPr>
                <w:sz w:val="28"/>
                <w:szCs w:val="28"/>
              </w:rPr>
              <w:t>ты (номинальный за вычетом потерь врем</w:t>
            </w:r>
            <w:r w:rsidRPr="00B4694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ни)</w:t>
            </w:r>
          </w:p>
        </w:tc>
      </w:tr>
      <w:tr w:rsidR="00F17534" w:rsidRPr="003F2621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2621">
              <w:rPr>
                <w:b/>
                <w:sz w:val="28"/>
                <w:szCs w:val="28"/>
              </w:rPr>
              <w:t>Сущность и показатели эффективности использования перс</w:t>
            </w:r>
            <w:r w:rsidRPr="003F2621">
              <w:rPr>
                <w:b/>
                <w:sz w:val="28"/>
                <w:szCs w:val="28"/>
              </w:rPr>
              <w:t>о</w:t>
            </w:r>
            <w:r w:rsidRPr="003F2621">
              <w:rPr>
                <w:b/>
                <w:sz w:val="28"/>
                <w:szCs w:val="28"/>
              </w:rPr>
              <w:t>нала</w:t>
            </w:r>
          </w:p>
        </w:tc>
      </w:tr>
      <w:tr w:rsidR="00F17534" w:rsidRPr="00E824F1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DA44A6" w:rsidRDefault="00F17534" w:rsidP="00F17534">
            <w:pPr>
              <w:jc w:val="both"/>
              <w:rPr>
                <w:bCs/>
                <w:sz w:val="28"/>
                <w:szCs w:val="28"/>
              </w:rPr>
            </w:pPr>
            <w:r w:rsidRPr="00DA44A6">
              <w:rPr>
                <w:sz w:val="28"/>
                <w:szCs w:val="28"/>
              </w:rPr>
              <w:t>Производительность труда – эффективность использования персонала пре</w:t>
            </w:r>
            <w:r w:rsidRPr="00DA44A6">
              <w:rPr>
                <w:sz w:val="28"/>
                <w:szCs w:val="28"/>
              </w:rPr>
              <w:t>д</w:t>
            </w:r>
            <w:r w:rsidRPr="00DA44A6">
              <w:rPr>
                <w:sz w:val="28"/>
                <w:szCs w:val="28"/>
              </w:rPr>
              <w:t>приятия</w:t>
            </w:r>
          </w:p>
        </w:tc>
      </w:tr>
      <w:tr w:rsidR="00F17534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B4694F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B4694F">
              <w:rPr>
                <w:b/>
                <w:sz w:val="28"/>
                <w:szCs w:val="28"/>
              </w:rPr>
              <w:t>Обобщающие показатели эффективности</w:t>
            </w:r>
          </w:p>
        </w:tc>
      </w:tr>
      <w:tr w:rsidR="00F17534" w:rsidRPr="00AA5E3B" w:rsidTr="000046AA">
        <w:trPr>
          <w:gridBefore w:val="1"/>
          <w:wBefore w:w="103" w:type="dxa"/>
        </w:trPr>
        <w:tc>
          <w:tcPr>
            <w:tcW w:w="2353" w:type="dxa"/>
            <w:gridSpan w:val="2"/>
          </w:tcPr>
          <w:p w:rsidR="00F17534" w:rsidRPr="00AA5E3B" w:rsidRDefault="00F17534" w:rsidP="00F17534">
            <w:pPr>
              <w:jc w:val="center"/>
              <w:rPr>
                <w:sz w:val="28"/>
                <w:szCs w:val="28"/>
              </w:rPr>
            </w:pPr>
            <w:r w:rsidRPr="00AA5E3B">
              <w:rPr>
                <w:sz w:val="28"/>
                <w:szCs w:val="28"/>
              </w:rPr>
              <w:t>Показ</w:t>
            </w:r>
            <w:r w:rsidRPr="00AA5E3B">
              <w:rPr>
                <w:sz w:val="28"/>
                <w:szCs w:val="28"/>
              </w:rPr>
              <w:t>а</w:t>
            </w:r>
            <w:r w:rsidRPr="00AA5E3B">
              <w:rPr>
                <w:sz w:val="28"/>
                <w:szCs w:val="28"/>
              </w:rPr>
              <w:t>тель</w:t>
            </w:r>
          </w:p>
        </w:tc>
        <w:tc>
          <w:tcPr>
            <w:tcW w:w="3237" w:type="dxa"/>
            <w:gridSpan w:val="6"/>
          </w:tcPr>
          <w:p w:rsidR="00F17534" w:rsidRPr="00AA5E3B" w:rsidRDefault="00F17534" w:rsidP="00F1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3955" w:type="dxa"/>
            <w:gridSpan w:val="3"/>
          </w:tcPr>
          <w:p w:rsidR="00F17534" w:rsidRPr="00AA5E3B" w:rsidRDefault="00F17534" w:rsidP="00F1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Обозначения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353" w:type="dxa"/>
            <w:gridSpan w:val="2"/>
          </w:tcPr>
          <w:p w:rsidR="00F17534" w:rsidRPr="00B4694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Среднегодовая выработка на о</w:t>
            </w:r>
            <w:r w:rsidRPr="00B4694F">
              <w:rPr>
                <w:sz w:val="28"/>
                <w:szCs w:val="28"/>
              </w:rPr>
              <w:t>д</w:t>
            </w:r>
            <w:r w:rsidRPr="00B4694F">
              <w:rPr>
                <w:sz w:val="28"/>
                <w:szCs w:val="28"/>
              </w:rPr>
              <w:t xml:space="preserve">ного рабочего </w:t>
            </w:r>
            <w:r>
              <w:rPr>
                <w:sz w:val="28"/>
                <w:szCs w:val="28"/>
              </w:rPr>
              <w:t>(</w:t>
            </w:r>
            <w:r w:rsidRPr="00B4694F">
              <w:rPr>
                <w:sz w:val="28"/>
                <w:szCs w:val="28"/>
              </w:rPr>
              <w:t>работающ</w:t>
            </w:r>
            <w:r w:rsidRPr="00B4694F"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37" w:type="dxa"/>
            <w:gridSpan w:val="6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94F">
              <w:rPr>
                <w:position w:val="-38"/>
                <w:sz w:val="28"/>
                <w:szCs w:val="28"/>
              </w:rPr>
              <w:object w:dxaOrig="1300" w:dyaOrig="780">
                <v:shape id="_x0000_i1045" type="#_x0000_t75" style="width:65.25pt;height:39pt" o:ole="">
                  <v:imagedata r:id="rId46" o:title=""/>
                </v:shape>
                <o:OLEObject Type="Embed" ProgID="Equation.3" ShapeID="_x0000_i1045" DrawAspect="Content" ObjectID="_1410944574" r:id="rId47"/>
              </w:object>
            </w:r>
          </w:p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55" w:type="dxa"/>
            <w:gridSpan w:val="3"/>
          </w:tcPr>
          <w:p w:rsidR="00F17534" w:rsidRPr="00B4694F" w:rsidRDefault="00F17534" w:rsidP="00F17534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A07A80">
              <w:rPr>
                <w:position w:val="-20"/>
                <w:sz w:val="28"/>
                <w:szCs w:val="28"/>
              </w:rPr>
              <w:object w:dxaOrig="420" w:dyaOrig="460">
                <v:shape id="_x0000_i1046" type="#_x0000_t75" style="width:21pt;height:20.25pt" o:ole="">
                  <v:imagedata r:id="rId48" o:title=""/>
                </v:shape>
                <o:OLEObject Type="Embed" ProgID="Equation.3" ShapeID="_x0000_i1046" DrawAspect="Content" ObjectID="_1410944575" r:id="rId49"/>
              </w:object>
            </w:r>
            <w:r w:rsidRPr="00B4694F">
              <w:rPr>
                <w:sz w:val="28"/>
                <w:szCs w:val="28"/>
              </w:rPr>
              <w:t xml:space="preserve"> – среднесписочная численность рабочих (работающих) на предпр</w:t>
            </w:r>
            <w:r w:rsidRPr="00B4694F">
              <w:rPr>
                <w:sz w:val="28"/>
                <w:szCs w:val="28"/>
              </w:rPr>
              <w:t>и</w:t>
            </w:r>
            <w:r w:rsidRPr="00B4694F">
              <w:rPr>
                <w:sz w:val="28"/>
                <w:szCs w:val="28"/>
              </w:rPr>
              <w:t>ятии, чел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534" w:rsidRPr="00B4694F" w:rsidTr="000046AA">
        <w:trPr>
          <w:gridBefore w:val="1"/>
          <w:wBefore w:w="103" w:type="dxa"/>
        </w:trPr>
        <w:tc>
          <w:tcPr>
            <w:tcW w:w="2353" w:type="dxa"/>
            <w:gridSpan w:val="2"/>
          </w:tcPr>
          <w:p w:rsidR="00F17534" w:rsidRPr="00B4694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B4694F">
              <w:rPr>
                <w:sz w:val="28"/>
                <w:szCs w:val="28"/>
              </w:rPr>
              <w:t>Среднедневная выработка на о</w:t>
            </w:r>
            <w:r w:rsidRPr="00B4694F">
              <w:rPr>
                <w:sz w:val="28"/>
                <w:szCs w:val="28"/>
              </w:rPr>
              <w:t>д</w:t>
            </w:r>
            <w:r w:rsidRPr="00B4694F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рабоче</w:t>
            </w:r>
            <w:r w:rsidRPr="00B4694F">
              <w:rPr>
                <w:sz w:val="28"/>
                <w:szCs w:val="28"/>
              </w:rPr>
              <w:t>го (работающ</w:t>
            </w:r>
            <w:r w:rsidRPr="00B4694F">
              <w:rPr>
                <w:sz w:val="28"/>
                <w:szCs w:val="28"/>
              </w:rPr>
              <w:t>е</w:t>
            </w:r>
            <w:r w:rsidRPr="00B4694F">
              <w:rPr>
                <w:sz w:val="28"/>
                <w:szCs w:val="28"/>
              </w:rPr>
              <w:t xml:space="preserve">го)  </w:t>
            </w:r>
          </w:p>
        </w:tc>
        <w:tc>
          <w:tcPr>
            <w:tcW w:w="3237" w:type="dxa"/>
            <w:gridSpan w:val="6"/>
          </w:tcPr>
          <w:p w:rsidR="00F17534" w:rsidRPr="00B4694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8514E">
              <w:rPr>
                <w:position w:val="-44"/>
                <w:sz w:val="28"/>
                <w:szCs w:val="28"/>
              </w:rPr>
              <w:object w:dxaOrig="2720" w:dyaOrig="900">
                <v:shape id="_x0000_i1047" type="#_x0000_t75" style="width:135.75pt;height:45pt" o:ole="">
                  <v:imagedata r:id="rId50" o:title=""/>
                </v:shape>
                <o:OLEObject Type="Embed" ProgID="Equation.3" ShapeID="_x0000_i1047" DrawAspect="Content" ObjectID="_1410944576" r:id="rId51"/>
              </w:object>
            </w:r>
          </w:p>
        </w:tc>
        <w:tc>
          <w:tcPr>
            <w:tcW w:w="3955" w:type="dxa"/>
            <w:gridSpan w:val="3"/>
          </w:tcPr>
          <w:p w:rsidR="00F17534" w:rsidRPr="00B4694F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5A80">
              <w:rPr>
                <w:position w:val="-16"/>
                <w:sz w:val="28"/>
                <w:szCs w:val="28"/>
              </w:rPr>
              <w:object w:dxaOrig="940" w:dyaOrig="400">
                <v:shape id="_x0000_i1048" type="#_x0000_t75" style="width:47.25pt;height:20.25pt" o:ole="">
                  <v:imagedata r:id="rId52" o:title=""/>
                </v:shape>
                <o:OLEObject Type="Embed" ProgID="Equation.3" ShapeID="_x0000_i1048" DrawAspect="Content" ObjectID="_1410944577" r:id="rId53"/>
              </w:object>
            </w:r>
            <w:r w:rsidRPr="00B4694F">
              <w:rPr>
                <w:sz w:val="28"/>
                <w:szCs w:val="28"/>
              </w:rPr>
              <w:t>– количество отраб</w:t>
            </w:r>
            <w:r w:rsidRPr="00B4694F">
              <w:rPr>
                <w:sz w:val="28"/>
                <w:szCs w:val="28"/>
              </w:rPr>
              <w:t>о</w:t>
            </w:r>
            <w:r w:rsidRPr="00B4694F">
              <w:rPr>
                <w:sz w:val="28"/>
                <w:szCs w:val="28"/>
              </w:rPr>
              <w:t>танных человеко-дней за определенный период</w:t>
            </w:r>
            <w:r>
              <w:rPr>
                <w:sz w:val="28"/>
                <w:szCs w:val="28"/>
              </w:rPr>
              <w:t xml:space="preserve">; </w:t>
            </w:r>
            <w:r w:rsidRPr="00B4694F">
              <w:rPr>
                <w:position w:val="-22"/>
                <w:sz w:val="28"/>
                <w:szCs w:val="28"/>
              </w:rPr>
              <w:object w:dxaOrig="440" w:dyaOrig="480">
                <v:shape id="_x0000_i1049" type="#_x0000_t75" style="width:21.75pt;height:24pt" o:ole="">
                  <v:imagedata r:id="rId54" o:title=""/>
                </v:shape>
                <o:OLEObject Type="Embed" ProgID="Equation.3" ShapeID="_x0000_i1049" DrawAspect="Content" ObjectID="_1410944578" r:id="rId55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 w:rsidRPr="00B4694F">
              <w:rPr>
                <w:sz w:val="28"/>
                <w:szCs w:val="28"/>
              </w:rPr>
              <w:t xml:space="preserve"> количество р</w:t>
            </w:r>
            <w:r w:rsidRPr="00B4694F">
              <w:rPr>
                <w:sz w:val="28"/>
                <w:szCs w:val="28"/>
              </w:rPr>
              <w:t>а</w:t>
            </w:r>
            <w:r w:rsidRPr="00B4694F">
              <w:rPr>
                <w:sz w:val="28"/>
                <w:szCs w:val="28"/>
              </w:rPr>
              <w:t>бочих дней</w:t>
            </w: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2353" w:type="dxa"/>
            <w:gridSpan w:val="2"/>
          </w:tcPr>
          <w:p w:rsidR="00F17534" w:rsidRPr="006E1388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Среднечасовая выработка на о</w:t>
            </w:r>
            <w:r w:rsidRPr="006E1388">
              <w:rPr>
                <w:sz w:val="28"/>
                <w:szCs w:val="28"/>
              </w:rPr>
              <w:t>д</w:t>
            </w:r>
            <w:r w:rsidRPr="006E1388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рабоче</w:t>
            </w:r>
            <w:r w:rsidRPr="006E1388">
              <w:rPr>
                <w:sz w:val="28"/>
                <w:szCs w:val="28"/>
              </w:rPr>
              <w:t>го (работающ</w:t>
            </w:r>
            <w:r w:rsidRPr="006E1388">
              <w:rPr>
                <w:sz w:val="28"/>
                <w:szCs w:val="28"/>
              </w:rPr>
              <w:t>е</w:t>
            </w:r>
            <w:r w:rsidRPr="006E1388">
              <w:rPr>
                <w:sz w:val="28"/>
                <w:szCs w:val="28"/>
              </w:rPr>
              <w:t>го)</w:t>
            </w:r>
          </w:p>
        </w:tc>
        <w:tc>
          <w:tcPr>
            <w:tcW w:w="3237" w:type="dxa"/>
            <w:gridSpan w:val="6"/>
          </w:tcPr>
          <w:p w:rsidR="00F17534" w:rsidRPr="006E13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670D">
              <w:rPr>
                <w:position w:val="-44"/>
                <w:sz w:val="28"/>
                <w:szCs w:val="28"/>
              </w:rPr>
              <w:object w:dxaOrig="2980" w:dyaOrig="999">
                <v:shape id="_x0000_i1050" type="#_x0000_t75" style="width:149.25pt;height:50.25pt" o:ole="">
                  <v:imagedata r:id="rId56" o:title=""/>
                </v:shape>
                <o:OLEObject Type="Embed" ProgID="Equation.3" ShapeID="_x0000_i1050" DrawAspect="Content" ObjectID="_1410944579" r:id="rId57"/>
              </w:object>
            </w:r>
          </w:p>
        </w:tc>
        <w:tc>
          <w:tcPr>
            <w:tcW w:w="3955" w:type="dxa"/>
            <w:gridSpan w:val="3"/>
          </w:tcPr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A55A80">
              <w:rPr>
                <w:position w:val="-14"/>
                <w:sz w:val="28"/>
                <w:szCs w:val="28"/>
              </w:rPr>
              <w:object w:dxaOrig="780" w:dyaOrig="380">
                <v:shape id="_x0000_i1051" type="#_x0000_t75" style="width:39pt;height:18.75pt" o:ole="">
                  <v:imagedata r:id="rId58" o:title=""/>
                </v:shape>
                <o:OLEObject Type="Embed" ProgID="Equation.3" ShapeID="_x0000_i1051" DrawAspect="Content" ObjectID="_1410944580" r:id="rId5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 количество отраб</w:t>
            </w:r>
            <w:r w:rsidRPr="006E1388">
              <w:rPr>
                <w:sz w:val="28"/>
                <w:szCs w:val="28"/>
              </w:rPr>
              <w:t>о</w:t>
            </w:r>
            <w:r w:rsidRPr="006E1388">
              <w:rPr>
                <w:sz w:val="28"/>
                <w:szCs w:val="28"/>
              </w:rPr>
              <w:t>танных человеко-часов  за определен</w:t>
            </w:r>
            <w:r>
              <w:rPr>
                <w:sz w:val="28"/>
                <w:szCs w:val="28"/>
              </w:rPr>
              <w:t>ный период</w:t>
            </w:r>
            <w:r w:rsidRPr="006E138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6E1388">
              <w:rPr>
                <w:position w:val="-18"/>
                <w:sz w:val="28"/>
                <w:szCs w:val="28"/>
              </w:rPr>
              <w:object w:dxaOrig="320" w:dyaOrig="440">
                <v:shape id="_x0000_i1052" type="#_x0000_t75" style="width:15.75pt;height:21.75pt" o:ole="">
                  <v:imagedata r:id="rId60" o:title=""/>
                </v:shape>
                <o:OLEObject Type="Embed" ProgID="Equation.3" ShapeID="_x0000_i1052" DrawAspect="Content" ObjectID="_1410944581" r:id="rId61"/>
              </w:object>
            </w:r>
            <w:r w:rsidRPr="006E1388">
              <w:rPr>
                <w:sz w:val="28"/>
                <w:szCs w:val="28"/>
              </w:rPr>
              <w:t xml:space="preserve"> – продолжительность рабо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 дня,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E824F1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E824F1">
              <w:rPr>
                <w:b/>
                <w:sz w:val="28"/>
                <w:szCs w:val="28"/>
              </w:rPr>
              <w:t>Частные показатели эффективности</w:t>
            </w: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6E1388" w:rsidRDefault="00F17534" w:rsidP="00F17534">
            <w:pPr>
              <w:rPr>
                <w:bCs/>
                <w:sz w:val="28"/>
                <w:szCs w:val="28"/>
              </w:rPr>
            </w:pPr>
            <w:r w:rsidRPr="006B27C2">
              <w:rPr>
                <w:bCs/>
                <w:iCs/>
                <w:sz w:val="28"/>
                <w:szCs w:val="28"/>
              </w:rPr>
              <w:t>Трудоемкость (норма времени)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E1388">
              <w:rPr>
                <w:bCs/>
                <w:iCs/>
                <w:sz w:val="28"/>
                <w:szCs w:val="28"/>
              </w:rPr>
              <w:t>затраты времени на производство единицы продукции ко</w:t>
            </w:r>
            <w:r w:rsidRPr="006E1388">
              <w:rPr>
                <w:bCs/>
                <w:iCs/>
                <w:sz w:val="28"/>
                <w:szCs w:val="28"/>
              </w:rPr>
              <w:t>н</w:t>
            </w:r>
            <w:r w:rsidRPr="006E1388">
              <w:rPr>
                <w:bCs/>
                <w:iCs/>
                <w:sz w:val="28"/>
                <w:szCs w:val="28"/>
              </w:rPr>
              <w:t>кретного вида</w:t>
            </w: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6E1388" w:rsidRDefault="00F17534" w:rsidP="00F17534">
            <w:pPr>
              <w:rPr>
                <w:bCs/>
                <w:iCs/>
                <w:sz w:val="28"/>
                <w:szCs w:val="28"/>
              </w:rPr>
            </w:pPr>
            <w:r w:rsidRPr="006E1388">
              <w:rPr>
                <w:bCs/>
                <w:iCs/>
                <w:sz w:val="28"/>
                <w:szCs w:val="28"/>
              </w:rPr>
              <w:t>Выработка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E1388">
              <w:rPr>
                <w:bCs/>
                <w:iCs/>
                <w:sz w:val="28"/>
                <w:szCs w:val="28"/>
              </w:rPr>
              <w:t>количество продукции конкретного вида, произведенной в единицу рабочего врем</w:t>
            </w:r>
            <w:r w:rsidRPr="006E1388"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</w:t>
            </w: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9545" w:type="dxa"/>
            <w:gridSpan w:val="11"/>
          </w:tcPr>
          <w:p w:rsidR="00F17534" w:rsidRPr="008472DF" w:rsidRDefault="00F17534" w:rsidP="00F175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472DF">
              <w:rPr>
                <w:b/>
                <w:bCs/>
                <w:iCs/>
                <w:sz w:val="28"/>
                <w:szCs w:val="28"/>
              </w:rPr>
              <w:t>Зависимость между выработкой и трудоемкостью</w:t>
            </w: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2949" w:type="dxa"/>
            <w:gridSpan w:val="5"/>
          </w:tcPr>
          <w:p w:rsidR="00F17534" w:rsidRPr="006E1388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Процент снижения трудоемкости в результате роста выр</w:t>
            </w:r>
            <w:r w:rsidRPr="006E1388">
              <w:rPr>
                <w:sz w:val="28"/>
                <w:szCs w:val="28"/>
              </w:rPr>
              <w:t>а</w:t>
            </w:r>
            <w:r w:rsidRPr="006E1388">
              <w:rPr>
                <w:sz w:val="28"/>
                <w:szCs w:val="28"/>
              </w:rPr>
              <w:t>ботки</w:t>
            </w:r>
          </w:p>
        </w:tc>
        <w:tc>
          <w:tcPr>
            <w:tcW w:w="3584" w:type="dxa"/>
            <w:gridSpan w:val="4"/>
          </w:tcPr>
          <w:p w:rsidR="00F17534" w:rsidRPr="006E1388" w:rsidRDefault="00F17534" w:rsidP="00F17534">
            <w:pPr>
              <w:jc w:val="center"/>
              <w:rPr>
                <w:sz w:val="28"/>
                <w:szCs w:val="28"/>
              </w:rPr>
            </w:pPr>
          </w:p>
          <w:p w:rsidR="00F17534" w:rsidRPr="006E13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A3C6F">
              <w:rPr>
                <w:position w:val="-28"/>
                <w:sz w:val="28"/>
                <w:szCs w:val="28"/>
              </w:rPr>
              <w:object w:dxaOrig="3480" w:dyaOrig="720">
                <v:shape id="_x0000_i1053" type="#_x0000_t75" style="width:163.5pt;height:36pt" o:ole="">
                  <v:imagedata r:id="rId62" o:title=""/>
                </v:shape>
                <o:OLEObject Type="Embed" ProgID="Equation.3" ShapeID="_x0000_i1053" DrawAspect="Content" ObjectID="_1410944582" r:id="rId63"/>
              </w:object>
            </w:r>
          </w:p>
        </w:tc>
        <w:tc>
          <w:tcPr>
            <w:tcW w:w="3012" w:type="dxa"/>
            <w:gridSpan w:val="2"/>
          </w:tcPr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6E1388">
              <w:rPr>
                <w:position w:val="-6"/>
                <w:sz w:val="28"/>
                <w:szCs w:val="28"/>
              </w:rPr>
              <w:object w:dxaOrig="800" w:dyaOrig="360">
                <v:shape id="_x0000_i1054" type="#_x0000_t75" style="width:39.75pt;height:18pt" o:ole="">
                  <v:imagedata r:id="rId64" o:title=""/>
                </v:shape>
                <o:OLEObject Type="Embed" ProgID="Equation.3" ShapeID="_x0000_i1054" DrawAspect="Content" ObjectID="_1410944583" r:id="rId65"/>
              </w:object>
            </w:r>
            <w:r w:rsidRPr="006E1388">
              <w:rPr>
                <w:sz w:val="28"/>
                <w:szCs w:val="28"/>
              </w:rPr>
              <w:t xml:space="preserve"> – процент увеличения в</w:t>
            </w:r>
            <w:r w:rsidRPr="006E138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работки</w:t>
            </w:r>
          </w:p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2949" w:type="dxa"/>
            <w:gridSpan w:val="5"/>
          </w:tcPr>
          <w:p w:rsidR="00F17534" w:rsidRPr="006E1388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Процент роста выр</w:t>
            </w:r>
            <w:r w:rsidRPr="006E1388">
              <w:rPr>
                <w:sz w:val="28"/>
                <w:szCs w:val="28"/>
              </w:rPr>
              <w:t>а</w:t>
            </w:r>
            <w:r w:rsidRPr="006E1388">
              <w:rPr>
                <w:sz w:val="28"/>
                <w:szCs w:val="28"/>
              </w:rPr>
              <w:t>ботки за счет снижения трудое</w:t>
            </w:r>
            <w:r w:rsidRPr="006E1388">
              <w:rPr>
                <w:sz w:val="28"/>
                <w:szCs w:val="28"/>
              </w:rPr>
              <w:t>м</w:t>
            </w:r>
            <w:r w:rsidRPr="006E1388">
              <w:rPr>
                <w:sz w:val="28"/>
                <w:szCs w:val="28"/>
              </w:rPr>
              <w:t>кости</w:t>
            </w:r>
          </w:p>
        </w:tc>
        <w:tc>
          <w:tcPr>
            <w:tcW w:w="3584" w:type="dxa"/>
            <w:gridSpan w:val="4"/>
          </w:tcPr>
          <w:p w:rsidR="00F17534" w:rsidRPr="004A3C6F" w:rsidRDefault="00F17534" w:rsidP="00F17534">
            <w:pPr>
              <w:tabs>
                <w:tab w:val="left" w:pos="1660"/>
              </w:tabs>
              <w:jc w:val="center"/>
              <w:rPr>
                <w:sz w:val="28"/>
                <w:szCs w:val="28"/>
              </w:rPr>
            </w:pPr>
            <w:r w:rsidRPr="004A3C6F">
              <w:rPr>
                <w:position w:val="-28"/>
                <w:sz w:val="28"/>
                <w:szCs w:val="28"/>
              </w:rPr>
              <w:object w:dxaOrig="3480" w:dyaOrig="720">
                <v:shape id="_x0000_i1055" type="#_x0000_t75" style="width:162.75pt;height:36pt" o:ole="">
                  <v:imagedata r:id="rId66" o:title=""/>
                </v:shape>
                <o:OLEObject Type="Embed" ProgID="Equation.3" ShapeID="_x0000_i1055" DrawAspect="Content" ObjectID="_1410944584" r:id="rId67"/>
              </w:object>
            </w:r>
          </w:p>
        </w:tc>
        <w:tc>
          <w:tcPr>
            <w:tcW w:w="3012" w:type="dxa"/>
            <w:gridSpan w:val="2"/>
          </w:tcPr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6E1388">
              <w:rPr>
                <w:position w:val="-6"/>
                <w:sz w:val="28"/>
                <w:szCs w:val="28"/>
              </w:rPr>
              <w:object w:dxaOrig="700" w:dyaOrig="360">
                <v:shape id="_x0000_i1056" type="#_x0000_t75" style="width:35.25pt;height:18pt" o:ole="">
                  <v:imagedata r:id="rId68" o:title=""/>
                </v:shape>
                <o:OLEObject Type="Embed" ProgID="Equation.3" ShapeID="_x0000_i1056" DrawAspect="Content" ObjectID="_1410944585" r:id="rId69"/>
              </w:object>
            </w:r>
            <w:r w:rsidRPr="006E1388">
              <w:rPr>
                <w:sz w:val="28"/>
                <w:szCs w:val="28"/>
              </w:rPr>
              <w:t xml:space="preserve"> – процент снижения труд</w:t>
            </w:r>
            <w:r w:rsidRPr="006E13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емкости</w:t>
            </w:r>
          </w:p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2949" w:type="dxa"/>
            <w:gridSpan w:val="5"/>
          </w:tcPr>
          <w:p w:rsidR="00F17534" w:rsidRPr="006E1388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lastRenderedPageBreak/>
              <w:t>Процент роста выр</w:t>
            </w:r>
            <w:r w:rsidRPr="006E1388">
              <w:rPr>
                <w:sz w:val="28"/>
                <w:szCs w:val="28"/>
              </w:rPr>
              <w:t>а</w:t>
            </w:r>
            <w:r w:rsidRPr="006E1388">
              <w:rPr>
                <w:sz w:val="28"/>
                <w:szCs w:val="28"/>
              </w:rPr>
              <w:t>ботки за счет экон</w:t>
            </w:r>
            <w:r w:rsidRPr="006E1388">
              <w:rPr>
                <w:sz w:val="28"/>
                <w:szCs w:val="28"/>
              </w:rPr>
              <w:t>о</w:t>
            </w:r>
            <w:r w:rsidRPr="006E1388">
              <w:rPr>
                <w:sz w:val="28"/>
                <w:szCs w:val="28"/>
              </w:rPr>
              <w:t>мии рабочей силы</w:t>
            </w:r>
          </w:p>
        </w:tc>
        <w:tc>
          <w:tcPr>
            <w:tcW w:w="3584" w:type="dxa"/>
            <w:gridSpan w:val="4"/>
          </w:tcPr>
          <w:p w:rsidR="00F17534" w:rsidRPr="006E1388" w:rsidRDefault="00F17534" w:rsidP="00F17534">
            <w:pPr>
              <w:jc w:val="center"/>
              <w:rPr>
                <w:sz w:val="28"/>
                <w:szCs w:val="28"/>
              </w:rPr>
            </w:pPr>
            <w:r w:rsidRPr="00AD10F3">
              <w:rPr>
                <w:position w:val="-32"/>
                <w:sz w:val="28"/>
                <w:szCs w:val="28"/>
              </w:rPr>
              <w:object w:dxaOrig="2960" w:dyaOrig="700">
                <v:shape id="_x0000_i1057" type="#_x0000_t75" style="width:147.75pt;height:35.25pt" o:ole="">
                  <v:imagedata r:id="rId70" o:title=""/>
                </v:shape>
                <o:OLEObject Type="Embed" ProgID="Equation.3" ShapeID="_x0000_i1057" DrawAspect="Content" ObjectID="_1410944586" r:id="rId71"/>
              </w:object>
            </w:r>
          </w:p>
        </w:tc>
        <w:tc>
          <w:tcPr>
            <w:tcW w:w="3012" w:type="dxa"/>
            <w:gridSpan w:val="2"/>
          </w:tcPr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DA44A6">
              <w:rPr>
                <w:position w:val="-12"/>
                <w:sz w:val="28"/>
                <w:szCs w:val="28"/>
              </w:rPr>
              <w:object w:dxaOrig="400" w:dyaOrig="360">
                <v:shape id="_x0000_i1058" type="#_x0000_t75" style="width:20.25pt;height:18pt" o:ole="">
                  <v:imagedata r:id="rId72" o:title=""/>
                </v:shape>
                <o:OLEObject Type="Embed" ProgID="Equation.3" ShapeID="_x0000_i1058" DrawAspect="Content" ObjectID="_1410944587" r:id="rId73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 экономия чи</w:t>
            </w:r>
            <w:r w:rsidRPr="006E1388">
              <w:rPr>
                <w:sz w:val="28"/>
                <w:szCs w:val="28"/>
              </w:rPr>
              <w:t>с</w:t>
            </w:r>
            <w:r w:rsidRPr="006E1388">
              <w:rPr>
                <w:sz w:val="28"/>
                <w:szCs w:val="28"/>
              </w:rPr>
              <w:t>ленно</w:t>
            </w:r>
            <w:r>
              <w:rPr>
                <w:sz w:val="28"/>
                <w:szCs w:val="28"/>
              </w:rPr>
              <w:t>сти</w:t>
            </w:r>
            <w:r w:rsidRPr="006E1388">
              <w:rPr>
                <w:sz w:val="28"/>
                <w:szCs w:val="28"/>
              </w:rPr>
              <w:t>, чел.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6E1388">
              <w:rPr>
                <w:sz w:val="28"/>
                <w:szCs w:val="28"/>
              </w:rPr>
              <w:t>Ч</w:t>
            </w:r>
            <w:r w:rsidRPr="00DA44A6">
              <w:rPr>
                <w:sz w:val="40"/>
                <w:szCs w:val="40"/>
                <w:vertAlign w:val="superscript"/>
              </w:rPr>
              <w:t>пб</w:t>
            </w:r>
            <w:proofErr w:type="spellEnd"/>
            <w:r w:rsidRPr="006E1388">
              <w:rPr>
                <w:sz w:val="28"/>
                <w:szCs w:val="28"/>
                <w:vertAlign w:val="superscript"/>
              </w:rPr>
              <w:t xml:space="preserve"> </w:t>
            </w:r>
            <w:r w:rsidRPr="006E1388">
              <w:rPr>
                <w:sz w:val="28"/>
                <w:szCs w:val="28"/>
              </w:rPr>
              <w:t>– численность работн</w:t>
            </w:r>
            <w:r w:rsidRPr="006E1388">
              <w:rPr>
                <w:sz w:val="28"/>
                <w:szCs w:val="28"/>
              </w:rPr>
              <w:t>и</w:t>
            </w:r>
            <w:r w:rsidRPr="006E1388">
              <w:rPr>
                <w:sz w:val="28"/>
                <w:szCs w:val="28"/>
              </w:rPr>
              <w:t>ков на плановый п</w:t>
            </w:r>
            <w:r w:rsidRPr="006E1388">
              <w:rPr>
                <w:sz w:val="28"/>
                <w:szCs w:val="28"/>
              </w:rPr>
              <w:t>е</w:t>
            </w:r>
            <w:r w:rsidRPr="006E1388">
              <w:rPr>
                <w:sz w:val="28"/>
                <w:szCs w:val="28"/>
              </w:rPr>
              <w:t>риод, чел.</w:t>
            </w:r>
          </w:p>
        </w:tc>
      </w:tr>
      <w:tr w:rsidR="00F17534" w:rsidRPr="006E1388" w:rsidTr="000046AA">
        <w:trPr>
          <w:gridBefore w:val="1"/>
          <w:wBefore w:w="103" w:type="dxa"/>
        </w:trPr>
        <w:tc>
          <w:tcPr>
            <w:tcW w:w="2949" w:type="dxa"/>
            <w:gridSpan w:val="5"/>
          </w:tcPr>
          <w:p w:rsidR="00F17534" w:rsidRPr="006E1388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E1388">
              <w:rPr>
                <w:sz w:val="28"/>
                <w:szCs w:val="28"/>
              </w:rPr>
              <w:t>Численность работн</w:t>
            </w:r>
            <w:r w:rsidRPr="006E1388">
              <w:rPr>
                <w:sz w:val="28"/>
                <w:szCs w:val="28"/>
              </w:rPr>
              <w:t>и</w:t>
            </w:r>
            <w:r w:rsidRPr="006E1388">
              <w:rPr>
                <w:sz w:val="28"/>
                <w:szCs w:val="28"/>
              </w:rPr>
              <w:t>ков на плановый пер</w:t>
            </w:r>
            <w:r w:rsidRPr="006E1388">
              <w:rPr>
                <w:sz w:val="28"/>
                <w:szCs w:val="28"/>
              </w:rPr>
              <w:t>и</w:t>
            </w:r>
            <w:r w:rsidRPr="006E1388">
              <w:rPr>
                <w:sz w:val="28"/>
                <w:szCs w:val="28"/>
              </w:rPr>
              <w:t>од, рассчитанная на основе выработки базового г</w:t>
            </w:r>
            <w:r w:rsidRPr="006E1388">
              <w:rPr>
                <w:sz w:val="28"/>
                <w:szCs w:val="28"/>
              </w:rPr>
              <w:t>о</w:t>
            </w:r>
            <w:r w:rsidRPr="006E1388">
              <w:rPr>
                <w:sz w:val="28"/>
                <w:szCs w:val="28"/>
              </w:rPr>
              <w:t>да</w:t>
            </w:r>
          </w:p>
        </w:tc>
        <w:tc>
          <w:tcPr>
            <w:tcW w:w="3584" w:type="dxa"/>
            <w:gridSpan w:val="4"/>
          </w:tcPr>
          <w:p w:rsidR="00F17534" w:rsidRPr="006E1388" w:rsidRDefault="00F17534" w:rsidP="00F17534">
            <w:pPr>
              <w:jc w:val="center"/>
              <w:rPr>
                <w:sz w:val="28"/>
                <w:szCs w:val="28"/>
              </w:rPr>
            </w:pPr>
            <w:r w:rsidRPr="0089670D">
              <w:rPr>
                <w:position w:val="-30"/>
                <w:sz w:val="28"/>
                <w:szCs w:val="28"/>
              </w:rPr>
              <w:object w:dxaOrig="1280" w:dyaOrig="720">
                <v:shape id="_x0000_i1059" type="#_x0000_t75" style="width:78.75pt;height:48pt" o:ole="">
                  <v:imagedata r:id="rId74" o:title=""/>
                </v:shape>
                <o:OLEObject Type="Embed" ProgID="Equation.3" ShapeID="_x0000_i1059" DrawAspect="Content" ObjectID="_1410944588" r:id="rId75"/>
              </w:object>
            </w:r>
          </w:p>
        </w:tc>
        <w:tc>
          <w:tcPr>
            <w:tcW w:w="3012" w:type="dxa"/>
            <w:gridSpan w:val="2"/>
          </w:tcPr>
          <w:p w:rsidR="00F17534" w:rsidRPr="006E1388" w:rsidRDefault="00F17534" w:rsidP="00F17534">
            <w:pPr>
              <w:jc w:val="both"/>
              <w:rPr>
                <w:sz w:val="28"/>
                <w:szCs w:val="28"/>
              </w:rPr>
            </w:pPr>
            <w:r w:rsidRPr="00DA44A6">
              <w:rPr>
                <w:position w:val="-4"/>
                <w:sz w:val="28"/>
                <w:szCs w:val="28"/>
              </w:rPr>
              <w:object w:dxaOrig="639" w:dyaOrig="320">
                <v:shape id="_x0000_i1060" type="#_x0000_t75" style="width:32.25pt;height:15.75pt" o:ole="">
                  <v:imagedata r:id="rId76" o:title=""/>
                </v:shape>
                <o:OLEObject Type="Embed" ProgID="Equation.3" ShapeID="_x0000_i1060" DrawAspect="Content" ObjectID="_1410944589" r:id="rId77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6E1388">
              <w:rPr>
                <w:sz w:val="28"/>
                <w:szCs w:val="28"/>
              </w:rPr>
              <w:t>– произведенная продукции планового периода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6E138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5A01E7">
              <w:rPr>
                <w:position w:val="-4"/>
                <w:sz w:val="28"/>
                <w:szCs w:val="28"/>
              </w:rPr>
              <w:object w:dxaOrig="400" w:dyaOrig="380">
                <v:shape id="_x0000_i1061" type="#_x0000_t75" style="width:20.25pt;height:18.75pt" o:ole="">
                  <v:imagedata r:id="rId78" o:title=""/>
                </v:shape>
                <o:OLEObject Type="Embed" ProgID="Equation.3" ShapeID="_x0000_i1061" DrawAspect="Content" ObjectID="_1410944590" r:id="rId79"/>
              </w:object>
            </w:r>
            <w:r w:rsidRPr="006E1388">
              <w:rPr>
                <w:sz w:val="28"/>
                <w:szCs w:val="28"/>
              </w:rPr>
              <w:t>– выработка базового года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</w:tbl>
    <w:p w:rsidR="00F17534" w:rsidRDefault="00F17534" w:rsidP="00F17534">
      <w:pPr>
        <w:ind w:left="720"/>
        <w:jc w:val="both"/>
        <w:rPr>
          <w:sz w:val="28"/>
          <w:szCs w:val="28"/>
        </w:rPr>
      </w:pPr>
    </w:p>
    <w:p w:rsidR="00F17534" w:rsidRDefault="00F17534" w:rsidP="00F17534">
      <w:pPr>
        <w:tabs>
          <w:tab w:val="left" w:pos="0"/>
        </w:tabs>
        <w:jc w:val="center"/>
        <w:rPr>
          <w:b/>
          <w:bCs/>
          <w:iCs/>
          <w:sz w:val="28"/>
          <w:szCs w:val="28"/>
        </w:rPr>
      </w:pPr>
    </w:p>
    <w:p w:rsidR="00F17534" w:rsidRDefault="00F17534" w:rsidP="00F17534">
      <w:pPr>
        <w:tabs>
          <w:tab w:val="left" w:pos="0"/>
        </w:tabs>
        <w:jc w:val="center"/>
        <w:rPr>
          <w:b/>
          <w:bCs/>
          <w:iCs/>
          <w:sz w:val="28"/>
          <w:szCs w:val="28"/>
        </w:rPr>
      </w:pPr>
    </w:p>
    <w:p w:rsidR="000046AA" w:rsidRDefault="000046AA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17534" w:rsidRPr="00357705" w:rsidRDefault="00F17534" w:rsidP="00F17534">
      <w:pPr>
        <w:tabs>
          <w:tab w:val="left" w:pos="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</w:t>
      </w:r>
      <w:r w:rsidRPr="00F66682">
        <w:rPr>
          <w:b/>
          <w:bCs/>
          <w:iCs/>
          <w:sz w:val="28"/>
          <w:szCs w:val="28"/>
        </w:rPr>
        <w:t xml:space="preserve"> </w:t>
      </w:r>
      <w:r w:rsidRPr="002E63FB">
        <w:rPr>
          <w:b/>
          <w:bCs/>
          <w:iCs/>
          <w:sz w:val="28"/>
          <w:szCs w:val="28"/>
        </w:rPr>
        <w:t>ОСНОВНОЙ КАПИТАЛ И ЭФФЕКТИВНОСТЬ</w:t>
      </w:r>
    </w:p>
    <w:p w:rsidR="00F17534" w:rsidRDefault="00F17534" w:rsidP="00F17534">
      <w:pPr>
        <w:tabs>
          <w:tab w:val="num" w:pos="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ЕГО </w:t>
      </w:r>
      <w:r w:rsidRPr="002E63FB">
        <w:rPr>
          <w:b/>
          <w:bCs/>
          <w:iCs/>
          <w:sz w:val="28"/>
          <w:szCs w:val="28"/>
        </w:rPr>
        <w:t>ИСПОЛЬЗ</w:t>
      </w:r>
      <w:r w:rsidRPr="002E63FB">
        <w:rPr>
          <w:b/>
          <w:bCs/>
          <w:iCs/>
          <w:sz w:val="28"/>
          <w:szCs w:val="28"/>
        </w:rPr>
        <w:t>О</w:t>
      </w:r>
      <w:r w:rsidRPr="002E63FB">
        <w:rPr>
          <w:b/>
          <w:bCs/>
          <w:iCs/>
          <w:sz w:val="28"/>
          <w:szCs w:val="28"/>
        </w:rPr>
        <w:t>ВАНИЯ</w:t>
      </w:r>
    </w:p>
    <w:p w:rsidR="000046AA" w:rsidRDefault="000046AA" w:rsidP="00F17534">
      <w:pPr>
        <w:tabs>
          <w:tab w:val="num" w:pos="0"/>
        </w:tabs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6660"/>
      </w:tblGrid>
      <w:tr w:rsidR="00F17534" w:rsidTr="00F17534">
        <w:tc>
          <w:tcPr>
            <w:tcW w:w="9540" w:type="dxa"/>
            <w:gridSpan w:val="2"/>
          </w:tcPr>
          <w:p w:rsidR="00F17534" w:rsidRPr="00C12162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 w:rsidRPr="00C12162">
              <w:rPr>
                <w:b/>
                <w:bCs/>
                <w:iCs/>
                <w:sz w:val="28"/>
                <w:szCs w:val="28"/>
              </w:rPr>
              <w:t>Основные фонды: понятие и классификация</w:t>
            </w:r>
          </w:p>
        </w:tc>
      </w:tr>
      <w:tr w:rsidR="00F17534" w:rsidRPr="003D36D6" w:rsidTr="00F17534">
        <w:tc>
          <w:tcPr>
            <w:tcW w:w="2880" w:type="dxa"/>
          </w:tcPr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 w:rsidRPr="003D36D6">
              <w:rPr>
                <w:bCs/>
                <w:iCs/>
                <w:sz w:val="28"/>
                <w:szCs w:val="28"/>
              </w:rPr>
              <w:t>Основные</w:t>
            </w:r>
          </w:p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</w:t>
            </w:r>
            <w:r w:rsidRPr="003D36D6">
              <w:rPr>
                <w:bCs/>
                <w:iCs/>
                <w:sz w:val="28"/>
                <w:szCs w:val="28"/>
              </w:rPr>
              <w:t>онды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17534" w:rsidRPr="003D36D6" w:rsidRDefault="00F17534" w:rsidP="00F17534">
            <w:pPr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(сре</w:t>
            </w:r>
            <w:r>
              <w:rPr>
                <w:bCs/>
                <w:iCs/>
                <w:sz w:val="28"/>
                <w:szCs w:val="28"/>
              </w:rPr>
              <w:t>д</w:t>
            </w:r>
            <w:r>
              <w:rPr>
                <w:bCs/>
                <w:iCs/>
                <w:sz w:val="28"/>
                <w:szCs w:val="28"/>
              </w:rPr>
              <w:t>ства)</w:t>
            </w:r>
          </w:p>
        </w:tc>
        <w:tc>
          <w:tcPr>
            <w:tcW w:w="6660" w:type="dxa"/>
          </w:tcPr>
          <w:p w:rsidR="00F17534" w:rsidRPr="003D36D6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</w:t>
            </w:r>
            <w:r w:rsidRPr="003D36D6">
              <w:rPr>
                <w:bCs/>
                <w:iCs/>
                <w:sz w:val="28"/>
                <w:szCs w:val="28"/>
              </w:rPr>
              <w:t xml:space="preserve">атериально-вещественные ценности </w:t>
            </w:r>
            <w:r>
              <w:rPr>
                <w:bCs/>
                <w:iCs/>
                <w:sz w:val="28"/>
                <w:szCs w:val="28"/>
              </w:rPr>
              <w:t>предпр</w:t>
            </w:r>
            <w:r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ятия</w:t>
            </w:r>
            <w:r w:rsidRPr="003D36D6">
              <w:rPr>
                <w:bCs/>
                <w:iCs/>
                <w:sz w:val="28"/>
                <w:szCs w:val="28"/>
              </w:rPr>
              <w:t>, действующие в неизменной натуральной форме в т</w:t>
            </w:r>
            <w:r w:rsidRPr="003D36D6">
              <w:rPr>
                <w:bCs/>
                <w:iCs/>
                <w:sz w:val="28"/>
                <w:szCs w:val="28"/>
              </w:rPr>
              <w:t>е</w:t>
            </w:r>
            <w:r w:rsidRPr="003D36D6">
              <w:rPr>
                <w:bCs/>
                <w:iCs/>
                <w:sz w:val="28"/>
                <w:szCs w:val="28"/>
              </w:rPr>
              <w:t>чение длительного периода времени и  постепенно утрачивающие свою стоимость в процессе эксплу</w:t>
            </w:r>
            <w:r w:rsidRPr="003D36D6">
              <w:rPr>
                <w:bCs/>
                <w:iCs/>
                <w:sz w:val="28"/>
                <w:szCs w:val="28"/>
              </w:rPr>
              <w:t>а</w:t>
            </w:r>
            <w:r w:rsidRPr="003D36D6">
              <w:rPr>
                <w:bCs/>
                <w:iCs/>
                <w:sz w:val="28"/>
                <w:szCs w:val="28"/>
              </w:rPr>
              <w:t>тации</w:t>
            </w:r>
          </w:p>
        </w:tc>
      </w:tr>
      <w:tr w:rsidR="00F17534" w:rsidRPr="003D36D6" w:rsidTr="00F17534">
        <w:tc>
          <w:tcPr>
            <w:tcW w:w="9540" w:type="dxa"/>
            <w:gridSpan w:val="2"/>
          </w:tcPr>
          <w:p w:rsidR="00F17534" w:rsidRPr="003D36D6" w:rsidRDefault="00F17534" w:rsidP="00F17534">
            <w:pPr>
              <w:jc w:val="center"/>
              <w:rPr>
                <w:b/>
                <w:iCs/>
                <w:sz w:val="28"/>
                <w:szCs w:val="28"/>
              </w:rPr>
            </w:pPr>
            <w:r w:rsidRPr="003D36D6">
              <w:rPr>
                <w:b/>
                <w:iCs/>
                <w:sz w:val="28"/>
                <w:szCs w:val="28"/>
              </w:rPr>
              <w:t>Классификация основных фондов (средств)</w:t>
            </w:r>
          </w:p>
        </w:tc>
      </w:tr>
      <w:tr w:rsidR="00F17534" w:rsidRPr="003D36D6" w:rsidTr="00F17534">
        <w:tc>
          <w:tcPr>
            <w:tcW w:w="2880" w:type="dxa"/>
          </w:tcPr>
          <w:p w:rsidR="00F17534" w:rsidRPr="003D36D6" w:rsidRDefault="00F17534" w:rsidP="00F17534">
            <w:pPr>
              <w:rPr>
                <w:b/>
                <w:bCs/>
                <w:sz w:val="28"/>
                <w:szCs w:val="28"/>
              </w:rPr>
            </w:pPr>
            <w:r w:rsidRPr="003D36D6">
              <w:rPr>
                <w:sz w:val="28"/>
                <w:szCs w:val="28"/>
              </w:rPr>
              <w:t>В зависимости от сферы и целей использ</w:t>
            </w:r>
            <w:r w:rsidRPr="003D36D6">
              <w:rPr>
                <w:sz w:val="28"/>
                <w:szCs w:val="28"/>
              </w:rPr>
              <w:t>о</w:t>
            </w:r>
            <w:r w:rsidRPr="003D36D6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6660" w:type="dxa"/>
          </w:tcPr>
          <w:p w:rsidR="00F17534" w:rsidRPr="003D36D6" w:rsidRDefault="00F17534" w:rsidP="00F17534">
            <w:pPr>
              <w:pStyle w:val="21"/>
              <w:rPr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О</w:t>
            </w:r>
            <w:r w:rsidRPr="0046497F">
              <w:rPr>
                <w:b/>
                <w:bCs/>
                <w:i/>
                <w:iCs/>
                <w:szCs w:val="28"/>
              </w:rPr>
              <w:t>сновные производственные фонды (ОПФ)</w:t>
            </w:r>
            <w:r w:rsidRPr="003D36D6">
              <w:rPr>
                <w:i/>
                <w:iCs/>
                <w:szCs w:val="28"/>
              </w:rPr>
              <w:t xml:space="preserve"> – </w:t>
            </w:r>
            <w:r w:rsidRPr="003D36D6">
              <w:rPr>
                <w:iCs/>
                <w:szCs w:val="28"/>
              </w:rPr>
              <w:t>сов</w:t>
            </w:r>
            <w:r w:rsidRPr="003D36D6">
              <w:rPr>
                <w:iCs/>
                <w:szCs w:val="28"/>
              </w:rPr>
              <w:t>о</w:t>
            </w:r>
            <w:r w:rsidRPr="003D36D6">
              <w:rPr>
                <w:iCs/>
                <w:szCs w:val="28"/>
              </w:rPr>
              <w:t xml:space="preserve">купность средств производства, натурально-вещественным </w:t>
            </w:r>
            <w:proofErr w:type="gramStart"/>
            <w:r w:rsidRPr="003D36D6">
              <w:rPr>
                <w:iCs/>
                <w:szCs w:val="28"/>
              </w:rPr>
              <w:t>содержанием</w:t>
            </w:r>
            <w:proofErr w:type="gramEnd"/>
            <w:r w:rsidRPr="003D36D6">
              <w:rPr>
                <w:iCs/>
                <w:szCs w:val="28"/>
              </w:rPr>
              <w:t xml:space="preserve"> которых являются орудия труда, функционирующие в течение н</w:t>
            </w:r>
            <w:r w:rsidRPr="003D36D6">
              <w:rPr>
                <w:iCs/>
                <w:szCs w:val="28"/>
              </w:rPr>
              <w:t>е</w:t>
            </w:r>
            <w:r w:rsidRPr="003D36D6">
              <w:rPr>
                <w:iCs/>
                <w:szCs w:val="28"/>
              </w:rPr>
              <w:t>скольких производственных циклов, не меняя своей натурал</w:t>
            </w:r>
            <w:r w:rsidRPr="003D36D6">
              <w:rPr>
                <w:iCs/>
                <w:szCs w:val="28"/>
              </w:rPr>
              <w:t>ь</w:t>
            </w:r>
            <w:r w:rsidRPr="003D36D6">
              <w:rPr>
                <w:iCs/>
                <w:szCs w:val="28"/>
              </w:rPr>
              <w:t>ной формы и перенося свою стоимость на вновь с</w:t>
            </w:r>
            <w:r w:rsidRPr="003D36D6">
              <w:rPr>
                <w:iCs/>
                <w:szCs w:val="28"/>
              </w:rPr>
              <w:t>о</w:t>
            </w:r>
            <w:r w:rsidRPr="003D36D6">
              <w:rPr>
                <w:iCs/>
                <w:szCs w:val="28"/>
              </w:rPr>
              <w:t>здаваемый продукт по частям по мере и</w:t>
            </w:r>
            <w:r w:rsidRPr="003D36D6">
              <w:rPr>
                <w:iCs/>
                <w:szCs w:val="28"/>
              </w:rPr>
              <w:t>з</w:t>
            </w:r>
            <w:r>
              <w:rPr>
                <w:iCs/>
                <w:szCs w:val="28"/>
              </w:rPr>
              <w:t>носа.</w:t>
            </w:r>
          </w:p>
          <w:p w:rsidR="00F17534" w:rsidRPr="003D36D6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46497F">
              <w:rPr>
                <w:b/>
                <w:bCs/>
                <w:i/>
                <w:iCs/>
                <w:sz w:val="28"/>
                <w:szCs w:val="28"/>
              </w:rPr>
              <w:t>сновные непроизводственные фонды</w:t>
            </w:r>
            <w:r w:rsidRPr="0046497F">
              <w:rPr>
                <w:i/>
                <w:sz w:val="28"/>
                <w:szCs w:val="28"/>
              </w:rPr>
              <w:t xml:space="preserve"> </w:t>
            </w:r>
            <w:r w:rsidRPr="0046497F">
              <w:rPr>
                <w:b/>
                <w:i/>
                <w:sz w:val="28"/>
                <w:szCs w:val="28"/>
              </w:rPr>
              <w:t>(ОНПФ)</w:t>
            </w:r>
            <w:r w:rsidRPr="003D36D6">
              <w:rPr>
                <w:sz w:val="28"/>
                <w:szCs w:val="28"/>
              </w:rPr>
              <w:t xml:space="preserve"> предназначены для удовлетворения культурно-бытовых, медицинских и других потребностей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</w:t>
            </w:r>
            <w:r w:rsidRPr="003D3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D36D6">
              <w:rPr>
                <w:sz w:val="28"/>
                <w:szCs w:val="28"/>
              </w:rPr>
              <w:t>поликлиники, дома отдыха)</w:t>
            </w:r>
          </w:p>
        </w:tc>
      </w:tr>
      <w:tr w:rsidR="00F17534" w:rsidTr="00F17534">
        <w:tc>
          <w:tcPr>
            <w:tcW w:w="2880" w:type="dxa"/>
          </w:tcPr>
          <w:p w:rsidR="00F17534" w:rsidRPr="00AE32AB" w:rsidRDefault="00F17534" w:rsidP="00F17534">
            <w:pPr>
              <w:jc w:val="both"/>
              <w:rPr>
                <w:bCs/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В зависимости от прав на об</w:t>
            </w:r>
            <w:r w:rsidRPr="00AE32AB">
              <w:rPr>
                <w:bCs/>
                <w:iCs/>
                <w:sz w:val="28"/>
                <w:szCs w:val="28"/>
              </w:rPr>
              <w:t>ъ</w:t>
            </w:r>
            <w:r w:rsidRPr="00AE32AB">
              <w:rPr>
                <w:bCs/>
                <w:iCs/>
                <w:sz w:val="28"/>
                <w:szCs w:val="28"/>
              </w:rPr>
              <w:t xml:space="preserve">ект </w:t>
            </w:r>
          </w:p>
          <w:p w:rsidR="00F17534" w:rsidRDefault="00F17534" w:rsidP="00F175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iCs/>
                <w:sz w:val="28"/>
                <w:szCs w:val="28"/>
              </w:rPr>
              <w:t>ОПФ, принадлежащие на прав</w:t>
            </w:r>
            <w:r>
              <w:rPr>
                <w:iCs/>
                <w:sz w:val="28"/>
                <w:szCs w:val="28"/>
              </w:rPr>
              <w:t>ах</w:t>
            </w:r>
            <w:r w:rsidRPr="00AE32AB">
              <w:rPr>
                <w:iCs/>
                <w:sz w:val="28"/>
                <w:szCs w:val="28"/>
              </w:rPr>
              <w:t xml:space="preserve"> собственн</w:t>
            </w:r>
            <w:r w:rsidRPr="00AE32AB">
              <w:rPr>
                <w:iCs/>
                <w:sz w:val="28"/>
                <w:szCs w:val="28"/>
              </w:rPr>
              <w:t>о</w:t>
            </w:r>
            <w:r w:rsidRPr="00AE32AB">
              <w:rPr>
                <w:iCs/>
                <w:sz w:val="28"/>
                <w:szCs w:val="28"/>
              </w:rPr>
              <w:t>сти;</w:t>
            </w:r>
          </w:p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iCs/>
                <w:sz w:val="28"/>
                <w:szCs w:val="28"/>
              </w:rPr>
              <w:t xml:space="preserve">ОПФ, </w:t>
            </w:r>
            <w:proofErr w:type="gramStart"/>
            <w:r w:rsidRPr="00AE32AB">
              <w:rPr>
                <w:iCs/>
                <w:sz w:val="28"/>
                <w:szCs w:val="28"/>
              </w:rPr>
              <w:t>находящиеся</w:t>
            </w:r>
            <w:proofErr w:type="gramEnd"/>
            <w:r w:rsidRPr="00AE32AB">
              <w:rPr>
                <w:iCs/>
                <w:sz w:val="28"/>
                <w:szCs w:val="28"/>
              </w:rPr>
              <w:t xml:space="preserve"> в оперативном управлении или хозяйственном в</w:t>
            </w:r>
            <w:r w:rsidRPr="00AE32AB">
              <w:rPr>
                <w:iCs/>
                <w:sz w:val="28"/>
                <w:szCs w:val="28"/>
              </w:rPr>
              <w:t>е</w:t>
            </w:r>
            <w:r w:rsidRPr="00AE32AB">
              <w:rPr>
                <w:iCs/>
                <w:sz w:val="28"/>
                <w:szCs w:val="28"/>
              </w:rPr>
              <w:t>дении;</w:t>
            </w:r>
          </w:p>
          <w:p w:rsidR="00F17534" w:rsidRDefault="00F17534" w:rsidP="00F17534">
            <w:pPr>
              <w:rPr>
                <w:b/>
                <w:bCs/>
                <w:sz w:val="28"/>
                <w:szCs w:val="28"/>
              </w:rPr>
            </w:pPr>
            <w:r w:rsidRPr="00AE32AB">
              <w:rPr>
                <w:iCs/>
                <w:sz w:val="28"/>
                <w:szCs w:val="28"/>
              </w:rPr>
              <w:t xml:space="preserve">ОПФ, </w:t>
            </w:r>
            <w:proofErr w:type="gramStart"/>
            <w:r>
              <w:rPr>
                <w:iCs/>
                <w:sz w:val="28"/>
                <w:szCs w:val="28"/>
              </w:rPr>
              <w:t>находящиеся</w:t>
            </w:r>
            <w:proofErr w:type="gramEnd"/>
            <w:r w:rsidRPr="00AE32AB">
              <w:rPr>
                <w:iCs/>
                <w:sz w:val="28"/>
                <w:szCs w:val="28"/>
              </w:rPr>
              <w:t xml:space="preserve"> в аренд</w:t>
            </w:r>
            <w:r>
              <w:rPr>
                <w:iCs/>
                <w:sz w:val="28"/>
                <w:szCs w:val="28"/>
              </w:rPr>
              <w:t>е</w:t>
            </w:r>
            <w:r w:rsidRPr="00AE32AB">
              <w:rPr>
                <w:iCs/>
                <w:sz w:val="28"/>
                <w:szCs w:val="28"/>
              </w:rPr>
              <w:t xml:space="preserve"> или </w:t>
            </w:r>
            <w:r>
              <w:rPr>
                <w:iCs/>
                <w:sz w:val="28"/>
                <w:szCs w:val="28"/>
              </w:rPr>
              <w:t>в</w:t>
            </w:r>
            <w:r w:rsidRPr="00AE32AB">
              <w:rPr>
                <w:iCs/>
                <w:sz w:val="28"/>
                <w:szCs w:val="28"/>
              </w:rPr>
              <w:t xml:space="preserve"> лизинг</w:t>
            </w:r>
            <w:r>
              <w:rPr>
                <w:iCs/>
                <w:sz w:val="28"/>
                <w:szCs w:val="28"/>
              </w:rPr>
              <w:t>е</w:t>
            </w:r>
          </w:p>
        </w:tc>
      </w:tr>
      <w:tr w:rsidR="00F17534" w:rsidTr="00F17534">
        <w:tc>
          <w:tcPr>
            <w:tcW w:w="2880" w:type="dxa"/>
          </w:tcPr>
          <w:p w:rsidR="00F17534" w:rsidRPr="00AE32AB" w:rsidRDefault="00F17534" w:rsidP="00F17534">
            <w:pPr>
              <w:jc w:val="both"/>
              <w:rPr>
                <w:bCs/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В зависимости от назначения и хара</w:t>
            </w:r>
            <w:r w:rsidRPr="00AE32AB">
              <w:rPr>
                <w:bCs/>
                <w:iCs/>
                <w:sz w:val="28"/>
                <w:szCs w:val="28"/>
              </w:rPr>
              <w:t>к</w:t>
            </w:r>
            <w:r w:rsidRPr="00AE32AB">
              <w:rPr>
                <w:bCs/>
                <w:iCs/>
                <w:sz w:val="28"/>
                <w:szCs w:val="28"/>
              </w:rPr>
              <w:t xml:space="preserve">тера выполняемых </w:t>
            </w:r>
            <w:r>
              <w:rPr>
                <w:bCs/>
                <w:iCs/>
                <w:sz w:val="28"/>
                <w:szCs w:val="28"/>
              </w:rPr>
              <w:t>ф</w:t>
            </w:r>
            <w:r w:rsidRPr="00AE32AB">
              <w:rPr>
                <w:bCs/>
                <w:iCs/>
                <w:sz w:val="28"/>
                <w:szCs w:val="28"/>
              </w:rPr>
              <w:t>ункций в процессе произво</w:t>
            </w:r>
            <w:r w:rsidRPr="00AE32AB">
              <w:rPr>
                <w:bCs/>
                <w:iCs/>
                <w:sz w:val="28"/>
                <w:szCs w:val="28"/>
              </w:rPr>
              <w:t>д</w:t>
            </w:r>
            <w:r w:rsidRPr="00AE32AB">
              <w:rPr>
                <w:bCs/>
                <w:iCs/>
                <w:sz w:val="28"/>
                <w:szCs w:val="28"/>
              </w:rPr>
              <w:t>ства</w:t>
            </w:r>
          </w:p>
        </w:tc>
        <w:tc>
          <w:tcPr>
            <w:tcW w:w="6660" w:type="dxa"/>
          </w:tcPr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Здания</w:t>
            </w:r>
            <w:r>
              <w:rPr>
                <w:iCs/>
                <w:sz w:val="28"/>
                <w:szCs w:val="28"/>
              </w:rPr>
              <w:t xml:space="preserve"> и сооружения.</w:t>
            </w:r>
          </w:p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Передаточные устройства</w:t>
            </w:r>
            <w:r>
              <w:rPr>
                <w:iCs/>
                <w:sz w:val="28"/>
                <w:szCs w:val="28"/>
              </w:rPr>
              <w:t>.</w:t>
            </w:r>
          </w:p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Машины и оборудование</w:t>
            </w:r>
            <w:r>
              <w:rPr>
                <w:iCs/>
                <w:sz w:val="28"/>
                <w:szCs w:val="28"/>
              </w:rPr>
              <w:t>.</w:t>
            </w:r>
          </w:p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Рабочие машины и оборудование</w:t>
            </w:r>
            <w:r>
              <w:rPr>
                <w:iCs/>
                <w:sz w:val="28"/>
                <w:szCs w:val="28"/>
              </w:rPr>
              <w:t>.</w:t>
            </w:r>
          </w:p>
          <w:p w:rsidR="00F17534" w:rsidRPr="00AE32AB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Транспортные средства</w:t>
            </w:r>
            <w:r>
              <w:rPr>
                <w:iCs/>
                <w:sz w:val="28"/>
                <w:szCs w:val="28"/>
              </w:rPr>
              <w:t>.</w:t>
            </w:r>
          </w:p>
          <w:p w:rsidR="00F17534" w:rsidRDefault="00F17534" w:rsidP="00F17534">
            <w:pPr>
              <w:jc w:val="both"/>
              <w:rPr>
                <w:i/>
                <w:iCs/>
                <w:sz w:val="28"/>
                <w:szCs w:val="28"/>
              </w:rPr>
            </w:pPr>
            <w:r w:rsidRPr="00AE32AB">
              <w:rPr>
                <w:bCs/>
                <w:iCs/>
                <w:sz w:val="28"/>
                <w:szCs w:val="28"/>
              </w:rPr>
              <w:t>Производственный и хозяйственный инвентарь и принадлежности</w:t>
            </w:r>
          </w:p>
        </w:tc>
      </w:tr>
      <w:tr w:rsidR="00F17534" w:rsidTr="00F17534">
        <w:trPr>
          <w:trHeight w:val="851"/>
        </w:trPr>
        <w:tc>
          <w:tcPr>
            <w:tcW w:w="2880" w:type="dxa"/>
          </w:tcPr>
          <w:p w:rsidR="00F17534" w:rsidRPr="0046497F" w:rsidRDefault="00F17534" w:rsidP="00F1753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6497F">
              <w:rPr>
                <w:bCs/>
                <w:iCs/>
                <w:sz w:val="28"/>
                <w:szCs w:val="28"/>
              </w:rPr>
              <w:t>В зависимости от степени участия в процессе произво</w:t>
            </w:r>
            <w:r w:rsidRPr="0046497F">
              <w:rPr>
                <w:bCs/>
                <w:iCs/>
                <w:sz w:val="28"/>
                <w:szCs w:val="28"/>
              </w:rPr>
              <w:t>д</w:t>
            </w:r>
            <w:r w:rsidRPr="0046497F">
              <w:rPr>
                <w:bCs/>
                <w:iCs/>
                <w:sz w:val="28"/>
                <w:szCs w:val="28"/>
              </w:rPr>
              <w:t>ства</w:t>
            </w:r>
          </w:p>
        </w:tc>
        <w:tc>
          <w:tcPr>
            <w:tcW w:w="6660" w:type="dxa"/>
          </w:tcPr>
          <w:p w:rsidR="00F17534" w:rsidRPr="00AE32AB" w:rsidRDefault="00F17534" w:rsidP="00F17534">
            <w:pPr>
              <w:pStyle w:val="21"/>
              <w:rPr>
                <w:szCs w:val="28"/>
              </w:rPr>
            </w:pPr>
            <w:r>
              <w:rPr>
                <w:bCs/>
                <w:iCs/>
                <w:szCs w:val="28"/>
              </w:rPr>
              <w:t>А</w:t>
            </w:r>
            <w:r w:rsidRPr="00AE32AB">
              <w:rPr>
                <w:bCs/>
                <w:iCs/>
                <w:szCs w:val="28"/>
              </w:rPr>
              <w:t>ктивная часть ОПФ (</w:t>
            </w:r>
            <w:r w:rsidRPr="00AE32AB">
              <w:rPr>
                <w:szCs w:val="28"/>
              </w:rPr>
              <w:t>оборуд</w:t>
            </w:r>
            <w:r w:rsidRPr="00AE32AB">
              <w:rPr>
                <w:szCs w:val="28"/>
              </w:rPr>
              <w:t>о</w:t>
            </w:r>
            <w:r w:rsidRPr="00AE32AB">
              <w:rPr>
                <w:szCs w:val="28"/>
              </w:rPr>
              <w:t>ва</w:t>
            </w:r>
            <w:r>
              <w:rPr>
                <w:szCs w:val="28"/>
              </w:rPr>
              <w:t>ние</w:t>
            </w:r>
            <w:r w:rsidRPr="00AE32AB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F17534" w:rsidRPr="00AE32AB" w:rsidRDefault="00F17534" w:rsidP="00F1753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AE32AB">
              <w:rPr>
                <w:bCs/>
                <w:iCs/>
                <w:sz w:val="28"/>
                <w:szCs w:val="28"/>
              </w:rPr>
              <w:t>ассивная часть ОПФ (</w:t>
            </w:r>
            <w:r w:rsidRPr="00AE32AB">
              <w:rPr>
                <w:sz w:val="28"/>
                <w:szCs w:val="28"/>
              </w:rPr>
              <w:t>здания, сооруже</w:t>
            </w:r>
            <w:r>
              <w:rPr>
                <w:sz w:val="28"/>
                <w:szCs w:val="28"/>
              </w:rPr>
              <w:t>ния</w:t>
            </w:r>
            <w:r w:rsidRPr="00AE32AB">
              <w:rPr>
                <w:sz w:val="28"/>
                <w:szCs w:val="28"/>
              </w:rPr>
              <w:t>)</w:t>
            </w:r>
          </w:p>
        </w:tc>
      </w:tr>
      <w:tr w:rsidR="00F17534" w:rsidRPr="003F2621" w:rsidTr="00F17534">
        <w:tc>
          <w:tcPr>
            <w:tcW w:w="9540" w:type="dxa"/>
            <w:gridSpan w:val="2"/>
          </w:tcPr>
          <w:p w:rsidR="00F17534" w:rsidRPr="004628BF" w:rsidRDefault="00F17534" w:rsidP="00F17534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Учет и оценка основных фондов</w:t>
            </w:r>
          </w:p>
        </w:tc>
      </w:tr>
      <w:tr w:rsidR="00F17534" w:rsidRPr="003F2621" w:rsidTr="00F17534">
        <w:tc>
          <w:tcPr>
            <w:tcW w:w="9540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Виды оценки</w:t>
            </w:r>
          </w:p>
        </w:tc>
      </w:tr>
      <w:tr w:rsidR="00F17534" w:rsidTr="00F17534">
        <w:tc>
          <w:tcPr>
            <w:tcW w:w="2880" w:type="dxa"/>
          </w:tcPr>
          <w:p w:rsidR="00F17534" w:rsidRPr="00AE32AB" w:rsidRDefault="00F17534" w:rsidP="00F17534">
            <w:pPr>
              <w:pStyle w:val="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Оценка в натурал</w:t>
            </w:r>
            <w:r>
              <w:rPr>
                <w:bCs/>
                <w:iCs/>
                <w:szCs w:val="28"/>
              </w:rPr>
              <w:t>ь</w:t>
            </w:r>
            <w:r>
              <w:rPr>
                <w:bCs/>
                <w:iCs/>
                <w:szCs w:val="28"/>
              </w:rPr>
              <w:t>ной форме</w:t>
            </w:r>
          </w:p>
        </w:tc>
        <w:tc>
          <w:tcPr>
            <w:tcW w:w="6660" w:type="dxa"/>
          </w:tcPr>
          <w:p w:rsidR="00F17534" w:rsidRPr="00416171" w:rsidRDefault="00F17534" w:rsidP="00F17534">
            <w:pPr>
              <w:pStyle w:val="21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</w:rPr>
              <w:t>Используется для определения технического состо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ния основных фондов, расчета производственной мощности (шт., вес, мощность, кв. м)</w:t>
            </w:r>
          </w:p>
        </w:tc>
      </w:tr>
      <w:tr w:rsidR="00F17534" w:rsidTr="00F17534">
        <w:tc>
          <w:tcPr>
            <w:tcW w:w="2880" w:type="dxa"/>
          </w:tcPr>
          <w:p w:rsidR="00F17534" w:rsidRDefault="00F17534" w:rsidP="00F17534">
            <w:pPr>
              <w:pStyle w:val="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lastRenderedPageBreak/>
              <w:t>Оценка в стоимос</w:t>
            </w:r>
            <w:r>
              <w:rPr>
                <w:bCs/>
                <w:iCs/>
                <w:szCs w:val="28"/>
              </w:rPr>
              <w:t>т</w:t>
            </w:r>
            <w:r>
              <w:rPr>
                <w:bCs/>
                <w:iCs/>
                <w:szCs w:val="28"/>
              </w:rPr>
              <w:t>ной  форме</w:t>
            </w:r>
          </w:p>
        </w:tc>
        <w:tc>
          <w:tcPr>
            <w:tcW w:w="6660" w:type="dxa"/>
          </w:tcPr>
          <w:p w:rsidR="00F17534" w:rsidRDefault="00F17534" w:rsidP="00F17534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Используется для расчета структуры, динамики, амортизационных отчисл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</w:tr>
    </w:tbl>
    <w:p w:rsidR="00F17534" w:rsidRDefault="00F17534" w:rsidP="00F17534"/>
    <w:tbl>
      <w:tblPr>
        <w:tblStyle w:val="a5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960"/>
        <w:gridCol w:w="3420"/>
      </w:tblGrid>
      <w:tr w:rsidR="00F17534" w:rsidRPr="003F2621" w:rsidTr="00F17534">
        <w:trPr>
          <w:trHeight w:val="350"/>
        </w:trPr>
        <w:tc>
          <w:tcPr>
            <w:tcW w:w="9900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Виды стоимостной оценки основных фондов</w:t>
            </w:r>
          </w:p>
        </w:tc>
      </w:tr>
      <w:tr w:rsidR="00F17534" w:rsidTr="00F17534">
        <w:tc>
          <w:tcPr>
            <w:tcW w:w="2520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оценки</w: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3420" w:type="dxa"/>
          </w:tcPr>
          <w:p w:rsidR="00F17534" w:rsidRPr="009000E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000E8">
              <w:rPr>
                <w:sz w:val="28"/>
                <w:szCs w:val="28"/>
              </w:rPr>
              <w:t>Условные обознач</w:t>
            </w:r>
            <w:r w:rsidRPr="009000E8">
              <w:rPr>
                <w:sz w:val="28"/>
                <w:szCs w:val="28"/>
              </w:rPr>
              <w:t>е</w:t>
            </w:r>
            <w:r w:rsidRPr="009000E8">
              <w:rPr>
                <w:sz w:val="28"/>
                <w:szCs w:val="28"/>
              </w:rPr>
              <w:t>ния</w:t>
            </w:r>
          </w:p>
        </w:tc>
      </w:tr>
      <w:tr w:rsidR="00F17534" w:rsidTr="00F17534">
        <w:tc>
          <w:tcPr>
            <w:tcW w:w="252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5D7CC8">
              <w:rPr>
                <w:sz w:val="28"/>
                <w:szCs w:val="28"/>
              </w:rPr>
              <w:t>Первоначал</w:t>
            </w:r>
            <w:r w:rsidRPr="005D7CC8">
              <w:rPr>
                <w:sz w:val="28"/>
                <w:szCs w:val="28"/>
              </w:rPr>
              <w:t>ь</w:t>
            </w:r>
            <w:r w:rsidRPr="005D7CC8">
              <w:rPr>
                <w:sz w:val="28"/>
                <w:szCs w:val="28"/>
              </w:rPr>
              <w:t xml:space="preserve">ная </w:t>
            </w:r>
          </w:p>
          <w:p w:rsidR="00F17534" w:rsidRPr="005D7CC8" w:rsidRDefault="00F17534" w:rsidP="00F17534">
            <w:pPr>
              <w:jc w:val="both"/>
              <w:rPr>
                <w:iCs/>
                <w:sz w:val="28"/>
                <w:szCs w:val="28"/>
              </w:rPr>
            </w:pPr>
            <w:r w:rsidRPr="005D7CC8">
              <w:rPr>
                <w:sz w:val="28"/>
                <w:szCs w:val="28"/>
              </w:rPr>
              <w:t>сто</w:t>
            </w:r>
            <w:r w:rsidRPr="005D7CC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</w:t>
            </w:r>
          </w:p>
          <w:p w:rsidR="00F17534" w:rsidRPr="005D7CC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7CC8">
              <w:rPr>
                <w:b/>
                <w:bCs/>
                <w:position w:val="-24"/>
                <w:sz w:val="28"/>
                <w:szCs w:val="28"/>
              </w:rPr>
              <w:object w:dxaOrig="3720" w:dyaOrig="480">
                <v:shape id="_x0000_i1062" type="#_x0000_t75" style="width:186pt;height:24pt" o:ole="">
                  <v:imagedata r:id="rId80" o:title=""/>
                </v:shape>
                <o:OLEObject Type="Embed" ProgID="Equation.3" ShapeID="_x0000_i1062" DrawAspect="Content" ObjectID="_1410944591" r:id="rId81"/>
              </w:object>
            </w:r>
          </w:p>
        </w:tc>
        <w:tc>
          <w:tcPr>
            <w:tcW w:w="342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>
              <w:rPr>
                <w:position w:val="-22"/>
                <w:sz w:val="28"/>
                <w:szCs w:val="28"/>
              </w:rPr>
              <w:object w:dxaOrig="1540" w:dyaOrig="480">
                <v:shape id="_x0000_i1063" type="#_x0000_t75" style="width:77.25pt;height:24pt" o:ole="">
                  <v:imagedata r:id="rId82" o:title=""/>
                </v:shape>
                <o:OLEObject Type="Embed" ProgID="Equation.3" ShapeID="_x0000_i1063" DrawAspect="Content" ObjectID="_1410944592" r:id="rId83"/>
              </w:object>
            </w:r>
            <w:r>
              <w:rPr>
                <w:sz w:val="28"/>
                <w:szCs w:val="28"/>
              </w:rPr>
              <w:t xml:space="preserve"> – отп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скная цена, по которой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фонды приобретаю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у завода-изготовителя (затраты на строительс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зданий, сооружений),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  <w:r w:rsidRPr="00A8514E">
              <w:rPr>
                <w:iCs/>
                <w:position w:val="-20"/>
                <w:sz w:val="28"/>
                <w:szCs w:val="28"/>
              </w:rPr>
              <w:object w:dxaOrig="1040" w:dyaOrig="440">
                <v:shape id="_x0000_i1064" type="#_x0000_t75" style="width:51.75pt;height:21.75pt" o:ole="">
                  <v:imagedata r:id="rId84" o:title=""/>
                </v:shape>
                <o:OLEObject Type="Embed" ProgID="Equation.3" ShapeID="_x0000_i1064" DrawAspect="Content" ObjectID="_1410944593" r:id="rId85"/>
              </w:object>
            </w:r>
            <w:r>
              <w:rPr>
                <w:sz w:val="28"/>
                <w:szCs w:val="28"/>
              </w:rPr>
              <w:t>–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траты на транспортировку, 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таж, наладку и пуск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дов,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2520" w:type="dxa"/>
          </w:tcPr>
          <w:p w:rsidR="00F17534" w:rsidRPr="005D7CC8" w:rsidRDefault="00F17534" w:rsidP="00F17534">
            <w:pPr>
              <w:jc w:val="both"/>
              <w:rPr>
                <w:sz w:val="28"/>
                <w:szCs w:val="28"/>
              </w:rPr>
            </w:pPr>
            <w:r w:rsidRPr="005D7CC8">
              <w:rPr>
                <w:bCs/>
                <w:iCs/>
                <w:sz w:val="28"/>
                <w:szCs w:val="28"/>
              </w:rPr>
              <w:t>Восстановител</w:t>
            </w:r>
            <w:r w:rsidRPr="005D7CC8">
              <w:rPr>
                <w:bCs/>
                <w:iCs/>
                <w:sz w:val="28"/>
                <w:szCs w:val="28"/>
              </w:rPr>
              <w:t>ь</w:t>
            </w:r>
            <w:r w:rsidRPr="005D7CC8"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ая</w:t>
            </w:r>
            <w:r w:rsidRPr="005D7CC8">
              <w:rPr>
                <w:bCs/>
                <w:iCs/>
                <w:sz w:val="28"/>
                <w:szCs w:val="28"/>
              </w:rPr>
              <w:t xml:space="preserve"> сто</w:t>
            </w:r>
            <w:r w:rsidRPr="005D7CC8">
              <w:rPr>
                <w:bCs/>
                <w:iCs/>
                <w:sz w:val="28"/>
                <w:szCs w:val="28"/>
              </w:rPr>
              <w:t>и</w:t>
            </w:r>
            <w:r w:rsidRPr="005D7CC8">
              <w:rPr>
                <w:bCs/>
                <w:iCs/>
                <w:sz w:val="28"/>
                <w:szCs w:val="28"/>
              </w:rPr>
              <w:t>мост</w:t>
            </w:r>
            <w:r>
              <w:rPr>
                <w:bCs/>
                <w:iCs/>
                <w:sz w:val="28"/>
                <w:szCs w:val="28"/>
              </w:rPr>
              <w:t xml:space="preserve">ь </w: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7CC8">
              <w:rPr>
                <w:b/>
                <w:bCs/>
                <w:position w:val="-24"/>
                <w:sz w:val="28"/>
                <w:szCs w:val="28"/>
              </w:rPr>
              <w:object w:dxaOrig="2659" w:dyaOrig="480">
                <v:shape id="_x0000_i1065" type="#_x0000_t75" style="width:132.75pt;height:24pt" o:ole="">
                  <v:imagedata r:id="rId86" o:title=""/>
                </v:shape>
                <o:OLEObject Type="Embed" ProgID="Equation.3" ShapeID="_x0000_i1065" DrawAspect="Content" ObjectID="_1410944594" r:id="rId87"/>
              </w:object>
            </w:r>
          </w:p>
        </w:tc>
        <w:tc>
          <w:tcPr>
            <w:tcW w:w="342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FB1083">
              <w:rPr>
                <w:position w:val="-24"/>
                <w:sz w:val="28"/>
                <w:szCs w:val="28"/>
              </w:rPr>
              <w:object w:dxaOrig="760" w:dyaOrig="480">
                <v:shape id="_x0000_i1066" type="#_x0000_t75" style="width:38.25pt;height:24pt" o:ole="">
                  <v:imagedata r:id="rId88" o:title=""/>
                </v:shape>
                <o:OLEObject Type="Embed" ProgID="Equation.3" ShapeID="_x0000_i1066" DrawAspect="Content" ObjectID="_1410944595" r:id="rId89"/>
              </w:objec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D7CC8">
              <w:rPr>
                <w:bCs/>
                <w:sz w:val="28"/>
                <w:szCs w:val="28"/>
              </w:rPr>
              <w:t>коэффициент пересч</w:t>
            </w:r>
            <w:r w:rsidRPr="005D7CC8">
              <w:rPr>
                <w:bCs/>
                <w:sz w:val="28"/>
                <w:szCs w:val="28"/>
              </w:rPr>
              <w:t>е</w:t>
            </w:r>
            <w:r w:rsidRPr="005D7CC8">
              <w:rPr>
                <w:bCs/>
                <w:sz w:val="28"/>
                <w:szCs w:val="28"/>
              </w:rPr>
              <w:t>та</w:t>
            </w:r>
          </w:p>
        </w:tc>
      </w:tr>
      <w:tr w:rsidR="00F17534" w:rsidTr="00F17534">
        <w:tc>
          <w:tcPr>
            <w:tcW w:w="2520" w:type="dxa"/>
          </w:tcPr>
          <w:p w:rsidR="00F17534" w:rsidRDefault="00F17534" w:rsidP="00F17534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D7CC8">
              <w:rPr>
                <w:bCs/>
                <w:iCs/>
                <w:sz w:val="28"/>
                <w:szCs w:val="28"/>
              </w:rPr>
              <w:t xml:space="preserve">Остаточная </w:t>
            </w:r>
          </w:p>
          <w:p w:rsidR="00F17534" w:rsidRPr="005D7CC8" w:rsidRDefault="00F17534" w:rsidP="00F17534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D7CC8">
              <w:rPr>
                <w:bCs/>
                <w:iCs/>
                <w:sz w:val="28"/>
                <w:szCs w:val="28"/>
              </w:rPr>
              <w:t>сто</w:t>
            </w:r>
            <w:r w:rsidRPr="005D7CC8">
              <w:rPr>
                <w:bCs/>
                <w:iCs/>
                <w:sz w:val="28"/>
                <w:szCs w:val="28"/>
              </w:rPr>
              <w:t>и</w:t>
            </w:r>
            <w:r w:rsidRPr="005D7CC8">
              <w:rPr>
                <w:bCs/>
                <w:iCs/>
                <w:sz w:val="28"/>
                <w:szCs w:val="28"/>
              </w:rPr>
              <w:t>мость</w:t>
            </w:r>
          </w:p>
        </w:tc>
        <w:tc>
          <w:tcPr>
            <w:tcW w:w="3960" w:type="dxa"/>
          </w:tcPr>
          <w:p w:rsidR="00F17534" w:rsidRDefault="00F17534" w:rsidP="00F175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7534" w:rsidRDefault="00F17534" w:rsidP="00F17534">
            <w:pPr>
              <w:jc w:val="center"/>
              <w:rPr>
                <w:iCs/>
                <w:sz w:val="28"/>
                <w:szCs w:val="28"/>
              </w:rPr>
            </w:pPr>
            <w:r w:rsidRPr="006758F2">
              <w:rPr>
                <w:b/>
                <w:bCs/>
                <w:i/>
                <w:iCs/>
                <w:position w:val="-22"/>
                <w:sz w:val="28"/>
                <w:szCs w:val="28"/>
              </w:rPr>
              <w:object w:dxaOrig="2960" w:dyaOrig="460">
                <v:shape id="_x0000_i1067" type="#_x0000_t75" style="width:147.75pt;height:23.25pt" o:ole="">
                  <v:imagedata r:id="rId90" o:title=""/>
                </v:shape>
                <o:OLEObject Type="Embed" ProgID="Equation.3" ShapeID="_x0000_i1067" DrawAspect="Content" ObjectID="_1410944596" r:id="rId91"/>
              </w:object>
            </w:r>
          </w:p>
          <w:p w:rsidR="00F17534" w:rsidRDefault="00F17534" w:rsidP="00F17534">
            <w:pPr>
              <w:jc w:val="center"/>
              <w:rPr>
                <w:iCs/>
                <w:sz w:val="28"/>
                <w:szCs w:val="28"/>
              </w:rPr>
            </w:pPr>
          </w:p>
          <w:p w:rsidR="00F17534" w:rsidRDefault="00F17534" w:rsidP="00F17534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F17534" w:rsidRDefault="00F17534" w:rsidP="00F17534">
            <w:pPr>
              <w:jc w:val="both"/>
              <w:rPr>
                <w:b/>
                <w:bCs/>
                <w:sz w:val="28"/>
                <w:szCs w:val="28"/>
              </w:rPr>
            </w:pPr>
            <w:r w:rsidRPr="00F66682">
              <w:rPr>
                <w:position w:val="-14"/>
                <w:sz w:val="28"/>
                <w:szCs w:val="28"/>
              </w:rPr>
              <w:object w:dxaOrig="460" w:dyaOrig="380">
                <v:shape id="_x0000_i1068" type="#_x0000_t75" style="width:23.25pt;height:18.75pt" o:ole="">
                  <v:imagedata r:id="rId92" o:title=""/>
                </v:shape>
                <o:OLEObject Type="Embed" ProgID="Equation.3" ShapeID="_x0000_i1068" DrawAspect="Content" ObjectID="_1410944597" r:id="rId93"/>
              </w:object>
            </w:r>
            <w:r>
              <w:rPr>
                <w:sz w:val="28"/>
                <w:szCs w:val="28"/>
              </w:rPr>
              <w:t xml:space="preserve"> – сумма нако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ленных амортизационных отчи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лений на момент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остаточной стоим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2520" w:type="dxa"/>
          </w:tcPr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Среднегодовая стоимость </w:t>
            </w:r>
          </w:p>
          <w:p w:rsidR="00F17534" w:rsidRPr="00E348B0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основных фо</w:t>
            </w:r>
            <w:r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дов</w:t>
            </w:r>
          </w:p>
        </w:tc>
        <w:tc>
          <w:tcPr>
            <w:tcW w:w="3960" w:type="dxa"/>
          </w:tcPr>
          <w:p w:rsidR="00F17534" w:rsidRPr="00416171" w:rsidRDefault="00F17534" w:rsidP="00F17534">
            <w:pPr>
              <w:tabs>
                <w:tab w:val="left" w:pos="-102"/>
              </w:tabs>
              <w:jc w:val="center"/>
              <w:rPr>
                <w:szCs w:val="28"/>
              </w:rPr>
            </w:pPr>
            <w:r w:rsidRPr="00F66682">
              <w:rPr>
                <w:position w:val="-86"/>
                <w:szCs w:val="28"/>
              </w:rPr>
              <w:object w:dxaOrig="3700" w:dyaOrig="2760">
                <v:shape id="_x0000_i1069" type="#_x0000_t75" style="width:185.25pt;height:138pt" o:ole="">
                  <v:imagedata r:id="rId94" o:title=""/>
                </v:shape>
                <o:OLEObject Type="Embed" ProgID="Equation.3" ShapeID="_x0000_i1069" DrawAspect="Content" ObjectID="_1410944598" r:id="rId95"/>
              </w:object>
            </w:r>
          </w:p>
        </w:tc>
        <w:tc>
          <w:tcPr>
            <w:tcW w:w="3420" w:type="dxa"/>
          </w:tcPr>
          <w:p w:rsidR="00F17534" w:rsidRDefault="00F17534" w:rsidP="00F17534">
            <w:pPr>
              <w:pStyle w:val="21"/>
              <w:ind w:left="72"/>
            </w:pPr>
            <w:r w:rsidRPr="006758F2">
              <w:rPr>
                <w:position w:val="-12"/>
                <w:szCs w:val="28"/>
              </w:rPr>
              <w:object w:dxaOrig="840" w:dyaOrig="360">
                <v:shape id="_x0000_i1070" type="#_x0000_t75" style="width:42pt;height:18pt" o:ole="">
                  <v:imagedata r:id="rId96" o:title=""/>
                </v:shape>
                <o:OLEObject Type="Embed" ProgID="Equation.3" ShapeID="_x0000_i1070" DrawAspect="Content" ObjectID="_1410944599" r:id="rId97"/>
              </w:object>
            </w:r>
            <w:r w:rsidRPr="0041617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6758F2">
              <w:rPr>
                <w:position w:val="-12"/>
              </w:rPr>
              <w:object w:dxaOrig="820" w:dyaOrig="360">
                <v:shape id="_x0000_i1071" type="#_x0000_t75" style="width:41.25pt;height:18pt" o:ole="">
                  <v:imagedata r:id="rId98" o:title=""/>
                </v:shape>
                <o:OLEObject Type="Embed" ProgID="Equation.3" ShapeID="_x0000_i1071" DrawAspect="Content" ObjectID="_1410944600" r:id="rId99"/>
              </w:object>
            </w:r>
            <w:r>
              <w:t xml:space="preserve"> </w:t>
            </w:r>
            <w:r w:rsidRPr="00416171">
              <w:rPr>
                <w:szCs w:val="28"/>
              </w:rPr>
              <w:t>–</w:t>
            </w:r>
            <w:r>
              <w:rPr>
                <w:szCs w:val="28"/>
              </w:rPr>
              <w:t xml:space="preserve"> сто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мость основных фондов на начало и на конец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да, </w:t>
            </w:r>
            <w:proofErr w:type="spellStart"/>
            <w:r>
              <w:rPr>
                <w:szCs w:val="28"/>
              </w:rPr>
              <w:t>ден</w:t>
            </w:r>
            <w:proofErr w:type="spellEnd"/>
            <w:r>
              <w:rPr>
                <w:szCs w:val="28"/>
              </w:rPr>
              <w:t>. ед.;</w:t>
            </w:r>
          </w:p>
          <w:p w:rsidR="00F17534" w:rsidRPr="00416171" w:rsidRDefault="00F17534" w:rsidP="00F17534">
            <w:pPr>
              <w:pStyle w:val="21"/>
              <w:ind w:left="72"/>
              <w:rPr>
                <w:szCs w:val="28"/>
              </w:rPr>
            </w:pPr>
            <w:r w:rsidRPr="00187284">
              <w:rPr>
                <w:position w:val="-20"/>
                <w:szCs w:val="28"/>
              </w:rPr>
              <w:object w:dxaOrig="840" w:dyaOrig="440">
                <v:shape id="_x0000_i1072" type="#_x0000_t75" style="width:42pt;height:21.75pt" o:ole="">
                  <v:imagedata r:id="rId100" o:title=""/>
                </v:shape>
                <o:OLEObject Type="Embed" ProgID="Equation.3" ShapeID="_x0000_i1072" DrawAspect="Content" ObjectID="_1410944601" r:id="rId101"/>
              </w:object>
            </w:r>
            <w:r w:rsidRPr="00416171">
              <w:rPr>
                <w:szCs w:val="28"/>
              </w:rPr>
              <w:t>,</w:t>
            </w:r>
            <w:r w:rsidRPr="00416171">
              <w:rPr>
                <w:position w:val="-16"/>
              </w:rPr>
              <w:object w:dxaOrig="1040" w:dyaOrig="420">
                <v:shape id="_x0000_i1073" type="#_x0000_t75" style="width:51.75pt;height:21pt" o:ole="">
                  <v:imagedata r:id="rId102" o:title=""/>
                </v:shape>
                <o:OLEObject Type="Embed" ProgID="Equation.3" ShapeID="_x0000_i1073" DrawAspect="Content" ObjectID="_1410944602" r:id="rId103"/>
              </w:object>
            </w:r>
            <w:r>
              <w:t xml:space="preserve"> </w:t>
            </w:r>
            <w:r w:rsidRPr="00416171">
              <w:rPr>
                <w:szCs w:val="28"/>
              </w:rPr>
              <w:t>– стоимость вводимых и в</w:t>
            </w:r>
            <w:r w:rsidRPr="00416171">
              <w:rPr>
                <w:szCs w:val="28"/>
              </w:rPr>
              <w:t>ы</w:t>
            </w:r>
            <w:r w:rsidRPr="00416171">
              <w:rPr>
                <w:szCs w:val="28"/>
              </w:rPr>
              <w:t xml:space="preserve">бывших в </w:t>
            </w:r>
            <w:proofErr w:type="spellStart"/>
            <w:r w:rsidRPr="00416171">
              <w:rPr>
                <w:szCs w:val="28"/>
                <w:lang w:val="en-US"/>
              </w:rPr>
              <w:t>i</w:t>
            </w:r>
            <w:proofErr w:type="spellEnd"/>
            <w:r w:rsidRPr="00416171">
              <w:rPr>
                <w:szCs w:val="28"/>
              </w:rPr>
              <w:t>-м месяце об</w:t>
            </w:r>
            <w:r w:rsidRPr="00416171">
              <w:rPr>
                <w:szCs w:val="28"/>
              </w:rPr>
              <w:t>ъ</w:t>
            </w:r>
            <w:r w:rsidRPr="00416171">
              <w:rPr>
                <w:szCs w:val="28"/>
              </w:rPr>
              <w:t>екто</w:t>
            </w:r>
            <w:r>
              <w:rPr>
                <w:szCs w:val="28"/>
              </w:rPr>
              <w:t>в ОФ</w:t>
            </w:r>
            <w:r w:rsidRPr="00416171">
              <w:rPr>
                <w:szCs w:val="28"/>
              </w:rPr>
              <w:t xml:space="preserve">, </w:t>
            </w:r>
            <w:proofErr w:type="spellStart"/>
            <w:r w:rsidRPr="00416171">
              <w:rPr>
                <w:szCs w:val="28"/>
              </w:rPr>
              <w:t>ден</w:t>
            </w:r>
            <w:proofErr w:type="spellEnd"/>
            <w:r w:rsidRPr="00416171">
              <w:rPr>
                <w:szCs w:val="28"/>
              </w:rPr>
              <w:t>. ед.;</w:t>
            </w:r>
            <w:r>
              <w:rPr>
                <w:szCs w:val="28"/>
              </w:rPr>
              <w:t xml:space="preserve"> </w:t>
            </w:r>
            <w:r w:rsidRPr="006758F2">
              <w:rPr>
                <w:iCs/>
                <w:position w:val="-12"/>
                <w:szCs w:val="28"/>
                <w:lang w:val="en-US"/>
              </w:rPr>
              <w:object w:dxaOrig="360" w:dyaOrig="340">
                <v:shape id="_x0000_i1074" type="#_x0000_t75" style="width:18pt;height:17.25pt" o:ole="">
                  <v:imagedata r:id="rId104" o:title=""/>
                </v:shape>
                <o:OLEObject Type="Embed" ProgID="Equation.3" ShapeID="_x0000_i1074" DrawAspect="Content" ObjectID="_1410944603" r:id="rId105"/>
              </w:object>
            </w:r>
            <w:r w:rsidRPr="00416171">
              <w:rPr>
                <w:szCs w:val="28"/>
              </w:rPr>
              <w:t xml:space="preserve"> – количество полных мес</w:t>
            </w:r>
            <w:r w:rsidRPr="00416171">
              <w:rPr>
                <w:szCs w:val="28"/>
              </w:rPr>
              <w:t>я</w:t>
            </w:r>
            <w:r w:rsidRPr="00416171">
              <w:rPr>
                <w:szCs w:val="28"/>
              </w:rPr>
              <w:t xml:space="preserve">цев в году, в течение которых вводимые </w:t>
            </w:r>
            <w:r>
              <w:rPr>
                <w:szCs w:val="28"/>
              </w:rPr>
              <w:t>(в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 xml:space="preserve">бывшие) </w:t>
            </w:r>
            <w:r w:rsidRPr="00416171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ОФ</w:t>
            </w:r>
            <w:r w:rsidRPr="00416171">
              <w:rPr>
                <w:szCs w:val="28"/>
              </w:rPr>
              <w:t xml:space="preserve"> эксплуатир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ют</w:t>
            </w:r>
            <w:r w:rsidRPr="00416171">
              <w:rPr>
                <w:szCs w:val="28"/>
              </w:rPr>
              <w:t>ся</w:t>
            </w:r>
          </w:p>
        </w:tc>
      </w:tr>
      <w:tr w:rsidR="00F17534" w:rsidTr="00F17534">
        <w:tc>
          <w:tcPr>
            <w:tcW w:w="2520" w:type="dxa"/>
          </w:tcPr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Амортизируемая ли</w:t>
            </w:r>
            <w:r>
              <w:rPr>
                <w:bCs/>
                <w:iCs/>
                <w:sz w:val="28"/>
                <w:szCs w:val="28"/>
              </w:rPr>
              <w:t>к</w:t>
            </w:r>
            <w:r>
              <w:rPr>
                <w:bCs/>
                <w:iCs/>
                <w:sz w:val="28"/>
                <w:szCs w:val="28"/>
              </w:rPr>
              <w:t>видационная</w:t>
            </w:r>
          </w:p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стоимость</w:t>
            </w:r>
          </w:p>
        </w:tc>
        <w:tc>
          <w:tcPr>
            <w:tcW w:w="3960" w:type="dxa"/>
          </w:tcPr>
          <w:p w:rsidR="00F17534" w:rsidRPr="00416171" w:rsidRDefault="00F17534" w:rsidP="00F17534">
            <w:pPr>
              <w:tabs>
                <w:tab w:val="left" w:pos="-102"/>
              </w:tabs>
              <w:jc w:val="center"/>
              <w:rPr>
                <w:szCs w:val="28"/>
              </w:rPr>
            </w:pPr>
            <w:r w:rsidRPr="006758F2">
              <w:rPr>
                <w:position w:val="-16"/>
                <w:szCs w:val="28"/>
              </w:rPr>
              <w:object w:dxaOrig="2920" w:dyaOrig="400">
                <v:shape id="_x0000_i1075" type="#_x0000_t75" style="width:146.25pt;height:20.25pt" o:ole="">
                  <v:imagedata r:id="rId106" o:title=""/>
                </v:shape>
                <o:OLEObject Type="Embed" ProgID="Equation.3" ShapeID="_x0000_i1075" DrawAspect="Content" ObjectID="_1410944604" r:id="rId107"/>
              </w:object>
            </w:r>
          </w:p>
        </w:tc>
        <w:tc>
          <w:tcPr>
            <w:tcW w:w="3420" w:type="dxa"/>
          </w:tcPr>
          <w:p w:rsidR="00F17534" w:rsidRPr="00416171" w:rsidRDefault="00F17534" w:rsidP="00F17534">
            <w:pPr>
              <w:pStyle w:val="21"/>
              <w:ind w:left="72"/>
              <w:rPr>
                <w:szCs w:val="28"/>
              </w:rPr>
            </w:pPr>
            <w:r w:rsidRPr="00187284">
              <w:rPr>
                <w:position w:val="-20"/>
                <w:szCs w:val="28"/>
              </w:rPr>
              <w:object w:dxaOrig="820" w:dyaOrig="440">
                <v:shape id="_x0000_i1076" type="#_x0000_t75" style="width:41.25pt;height:21.75pt" o:ole="">
                  <v:imagedata r:id="rId108" o:title=""/>
                </v:shape>
                <o:OLEObject Type="Embed" ProgID="Equation.3" ShapeID="_x0000_i1076" DrawAspect="Content" ObjectID="_1410944605" r:id="rId109"/>
              </w:object>
            </w:r>
            <w:r w:rsidRPr="00416171">
              <w:rPr>
                <w:szCs w:val="28"/>
              </w:rPr>
              <w:t>–</w:t>
            </w:r>
            <w:r>
              <w:rPr>
                <w:szCs w:val="28"/>
              </w:rPr>
              <w:t xml:space="preserve"> цена, по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торой объект осно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фондов реализ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ется, </w:t>
            </w:r>
            <w:proofErr w:type="spellStart"/>
            <w:r>
              <w:rPr>
                <w:szCs w:val="28"/>
              </w:rPr>
              <w:t>ден</w:t>
            </w:r>
            <w:proofErr w:type="spellEnd"/>
            <w:r>
              <w:rPr>
                <w:szCs w:val="28"/>
              </w:rPr>
              <w:t xml:space="preserve">. ед.; </w:t>
            </w:r>
            <w:r w:rsidRPr="00A9416F">
              <w:rPr>
                <w:position w:val="-14"/>
                <w:szCs w:val="28"/>
              </w:rPr>
              <w:object w:dxaOrig="660" w:dyaOrig="380">
                <v:shape id="_x0000_i1077" type="#_x0000_t75" style="width:33pt;height:18.75pt" o:ole="">
                  <v:imagedata r:id="rId110" o:title=""/>
                </v:shape>
                <o:OLEObject Type="Embed" ProgID="Equation.3" ShapeID="_x0000_i1077" DrawAspect="Content" ObjectID="_1410944606" r:id="rId111"/>
              </w:object>
            </w:r>
            <w:r>
              <w:rPr>
                <w:szCs w:val="28"/>
              </w:rPr>
              <w:t xml:space="preserve"> </w:t>
            </w:r>
            <w:r w:rsidRPr="00416171">
              <w:rPr>
                <w:szCs w:val="28"/>
              </w:rPr>
              <w:t>–</w:t>
            </w:r>
            <w:r>
              <w:rPr>
                <w:szCs w:val="28"/>
              </w:rPr>
              <w:t xml:space="preserve"> затраты на </w:t>
            </w:r>
            <w:r>
              <w:rPr>
                <w:szCs w:val="28"/>
              </w:rPr>
              <w:lastRenderedPageBreak/>
              <w:t>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монтаж, </w:t>
            </w:r>
            <w:proofErr w:type="spellStart"/>
            <w:r>
              <w:rPr>
                <w:szCs w:val="28"/>
              </w:rPr>
              <w:t>ден</w:t>
            </w:r>
            <w:proofErr w:type="spellEnd"/>
            <w:r>
              <w:rPr>
                <w:szCs w:val="28"/>
              </w:rPr>
              <w:t>. ед.</w:t>
            </w:r>
          </w:p>
        </w:tc>
      </w:tr>
    </w:tbl>
    <w:p w:rsidR="00F17534" w:rsidRDefault="00F17534" w:rsidP="00F17534"/>
    <w:p w:rsidR="00F17534" w:rsidRDefault="00F17534" w:rsidP="00F17534"/>
    <w:p w:rsidR="00F17534" w:rsidRDefault="00F17534" w:rsidP="00F17534"/>
    <w:tbl>
      <w:tblPr>
        <w:tblStyle w:val="a5"/>
        <w:tblW w:w="9540" w:type="dxa"/>
        <w:tblInd w:w="108" w:type="dxa"/>
        <w:tblLook w:val="01E0" w:firstRow="1" w:lastRow="1" w:firstColumn="1" w:lastColumn="1" w:noHBand="0" w:noVBand="0"/>
      </w:tblPr>
      <w:tblGrid>
        <w:gridCol w:w="2667"/>
        <w:gridCol w:w="176"/>
        <w:gridCol w:w="3226"/>
        <w:gridCol w:w="52"/>
        <w:gridCol w:w="3419"/>
      </w:tblGrid>
      <w:tr w:rsidR="00F17534" w:rsidRPr="003F2621" w:rsidTr="00F17534">
        <w:tc>
          <w:tcPr>
            <w:tcW w:w="9540" w:type="dxa"/>
            <w:gridSpan w:val="5"/>
          </w:tcPr>
          <w:p w:rsidR="00F17534" w:rsidRPr="004D2A8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Сущность а</w:t>
            </w:r>
            <w:r w:rsidRPr="00003A97">
              <w:rPr>
                <w:b/>
                <w:bCs/>
                <w:iCs/>
                <w:sz w:val="28"/>
                <w:szCs w:val="28"/>
              </w:rPr>
              <w:t>мортизаци</w:t>
            </w:r>
            <w:r>
              <w:rPr>
                <w:b/>
                <w:bCs/>
                <w:iCs/>
                <w:sz w:val="28"/>
                <w:szCs w:val="28"/>
              </w:rPr>
              <w:t>и</w:t>
            </w:r>
          </w:p>
        </w:tc>
      </w:tr>
      <w:tr w:rsidR="00F17534" w:rsidRPr="009A3ACC" w:rsidTr="00F17534">
        <w:trPr>
          <w:trHeight w:val="543"/>
        </w:trPr>
        <w:tc>
          <w:tcPr>
            <w:tcW w:w="2159" w:type="dxa"/>
          </w:tcPr>
          <w:p w:rsidR="00F17534" w:rsidRDefault="00F17534" w:rsidP="00F17534">
            <w:pPr>
              <w:rPr>
                <w:bCs/>
                <w:iCs/>
                <w:sz w:val="28"/>
                <w:szCs w:val="28"/>
              </w:rPr>
            </w:pPr>
            <w:r w:rsidRPr="009A3ACC">
              <w:rPr>
                <w:bCs/>
                <w:iCs/>
                <w:sz w:val="28"/>
                <w:szCs w:val="28"/>
              </w:rPr>
              <w:t xml:space="preserve">Амортизация </w:t>
            </w:r>
          </w:p>
          <w:p w:rsidR="00F17534" w:rsidRPr="009A3ACC" w:rsidRDefault="00F17534" w:rsidP="00F17534">
            <w:pPr>
              <w:rPr>
                <w:bCs/>
                <w:sz w:val="28"/>
                <w:szCs w:val="28"/>
              </w:rPr>
            </w:pPr>
            <w:r w:rsidRPr="009A3ACC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  <w:gridSpan w:val="4"/>
          </w:tcPr>
          <w:p w:rsidR="00F17534" w:rsidRPr="009A3ACC" w:rsidRDefault="00F17534" w:rsidP="00F1753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9A3ACC">
              <w:rPr>
                <w:bCs/>
                <w:iCs/>
                <w:sz w:val="28"/>
                <w:szCs w:val="28"/>
              </w:rPr>
              <w:t>роцесс постепенного перенесения стоимости основных фондов на пр</w:t>
            </w:r>
            <w:r w:rsidRPr="009A3ACC">
              <w:rPr>
                <w:bCs/>
                <w:iCs/>
                <w:sz w:val="28"/>
                <w:szCs w:val="28"/>
              </w:rPr>
              <w:t>о</w:t>
            </w:r>
            <w:r w:rsidRPr="009A3ACC">
              <w:rPr>
                <w:bCs/>
                <w:iCs/>
                <w:sz w:val="28"/>
                <w:szCs w:val="28"/>
              </w:rPr>
              <w:t>изводимый продукт</w:t>
            </w:r>
          </w:p>
        </w:tc>
      </w:tr>
      <w:tr w:rsidR="00F17534" w:rsidRPr="009A3ACC" w:rsidTr="00F17534">
        <w:trPr>
          <w:trHeight w:val="543"/>
        </w:trPr>
        <w:tc>
          <w:tcPr>
            <w:tcW w:w="2159" w:type="dxa"/>
          </w:tcPr>
          <w:p w:rsidR="00F17534" w:rsidRPr="009A3ACC" w:rsidRDefault="00F17534" w:rsidP="00F17534">
            <w:pPr>
              <w:tabs>
                <w:tab w:val="left" w:pos="2880"/>
                <w:tab w:val="left" w:pos="342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</w:t>
            </w:r>
            <w:r w:rsidRPr="009A3ACC">
              <w:rPr>
                <w:bCs/>
                <w:iCs/>
                <w:sz w:val="28"/>
                <w:szCs w:val="28"/>
              </w:rPr>
              <w:t>мортизационны</w:t>
            </w:r>
            <w:r>
              <w:rPr>
                <w:bCs/>
                <w:iCs/>
                <w:sz w:val="28"/>
                <w:szCs w:val="28"/>
              </w:rPr>
              <w:t>е отчисления</w:t>
            </w:r>
          </w:p>
        </w:tc>
        <w:tc>
          <w:tcPr>
            <w:tcW w:w="7381" w:type="dxa"/>
            <w:gridSpan w:val="4"/>
          </w:tcPr>
          <w:p w:rsidR="00F17534" w:rsidRPr="009A3ACC" w:rsidRDefault="00F17534" w:rsidP="00F1753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9A3ACC">
              <w:rPr>
                <w:iCs/>
                <w:sz w:val="28"/>
                <w:szCs w:val="28"/>
              </w:rPr>
              <w:t>тчисления, предназначенные для возмещения стоимости изношенной части осно</w:t>
            </w:r>
            <w:r w:rsidRPr="009A3ACC">
              <w:rPr>
                <w:iCs/>
                <w:sz w:val="28"/>
                <w:szCs w:val="28"/>
              </w:rPr>
              <w:t>в</w:t>
            </w:r>
            <w:r w:rsidRPr="009A3ACC">
              <w:rPr>
                <w:iCs/>
                <w:sz w:val="28"/>
                <w:szCs w:val="28"/>
              </w:rPr>
              <w:t>ных фондов</w:t>
            </w:r>
          </w:p>
        </w:tc>
      </w:tr>
      <w:tr w:rsidR="00F17534" w:rsidRPr="003F2621" w:rsidTr="00F17534">
        <w:tc>
          <w:tcPr>
            <w:tcW w:w="9540" w:type="dxa"/>
            <w:gridSpan w:val="5"/>
          </w:tcPr>
          <w:p w:rsidR="00F17534" w:rsidRPr="004D2A8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Линейные м</w:t>
            </w:r>
            <w:r w:rsidRPr="00003A97">
              <w:rPr>
                <w:b/>
                <w:bCs/>
                <w:iCs/>
                <w:sz w:val="28"/>
                <w:szCs w:val="28"/>
              </w:rPr>
              <w:t>етоды</w:t>
            </w:r>
            <w:r>
              <w:rPr>
                <w:b/>
                <w:bCs/>
                <w:iCs/>
                <w:sz w:val="28"/>
                <w:szCs w:val="28"/>
              </w:rPr>
              <w:t xml:space="preserve"> амортизации</w:t>
            </w:r>
          </w:p>
        </w:tc>
      </w:tr>
      <w:tr w:rsidR="00F17534" w:rsidRPr="00B27A2D" w:rsidTr="00F17534">
        <w:tc>
          <w:tcPr>
            <w:tcW w:w="2159" w:type="dxa"/>
          </w:tcPr>
          <w:p w:rsidR="00F17534" w:rsidRPr="00B27A2D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A2D">
              <w:rPr>
                <w:sz w:val="28"/>
                <w:szCs w:val="28"/>
              </w:rPr>
              <w:t>Метод</w:t>
            </w:r>
          </w:p>
        </w:tc>
        <w:tc>
          <w:tcPr>
            <w:tcW w:w="3476" w:type="dxa"/>
            <w:gridSpan w:val="3"/>
          </w:tcPr>
          <w:p w:rsidR="00F17534" w:rsidRPr="00B27A2D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A2D">
              <w:rPr>
                <w:sz w:val="28"/>
                <w:szCs w:val="28"/>
              </w:rPr>
              <w:t>Расчетная фо</w:t>
            </w:r>
            <w:r w:rsidRPr="00B27A2D">
              <w:rPr>
                <w:sz w:val="28"/>
                <w:szCs w:val="28"/>
              </w:rPr>
              <w:t>р</w:t>
            </w:r>
            <w:r w:rsidRPr="00B27A2D">
              <w:rPr>
                <w:sz w:val="28"/>
                <w:szCs w:val="28"/>
              </w:rPr>
              <w:t>мула</w:t>
            </w:r>
          </w:p>
        </w:tc>
        <w:tc>
          <w:tcPr>
            <w:tcW w:w="3905" w:type="dxa"/>
          </w:tcPr>
          <w:p w:rsidR="00F17534" w:rsidRPr="00B27A2D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7A2D">
              <w:rPr>
                <w:sz w:val="28"/>
                <w:szCs w:val="28"/>
              </w:rPr>
              <w:t>Условные обозн</w:t>
            </w:r>
            <w:r w:rsidRPr="00B27A2D">
              <w:rPr>
                <w:sz w:val="28"/>
                <w:szCs w:val="28"/>
              </w:rPr>
              <w:t>а</w:t>
            </w:r>
            <w:r w:rsidRPr="00B27A2D">
              <w:rPr>
                <w:sz w:val="28"/>
                <w:szCs w:val="28"/>
              </w:rPr>
              <w:t>чения</w:t>
            </w:r>
          </w:p>
        </w:tc>
      </w:tr>
      <w:tr w:rsidR="00F17534" w:rsidTr="00F17534">
        <w:tc>
          <w:tcPr>
            <w:tcW w:w="2159" w:type="dxa"/>
          </w:tcPr>
          <w:p w:rsidR="00F17534" w:rsidRPr="009A3ACC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9A3ACC">
              <w:rPr>
                <w:iCs/>
                <w:sz w:val="28"/>
                <w:szCs w:val="28"/>
              </w:rPr>
              <w:t>Метод равномерного начи</w:t>
            </w:r>
            <w:r w:rsidRPr="009A3ACC">
              <w:rPr>
                <w:iCs/>
                <w:sz w:val="28"/>
                <w:szCs w:val="28"/>
              </w:rPr>
              <w:t>с</w:t>
            </w:r>
            <w:r w:rsidRPr="009A3ACC">
              <w:rPr>
                <w:iCs/>
                <w:sz w:val="28"/>
                <w:szCs w:val="28"/>
              </w:rPr>
              <w:t>ления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A8514E">
              <w:rPr>
                <w:position w:val="-24"/>
                <w:sz w:val="28"/>
                <w:szCs w:val="28"/>
              </w:rPr>
              <w:object w:dxaOrig="2100" w:dyaOrig="800">
                <v:shape id="_x0000_i1078" type="#_x0000_t75" style="width:105pt;height:39.75pt" o:ole="">
                  <v:imagedata r:id="rId112" o:title=""/>
                </v:shape>
                <o:OLEObject Type="Embed" ProgID="Equation.3" ShapeID="_x0000_i1078" DrawAspect="Content" ObjectID="_1410944607" r:id="rId113"/>
              </w:object>
            </w:r>
          </w:p>
        </w:tc>
        <w:tc>
          <w:tcPr>
            <w:tcW w:w="3905" w:type="dxa"/>
          </w:tcPr>
          <w:p w:rsidR="00F17534" w:rsidRPr="009A3ACC" w:rsidRDefault="00F17534" w:rsidP="00F17534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 w:rsidRPr="00752F5F">
              <w:rPr>
                <w:sz w:val="28"/>
                <w:szCs w:val="28"/>
              </w:rPr>
              <w:t>А</w:t>
            </w:r>
            <w:r w:rsidRPr="009000E8">
              <w:rPr>
                <w:sz w:val="40"/>
                <w:szCs w:val="40"/>
                <w:vertAlign w:val="subscript"/>
              </w:rPr>
              <w:t>г</w:t>
            </w:r>
            <w:proofErr w:type="spellEnd"/>
            <w:r w:rsidRPr="00752F5F">
              <w:rPr>
                <w:sz w:val="28"/>
                <w:szCs w:val="28"/>
              </w:rPr>
              <w:t xml:space="preserve"> – годовая сумма амо</w:t>
            </w:r>
            <w:r w:rsidRPr="00752F5F">
              <w:rPr>
                <w:sz w:val="28"/>
                <w:szCs w:val="28"/>
              </w:rPr>
              <w:t>р</w:t>
            </w:r>
            <w:r w:rsidRPr="00752F5F">
              <w:rPr>
                <w:sz w:val="28"/>
                <w:szCs w:val="28"/>
              </w:rPr>
              <w:t xml:space="preserve">тизационных отчислений, </w:t>
            </w:r>
            <w:proofErr w:type="spellStart"/>
            <w:r w:rsidRPr="00752F5F">
              <w:rPr>
                <w:sz w:val="28"/>
                <w:szCs w:val="28"/>
              </w:rPr>
              <w:t>ден</w:t>
            </w:r>
            <w:proofErr w:type="spellEnd"/>
            <w:r w:rsidRPr="00752F5F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A8514E">
              <w:rPr>
                <w:position w:val="-26"/>
                <w:sz w:val="28"/>
                <w:szCs w:val="28"/>
              </w:rPr>
              <w:object w:dxaOrig="840" w:dyaOrig="499">
                <v:shape id="_x0000_i1079" type="#_x0000_t75" style="width:42pt;height:24.75pt" o:ole="">
                  <v:imagedata r:id="rId114" o:title=""/>
                </v:shape>
                <o:OLEObject Type="Embed" ProgID="Equation.3" ShapeID="_x0000_i1079" DrawAspect="Content" ObjectID="_1410944608" r:id="rId115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752F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824F1">
              <w:rPr>
                <w:sz w:val="28"/>
                <w:szCs w:val="28"/>
              </w:rPr>
              <w:t>аморт</w:t>
            </w:r>
            <w:r w:rsidRPr="00E824F1">
              <w:rPr>
                <w:sz w:val="28"/>
                <w:szCs w:val="28"/>
              </w:rPr>
              <w:t>и</w:t>
            </w:r>
            <w:r w:rsidRPr="00E824F1">
              <w:rPr>
                <w:sz w:val="28"/>
                <w:szCs w:val="28"/>
              </w:rPr>
              <w:t>зируемая стоимость о</w:t>
            </w:r>
            <w:r w:rsidRPr="00E824F1">
              <w:rPr>
                <w:sz w:val="28"/>
                <w:szCs w:val="28"/>
              </w:rPr>
              <w:t>с</w:t>
            </w:r>
            <w:r w:rsidRPr="00E824F1">
              <w:rPr>
                <w:sz w:val="28"/>
                <w:szCs w:val="28"/>
              </w:rPr>
              <w:t xml:space="preserve">новных фондов, </w:t>
            </w:r>
            <w:proofErr w:type="spellStart"/>
            <w:r w:rsidRPr="00E824F1">
              <w:rPr>
                <w:sz w:val="28"/>
                <w:szCs w:val="28"/>
              </w:rPr>
              <w:t>ден</w:t>
            </w:r>
            <w:proofErr w:type="spellEnd"/>
            <w:r w:rsidRPr="00E824F1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E824F1">
              <w:rPr>
                <w:position w:val="-16"/>
                <w:sz w:val="28"/>
                <w:szCs w:val="28"/>
              </w:rPr>
              <w:object w:dxaOrig="440" w:dyaOrig="420">
                <v:shape id="_x0000_i1080" type="#_x0000_t75" style="width:21.75pt;height:21pt" o:ole="">
                  <v:imagedata r:id="rId116" o:title=""/>
                </v:shape>
                <o:OLEObject Type="Embed" ProgID="Equation.3" ShapeID="_x0000_i1080" DrawAspect="Content" ObjectID="_1410944609" r:id="rId117"/>
              </w:object>
            </w:r>
            <w:r w:rsidRPr="00E824F1">
              <w:rPr>
                <w:sz w:val="28"/>
                <w:szCs w:val="28"/>
              </w:rPr>
              <w:t xml:space="preserve"> </w:t>
            </w:r>
            <w:r w:rsidRPr="00752F5F">
              <w:rPr>
                <w:sz w:val="28"/>
                <w:szCs w:val="28"/>
              </w:rPr>
              <w:t>–</w:t>
            </w:r>
            <w:r w:rsidRPr="00E824F1">
              <w:rPr>
                <w:sz w:val="28"/>
                <w:szCs w:val="28"/>
              </w:rPr>
              <w:t xml:space="preserve"> годовая норма амортизации,</w:t>
            </w:r>
            <w:r>
              <w:rPr>
                <w:sz w:val="28"/>
                <w:szCs w:val="28"/>
              </w:rPr>
              <w:t xml:space="preserve"> </w:t>
            </w:r>
            <w:r w:rsidRPr="00E824F1">
              <w:rPr>
                <w:sz w:val="28"/>
                <w:szCs w:val="28"/>
              </w:rPr>
              <w:t>%</w:t>
            </w:r>
          </w:p>
        </w:tc>
      </w:tr>
      <w:tr w:rsidR="00F17534" w:rsidTr="00F17534">
        <w:trPr>
          <w:trHeight w:val="1217"/>
        </w:trPr>
        <w:tc>
          <w:tcPr>
            <w:tcW w:w="2159" w:type="dxa"/>
          </w:tcPr>
          <w:p w:rsidR="00F17534" w:rsidRPr="009A3ACC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Амортизируемая стоимость осно</w:t>
            </w:r>
            <w:r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ных фондов</w:t>
            </w:r>
          </w:p>
        </w:tc>
        <w:tc>
          <w:tcPr>
            <w:tcW w:w="3476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E824F1">
              <w:rPr>
                <w:b/>
                <w:position w:val="-26"/>
                <w:szCs w:val="28"/>
              </w:rPr>
              <w:object w:dxaOrig="2420" w:dyaOrig="499">
                <v:shape id="_x0000_i1081" type="#_x0000_t75" style="width:132pt;height:24.75pt" o:ole="">
                  <v:imagedata r:id="rId118" o:title=""/>
                </v:shape>
                <o:OLEObject Type="Embed" ProgID="Equation.3" ShapeID="_x0000_i1081" DrawAspect="Content" ObjectID="_1410944610" r:id="rId119"/>
              </w:objec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824F1">
              <w:rPr>
                <w:b/>
                <w:position w:val="-26"/>
                <w:szCs w:val="28"/>
              </w:rPr>
              <w:object w:dxaOrig="3159" w:dyaOrig="499">
                <v:shape id="_x0000_i1082" type="#_x0000_t75" style="width:158.25pt;height:24.75pt" o:ole="">
                  <v:imagedata r:id="rId120" o:title=""/>
                </v:shape>
                <o:OLEObject Type="Embed" ProgID="Equation.3" ShapeID="_x0000_i1082" DrawAspect="Content" ObjectID="_1410944611" r:id="rId121"/>
              </w:object>
            </w:r>
          </w:p>
        </w:tc>
        <w:tc>
          <w:tcPr>
            <w:tcW w:w="3905" w:type="dxa"/>
          </w:tcPr>
          <w:p w:rsidR="00F17534" w:rsidRPr="0046497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6497F">
              <w:rPr>
                <w:sz w:val="28"/>
                <w:szCs w:val="28"/>
              </w:rPr>
              <w:t>ОФ</w:t>
            </w:r>
            <w:r w:rsidRPr="00FB1083">
              <w:rPr>
                <w:sz w:val="44"/>
                <w:szCs w:val="44"/>
                <w:vertAlign w:val="subscript"/>
              </w:rPr>
              <w:t>ликв</w:t>
            </w:r>
            <w:proofErr w:type="spellEnd"/>
            <w:r w:rsidRPr="009000E8">
              <w:rPr>
                <w:sz w:val="40"/>
                <w:szCs w:val="40"/>
                <w:vertAlign w:val="subscript"/>
              </w:rPr>
              <w:t xml:space="preserve"> </w:t>
            </w:r>
            <w:r w:rsidRPr="0046497F">
              <w:rPr>
                <w:sz w:val="28"/>
                <w:szCs w:val="28"/>
              </w:rPr>
              <w:t>– амортизиру</w:t>
            </w:r>
            <w:r w:rsidRPr="0046497F">
              <w:rPr>
                <w:sz w:val="28"/>
                <w:szCs w:val="28"/>
              </w:rPr>
              <w:t>е</w:t>
            </w:r>
            <w:r w:rsidRPr="0046497F">
              <w:rPr>
                <w:sz w:val="28"/>
                <w:szCs w:val="28"/>
              </w:rPr>
              <w:t>мая ликвидационная ст</w:t>
            </w:r>
            <w:r w:rsidRPr="0046497F">
              <w:rPr>
                <w:sz w:val="28"/>
                <w:szCs w:val="28"/>
              </w:rPr>
              <w:t>о</w:t>
            </w:r>
            <w:r w:rsidRPr="0046497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</w:t>
            </w:r>
            <w:r w:rsidRPr="0046497F">
              <w:rPr>
                <w:sz w:val="28"/>
                <w:szCs w:val="28"/>
              </w:rPr>
              <w:t xml:space="preserve">, </w:t>
            </w:r>
            <w:proofErr w:type="spellStart"/>
            <w:r w:rsidRPr="0046497F">
              <w:rPr>
                <w:sz w:val="28"/>
                <w:szCs w:val="28"/>
              </w:rPr>
              <w:t>ден</w:t>
            </w:r>
            <w:proofErr w:type="spellEnd"/>
            <w:r w:rsidRPr="0046497F"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rPr>
          <w:trHeight w:val="1098"/>
        </w:trPr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iCs/>
                <w:sz w:val="28"/>
                <w:szCs w:val="28"/>
              </w:rPr>
            </w:pPr>
            <w:r w:rsidRPr="00752F5F">
              <w:rPr>
                <w:sz w:val="28"/>
                <w:szCs w:val="28"/>
              </w:rPr>
              <w:t>Годовая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норма амортизации </w:t>
            </w:r>
          </w:p>
        </w:tc>
        <w:tc>
          <w:tcPr>
            <w:tcW w:w="3476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16F">
              <w:rPr>
                <w:b/>
                <w:bCs/>
                <w:position w:val="-30"/>
                <w:sz w:val="28"/>
                <w:szCs w:val="28"/>
              </w:rPr>
              <w:object w:dxaOrig="1820" w:dyaOrig="680">
                <v:shape id="_x0000_i1083" type="#_x0000_t75" style="width:90.75pt;height:33.75pt" o:ole="">
                  <v:imagedata r:id="rId122" o:title=""/>
                </v:shape>
                <o:OLEObject Type="Embed" ProgID="Equation.3" ShapeID="_x0000_i1083" DrawAspect="Content" ObjectID="_1410944612" r:id="rId123"/>
              </w:objec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905" w:type="dxa"/>
          </w:tcPr>
          <w:p w:rsidR="00F17534" w:rsidRPr="00752F5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71C47">
              <w:rPr>
                <w:position w:val="-26"/>
                <w:sz w:val="28"/>
                <w:szCs w:val="28"/>
              </w:rPr>
              <w:object w:dxaOrig="940" w:dyaOrig="499">
                <v:shape id="_x0000_i1084" type="#_x0000_t75" style="width:47.25pt;height:24.75pt" o:ole="">
                  <v:imagedata r:id="rId124" o:title=""/>
                </v:shape>
                <o:OLEObject Type="Embed" ProgID="Equation.3" ShapeID="_x0000_i1084" DrawAspect="Content" ObjectID="_1410944613" r:id="rId125"/>
              </w:object>
            </w:r>
            <w:r w:rsidRPr="00752F5F">
              <w:rPr>
                <w:sz w:val="28"/>
                <w:szCs w:val="28"/>
              </w:rPr>
              <w:t>– нормативный срок службы (срок полезного использов</w:t>
            </w:r>
            <w:r w:rsidRPr="00752F5F">
              <w:rPr>
                <w:sz w:val="28"/>
                <w:szCs w:val="28"/>
              </w:rPr>
              <w:t>а</w:t>
            </w:r>
            <w:r w:rsidRPr="00752F5F">
              <w:rPr>
                <w:sz w:val="28"/>
                <w:szCs w:val="28"/>
              </w:rPr>
              <w:t>ния), лет</w:t>
            </w:r>
          </w:p>
        </w:tc>
      </w:tr>
      <w:tr w:rsidR="00F17534" w:rsidRPr="0046497F" w:rsidTr="00F17534">
        <w:tc>
          <w:tcPr>
            <w:tcW w:w="2159" w:type="dxa"/>
          </w:tcPr>
          <w:p w:rsidR="00F17534" w:rsidRPr="00416171" w:rsidRDefault="00F17534" w:rsidP="00F17534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>Производител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метод</w:t>
            </w:r>
          </w:p>
          <w:p w:rsidR="00F17534" w:rsidRPr="00752F5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1C47">
              <w:rPr>
                <w:b/>
                <w:position w:val="-38"/>
                <w:szCs w:val="28"/>
              </w:rPr>
              <w:object w:dxaOrig="1939" w:dyaOrig="920">
                <v:shape id="_x0000_i1085" type="#_x0000_t75" style="width:96.75pt;height:45.75pt" o:ole="">
                  <v:imagedata r:id="rId126" o:title=""/>
                </v:shape>
                <o:OLEObject Type="Embed" ProgID="Equation.3" ShapeID="_x0000_i1085" DrawAspect="Content" ObjectID="_1410944614" r:id="rId127"/>
              </w:object>
            </w:r>
          </w:p>
        </w:tc>
        <w:tc>
          <w:tcPr>
            <w:tcW w:w="3905" w:type="dxa"/>
          </w:tcPr>
          <w:p w:rsidR="00F17534" w:rsidRPr="0046497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497F">
              <w:rPr>
                <w:position w:val="-22"/>
                <w:sz w:val="28"/>
                <w:szCs w:val="28"/>
              </w:rPr>
              <w:object w:dxaOrig="440" w:dyaOrig="480">
                <v:shape id="_x0000_i1086" type="#_x0000_t75" style="width:21.75pt;height:24pt" o:ole="">
                  <v:imagedata r:id="rId128" o:title=""/>
                </v:shape>
                <o:OLEObject Type="Embed" ProgID="Equation.3" ShapeID="_x0000_i1086" DrawAspect="Content" ObjectID="_1410944615" r:id="rId129"/>
              </w:object>
            </w:r>
            <w:r w:rsidRPr="0046497F">
              <w:rPr>
                <w:sz w:val="28"/>
                <w:szCs w:val="28"/>
              </w:rPr>
              <w:t xml:space="preserve"> – фактический годовой объем выпуска продукции, </w:t>
            </w:r>
            <w:proofErr w:type="spellStart"/>
            <w:r w:rsidRPr="0046497F">
              <w:rPr>
                <w:sz w:val="28"/>
                <w:szCs w:val="28"/>
              </w:rPr>
              <w:t>нат</w:t>
            </w:r>
            <w:proofErr w:type="spellEnd"/>
            <w:r w:rsidRPr="0046497F">
              <w:rPr>
                <w:sz w:val="28"/>
                <w:szCs w:val="28"/>
              </w:rPr>
              <w:t xml:space="preserve">. ед.; </w:t>
            </w:r>
            <w:r w:rsidRPr="0046497F">
              <w:rPr>
                <w:position w:val="-16"/>
                <w:sz w:val="28"/>
                <w:szCs w:val="28"/>
              </w:rPr>
              <w:object w:dxaOrig="400" w:dyaOrig="420">
                <v:shape id="_x0000_i1087" type="#_x0000_t75" style="width:20.25pt;height:21pt" o:ole="">
                  <v:imagedata r:id="rId130" o:title=""/>
                </v:shape>
                <o:OLEObject Type="Embed" ProgID="Equation.3" ShapeID="_x0000_i1087" DrawAspect="Content" ObjectID="_1410944616" r:id="rId131"/>
              </w:object>
            </w:r>
            <w:r w:rsidRPr="0046497F">
              <w:rPr>
                <w:i/>
                <w:iCs/>
                <w:sz w:val="28"/>
                <w:szCs w:val="28"/>
              </w:rPr>
              <w:t xml:space="preserve"> </w:t>
            </w:r>
            <w:r w:rsidRPr="0046497F">
              <w:rPr>
                <w:sz w:val="28"/>
                <w:szCs w:val="28"/>
              </w:rPr>
              <w:t>– о</w:t>
            </w:r>
            <w:r w:rsidRPr="0046497F">
              <w:rPr>
                <w:sz w:val="28"/>
                <w:szCs w:val="28"/>
              </w:rPr>
              <w:t>б</w:t>
            </w:r>
            <w:r w:rsidRPr="0046497F">
              <w:rPr>
                <w:sz w:val="28"/>
                <w:szCs w:val="28"/>
              </w:rPr>
              <w:t>щий объем продук</w:t>
            </w:r>
            <w:r>
              <w:rPr>
                <w:sz w:val="28"/>
                <w:szCs w:val="28"/>
              </w:rPr>
              <w:t xml:space="preserve">ции </w:t>
            </w:r>
            <w:r w:rsidRPr="0046497F">
              <w:rPr>
                <w:sz w:val="28"/>
                <w:szCs w:val="28"/>
              </w:rPr>
              <w:t xml:space="preserve">за весь срок эксплуатации </w:t>
            </w:r>
            <w:r>
              <w:rPr>
                <w:sz w:val="28"/>
                <w:szCs w:val="28"/>
              </w:rPr>
              <w:t>о</w:t>
            </w:r>
            <w:r w:rsidRPr="0046497F">
              <w:rPr>
                <w:sz w:val="28"/>
                <w:szCs w:val="28"/>
              </w:rPr>
              <w:t>сновных фо</w:t>
            </w:r>
            <w:r w:rsidRPr="0046497F">
              <w:rPr>
                <w:sz w:val="28"/>
                <w:szCs w:val="28"/>
              </w:rPr>
              <w:t>н</w:t>
            </w:r>
            <w:r w:rsidRPr="0046497F">
              <w:rPr>
                <w:sz w:val="28"/>
                <w:szCs w:val="28"/>
              </w:rPr>
              <w:t xml:space="preserve">дов, </w:t>
            </w:r>
            <w:proofErr w:type="spellStart"/>
            <w:r w:rsidRPr="0046497F">
              <w:rPr>
                <w:sz w:val="28"/>
                <w:szCs w:val="28"/>
              </w:rPr>
              <w:t>нат</w:t>
            </w:r>
            <w:proofErr w:type="spellEnd"/>
            <w:r w:rsidRPr="004649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497F">
              <w:rPr>
                <w:sz w:val="28"/>
                <w:szCs w:val="28"/>
              </w:rPr>
              <w:t>ед.</w:t>
            </w:r>
          </w:p>
        </w:tc>
      </w:tr>
      <w:tr w:rsidR="00F17534" w:rsidTr="00F17534">
        <w:tc>
          <w:tcPr>
            <w:tcW w:w="9540" w:type="dxa"/>
            <w:gridSpan w:val="5"/>
          </w:tcPr>
          <w:p w:rsidR="00F17534" w:rsidRPr="00752F5F" w:rsidRDefault="00F17534" w:rsidP="00F17534">
            <w:pPr>
              <w:pStyle w:val="21"/>
              <w:jc w:val="center"/>
              <w:rPr>
                <w:b/>
                <w:szCs w:val="28"/>
              </w:rPr>
            </w:pPr>
            <w:r w:rsidRPr="00752F5F">
              <w:rPr>
                <w:b/>
                <w:szCs w:val="28"/>
              </w:rPr>
              <w:t>Нелинейные (ускоренные) методы</w:t>
            </w:r>
            <w:r>
              <w:rPr>
                <w:b/>
                <w:szCs w:val="28"/>
              </w:rPr>
              <w:t xml:space="preserve"> амортизации</w:t>
            </w:r>
          </w:p>
        </w:tc>
      </w:tr>
      <w:tr w:rsidR="00F17534" w:rsidTr="00F17534">
        <w:tc>
          <w:tcPr>
            <w:tcW w:w="2159" w:type="dxa"/>
          </w:tcPr>
          <w:p w:rsidR="00F17534" w:rsidRPr="00752F5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752F5F">
              <w:rPr>
                <w:sz w:val="28"/>
                <w:szCs w:val="28"/>
              </w:rPr>
              <w:t>Метод уменьша</w:t>
            </w:r>
            <w:r w:rsidRPr="00752F5F">
              <w:rPr>
                <w:sz w:val="28"/>
                <w:szCs w:val="28"/>
              </w:rPr>
              <w:t>е</w:t>
            </w:r>
            <w:r w:rsidRPr="00752F5F">
              <w:rPr>
                <w:sz w:val="28"/>
                <w:szCs w:val="28"/>
              </w:rPr>
              <w:t>мого остатка</w:t>
            </w:r>
          </w:p>
        </w:tc>
        <w:tc>
          <w:tcPr>
            <w:tcW w:w="3476" w:type="dxa"/>
            <w:gridSpan w:val="3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416F">
              <w:rPr>
                <w:position w:val="-22"/>
                <w:sz w:val="28"/>
                <w:szCs w:val="28"/>
              </w:rPr>
              <w:object w:dxaOrig="3100" w:dyaOrig="920">
                <v:shape id="_x0000_i1088" type="#_x0000_t75" style="width:155.25pt;height:45.75pt" o:ole="">
                  <v:imagedata r:id="rId132" o:title=""/>
                </v:shape>
                <o:OLEObject Type="Embed" ProgID="Equation.3" ShapeID="_x0000_i1088" DrawAspect="Content" ObjectID="_1410944617" r:id="rId133"/>
              </w:object>
            </w:r>
          </w:p>
        </w:tc>
        <w:tc>
          <w:tcPr>
            <w:tcW w:w="3905" w:type="dxa"/>
          </w:tcPr>
          <w:p w:rsidR="00F17534" w:rsidRPr="00752F5F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416F">
              <w:rPr>
                <w:position w:val="-18"/>
                <w:szCs w:val="28"/>
              </w:rPr>
              <w:object w:dxaOrig="360" w:dyaOrig="400">
                <v:shape id="_x0000_i1089" type="#_x0000_t75" style="width:18pt;height:20.25pt" o:ole="">
                  <v:imagedata r:id="rId134" o:title=""/>
                </v:shape>
                <o:OLEObject Type="Embed" ProgID="Equation.3" ShapeID="_x0000_i1089" DrawAspect="Content" ObjectID="_1410944618" r:id="rId135"/>
              </w:objec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коэффициент уск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рения (1 – 2,5); </w:t>
            </w:r>
            <w:r w:rsidRPr="00A9416F">
              <w:rPr>
                <w:position w:val="-26"/>
                <w:sz w:val="28"/>
                <w:szCs w:val="28"/>
              </w:rPr>
              <w:object w:dxaOrig="540" w:dyaOrig="499">
                <v:shape id="_x0000_i1090" type="#_x0000_t75" style="width:27pt;height:24.75pt" o:ole="">
                  <v:imagedata r:id="rId136" o:title=""/>
                </v:shape>
                <o:OLEObject Type="Embed" ProgID="Equation.3" ShapeID="_x0000_i1090" DrawAspect="Content" ObjectID="_1410944619" r:id="rId137"/>
              </w:objec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752F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сумма накопленных амортизационных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числений,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2159" w:type="dxa"/>
          </w:tcPr>
          <w:p w:rsidR="00F17534" w:rsidRPr="00752F5F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752F5F">
              <w:rPr>
                <w:iCs/>
                <w:sz w:val="28"/>
                <w:szCs w:val="28"/>
              </w:rPr>
              <w:lastRenderedPageBreak/>
              <w:t xml:space="preserve">Метод </w:t>
            </w:r>
            <w:proofErr w:type="gramStart"/>
            <w:r w:rsidRPr="00752F5F">
              <w:rPr>
                <w:iCs/>
                <w:sz w:val="28"/>
                <w:szCs w:val="28"/>
              </w:rPr>
              <w:t>суммы чисел лет срока полезного использования о</w:t>
            </w:r>
            <w:r w:rsidRPr="00752F5F">
              <w:rPr>
                <w:iCs/>
                <w:sz w:val="28"/>
                <w:szCs w:val="28"/>
              </w:rPr>
              <w:t>с</w:t>
            </w:r>
            <w:r w:rsidRPr="00752F5F">
              <w:rPr>
                <w:iCs/>
                <w:sz w:val="28"/>
                <w:szCs w:val="28"/>
              </w:rPr>
              <w:t>новных фондов</w:t>
            </w:r>
            <w:proofErr w:type="gramEnd"/>
          </w:p>
        </w:tc>
        <w:tc>
          <w:tcPr>
            <w:tcW w:w="3476" w:type="dxa"/>
            <w:gridSpan w:val="3"/>
          </w:tcPr>
          <w:p w:rsidR="00F17534" w:rsidRPr="00416171" w:rsidRDefault="00F17534" w:rsidP="00F17534">
            <w:pPr>
              <w:pStyle w:val="21"/>
              <w:rPr>
                <w:szCs w:val="28"/>
              </w:rPr>
            </w:pPr>
            <w:r w:rsidRPr="00416171">
              <w:rPr>
                <w:szCs w:val="28"/>
              </w:rPr>
              <w:t xml:space="preserve">1. </w:t>
            </w:r>
            <w:r>
              <w:rPr>
                <w:szCs w:val="28"/>
              </w:rPr>
              <w:t>С</w:t>
            </w:r>
            <w:r w:rsidRPr="00416171">
              <w:rPr>
                <w:szCs w:val="28"/>
              </w:rPr>
              <w:t>умма чисел лет (</w:t>
            </w:r>
            <w:r w:rsidRPr="00416171">
              <w:rPr>
                <w:szCs w:val="28"/>
                <w:lang w:val="en-US"/>
              </w:rPr>
              <w:t>S</w:t>
            </w:r>
            <w:r w:rsidRPr="00416171">
              <w:rPr>
                <w:szCs w:val="28"/>
              </w:rPr>
              <w:t>)</w:t>
            </w:r>
            <w:r>
              <w:rPr>
                <w:szCs w:val="28"/>
              </w:rPr>
              <w:t>:</w:t>
            </w:r>
            <w:r w:rsidRPr="00416171">
              <w:rPr>
                <w:szCs w:val="28"/>
              </w:rPr>
              <w:t xml:space="preserve"> </w:t>
            </w:r>
          </w:p>
          <w:p w:rsidR="00F17534" w:rsidRDefault="00F17534" w:rsidP="00F17534">
            <w:pPr>
              <w:pStyle w:val="21"/>
              <w:jc w:val="center"/>
              <w:rPr>
                <w:bCs/>
                <w:szCs w:val="28"/>
              </w:rPr>
            </w:pPr>
            <w:r w:rsidRPr="00416171">
              <w:rPr>
                <w:bCs/>
                <w:position w:val="-34"/>
                <w:szCs w:val="28"/>
                <w:lang w:val="en-US"/>
              </w:rPr>
              <w:object w:dxaOrig="1140" w:dyaOrig="820">
                <v:shape id="_x0000_i1091" type="#_x0000_t75" style="width:57pt;height:41.25pt" o:ole="">
                  <v:imagedata r:id="rId138" o:title=""/>
                </v:shape>
                <o:OLEObject Type="Embed" ProgID="Equation.3" ShapeID="_x0000_i1091" DrawAspect="Content" ObjectID="_1410944620" r:id="rId139"/>
              </w:object>
            </w:r>
            <w:r w:rsidRPr="00416171">
              <w:rPr>
                <w:szCs w:val="28"/>
              </w:rPr>
              <w:t xml:space="preserve"> или</w:t>
            </w:r>
            <w:r w:rsidRPr="00416171">
              <w:rPr>
                <w:bCs/>
                <w:szCs w:val="28"/>
              </w:rPr>
              <w:t xml:space="preserve"> </w:t>
            </w:r>
            <w:r w:rsidRPr="00416171">
              <w:rPr>
                <w:bCs/>
                <w:position w:val="-28"/>
                <w:szCs w:val="28"/>
              </w:rPr>
              <w:object w:dxaOrig="1359" w:dyaOrig="720">
                <v:shape id="_x0000_i1092" type="#_x0000_t75" style="width:68.25pt;height:36pt" o:ole="">
                  <v:imagedata r:id="rId140" o:title=""/>
                </v:shape>
                <o:OLEObject Type="Embed" ProgID="Equation.3" ShapeID="_x0000_i1092" DrawAspect="Content" ObjectID="_1410944621" r:id="rId141"/>
              </w:object>
            </w:r>
          </w:p>
          <w:p w:rsidR="00F17534" w:rsidRPr="00416171" w:rsidRDefault="00F17534" w:rsidP="00F17534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2. С</w:t>
            </w:r>
            <w:r w:rsidRPr="00416171">
              <w:rPr>
                <w:szCs w:val="28"/>
              </w:rPr>
              <w:t>умма амортизационных о</w:t>
            </w:r>
            <w:r w:rsidRPr="00416171">
              <w:rPr>
                <w:szCs w:val="28"/>
              </w:rPr>
              <w:t>т</w:t>
            </w:r>
            <w:r w:rsidRPr="00416171">
              <w:rPr>
                <w:szCs w:val="28"/>
              </w:rPr>
              <w:t>числений</w:t>
            </w:r>
            <w:r>
              <w:rPr>
                <w:szCs w:val="28"/>
              </w:rPr>
              <w:t xml:space="preserve"> по годам:</w: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71C47">
              <w:rPr>
                <w:position w:val="-24"/>
                <w:szCs w:val="28"/>
              </w:rPr>
              <w:object w:dxaOrig="1880" w:dyaOrig="780">
                <v:shape id="_x0000_i1093" type="#_x0000_t75" style="width:93.75pt;height:39pt" o:ole="">
                  <v:imagedata r:id="rId142" o:title=""/>
                </v:shape>
                <o:OLEObject Type="Embed" ProgID="Equation.3" ShapeID="_x0000_i1093" DrawAspect="Content" ObjectID="_1410944622" r:id="rId143"/>
              </w:object>
            </w:r>
          </w:p>
        </w:tc>
        <w:tc>
          <w:tcPr>
            <w:tcW w:w="3905" w:type="dxa"/>
          </w:tcPr>
          <w:p w:rsidR="00F17534" w:rsidRPr="009000E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000E8">
              <w:rPr>
                <w:iCs/>
                <w:sz w:val="28"/>
                <w:szCs w:val="28"/>
                <w:lang w:val="en-US"/>
              </w:rPr>
              <w:t>n</w:t>
            </w:r>
            <w:r w:rsidRPr="009000E8">
              <w:rPr>
                <w:iCs/>
                <w:sz w:val="28"/>
                <w:szCs w:val="28"/>
              </w:rPr>
              <w:t xml:space="preserve"> </w:t>
            </w:r>
            <w:r w:rsidRPr="009000E8">
              <w:rPr>
                <w:sz w:val="28"/>
                <w:szCs w:val="28"/>
              </w:rPr>
              <w:t>– срок полезного и</w:t>
            </w:r>
            <w:r w:rsidRPr="009000E8">
              <w:rPr>
                <w:sz w:val="28"/>
                <w:szCs w:val="28"/>
              </w:rPr>
              <w:t>с</w:t>
            </w:r>
            <w:r w:rsidRPr="009000E8">
              <w:rPr>
                <w:sz w:val="28"/>
                <w:szCs w:val="28"/>
              </w:rPr>
              <w:t xml:space="preserve">пользования основных фондов, лет; </w:t>
            </w:r>
            <w:r w:rsidRPr="009000E8">
              <w:rPr>
                <w:position w:val="-16"/>
                <w:sz w:val="28"/>
                <w:szCs w:val="28"/>
              </w:rPr>
              <w:object w:dxaOrig="400" w:dyaOrig="420">
                <v:shape id="_x0000_i1094" type="#_x0000_t75" style="width:20.25pt;height:21pt" o:ole="">
                  <v:imagedata r:id="rId8" o:title=""/>
                </v:shape>
                <o:OLEObject Type="Embed" ProgID="Equation.3" ShapeID="_x0000_i1094" DrawAspect="Content" ObjectID="_1410944623" r:id="rId144"/>
              </w:object>
            </w:r>
            <w:r w:rsidRPr="009000E8">
              <w:rPr>
                <w:sz w:val="28"/>
                <w:szCs w:val="28"/>
              </w:rPr>
              <w:t xml:space="preserve"> – поря</w:t>
            </w:r>
            <w:r w:rsidRPr="009000E8">
              <w:rPr>
                <w:sz w:val="28"/>
                <w:szCs w:val="28"/>
              </w:rPr>
              <w:t>д</w:t>
            </w:r>
            <w:r w:rsidRPr="009000E8">
              <w:rPr>
                <w:sz w:val="28"/>
                <w:szCs w:val="28"/>
              </w:rPr>
              <w:t xml:space="preserve">ковый номер </w:t>
            </w:r>
            <w:proofErr w:type="spellStart"/>
            <w:r w:rsidRPr="009000E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000E8">
              <w:rPr>
                <w:sz w:val="28"/>
                <w:szCs w:val="28"/>
                <w:lang w:val="be-BY"/>
              </w:rPr>
              <w:t xml:space="preserve">-го </w:t>
            </w:r>
            <w:r w:rsidRPr="009000E8">
              <w:rPr>
                <w:sz w:val="28"/>
                <w:szCs w:val="28"/>
              </w:rPr>
              <w:t>года и</w:t>
            </w:r>
            <w:r w:rsidRPr="009000E8">
              <w:rPr>
                <w:sz w:val="28"/>
                <w:szCs w:val="28"/>
              </w:rPr>
              <w:t>с</w:t>
            </w:r>
            <w:r w:rsidRPr="009000E8">
              <w:rPr>
                <w:sz w:val="28"/>
                <w:szCs w:val="28"/>
              </w:rPr>
              <w:t xml:space="preserve">пользования основных фондов; </w:t>
            </w:r>
            <w:r w:rsidRPr="009000E8">
              <w:rPr>
                <w:position w:val="-16"/>
                <w:sz w:val="28"/>
                <w:szCs w:val="28"/>
              </w:rPr>
              <w:object w:dxaOrig="400" w:dyaOrig="420">
                <v:shape id="_x0000_i1095" type="#_x0000_t75" style="width:20.25pt;height:21pt" o:ole="">
                  <v:imagedata r:id="rId145" o:title=""/>
                </v:shape>
                <o:OLEObject Type="Embed" ProgID="Equation.3" ShapeID="_x0000_i1095" DrawAspect="Content" ObjectID="_1410944624" r:id="rId146"/>
              </w:object>
            </w:r>
            <w:r w:rsidRPr="009000E8">
              <w:rPr>
                <w:sz w:val="28"/>
                <w:szCs w:val="28"/>
              </w:rPr>
              <w:t xml:space="preserve"> – количес</w:t>
            </w:r>
            <w:r w:rsidRPr="009000E8">
              <w:rPr>
                <w:sz w:val="28"/>
                <w:szCs w:val="28"/>
              </w:rPr>
              <w:t>т</w:t>
            </w:r>
            <w:r w:rsidRPr="009000E8">
              <w:rPr>
                <w:sz w:val="28"/>
                <w:szCs w:val="28"/>
              </w:rPr>
              <w:t>во лет</w:t>
            </w:r>
            <w:r w:rsidRPr="009000E8">
              <w:rPr>
                <w:sz w:val="28"/>
                <w:szCs w:val="28"/>
                <w:lang w:val="be-BY"/>
              </w:rPr>
              <w:t xml:space="preserve"> </w:t>
            </w:r>
            <w:r w:rsidRPr="009000E8">
              <w:rPr>
                <w:sz w:val="28"/>
                <w:szCs w:val="28"/>
              </w:rPr>
              <w:t xml:space="preserve">до окончания срока </w:t>
            </w:r>
            <w:r>
              <w:rPr>
                <w:sz w:val="28"/>
                <w:szCs w:val="28"/>
              </w:rPr>
              <w:t xml:space="preserve">эксплуатации </w:t>
            </w:r>
            <w:r w:rsidRPr="009000E8">
              <w:rPr>
                <w:sz w:val="28"/>
                <w:szCs w:val="28"/>
              </w:rPr>
              <w:t>основных фондов</w:t>
            </w:r>
          </w:p>
        </w:tc>
      </w:tr>
      <w:tr w:rsidR="00F17534" w:rsidRPr="003F2621" w:rsidTr="00F17534">
        <w:trPr>
          <w:trHeight w:val="350"/>
        </w:trPr>
        <w:tc>
          <w:tcPr>
            <w:tcW w:w="9540" w:type="dxa"/>
            <w:gridSpan w:val="5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F2621">
              <w:rPr>
                <w:b/>
                <w:sz w:val="28"/>
                <w:szCs w:val="28"/>
              </w:rPr>
              <w:t xml:space="preserve">оказатели эффективности использования </w:t>
            </w:r>
            <w:r>
              <w:rPr>
                <w:b/>
                <w:sz w:val="28"/>
                <w:szCs w:val="28"/>
              </w:rPr>
              <w:t>основных фондов</w:t>
            </w:r>
          </w:p>
        </w:tc>
      </w:tr>
      <w:tr w:rsidR="00F17534" w:rsidRPr="00FB0C4E" w:rsidTr="00F17534">
        <w:tc>
          <w:tcPr>
            <w:tcW w:w="9540" w:type="dxa"/>
            <w:gridSpan w:val="5"/>
          </w:tcPr>
          <w:p w:rsidR="00F17534" w:rsidRPr="00FB0C4E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FB0C4E">
              <w:rPr>
                <w:b/>
                <w:sz w:val="28"/>
                <w:szCs w:val="28"/>
              </w:rPr>
              <w:t>Обобщающие показатели эффективности</w:t>
            </w:r>
          </w:p>
        </w:tc>
      </w:tr>
      <w:tr w:rsidR="00F17534" w:rsidRPr="00E348B0" w:rsidTr="00F17534">
        <w:tc>
          <w:tcPr>
            <w:tcW w:w="2340" w:type="dxa"/>
            <w:gridSpan w:val="2"/>
          </w:tcPr>
          <w:p w:rsidR="00F17534" w:rsidRPr="00E348B0" w:rsidRDefault="00F17534" w:rsidP="00F17534">
            <w:pPr>
              <w:tabs>
                <w:tab w:val="left" w:pos="0"/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</w:tcPr>
          <w:p w:rsidR="00F17534" w:rsidRPr="00E348B0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для расч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3960" w:type="dxa"/>
            <w:gridSpan w:val="2"/>
          </w:tcPr>
          <w:p w:rsidR="00F17534" w:rsidRPr="00E348B0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F17534" w:rsidRPr="00E348B0" w:rsidTr="00F17534">
        <w:tc>
          <w:tcPr>
            <w:tcW w:w="2340" w:type="dxa"/>
            <w:gridSpan w:val="2"/>
          </w:tcPr>
          <w:p w:rsidR="00F17534" w:rsidRPr="00E348B0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E348B0">
              <w:rPr>
                <w:bCs/>
                <w:iCs/>
                <w:sz w:val="28"/>
                <w:szCs w:val="28"/>
              </w:rPr>
              <w:t>Фондоотдача</w:t>
            </w:r>
          </w:p>
        </w:tc>
        <w:tc>
          <w:tcPr>
            <w:tcW w:w="3240" w:type="dxa"/>
          </w:tcPr>
          <w:p w:rsidR="00F17534" w:rsidRPr="00E348B0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16171">
              <w:rPr>
                <w:bCs/>
                <w:position w:val="-38"/>
                <w:szCs w:val="28"/>
              </w:rPr>
              <w:object w:dxaOrig="1740" w:dyaOrig="780">
                <v:shape id="_x0000_i1096" type="#_x0000_t75" style="width:87pt;height:39pt" o:ole="">
                  <v:imagedata r:id="rId147" o:title=""/>
                </v:shape>
                <o:OLEObject Type="Embed" ProgID="Equation.3" ShapeID="_x0000_i1096" DrawAspect="Content" ObjectID="_1410944625" r:id="rId148"/>
              </w:object>
            </w:r>
          </w:p>
        </w:tc>
        <w:tc>
          <w:tcPr>
            <w:tcW w:w="3960" w:type="dxa"/>
            <w:gridSpan w:val="2"/>
          </w:tcPr>
          <w:p w:rsidR="00F17534" w:rsidRPr="00EF75BE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75BE">
              <w:rPr>
                <w:iCs/>
                <w:sz w:val="28"/>
                <w:szCs w:val="28"/>
              </w:rPr>
              <w:t>ТП (ПП)</w:t>
            </w:r>
            <w:r w:rsidRPr="00EF75BE">
              <w:rPr>
                <w:sz w:val="28"/>
                <w:szCs w:val="28"/>
              </w:rPr>
              <w:t xml:space="preserve"> – объем товарной (произведенной) проду</w:t>
            </w:r>
            <w:r w:rsidRPr="00EF75BE">
              <w:rPr>
                <w:sz w:val="28"/>
                <w:szCs w:val="28"/>
              </w:rPr>
              <w:t>к</w:t>
            </w:r>
            <w:r w:rsidRPr="00EF75BE">
              <w:rPr>
                <w:sz w:val="28"/>
                <w:szCs w:val="28"/>
              </w:rPr>
              <w:t>ции в принятых единицах измер</w:t>
            </w:r>
            <w:r w:rsidRPr="00EF75BE">
              <w:rPr>
                <w:sz w:val="28"/>
                <w:szCs w:val="28"/>
              </w:rPr>
              <w:t>е</w:t>
            </w:r>
            <w:r w:rsidRPr="00EF75BE">
              <w:rPr>
                <w:sz w:val="28"/>
                <w:szCs w:val="28"/>
              </w:rPr>
              <w:t xml:space="preserve">ния, </w:t>
            </w:r>
            <w:proofErr w:type="spellStart"/>
            <w:r w:rsidRPr="00EF75BE">
              <w:rPr>
                <w:sz w:val="28"/>
                <w:szCs w:val="28"/>
              </w:rPr>
              <w:t>ден</w:t>
            </w:r>
            <w:proofErr w:type="spellEnd"/>
            <w:r w:rsidRPr="00EF75BE">
              <w:rPr>
                <w:sz w:val="28"/>
                <w:szCs w:val="28"/>
              </w:rPr>
              <w:t xml:space="preserve">. ед. </w:t>
            </w:r>
          </w:p>
        </w:tc>
      </w:tr>
      <w:tr w:rsidR="00F17534" w:rsidTr="00F17534">
        <w:tc>
          <w:tcPr>
            <w:tcW w:w="2340" w:type="dxa"/>
            <w:gridSpan w:val="2"/>
          </w:tcPr>
          <w:p w:rsidR="00F17534" w:rsidRPr="00E348B0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proofErr w:type="spellStart"/>
            <w:r w:rsidRPr="00E348B0">
              <w:rPr>
                <w:bCs/>
                <w:iCs/>
                <w:sz w:val="28"/>
                <w:szCs w:val="28"/>
              </w:rPr>
              <w:t>Фондоемкость</w:t>
            </w:r>
            <w:proofErr w:type="spellEnd"/>
            <w:r w:rsidRPr="00E348B0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16171">
              <w:rPr>
                <w:i/>
                <w:iCs/>
                <w:position w:val="-34"/>
                <w:szCs w:val="28"/>
              </w:rPr>
              <w:object w:dxaOrig="1800" w:dyaOrig="800">
                <v:shape id="_x0000_i1097" type="#_x0000_t75" style="width:90pt;height:39.75pt" o:ole="">
                  <v:imagedata r:id="rId149" o:title=""/>
                </v:shape>
                <o:OLEObject Type="Embed" ProgID="Equation.3" ShapeID="_x0000_i1097" DrawAspect="Content" ObjectID="_1410944626" r:id="rId150"/>
              </w:object>
            </w:r>
          </w:p>
        </w:tc>
        <w:tc>
          <w:tcPr>
            <w:tcW w:w="3960" w:type="dxa"/>
            <w:gridSpan w:val="2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EF75BE">
              <w:rPr>
                <w:iCs/>
                <w:sz w:val="28"/>
                <w:szCs w:val="28"/>
              </w:rPr>
              <w:t>ТП (ПП)</w:t>
            </w:r>
            <w:r w:rsidRPr="00EF75BE">
              <w:rPr>
                <w:sz w:val="28"/>
                <w:szCs w:val="28"/>
              </w:rPr>
              <w:t xml:space="preserve"> – объем товарной (произведенной) проду</w:t>
            </w:r>
            <w:r w:rsidRPr="00EF75BE">
              <w:rPr>
                <w:sz w:val="28"/>
                <w:szCs w:val="28"/>
              </w:rPr>
              <w:t>к</w:t>
            </w:r>
            <w:r w:rsidRPr="00EF75BE">
              <w:rPr>
                <w:sz w:val="28"/>
                <w:szCs w:val="28"/>
              </w:rPr>
              <w:t>ции в принятых единицах измер</w:t>
            </w:r>
            <w:r w:rsidRPr="00EF75BE">
              <w:rPr>
                <w:sz w:val="28"/>
                <w:szCs w:val="28"/>
              </w:rPr>
              <w:t>е</w:t>
            </w:r>
            <w:r w:rsidRPr="00EF75BE">
              <w:rPr>
                <w:sz w:val="28"/>
                <w:szCs w:val="28"/>
              </w:rPr>
              <w:t xml:space="preserve">ния, </w:t>
            </w:r>
            <w:proofErr w:type="spellStart"/>
            <w:r w:rsidRPr="00EF75BE">
              <w:rPr>
                <w:sz w:val="28"/>
                <w:szCs w:val="28"/>
              </w:rPr>
              <w:t>ден</w:t>
            </w:r>
            <w:proofErr w:type="spellEnd"/>
            <w:r w:rsidRPr="00EF75BE"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2340" w:type="dxa"/>
            <w:gridSpan w:val="2"/>
          </w:tcPr>
          <w:p w:rsidR="00F17534" w:rsidRPr="00E348B0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proofErr w:type="spellStart"/>
            <w:r w:rsidRPr="00E348B0">
              <w:rPr>
                <w:bCs/>
                <w:iCs/>
                <w:sz w:val="28"/>
                <w:szCs w:val="28"/>
              </w:rPr>
              <w:t>Фондовооруже</w:t>
            </w:r>
            <w:r w:rsidRPr="00E348B0">
              <w:rPr>
                <w:bCs/>
                <w:iCs/>
                <w:sz w:val="28"/>
                <w:szCs w:val="28"/>
              </w:rPr>
              <w:t>н</w:t>
            </w:r>
            <w:r w:rsidRPr="00E348B0">
              <w:rPr>
                <w:bCs/>
                <w:iCs/>
                <w:sz w:val="28"/>
                <w:szCs w:val="28"/>
              </w:rPr>
              <w:t>ность</w:t>
            </w:r>
            <w:proofErr w:type="spellEnd"/>
            <w:r w:rsidRPr="00E348B0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16171">
              <w:rPr>
                <w:i/>
                <w:iCs/>
                <w:position w:val="-38"/>
                <w:szCs w:val="28"/>
              </w:rPr>
              <w:object w:dxaOrig="1400" w:dyaOrig="840">
                <v:shape id="_x0000_i1098" type="#_x0000_t75" style="width:69.75pt;height:42pt" o:ole="">
                  <v:imagedata r:id="rId151" o:title=""/>
                </v:shape>
                <o:OLEObject Type="Embed" ProgID="Equation.3" ShapeID="_x0000_i1098" DrawAspect="Content" ObjectID="_1410944627" r:id="rId152"/>
              </w:object>
            </w:r>
          </w:p>
        </w:tc>
        <w:tc>
          <w:tcPr>
            <w:tcW w:w="3960" w:type="dxa"/>
            <w:gridSpan w:val="2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416171">
              <w:rPr>
                <w:position w:val="-16"/>
                <w:szCs w:val="28"/>
              </w:rPr>
              <w:object w:dxaOrig="400" w:dyaOrig="420">
                <v:shape id="_x0000_i1099" type="#_x0000_t75" style="width:20.25pt;height:21pt" o:ole="">
                  <v:imagedata r:id="rId153" o:title=""/>
                </v:shape>
                <o:OLEObject Type="Embed" ProgID="Equation.3" ShapeID="_x0000_i1099" DrawAspect="Content" ObjectID="_1410944628" r:id="rId154"/>
              </w:object>
            </w:r>
            <w:r w:rsidRPr="00416171">
              <w:rPr>
                <w:szCs w:val="28"/>
              </w:rPr>
              <w:t xml:space="preserve"> – </w:t>
            </w:r>
            <w:r w:rsidRPr="00E348B0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</w:tr>
      <w:tr w:rsidR="00F17534" w:rsidTr="00F17534">
        <w:tc>
          <w:tcPr>
            <w:tcW w:w="2340" w:type="dxa"/>
            <w:gridSpan w:val="2"/>
          </w:tcPr>
          <w:p w:rsidR="00F17534" w:rsidRPr="00E348B0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348B0">
              <w:rPr>
                <w:bCs/>
                <w:iCs/>
                <w:sz w:val="28"/>
                <w:szCs w:val="28"/>
              </w:rPr>
              <w:t>Рентабельность основных фо</w:t>
            </w:r>
            <w:r w:rsidRPr="00E348B0">
              <w:rPr>
                <w:bCs/>
                <w:iCs/>
                <w:sz w:val="28"/>
                <w:szCs w:val="28"/>
              </w:rPr>
              <w:t>н</w:t>
            </w:r>
            <w:r w:rsidRPr="00E348B0">
              <w:rPr>
                <w:bCs/>
                <w:iCs/>
                <w:sz w:val="28"/>
                <w:szCs w:val="28"/>
              </w:rPr>
              <w:t>дов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17534" w:rsidRPr="00416171" w:rsidRDefault="00F17534" w:rsidP="00F17534">
            <w:pPr>
              <w:tabs>
                <w:tab w:val="left" w:pos="0"/>
              </w:tabs>
              <w:jc w:val="center"/>
              <w:rPr>
                <w:i/>
                <w:iCs/>
                <w:szCs w:val="28"/>
              </w:rPr>
            </w:pPr>
            <w:r w:rsidRPr="00A9416F">
              <w:rPr>
                <w:position w:val="-30"/>
                <w:szCs w:val="28"/>
              </w:rPr>
              <w:object w:dxaOrig="2240" w:dyaOrig="700">
                <v:shape id="_x0000_i1100" type="#_x0000_t75" style="width:111.75pt;height:35.25pt" o:ole="">
                  <v:imagedata r:id="rId155" o:title=""/>
                </v:shape>
                <o:OLEObject Type="Embed" ProgID="Equation.3" ShapeID="_x0000_i1100" DrawAspect="Content" ObjectID="_1410944629" r:id="rId156"/>
              </w:object>
            </w:r>
          </w:p>
        </w:tc>
        <w:tc>
          <w:tcPr>
            <w:tcW w:w="3960" w:type="dxa"/>
            <w:gridSpan w:val="2"/>
          </w:tcPr>
          <w:p w:rsidR="00F17534" w:rsidRPr="00EF75BE" w:rsidRDefault="00F17534" w:rsidP="00F17534">
            <w:pPr>
              <w:jc w:val="both"/>
              <w:rPr>
                <w:sz w:val="28"/>
                <w:szCs w:val="28"/>
              </w:rPr>
            </w:pPr>
            <w:r w:rsidRPr="00EF75BE">
              <w:rPr>
                <w:position w:val="-16"/>
                <w:sz w:val="28"/>
                <w:szCs w:val="28"/>
              </w:rPr>
              <w:object w:dxaOrig="440" w:dyaOrig="420">
                <v:shape id="_x0000_i1101" type="#_x0000_t75" style="width:21.75pt;height:21pt" o:ole="">
                  <v:imagedata r:id="rId157" o:title=""/>
                </v:shape>
                <o:OLEObject Type="Embed" ProgID="Equation.3" ShapeID="_x0000_i1101" DrawAspect="Content" ObjectID="_1410944630" r:id="rId158"/>
              </w:object>
            </w:r>
            <w:r w:rsidRPr="00EF75BE">
              <w:rPr>
                <w:sz w:val="28"/>
                <w:szCs w:val="28"/>
              </w:rPr>
              <w:t xml:space="preserve"> – прибыль предпри</w:t>
            </w:r>
            <w:r w:rsidRPr="00EF75BE">
              <w:rPr>
                <w:sz w:val="28"/>
                <w:szCs w:val="28"/>
              </w:rPr>
              <w:t>я</w:t>
            </w:r>
            <w:r w:rsidRPr="00EF75BE">
              <w:rPr>
                <w:sz w:val="28"/>
                <w:szCs w:val="28"/>
              </w:rPr>
              <w:t xml:space="preserve">тия, </w:t>
            </w:r>
            <w:proofErr w:type="spellStart"/>
            <w:r w:rsidRPr="00EF75BE">
              <w:rPr>
                <w:sz w:val="28"/>
                <w:szCs w:val="28"/>
              </w:rPr>
              <w:t>ден</w:t>
            </w:r>
            <w:proofErr w:type="spellEnd"/>
            <w:r w:rsidRPr="00EF75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F75BE">
              <w:rPr>
                <w:sz w:val="28"/>
                <w:szCs w:val="28"/>
              </w:rPr>
              <w:t>ед.</w:t>
            </w:r>
          </w:p>
        </w:tc>
      </w:tr>
      <w:tr w:rsidR="00F17534" w:rsidTr="00F17534">
        <w:tc>
          <w:tcPr>
            <w:tcW w:w="9540" w:type="dxa"/>
            <w:gridSpan w:val="5"/>
          </w:tcPr>
          <w:p w:rsidR="00F17534" w:rsidRPr="00E348B0" w:rsidRDefault="00F17534" w:rsidP="00F17534">
            <w:pPr>
              <w:tabs>
                <w:tab w:val="left" w:pos="2900"/>
              </w:tabs>
              <w:jc w:val="center"/>
              <w:rPr>
                <w:b/>
                <w:sz w:val="28"/>
                <w:szCs w:val="28"/>
              </w:rPr>
            </w:pPr>
            <w:r w:rsidRPr="00E348B0">
              <w:rPr>
                <w:b/>
                <w:sz w:val="28"/>
                <w:szCs w:val="28"/>
              </w:rPr>
              <w:t>Частные показатели эффективности</w:t>
            </w:r>
          </w:p>
        </w:tc>
      </w:tr>
      <w:tr w:rsidR="00F17534" w:rsidTr="00F17534">
        <w:tc>
          <w:tcPr>
            <w:tcW w:w="2340" w:type="dxa"/>
            <w:gridSpan w:val="2"/>
          </w:tcPr>
          <w:p w:rsidR="00F17534" w:rsidRPr="00224674" w:rsidRDefault="00F17534" w:rsidP="00F17534">
            <w:pPr>
              <w:pStyle w:val="21"/>
              <w:rPr>
                <w:iCs/>
                <w:szCs w:val="28"/>
              </w:rPr>
            </w:pPr>
            <w:r w:rsidRPr="00224674">
              <w:rPr>
                <w:iCs/>
                <w:szCs w:val="28"/>
              </w:rPr>
              <w:t>Коэффициент экстенсивного испол</w:t>
            </w:r>
            <w:r w:rsidRPr="00224674">
              <w:rPr>
                <w:iCs/>
                <w:szCs w:val="28"/>
              </w:rPr>
              <w:t>ь</w:t>
            </w:r>
            <w:r w:rsidRPr="00224674">
              <w:rPr>
                <w:iCs/>
                <w:szCs w:val="28"/>
              </w:rPr>
              <w:t>зования оборудов</w:t>
            </w:r>
            <w:r w:rsidRPr="00224674">
              <w:rPr>
                <w:iCs/>
                <w:szCs w:val="28"/>
              </w:rPr>
              <w:t>а</w:t>
            </w:r>
            <w:r w:rsidRPr="00224674">
              <w:rPr>
                <w:iCs/>
                <w:szCs w:val="28"/>
              </w:rPr>
              <w:t>ния</w:t>
            </w:r>
          </w:p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17534" w:rsidRDefault="00F17534" w:rsidP="00F17534">
            <w:pPr>
              <w:jc w:val="center"/>
              <w:rPr>
                <w:sz w:val="28"/>
                <w:szCs w:val="28"/>
              </w:rPr>
            </w:pPr>
            <w:r w:rsidRPr="00416171">
              <w:rPr>
                <w:i/>
                <w:iCs/>
                <w:position w:val="-52"/>
                <w:szCs w:val="28"/>
              </w:rPr>
              <w:object w:dxaOrig="1300" w:dyaOrig="1219">
                <v:shape id="_x0000_i1102" type="#_x0000_t75" style="width:65.25pt;height:60.75pt" o:ole="">
                  <v:imagedata r:id="rId159" o:title=""/>
                </v:shape>
                <o:OLEObject Type="Embed" ProgID="Equation.3" ShapeID="_x0000_i1102" DrawAspect="Content" ObjectID="_1410944631" r:id="rId160"/>
              </w:object>
            </w:r>
          </w:p>
        </w:tc>
        <w:tc>
          <w:tcPr>
            <w:tcW w:w="3960" w:type="dxa"/>
            <w:gridSpan w:val="2"/>
          </w:tcPr>
          <w:p w:rsidR="00F17534" w:rsidRPr="00632242" w:rsidRDefault="00F17534" w:rsidP="00F17534">
            <w:pPr>
              <w:jc w:val="both"/>
              <w:rPr>
                <w:sz w:val="28"/>
                <w:szCs w:val="28"/>
              </w:rPr>
            </w:pPr>
            <w:r w:rsidRPr="00416171">
              <w:rPr>
                <w:position w:val="-24"/>
                <w:szCs w:val="28"/>
              </w:rPr>
              <w:object w:dxaOrig="600" w:dyaOrig="639">
                <v:shape id="_x0000_i1103" type="#_x0000_t75" style="width:30pt;height:32.25pt" o:ole="">
                  <v:imagedata r:id="rId161" o:title=""/>
                </v:shape>
                <o:OLEObject Type="Embed" ProgID="Equation.3" ShapeID="_x0000_i1103" DrawAspect="Content" ObjectID="_1410944632" r:id="rId162"/>
              </w:object>
            </w:r>
            <w:r w:rsidRPr="00416171">
              <w:rPr>
                <w:szCs w:val="28"/>
              </w:rPr>
              <w:t>,</w:t>
            </w:r>
            <w:r>
              <w:t xml:space="preserve"> </w:t>
            </w:r>
            <w:r w:rsidRPr="00416171">
              <w:rPr>
                <w:position w:val="-22"/>
              </w:rPr>
              <w:object w:dxaOrig="600" w:dyaOrig="600">
                <v:shape id="_x0000_i1104" type="#_x0000_t75" style="width:30pt;height:30pt" o:ole="">
                  <v:imagedata r:id="rId163" o:title=""/>
                </v:shape>
                <o:OLEObject Type="Embed" ProgID="Equation.3" ShapeID="_x0000_i1104" DrawAspect="Content" ObjectID="_1410944633" r:id="rId164"/>
              </w:object>
            </w:r>
            <w:r>
              <w:t xml:space="preserve"> </w:t>
            </w:r>
            <w:r w:rsidRPr="0041617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224674">
              <w:rPr>
                <w:sz w:val="28"/>
                <w:szCs w:val="28"/>
              </w:rPr>
              <w:t>эффективный фактический и плановый фонд времени работы об</w:t>
            </w:r>
            <w:r w:rsidRPr="00224674">
              <w:rPr>
                <w:sz w:val="28"/>
                <w:szCs w:val="28"/>
              </w:rPr>
              <w:t>о</w:t>
            </w:r>
            <w:r w:rsidRPr="00224674">
              <w:rPr>
                <w:sz w:val="28"/>
                <w:szCs w:val="28"/>
              </w:rPr>
              <w:t xml:space="preserve">рудования, </w:t>
            </w:r>
            <w:proofErr w:type="gramStart"/>
            <w:r w:rsidRPr="00224674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F17534" w:rsidTr="00F17534">
        <w:tc>
          <w:tcPr>
            <w:tcW w:w="2340" w:type="dxa"/>
            <w:gridSpan w:val="2"/>
          </w:tcPr>
          <w:p w:rsidR="00F17534" w:rsidRPr="00224674" w:rsidRDefault="00F17534" w:rsidP="00F17534">
            <w:pPr>
              <w:pStyle w:val="21"/>
              <w:rPr>
                <w:iCs/>
                <w:szCs w:val="28"/>
              </w:rPr>
            </w:pPr>
            <w:r w:rsidRPr="00224674">
              <w:rPr>
                <w:iCs/>
                <w:szCs w:val="28"/>
              </w:rPr>
              <w:t>Коэффициент сме</w:t>
            </w:r>
            <w:r w:rsidRPr="00224674">
              <w:rPr>
                <w:iCs/>
                <w:szCs w:val="28"/>
              </w:rPr>
              <w:t>н</w:t>
            </w:r>
            <w:r w:rsidRPr="00224674">
              <w:rPr>
                <w:iCs/>
                <w:szCs w:val="28"/>
              </w:rPr>
              <w:t>ности</w:t>
            </w:r>
          </w:p>
        </w:tc>
        <w:tc>
          <w:tcPr>
            <w:tcW w:w="3240" w:type="dxa"/>
          </w:tcPr>
          <w:p w:rsidR="00F17534" w:rsidRPr="00416171" w:rsidRDefault="00F17534" w:rsidP="00F17534">
            <w:pPr>
              <w:jc w:val="center"/>
              <w:rPr>
                <w:i/>
                <w:iCs/>
                <w:szCs w:val="28"/>
              </w:rPr>
            </w:pPr>
            <w:r w:rsidRPr="00416171">
              <w:rPr>
                <w:position w:val="-44"/>
                <w:szCs w:val="28"/>
              </w:rPr>
              <w:object w:dxaOrig="1820" w:dyaOrig="1060">
                <v:shape id="_x0000_i1105" type="#_x0000_t75" style="width:90.75pt;height:53.25pt" o:ole="">
                  <v:imagedata r:id="rId165" o:title=""/>
                </v:shape>
                <o:OLEObject Type="Embed" ProgID="Equation.3" ShapeID="_x0000_i1105" DrawAspect="Content" ObjectID="_1410944634" r:id="rId166"/>
              </w:object>
            </w:r>
          </w:p>
        </w:tc>
        <w:tc>
          <w:tcPr>
            <w:tcW w:w="3960" w:type="dxa"/>
            <w:gridSpan w:val="2"/>
          </w:tcPr>
          <w:p w:rsidR="00F17534" w:rsidRPr="00416171" w:rsidRDefault="00F17534" w:rsidP="00F17534">
            <w:pPr>
              <w:pStyle w:val="21"/>
              <w:ind w:left="-32" w:right="-73"/>
              <w:rPr>
                <w:szCs w:val="28"/>
              </w:rPr>
            </w:pPr>
            <w:r w:rsidRPr="00A9416F">
              <w:rPr>
                <w:position w:val="-14"/>
                <w:szCs w:val="28"/>
              </w:rPr>
              <w:object w:dxaOrig="1180" w:dyaOrig="460">
                <v:shape id="_x0000_i1106" type="#_x0000_t75" style="width:59.25pt;height:23.25pt" o:ole="">
                  <v:imagedata r:id="rId167" o:title=""/>
                </v:shape>
                <o:OLEObject Type="Embed" ProgID="Equation.3" ShapeID="_x0000_i1106" DrawAspect="Content" ObjectID="_1410944635" r:id="rId168"/>
              </w:object>
            </w:r>
            <w:r w:rsidRPr="00416171">
              <w:rPr>
                <w:szCs w:val="28"/>
              </w:rPr>
              <w:t xml:space="preserve"> – количество </w:t>
            </w:r>
            <w:proofErr w:type="spellStart"/>
            <w:r w:rsidRPr="00416171">
              <w:rPr>
                <w:szCs w:val="28"/>
              </w:rPr>
              <w:t>станко</w:t>
            </w:r>
            <w:proofErr w:type="spellEnd"/>
            <w:r w:rsidRPr="00416171">
              <w:rPr>
                <w:szCs w:val="28"/>
              </w:rPr>
              <w:t xml:space="preserve">-смен, </w:t>
            </w:r>
            <w:proofErr w:type="gramStart"/>
            <w:r w:rsidRPr="00416171">
              <w:rPr>
                <w:szCs w:val="28"/>
              </w:rPr>
              <w:t>отработанных</w:t>
            </w:r>
            <w:proofErr w:type="gramEnd"/>
            <w:r w:rsidRPr="00416171">
              <w:rPr>
                <w:szCs w:val="28"/>
              </w:rPr>
              <w:t xml:space="preserve"> действующим оборудов</w:t>
            </w:r>
            <w:r w:rsidRPr="00416171">
              <w:rPr>
                <w:szCs w:val="28"/>
              </w:rPr>
              <w:t>а</w:t>
            </w:r>
            <w:r w:rsidRPr="00416171">
              <w:rPr>
                <w:szCs w:val="28"/>
              </w:rPr>
              <w:t>ни</w:t>
            </w:r>
            <w:r>
              <w:rPr>
                <w:szCs w:val="28"/>
              </w:rPr>
              <w:t xml:space="preserve">ем; </w:t>
            </w:r>
            <w:r w:rsidRPr="00A9416F">
              <w:rPr>
                <w:position w:val="-16"/>
                <w:szCs w:val="28"/>
              </w:rPr>
              <w:object w:dxaOrig="440" w:dyaOrig="400">
                <v:shape id="_x0000_i1107" type="#_x0000_t75" style="width:21.75pt;height:20.25pt" o:ole="">
                  <v:imagedata r:id="rId169" o:title=""/>
                </v:shape>
                <o:OLEObject Type="Embed" ProgID="Equation.3" ShapeID="_x0000_i1107" DrawAspect="Content" ObjectID="_1410944636" r:id="rId170"/>
              </w:object>
            </w:r>
            <w:r>
              <w:rPr>
                <w:szCs w:val="28"/>
              </w:rPr>
              <w:t xml:space="preserve"> </w:t>
            </w:r>
            <w:r w:rsidRPr="00416171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количество установленного оборудов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ния, </w:t>
            </w:r>
            <w:proofErr w:type="spellStart"/>
            <w:r>
              <w:rPr>
                <w:szCs w:val="28"/>
              </w:rPr>
              <w:t>нат</w:t>
            </w:r>
            <w:proofErr w:type="spellEnd"/>
            <w:r>
              <w:rPr>
                <w:szCs w:val="28"/>
              </w:rPr>
              <w:t>. ед.</w:t>
            </w:r>
          </w:p>
        </w:tc>
      </w:tr>
      <w:tr w:rsidR="00F17534" w:rsidTr="00F17534">
        <w:tc>
          <w:tcPr>
            <w:tcW w:w="2340" w:type="dxa"/>
            <w:gridSpan w:val="2"/>
          </w:tcPr>
          <w:p w:rsidR="00F17534" w:rsidRPr="00416171" w:rsidRDefault="00F17534" w:rsidP="00F17534">
            <w:pPr>
              <w:pStyle w:val="21"/>
              <w:rPr>
                <w:i/>
                <w:iCs/>
                <w:szCs w:val="28"/>
              </w:rPr>
            </w:pPr>
            <w:r w:rsidRPr="00224674">
              <w:rPr>
                <w:bCs/>
                <w:iCs/>
                <w:szCs w:val="28"/>
              </w:rPr>
              <w:lastRenderedPageBreak/>
              <w:t>Коэффициент инте</w:t>
            </w:r>
            <w:r w:rsidRPr="00224674">
              <w:rPr>
                <w:bCs/>
                <w:iCs/>
                <w:szCs w:val="28"/>
              </w:rPr>
              <w:t>н</w:t>
            </w:r>
            <w:r w:rsidRPr="00224674">
              <w:rPr>
                <w:bCs/>
                <w:iCs/>
                <w:szCs w:val="28"/>
              </w:rPr>
              <w:t>сивного использов</w:t>
            </w:r>
            <w:r w:rsidRPr="00224674">
              <w:rPr>
                <w:bCs/>
                <w:iCs/>
                <w:szCs w:val="28"/>
              </w:rPr>
              <w:t>а</w:t>
            </w:r>
            <w:r w:rsidRPr="00224674">
              <w:rPr>
                <w:bCs/>
                <w:iCs/>
                <w:szCs w:val="28"/>
              </w:rPr>
              <w:t>ния оборудов</w:t>
            </w:r>
            <w:r w:rsidRPr="00224674">
              <w:rPr>
                <w:bCs/>
                <w:iCs/>
                <w:szCs w:val="28"/>
              </w:rPr>
              <w:t>а</w:t>
            </w:r>
            <w:r w:rsidRPr="00224674">
              <w:rPr>
                <w:bCs/>
                <w:iCs/>
                <w:szCs w:val="28"/>
              </w:rPr>
              <w:t xml:space="preserve">ния </w:t>
            </w:r>
          </w:p>
        </w:tc>
        <w:tc>
          <w:tcPr>
            <w:tcW w:w="3240" w:type="dxa"/>
          </w:tcPr>
          <w:p w:rsidR="00F17534" w:rsidRPr="00416171" w:rsidRDefault="00F17534" w:rsidP="00F17534">
            <w:pPr>
              <w:jc w:val="center"/>
              <w:rPr>
                <w:szCs w:val="28"/>
              </w:rPr>
            </w:pPr>
            <w:r w:rsidRPr="00416171">
              <w:rPr>
                <w:bCs/>
                <w:position w:val="-38"/>
                <w:szCs w:val="28"/>
              </w:rPr>
              <w:object w:dxaOrig="1240" w:dyaOrig="960">
                <v:shape id="_x0000_i1108" type="#_x0000_t75" style="width:62.25pt;height:48pt" o:ole="">
                  <v:imagedata r:id="rId171" o:title=""/>
                </v:shape>
                <o:OLEObject Type="Embed" ProgID="Equation.3" ShapeID="_x0000_i1108" DrawAspect="Content" ObjectID="_1410944637" r:id="rId172"/>
              </w:object>
            </w:r>
          </w:p>
        </w:tc>
        <w:tc>
          <w:tcPr>
            <w:tcW w:w="3960" w:type="dxa"/>
            <w:gridSpan w:val="2"/>
          </w:tcPr>
          <w:p w:rsidR="00F17534" w:rsidRPr="00416171" w:rsidRDefault="00F17534" w:rsidP="00F17534">
            <w:pPr>
              <w:pStyle w:val="21"/>
              <w:rPr>
                <w:szCs w:val="28"/>
              </w:rPr>
            </w:pPr>
            <w:r w:rsidRPr="00416171">
              <w:rPr>
                <w:position w:val="-4"/>
                <w:szCs w:val="28"/>
              </w:rPr>
              <w:object w:dxaOrig="460" w:dyaOrig="440">
                <v:shape id="_x0000_i1109" type="#_x0000_t75" style="width:23.25pt;height:21.75pt" o:ole="">
                  <v:imagedata r:id="rId173" o:title=""/>
                </v:shape>
                <o:OLEObject Type="Embed" ProgID="Equation.3" ShapeID="_x0000_i1109" DrawAspect="Content" ObjectID="_1410944638" r:id="rId174"/>
              </w:object>
            </w:r>
            <w:r w:rsidRPr="00416171">
              <w:rPr>
                <w:szCs w:val="28"/>
              </w:rPr>
              <w:t xml:space="preserve">, </w:t>
            </w:r>
            <w:r w:rsidRPr="00416171">
              <w:rPr>
                <w:position w:val="-4"/>
                <w:szCs w:val="28"/>
              </w:rPr>
              <w:object w:dxaOrig="420" w:dyaOrig="420">
                <v:shape id="_x0000_i1110" type="#_x0000_t75" style="width:21pt;height:21pt" o:ole="">
                  <v:imagedata r:id="rId175" o:title=""/>
                </v:shape>
                <o:OLEObject Type="Embed" ProgID="Equation.3" ShapeID="_x0000_i1110" DrawAspect="Content" ObjectID="_1410944639" r:id="rId176"/>
              </w:object>
            </w:r>
            <w:r w:rsidRPr="00416171">
              <w:rPr>
                <w:szCs w:val="28"/>
              </w:rPr>
              <w:t xml:space="preserve"> </w:t>
            </w:r>
            <w:r w:rsidRPr="00752F5F">
              <w:rPr>
                <w:szCs w:val="28"/>
              </w:rPr>
              <w:t>–</w:t>
            </w:r>
            <w:r w:rsidRPr="00416171">
              <w:rPr>
                <w:szCs w:val="28"/>
              </w:rPr>
              <w:t xml:space="preserve"> фактическая и плановая выработка в установленных единицах измер</w:t>
            </w:r>
            <w:r w:rsidRPr="00416171">
              <w:rPr>
                <w:szCs w:val="28"/>
              </w:rPr>
              <w:t>е</w:t>
            </w:r>
            <w:r w:rsidRPr="00416171">
              <w:rPr>
                <w:szCs w:val="28"/>
              </w:rPr>
              <w:t>ния</w:t>
            </w:r>
          </w:p>
        </w:tc>
      </w:tr>
      <w:tr w:rsidR="00F17534" w:rsidTr="00F17534">
        <w:trPr>
          <w:trHeight w:val="1307"/>
        </w:trPr>
        <w:tc>
          <w:tcPr>
            <w:tcW w:w="2340" w:type="dxa"/>
            <w:gridSpan w:val="2"/>
          </w:tcPr>
          <w:p w:rsidR="00F17534" w:rsidRPr="00416171" w:rsidRDefault="00F17534" w:rsidP="00F17534">
            <w:pPr>
              <w:pStyle w:val="21"/>
              <w:rPr>
                <w:bCs/>
                <w:i/>
                <w:iCs/>
                <w:szCs w:val="28"/>
              </w:rPr>
            </w:pPr>
            <w:r w:rsidRPr="00224674">
              <w:rPr>
                <w:bCs/>
                <w:iCs/>
                <w:szCs w:val="28"/>
              </w:rPr>
              <w:t>Коэффициент инт</w:t>
            </w:r>
            <w:r w:rsidRPr="00224674">
              <w:rPr>
                <w:bCs/>
                <w:iCs/>
                <w:szCs w:val="28"/>
              </w:rPr>
              <w:t>е</w:t>
            </w:r>
            <w:r w:rsidRPr="00224674">
              <w:rPr>
                <w:bCs/>
                <w:iCs/>
                <w:szCs w:val="28"/>
              </w:rPr>
              <w:t>грального использ</w:t>
            </w:r>
            <w:r w:rsidRPr="00224674">
              <w:rPr>
                <w:bCs/>
                <w:iCs/>
                <w:szCs w:val="28"/>
              </w:rPr>
              <w:t>о</w:t>
            </w:r>
            <w:r w:rsidRPr="00224674">
              <w:rPr>
                <w:bCs/>
                <w:iCs/>
                <w:szCs w:val="28"/>
              </w:rPr>
              <w:t>вания оборудов</w:t>
            </w:r>
            <w:r w:rsidRPr="00224674">
              <w:rPr>
                <w:bCs/>
                <w:iCs/>
                <w:szCs w:val="28"/>
              </w:rPr>
              <w:t>а</w:t>
            </w:r>
            <w:r w:rsidRPr="00224674">
              <w:rPr>
                <w:bCs/>
                <w:iCs/>
                <w:szCs w:val="28"/>
              </w:rPr>
              <w:t>ния</w:t>
            </w:r>
          </w:p>
        </w:tc>
        <w:tc>
          <w:tcPr>
            <w:tcW w:w="3240" w:type="dxa"/>
          </w:tcPr>
          <w:p w:rsidR="00F17534" w:rsidRPr="00416171" w:rsidRDefault="00F17534" w:rsidP="00F17534">
            <w:pPr>
              <w:jc w:val="center"/>
              <w:rPr>
                <w:bCs/>
                <w:szCs w:val="28"/>
              </w:rPr>
            </w:pPr>
            <w:r w:rsidRPr="00A9416F">
              <w:rPr>
                <w:bCs/>
                <w:position w:val="-12"/>
                <w:szCs w:val="28"/>
              </w:rPr>
              <w:object w:dxaOrig="1780" w:dyaOrig="360">
                <v:shape id="_x0000_i1111" type="#_x0000_t75" style="width:89.25pt;height:18pt" o:ole="">
                  <v:imagedata r:id="rId177" o:title=""/>
                </v:shape>
                <o:OLEObject Type="Embed" ProgID="Equation.3" ShapeID="_x0000_i1111" DrawAspect="Content" ObjectID="_1410944640" r:id="rId178"/>
              </w:object>
            </w:r>
          </w:p>
        </w:tc>
        <w:tc>
          <w:tcPr>
            <w:tcW w:w="3960" w:type="dxa"/>
            <w:gridSpan w:val="2"/>
          </w:tcPr>
          <w:p w:rsidR="00F17534" w:rsidRDefault="00F17534" w:rsidP="00F17534">
            <w:pPr>
              <w:pStyle w:val="21"/>
            </w:pPr>
            <w:r w:rsidRPr="00DF5B5A">
              <w:rPr>
                <w:position w:val="-12"/>
              </w:rPr>
              <w:object w:dxaOrig="400" w:dyaOrig="360">
                <v:shape id="_x0000_i1112" type="#_x0000_t75" style="width:20.25pt;height:18pt" o:ole="">
                  <v:imagedata r:id="rId179" o:title=""/>
                </v:shape>
                <o:OLEObject Type="Embed" ProgID="Equation.3" ShapeID="_x0000_i1112" DrawAspect="Content" ObjectID="_1410944641" r:id="rId180"/>
              </w:object>
            </w:r>
            <w:r>
              <w:t xml:space="preserve"> </w:t>
            </w:r>
            <w:r w:rsidRPr="00752F5F">
              <w:rPr>
                <w:szCs w:val="28"/>
              </w:rPr>
              <w:t>–</w:t>
            </w:r>
            <w:r>
              <w:rPr>
                <w:szCs w:val="28"/>
              </w:rPr>
              <w:t xml:space="preserve"> коэффициент эксте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сивного использования оборуд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вания;</w:t>
            </w:r>
          </w:p>
          <w:p w:rsidR="00F17534" w:rsidRPr="00416171" w:rsidRDefault="00F17534" w:rsidP="00F17534">
            <w:pPr>
              <w:pStyle w:val="21"/>
              <w:rPr>
                <w:szCs w:val="28"/>
              </w:rPr>
            </w:pPr>
            <w:r w:rsidRPr="00DF5B5A">
              <w:rPr>
                <w:position w:val="-12"/>
              </w:rPr>
              <w:object w:dxaOrig="420" w:dyaOrig="360">
                <v:shape id="_x0000_i1113" type="#_x0000_t75" style="width:21pt;height:18pt" o:ole="">
                  <v:imagedata r:id="rId181" o:title=""/>
                </v:shape>
                <o:OLEObject Type="Embed" ProgID="Equation.3" ShapeID="_x0000_i1113" DrawAspect="Content" ObjectID="_1410944642" r:id="rId182"/>
              </w:object>
            </w:r>
            <w:r>
              <w:t xml:space="preserve"> </w:t>
            </w:r>
            <w:r w:rsidRPr="00752F5F">
              <w:rPr>
                <w:szCs w:val="28"/>
              </w:rPr>
              <w:t>–</w:t>
            </w:r>
            <w:r>
              <w:rPr>
                <w:szCs w:val="28"/>
              </w:rPr>
              <w:t xml:space="preserve"> коэффициент инте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сивного использования оборуд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</w:tr>
    </w:tbl>
    <w:p w:rsidR="00F17534" w:rsidRDefault="00F17534" w:rsidP="00F17534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046AA" w:rsidRDefault="000046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534" w:rsidRDefault="00F17534" w:rsidP="00F17534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ОБОРОТНЫЙ КАПИТАЛ</w:t>
      </w:r>
    </w:p>
    <w:p w:rsidR="00F17534" w:rsidRDefault="00F17534" w:rsidP="00F1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ЭФФЕКТИВНОСТЬ ЕГО ИСПОЛ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ЗОВАНИЯ</w:t>
      </w:r>
    </w:p>
    <w:p w:rsidR="000046AA" w:rsidRDefault="000046AA" w:rsidP="00F17534">
      <w:pPr>
        <w:jc w:val="center"/>
        <w:rPr>
          <w:b/>
          <w:sz w:val="28"/>
          <w:szCs w:val="28"/>
        </w:rPr>
      </w:pPr>
    </w:p>
    <w:tbl>
      <w:tblPr>
        <w:tblStyle w:val="a5"/>
        <w:tblW w:w="9540" w:type="dxa"/>
        <w:tblInd w:w="108" w:type="dxa"/>
        <w:tblLook w:val="01E0" w:firstRow="1" w:lastRow="1" w:firstColumn="1" w:lastColumn="1" w:noHBand="0" w:noVBand="0"/>
      </w:tblPr>
      <w:tblGrid>
        <w:gridCol w:w="2700"/>
        <w:gridCol w:w="6840"/>
      </w:tblGrid>
      <w:tr w:rsidR="00F17534" w:rsidTr="00F17534">
        <w:tc>
          <w:tcPr>
            <w:tcW w:w="9540" w:type="dxa"/>
            <w:gridSpan w:val="2"/>
          </w:tcPr>
          <w:p w:rsidR="00F17534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Оборотные средства: понятие и классификация</w:t>
            </w:r>
          </w:p>
        </w:tc>
      </w:tr>
      <w:tr w:rsidR="00F17534" w:rsidRPr="003D577E" w:rsidTr="00F17534">
        <w:tc>
          <w:tcPr>
            <w:tcW w:w="270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3D577E">
              <w:rPr>
                <w:sz w:val="28"/>
                <w:szCs w:val="28"/>
              </w:rPr>
              <w:t>Оборотные</w:t>
            </w:r>
          </w:p>
          <w:p w:rsidR="00F17534" w:rsidRPr="003D577E" w:rsidRDefault="00F17534" w:rsidP="00F17534">
            <w:pPr>
              <w:rPr>
                <w:bCs/>
              </w:rPr>
            </w:pPr>
            <w:r>
              <w:rPr>
                <w:sz w:val="28"/>
                <w:szCs w:val="28"/>
              </w:rPr>
              <w:t>с</w:t>
            </w:r>
            <w:r w:rsidRPr="003D577E">
              <w:rPr>
                <w:sz w:val="28"/>
                <w:szCs w:val="28"/>
              </w:rPr>
              <w:t>ре</w:t>
            </w:r>
            <w:r w:rsidRPr="003D577E">
              <w:rPr>
                <w:sz w:val="28"/>
                <w:szCs w:val="28"/>
              </w:rPr>
              <w:t>д</w:t>
            </w:r>
            <w:r w:rsidRPr="003D577E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(ОС)</w:t>
            </w:r>
            <w:r w:rsidRPr="003D57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F17534" w:rsidRPr="003D577E" w:rsidRDefault="00F17534" w:rsidP="00F17534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Д</w:t>
            </w:r>
            <w:r w:rsidRPr="003D577E">
              <w:rPr>
                <w:sz w:val="28"/>
                <w:szCs w:val="28"/>
              </w:rPr>
              <w:t>енежные средства, вложенные в оборотные прои</w:t>
            </w:r>
            <w:r w:rsidRPr="003D577E">
              <w:rPr>
                <w:sz w:val="28"/>
                <w:szCs w:val="28"/>
              </w:rPr>
              <w:t>з</w:t>
            </w:r>
            <w:r w:rsidRPr="003D577E">
              <w:rPr>
                <w:sz w:val="28"/>
                <w:szCs w:val="28"/>
              </w:rPr>
              <w:t>водственные фонды (оборотные фонды) и фонды обращ</w:t>
            </w:r>
            <w:r w:rsidRPr="003D577E">
              <w:rPr>
                <w:sz w:val="28"/>
                <w:szCs w:val="28"/>
              </w:rPr>
              <w:t>е</w:t>
            </w:r>
            <w:r w:rsidRPr="003D577E">
              <w:rPr>
                <w:sz w:val="28"/>
                <w:szCs w:val="28"/>
              </w:rPr>
              <w:t>ния</w:t>
            </w:r>
          </w:p>
        </w:tc>
      </w:tr>
      <w:tr w:rsidR="00F17534" w:rsidRPr="003D577E" w:rsidTr="00F17534">
        <w:tc>
          <w:tcPr>
            <w:tcW w:w="9540" w:type="dxa"/>
            <w:gridSpan w:val="2"/>
          </w:tcPr>
          <w:p w:rsidR="00F17534" w:rsidRPr="00B27A2D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B27A2D">
              <w:rPr>
                <w:b/>
                <w:sz w:val="28"/>
                <w:szCs w:val="28"/>
              </w:rPr>
              <w:t>Классификация оборотных средств</w:t>
            </w:r>
          </w:p>
        </w:tc>
      </w:tr>
      <w:tr w:rsidR="00F17534" w:rsidRPr="00DF5D1D" w:rsidTr="00F17534">
        <w:tc>
          <w:tcPr>
            <w:tcW w:w="2700" w:type="dxa"/>
          </w:tcPr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bCs/>
              </w:rPr>
            </w:pPr>
            <w:r w:rsidRPr="00DF5D1D">
              <w:rPr>
                <w:sz w:val="28"/>
                <w:szCs w:val="28"/>
              </w:rPr>
              <w:t>В зависимости от роли в процессе кругооборота</w:t>
            </w:r>
          </w:p>
        </w:tc>
        <w:tc>
          <w:tcPr>
            <w:tcW w:w="6840" w:type="dxa"/>
          </w:tcPr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EF75BE">
              <w:rPr>
                <w:b/>
                <w:i/>
                <w:sz w:val="28"/>
                <w:szCs w:val="28"/>
              </w:rPr>
              <w:t>боротные производственные фонды</w:t>
            </w:r>
            <w:r>
              <w:rPr>
                <w:b/>
                <w:i/>
                <w:sz w:val="28"/>
                <w:szCs w:val="28"/>
              </w:rPr>
              <w:t xml:space="preserve"> (оборотные фонды) </w:t>
            </w:r>
            <w:r>
              <w:rPr>
                <w:sz w:val="28"/>
                <w:szCs w:val="28"/>
              </w:rPr>
              <w:t xml:space="preserve">– </w:t>
            </w:r>
            <w:r w:rsidRPr="003D577E">
              <w:rPr>
                <w:sz w:val="28"/>
                <w:szCs w:val="28"/>
              </w:rPr>
              <w:t xml:space="preserve">средства производства, натурально-вещественным </w:t>
            </w:r>
            <w:proofErr w:type="gramStart"/>
            <w:r w:rsidRPr="003D577E">
              <w:rPr>
                <w:sz w:val="28"/>
                <w:szCs w:val="28"/>
              </w:rPr>
              <w:t>содержанием</w:t>
            </w:r>
            <w:proofErr w:type="gramEnd"/>
            <w:r w:rsidRPr="003D577E">
              <w:rPr>
                <w:sz w:val="28"/>
                <w:szCs w:val="28"/>
              </w:rPr>
              <w:t xml:space="preserve"> которых являются пре</w:t>
            </w:r>
            <w:r w:rsidRPr="003D577E">
              <w:rPr>
                <w:sz w:val="28"/>
                <w:szCs w:val="28"/>
              </w:rPr>
              <w:t>д</w:t>
            </w:r>
            <w:r w:rsidRPr="003D577E">
              <w:rPr>
                <w:sz w:val="28"/>
                <w:szCs w:val="28"/>
              </w:rPr>
              <w:t>меты труда, функционирующие в течение одного производственного цикла</w:t>
            </w:r>
            <w:r>
              <w:rPr>
                <w:sz w:val="28"/>
                <w:szCs w:val="28"/>
              </w:rPr>
              <w:t xml:space="preserve"> и</w:t>
            </w:r>
            <w:r w:rsidRPr="003D577E">
              <w:rPr>
                <w:sz w:val="28"/>
                <w:szCs w:val="28"/>
              </w:rPr>
              <w:t xml:space="preserve"> изменя</w:t>
            </w:r>
            <w:r>
              <w:rPr>
                <w:sz w:val="28"/>
                <w:szCs w:val="28"/>
              </w:rPr>
              <w:t>ющие</w:t>
            </w:r>
            <w:r w:rsidRPr="003D577E">
              <w:rPr>
                <w:sz w:val="28"/>
                <w:szCs w:val="28"/>
              </w:rPr>
              <w:t xml:space="preserve"> свою натурал</w:t>
            </w:r>
            <w:r w:rsidRPr="003D577E">
              <w:rPr>
                <w:sz w:val="28"/>
                <w:szCs w:val="28"/>
              </w:rPr>
              <w:t>ь</w:t>
            </w:r>
            <w:r w:rsidRPr="003D577E">
              <w:rPr>
                <w:sz w:val="28"/>
                <w:szCs w:val="28"/>
              </w:rPr>
              <w:t>но-вещественную форму, полностью в нем расходую</w:t>
            </w:r>
            <w:r w:rsidRPr="003D577E">
              <w:rPr>
                <w:sz w:val="28"/>
                <w:szCs w:val="28"/>
              </w:rPr>
              <w:t>т</w:t>
            </w:r>
            <w:r w:rsidRPr="003D577E">
              <w:rPr>
                <w:sz w:val="28"/>
                <w:szCs w:val="28"/>
              </w:rPr>
              <w:t>ся и переносят свою стои</w:t>
            </w:r>
            <w:r>
              <w:rPr>
                <w:sz w:val="28"/>
                <w:szCs w:val="28"/>
              </w:rPr>
              <w:t>мость на производимый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дукт.</w:t>
            </w:r>
          </w:p>
          <w:p w:rsidR="00F17534" w:rsidRPr="00DF5D1D" w:rsidRDefault="00F17534" w:rsidP="00F17534">
            <w:pPr>
              <w:rPr>
                <w:bCs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Pr="00EF75BE">
              <w:rPr>
                <w:b/>
                <w:i/>
                <w:sz w:val="28"/>
                <w:szCs w:val="28"/>
              </w:rPr>
              <w:t>онды обращения</w:t>
            </w:r>
            <w:r>
              <w:rPr>
                <w:sz w:val="28"/>
                <w:szCs w:val="28"/>
              </w:rPr>
              <w:t xml:space="preserve"> – </w:t>
            </w:r>
            <w:r w:rsidRPr="003D577E">
              <w:rPr>
                <w:sz w:val="28"/>
                <w:szCs w:val="28"/>
              </w:rPr>
              <w:t>готовая продукция на складе; дебито</w:t>
            </w:r>
            <w:r w:rsidRPr="003D577E">
              <w:rPr>
                <w:sz w:val="28"/>
                <w:szCs w:val="28"/>
              </w:rPr>
              <w:t>р</w:t>
            </w:r>
            <w:r w:rsidRPr="003D577E">
              <w:rPr>
                <w:sz w:val="28"/>
                <w:szCs w:val="28"/>
              </w:rPr>
              <w:t>ская задолженность; денежные средства</w:t>
            </w:r>
          </w:p>
        </w:tc>
      </w:tr>
      <w:tr w:rsidR="00F17534" w:rsidRPr="00DF5D1D" w:rsidTr="00F17534">
        <w:tc>
          <w:tcPr>
            <w:tcW w:w="2700" w:type="dxa"/>
          </w:tcPr>
          <w:p w:rsidR="00F17534" w:rsidRPr="00DF5D1D" w:rsidRDefault="00F17534" w:rsidP="00F17534">
            <w:pPr>
              <w:jc w:val="both"/>
              <w:rPr>
                <w:bCs/>
              </w:rPr>
            </w:pPr>
            <w:r w:rsidRPr="00DF5D1D">
              <w:rPr>
                <w:sz w:val="28"/>
                <w:szCs w:val="28"/>
              </w:rPr>
              <w:t>В зависимости от вещественного содерж</w:t>
            </w:r>
            <w:r w:rsidRPr="00DF5D1D">
              <w:rPr>
                <w:sz w:val="28"/>
                <w:szCs w:val="28"/>
              </w:rPr>
              <w:t>а</w:t>
            </w:r>
            <w:r w:rsidRPr="00DF5D1D">
              <w:rPr>
                <w:sz w:val="28"/>
                <w:szCs w:val="28"/>
              </w:rPr>
              <w:t>ния</w:t>
            </w:r>
          </w:p>
        </w:tc>
        <w:tc>
          <w:tcPr>
            <w:tcW w:w="6840" w:type="dxa"/>
          </w:tcPr>
          <w:p w:rsidR="00F17534" w:rsidRPr="00DF5D1D" w:rsidRDefault="00F17534" w:rsidP="00F175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М</w:t>
            </w:r>
            <w:r w:rsidRPr="00EF75BE">
              <w:rPr>
                <w:b/>
                <w:i/>
                <w:sz w:val="28"/>
                <w:szCs w:val="28"/>
              </w:rPr>
              <w:t>атериальные</w:t>
            </w:r>
            <w:proofErr w:type="gramEnd"/>
            <w:r w:rsidRPr="00EF75B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ОС</w:t>
            </w:r>
            <w:r w:rsidRPr="00DF5D1D">
              <w:rPr>
                <w:sz w:val="28"/>
                <w:szCs w:val="28"/>
              </w:rPr>
              <w:t xml:space="preserve"> (ОБПФ, готовая продукция на складе)</w:t>
            </w:r>
            <w:r>
              <w:rPr>
                <w:sz w:val="28"/>
                <w:szCs w:val="28"/>
              </w:rPr>
              <w:t>.</w:t>
            </w:r>
          </w:p>
          <w:p w:rsidR="00F17534" w:rsidRPr="00DF5D1D" w:rsidRDefault="00F17534" w:rsidP="00F17534">
            <w:pPr>
              <w:jc w:val="both"/>
              <w:rPr>
                <w:bCs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EF75BE">
              <w:rPr>
                <w:b/>
                <w:i/>
                <w:sz w:val="28"/>
                <w:szCs w:val="28"/>
              </w:rPr>
              <w:t xml:space="preserve">ематериальные </w:t>
            </w:r>
            <w:r>
              <w:rPr>
                <w:b/>
                <w:i/>
                <w:sz w:val="28"/>
                <w:szCs w:val="28"/>
              </w:rPr>
              <w:t xml:space="preserve">ОС </w:t>
            </w:r>
            <w:r w:rsidRPr="00DF5D1D">
              <w:rPr>
                <w:sz w:val="28"/>
                <w:szCs w:val="28"/>
              </w:rPr>
              <w:t>(дебиторская задолженность, денежные средства)</w:t>
            </w:r>
          </w:p>
        </w:tc>
      </w:tr>
      <w:tr w:rsidR="00F17534" w:rsidRPr="00DF5D1D" w:rsidTr="00F17534">
        <w:tc>
          <w:tcPr>
            <w:tcW w:w="2700" w:type="dxa"/>
          </w:tcPr>
          <w:p w:rsidR="00F17534" w:rsidRPr="00832E31" w:rsidRDefault="00F17534" w:rsidP="00F17534">
            <w:pPr>
              <w:jc w:val="both"/>
              <w:rPr>
                <w:sz w:val="28"/>
                <w:szCs w:val="28"/>
              </w:rPr>
            </w:pPr>
            <w:r w:rsidRPr="00DF5D1D">
              <w:rPr>
                <w:sz w:val="28"/>
                <w:szCs w:val="28"/>
              </w:rPr>
              <w:t>По источникам формир</w:t>
            </w:r>
            <w:r w:rsidRPr="00DF5D1D">
              <w:rPr>
                <w:sz w:val="28"/>
                <w:szCs w:val="28"/>
              </w:rPr>
              <w:t>о</w:t>
            </w:r>
            <w:r w:rsidRPr="00DF5D1D">
              <w:rPr>
                <w:sz w:val="28"/>
                <w:szCs w:val="28"/>
              </w:rPr>
              <w:t>вания</w:t>
            </w:r>
          </w:p>
        </w:tc>
        <w:tc>
          <w:tcPr>
            <w:tcW w:w="6840" w:type="dxa"/>
          </w:tcPr>
          <w:p w:rsidR="00F17534" w:rsidRPr="00DF5D1D" w:rsidRDefault="00F17534" w:rsidP="00F17534">
            <w:pPr>
              <w:pStyle w:val="a6"/>
              <w:tabs>
                <w:tab w:val="left" w:pos="113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r w:rsidRPr="00EF75BE">
              <w:rPr>
                <w:b/>
                <w:i/>
                <w:sz w:val="28"/>
                <w:szCs w:val="28"/>
              </w:rPr>
              <w:t>обственные ОС</w:t>
            </w:r>
            <w:r w:rsidRPr="00DF5D1D">
              <w:rPr>
                <w:sz w:val="28"/>
                <w:szCs w:val="28"/>
              </w:rPr>
              <w:t xml:space="preserve"> формируются за счет уставного фонда, чистой прибыли, выпуска ценных б</w:t>
            </w:r>
            <w:r w:rsidRPr="00DF5D1D">
              <w:rPr>
                <w:sz w:val="28"/>
                <w:szCs w:val="28"/>
              </w:rPr>
              <w:t>у</w:t>
            </w:r>
            <w:r w:rsidRPr="00DF5D1D">
              <w:rPr>
                <w:sz w:val="28"/>
                <w:szCs w:val="28"/>
              </w:rPr>
              <w:t>маг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r w:rsidRPr="00EF75BE">
              <w:rPr>
                <w:b/>
                <w:i/>
                <w:sz w:val="28"/>
                <w:szCs w:val="28"/>
              </w:rPr>
              <w:t>аемные</w:t>
            </w:r>
            <w:proofErr w:type="gramEnd"/>
            <w:r w:rsidRPr="00EF75BE">
              <w:rPr>
                <w:b/>
                <w:i/>
                <w:sz w:val="28"/>
                <w:szCs w:val="28"/>
              </w:rPr>
              <w:t xml:space="preserve"> ОС</w:t>
            </w:r>
            <w:r w:rsidRPr="00DF5D1D">
              <w:rPr>
                <w:sz w:val="28"/>
                <w:szCs w:val="28"/>
              </w:rPr>
              <w:t xml:space="preserve"> формируются за счет краткосрочных кредитов банков и других кредитных учрежд</w:t>
            </w:r>
            <w:r w:rsidRPr="00DF5D1D">
              <w:rPr>
                <w:sz w:val="28"/>
                <w:szCs w:val="28"/>
              </w:rPr>
              <w:t>е</w:t>
            </w:r>
            <w:r w:rsidRPr="00DF5D1D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EF75BE">
              <w:rPr>
                <w:b/>
                <w:i/>
                <w:sz w:val="28"/>
                <w:szCs w:val="28"/>
              </w:rPr>
              <w:t xml:space="preserve">риравненные к </w:t>
            </w:r>
            <w:proofErr w:type="gramStart"/>
            <w:r w:rsidRPr="00EF75BE">
              <w:rPr>
                <w:b/>
                <w:i/>
                <w:sz w:val="28"/>
                <w:szCs w:val="28"/>
              </w:rPr>
              <w:t>собственным</w:t>
            </w:r>
            <w:proofErr w:type="gramEnd"/>
            <w:r w:rsidRPr="00EF75BE">
              <w:rPr>
                <w:b/>
                <w:i/>
                <w:sz w:val="28"/>
                <w:szCs w:val="28"/>
              </w:rPr>
              <w:t xml:space="preserve"> ОС</w:t>
            </w:r>
            <w:r w:rsidRPr="00DF5D1D">
              <w:rPr>
                <w:sz w:val="28"/>
                <w:szCs w:val="28"/>
              </w:rPr>
              <w:t xml:space="preserve"> формируются за счет задолженности по зарплате, по оплате отпускных, по выплате социального страхов</w:t>
            </w:r>
            <w:r w:rsidRPr="00DF5D1D">
              <w:rPr>
                <w:sz w:val="28"/>
                <w:szCs w:val="28"/>
              </w:rPr>
              <w:t>а</w:t>
            </w:r>
            <w:r w:rsidRPr="00DF5D1D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  <w:p w:rsidR="00F17534" w:rsidRPr="00DF5D1D" w:rsidRDefault="00F17534" w:rsidP="00F17534">
            <w:pPr>
              <w:jc w:val="both"/>
              <w:rPr>
                <w:bCs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r w:rsidRPr="00EF75BE">
              <w:rPr>
                <w:b/>
                <w:i/>
                <w:sz w:val="28"/>
                <w:szCs w:val="28"/>
              </w:rPr>
              <w:t>ривлеченные заемные ОС</w:t>
            </w:r>
            <w:r w:rsidRPr="00DF5D1D">
              <w:rPr>
                <w:sz w:val="28"/>
                <w:szCs w:val="28"/>
              </w:rPr>
              <w:t xml:space="preserve"> формируются за счет кр</w:t>
            </w:r>
            <w:r w:rsidRPr="00DF5D1D">
              <w:rPr>
                <w:sz w:val="28"/>
                <w:szCs w:val="28"/>
              </w:rPr>
              <w:t>е</w:t>
            </w:r>
            <w:r w:rsidRPr="00DF5D1D">
              <w:rPr>
                <w:sz w:val="28"/>
                <w:szCs w:val="28"/>
              </w:rPr>
              <w:t>диторской задолженности, остатков средств специал</w:t>
            </w:r>
            <w:r w:rsidRPr="00DF5D1D">
              <w:rPr>
                <w:sz w:val="28"/>
                <w:szCs w:val="28"/>
              </w:rPr>
              <w:t>ь</w:t>
            </w:r>
            <w:r w:rsidRPr="00DF5D1D">
              <w:rPr>
                <w:sz w:val="28"/>
                <w:szCs w:val="28"/>
              </w:rPr>
              <w:t>ных фондов, амортизационного фонда</w:t>
            </w:r>
            <w:proofErr w:type="gramEnd"/>
          </w:p>
        </w:tc>
      </w:tr>
      <w:tr w:rsidR="00F17534" w:rsidRPr="00DF5D1D" w:rsidTr="00F17534">
        <w:tc>
          <w:tcPr>
            <w:tcW w:w="2700" w:type="dxa"/>
          </w:tcPr>
          <w:p w:rsidR="00F17534" w:rsidRPr="00DF5D1D" w:rsidRDefault="00F17534" w:rsidP="00F17534">
            <w:pPr>
              <w:jc w:val="both"/>
              <w:rPr>
                <w:sz w:val="28"/>
                <w:szCs w:val="28"/>
              </w:rPr>
            </w:pPr>
            <w:r w:rsidRPr="00DF5D1D">
              <w:rPr>
                <w:sz w:val="28"/>
                <w:szCs w:val="28"/>
              </w:rPr>
              <w:t>По степени ликви</w:t>
            </w:r>
            <w:r w:rsidRPr="00DF5D1D">
              <w:rPr>
                <w:sz w:val="28"/>
                <w:szCs w:val="28"/>
              </w:rPr>
              <w:t>д</w:t>
            </w:r>
            <w:r w:rsidRPr="00DF5D1D"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6840" w:type="dxa"/>
          </w:tcPr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А</w:t>
            </w:r>
            <w:r w:rsidRPr="00EF75BE">
              <w:rPr>
                <w:b/>
                <w:i/>
                <w:sz w:val="28"/>
                <w:szCs w:val="28"/>
              </w:rPr>
              <w:t>бсолютно ликвидные</w:t>
            </w:r>
            <w:proofErr w:type="gramEnd"/>
            <w:r w:rsidRPr="00EF75B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ОС</w:t>
            </w:r>
            <w:r w:rsidRPr="00DF5D1D">
              <w:rPr>
                <w:sz w:val="28"/>
                <w:szCs w:val="28"/>
              </w:rPr>
              <w:t xml:space="preserve"> (денежные средства в ка</w:t>
            </w:r>
            <w:r w:rsidRPr="00DF5D1D">
              <w:rPr>
                <w:sz w:val="28"/>
                <w:szCs w:val="28"/>
              </w:rPr>
              <w:t>с</w:t>
            </w:r>
            <w:r w:rsidRPr="00DF5D1D">
              <w:rPr>
                <w:sz w:val="28"/>
                <w:szCs w:val="28"/>
              </w:rPr>
              <w:t>се, на расчетных счетах)</w:t>
            </w:r>
            <w:r>
              <w:rPr>
                <w:sz w:val="28"/>
                <w:szCs w:val="28"/>
              </w:rPr>
              <w:t>.</w:t>
            </w:r>
          </w:p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Pr="00EF75BE">
              <w:rPr>
                <w:b/>
                <w:i/>
                <w:sz w:val="28"/>
                <w:szCs w:val="28"/>
              </w:rPr>
              <w:t xml:space="preserve">ыстро </w:t>
            </w:r>
            <w:proofErr w:type="gramStart"/>
            <w:r w:rsidRPr="00EF75BE">
              <w:rPr>
                <w:b/>
                <w:i/>
                <w:sz w:val="28"/>
                <w:szCs w:val="28"/>
              </w:rPr>
              <w:t>реализуемые</w:t>
            </w:r>
            <w:proofErr w:type="gramEnd"/>
            <w:r w:rsidRPr="00DF5D1D">
              <w:rPr>
                <w:sz w:val="28"/>
                <w:szCs w:val="28"/>
              </w:rPr>
              <w:t xml:space="preserve"> </w:t>
            </w:r>
            <w:r w:rsidRPr="00EF75BE">
              <w:rPr>
                <w:b/>
                <w:i/>
                <w:sz w:val="28"/>
                <w:szCs w:val="28"/>
              </w:rPr>
              <w:t>ОС</w:t>
            </w:r>
            <w:r w:rsidRPr="00DF5D1D">
              <w:rPr>
                <w:sz w:val="28"/>
                <w:szCs w:val="28"/>
              </w:rPr>
              <w:t xml:space="preserve"> (дебиторская задолже</w:t>
            </w:r>
            <w:r w:rsidRPr="00DF5D1D">
              <w:rPr>
                <w:sz w:val="28"/>
                <w:szCs w:val="28"/>
              </w:rPr>
              <w:t>н</w:t>
            </w:r>
            <w:r w:rsidRPr="00DF5D1D">
              <w:rPr>
                <w:sz w:val="28"/>
                <w:szCs w:val="28"/>
              </w:rPr>
              <w:t>ность)</w:t>
            </w:r>
            <w:r>
              <w:rPr>
                <w:sz w:val="28"/>
                <w:szCs w:val="28"/>
              </w:rPr>
              <w:t>.</w:t>
            </w:r>
          </w:p>
          <w:p w:rsidR="00F17534" w:rsidRPr="00DF5D1D" w:rsidRDefault="00F17534" w:rsidP="00F17534">
            <w:pPr>
              <w:pStyle w:val="a6"/>
              <w:tabs>
                <w:tab w:val="left" w:pos="113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EF75BE">
              <w:rPr>
                <w:b/>
                <w:i/>
                <w:sz w:val="28"/>
                <w:szCs w:val="28"/>
              </w:rPr>
              <w:t xml:space="preserve">едленно реализуемые </w:t>
            </w:r>
            <w:r>
              <w:rPr>
                <w:b/>
                <w:i/>
                <w:sz w:val="28"/>
                <w:szCs w:val="28"/>
              </w:rPr>
              <w:t>ОС</w:t>
            </w:r>
            <w:r w:rsidRPr="00DF5D1D">
              <w:rPr>
                <w:sz w:val="28"/>
                <w:szCs w:val="28"/>
              </w:rPr>
              <w:t xml:space="preserve"> (товарно-материальные зап</w:t>
            </w:r>
            <w:r w:rsidRPr="00DF5D1D">
              <w:rPr>
                <w:sz w:val="28"/>
                <w:szCs w:val="28"/>
              </w:rPr>
              <w:t>а</w:t>
            </w:r>
            <w:r w:rsidRPr="00DF5D1D">
              <w:rPr>
                <w:sz w:val="28"/>
                <w:szCs w:val="28"/>
              </w:rPr>
              <w:t>сы)</w:t>
            </w:r>
          </w:p>
        </w:tc>
      </w:tr>
      <w:tr w:rsidR="00F17534" w:rsidRPr="00DF5D1D" w:rsidTr="00F17534">
        <w:tc>
          <w:tcPr>
            <w:tcW w:w="2700" w:type="dxa"/>
          </w:tcPr>
          <w:p w:rsidR="00F17534" w:rsidRPr="00DF5D1D" w:rsidRDefault="00F17534" w:rsidP="00F17534">
            <w:pPr>
              <w:jc w:val="both"/>
              <w:rPr>
                <w:sz w:val="28"/>
                <w:szCs w:val="28"/>
              </w:rPr>
            </w:pPr>
            <w:r w:rsidRPr="00DF5D1D">
              <w:rPr>
                <w:sz w:val="28"/>
                <w:szCs w:val="28"/>
              </w:rPr>
              <w:t>В зависимости от способа формир</w:t>
            </w:r>
            <w:r w:rsidRPr="00DF5D1D">
              <w:rPr>
                <w:sz w:val="28"/>
                <w:szCs w:val="28"/>
              </w:rPr>
              <w:t>о</w:t>
            </w:r>
            <w:r w:rsidRPr="00DF5D1D">
              <w:rPr>
                <w:sz w:val="28"/>
                <w:szCs w:val="28"/>
              </w:rPr>
              <w:t>вания</w:t>
            </w:r>
          </w:p>
        </w:tc>
        <w:tc>
          <w:tcPr>
            <w:tcW w:w="6840" w:type="dxa"/>
          </w:tcPr>
          <w:p w:rsidR="00F17534" w:rsidRPr="00DF5D1D" w:rsidRDefault="00F17534" w:rsidP="00F175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</w:t>
            </w:r>
            <w:r w:rsidRPr="00EF75BE">
              <w:rPr>
                <w:b/>
                <w:i/>
                <w:sz w:val="28"/>
                <w:szCs w:val="28"/>
              </w:rPr>
              <w:t>ормируемые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ОС</w:t>
            </w:r>
            <w:r w:rsidRPr="00EF75BE">
              <w:rPr>
                <w:b/>
                <w:i/>
                <w:sz w:val="28"/>
                <w:szCs w:val="28"/>
              </w:rPr>
              <w:t xml:space="preserve"> </w:t>
            </w:r>
            <w:r w:rsidRPr="00DF5D1D">
              <w:rPr>
                <w:sz w:val="28"/>
                <w:szCs w:val="28"/>
              </w:rPr>
              <w:t>(ОБПФ, готовая продукция)</w:t>
            </w:r>
            <w:r>
              <w:rPr>
                <w:sz w:val="28"/>
                <w:szCs w:val="28"/>
              </w:rPr>
              <w:t>.</w:t>
            </w:r>
          </w:p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EF75BE">
              <w:rPr>
                <w:b/>
                <w:i/>
                <w:sz w:val="28"/>
                <w:szCs w:val="28"/>
              </w:rPr>
              <w:t>енормируемые ОС</w:t>
            </w:r>
            <w:r>
              <w:rPr>
                <w:sz w:val="28"/>
                <w:szCs w:val="28"/>
              </w:rPr>
              <w:t xml:space="preserve"> </w:t>
            </w:r>
            <w:r w:rsidRPr="00DF5D1D">
              <w:rPr>
                <w:sz w:val="28"/>
                <w:szCs w:val="28"/>
              </w:rPr>
              <w:t>(дебиторская задолженность, денежные средс</w:t>
            </w:r>
            <w:r w:rsidRPr="00DF5D1D">
              <w:rPr>
                <w:sz w:val="28"/>
                <w:szCs w:val="28"/>
              </w:rPr>
              <w:t>т</w:t>
            </w:r>
            <w:r w:rsidRPr="00DF5D1D">
              <w:rPr>
                <w:sz w:val="28"/>
                <w:szCs w:val="28"/>
              </w:rPr>
              <w:t>ва в кассе, на счетах).</w:t>
            </w:r>
          </w:p>
        </w:tc>
      </w:tr>
    </w:tbl>
    <w:p w:rsidR="00F17534" w:rsidRDefault="00F17534" w:rsidP="00F17534"/>
    <w:p w:rsidR="00F17534" w:rsidRDefault="00F17534" w:rsidP="00F17534"/>
    <w:tbl>
      <w:tblPr>
        <w:tblStyle w:val="a5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59"/>
        <w:gridCol w:w="3781"/>
        <w:gridCol w:w="3960"/>
      </w:tblGrid>
      <w:tr w:rsidR="00F17534" w:rsidRPr="003F2621" w:rsidTr="00F17534">
        <w:tc>
          <w:tcPr>
            <w:tcW w:w="9900" w:type="dxa"/>
            <w:gridSpan w:val="3"/>
          </w:tcPr>
          <w:p w:rsidR="00F17534" w:rsidRPr="00AD6B17" w:rsidRDefault="00F17534" w:rsidP="00F175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D6B17">
              <w:rPr>
                <w:b/>
                <w:bCs/>
                <w:iCs/>
                <w:sz w:val="28"/>
                <w:szCs w:val="28"/>
              </w:rPr>
              <w:lastRenderedPageBreak/>
              <w:t>Нормирование оборотных средств</w:t>
            </w:r>
          </w:p>
          <w:p w:rsidR="00F17534" w:rsidRPr="003F2621" w:rsidRDefault="00F17534" w:rsidP="00F175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AD6B17">
              <w:rPr>
                <w:b/>
                <w:bCs/>
                <w:iCs/>
                <w:sz w:val="28"/>
                <w:szCs w:val="28"/>
              </w:rPr>
              <w:t xml:space="preserve"> (определение потребности в собственных оборотных средствах)</w:t>
            </w:r>
          </w:p>
        </w:tc>
      </w:tr>
      <w:tr w:rsidR="00F17534" w:rsidRPr="003F2621" w:rsidTr="00F17534">
        <w:tc>
          <w:tcPr>
            <w:tcW w:w="9900" w:type="dxa"/>
            <w:gridSpan w:val="3"/>
          </w:tcPr>
          <w:p w:rsidR="00F17534" w:rsidRPr="00AD6B17" w:rsidRDefault="00F17534" w:rsidP="00F175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Основные понятия</w:t>
            </w:r>
          </w:p>
        </w:tc>
      </w:tr>
      <w:tr w:rsidR="00F17534" w:rsidRPr="00832E31" w:rsidTr="00F17534">
        <w:tc>
          <w:tcPr>
            <w:tcW w:w="2159" w:type="dxa"/>
          </w:tcPr>
          <w:p w:rsidR="00F17534" w:rsidRPr="00832E31" w:rsidRDefault="00F17534" w:rsidP="00F17534">
            <w:pPr>
              <w:rPr>
                <w:bCs/>
              </w:rPr>
            </w:pPr>
            <w:r w:rsidRPr="00832E31">
              <w:rPr>
                <w:sz w:val="28"/>
                <w:szCs w:val="28"/>
              </w:rPr>
              <w:t>Нормирование оборотных средств</w:t>
            </w:r>
          </w:p>
        </w:tc>
        <w:tc>
          <w:tcPr>
            <w:tcW w:w="7741" w:type="dxa"/>
            <w:gridSpan w:val="2"/>
          </w:tcPr>
          <w:p w:rsidR="00F17534" w:rsidRPr="00832E31" w:rsidRDefault="00F17534" w:rsidP="00F17534">
            <w:pPr>
              <w:tabs>
                <w:tab w:val="left" w:pos="322"/>
              </w:tabs>
              <w:jc w:val="both"/>
              <w:rPr>
                <w:bCs/>
                <w:iCs/>
              </w:rPr>
            </w:pPr>
            <w:r>
              <w:rPr>
                <w:sz w:val="28"/>
                <w:szCs w:val="28"/>
              </w:rPr>
              <w:t>П</w:t>
            </w:r>
            <w:r w:rsidRPr="00832E31">
              <w:rPr>
                <w:sz w:val="28"/>
                <w:szCs w:val="28"/>
              </w:rPr>
              <w:t>роцесс определения экономически обоснованной велич</w:t>
            </w:r>
            <w:r w:rsidRPr="00832E31">
              <w:rPr>
                <w:sz w:val="28"/>
                <w:szCs w:val="28"/>
              </w:rPr>
              <w:t>и</w:t>
            </w:r>
            <w:r w:rsidRPr="00832E31">
              <w:rPr>
                <w:sz w:val="28"/>
                <w:szCs w:val="28"/>
              </w:rPr>
              <w:t>ны оборотных средств</w:t>
            </w:r>
            <w:r>
              <w:rPr>
                <w:sz w:val="28"/>
                <w:szCs w:val="28"/>
              </w:rPr>
              <w:t>, необходимых для обеспечения беспер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бойной работы предприятия</w:t>
            </w:r>
          </w:p>
        </w:tc>
      </w:tr>
      <w:tr w:rsidR="00F17534" w:rsidRPr="003F2621" w:rsidTr="00F17534">
        <w:tc>
          <w:tcPr>
            <w:tcW w:w="9900" w:type="dxa"/>
            <w:gridSpan w:val="3"/>
          </w:tcPr>
          <w:p w:rsidR="00F17534" w:rsidRPr="00AD6B17" w:rsidRDefault="00F17534" w:rsidP="00F175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Основные понятия</w:t>
            </w:r>
          </w:p>
        </w:tc>
      </w:tr>
      <w:tr w:rsidR="00F17534" w:rsidRPr="003B64A8" w:rsidTr="00F17534">
        <w:trPr>
          <w:trHeight w:val="585"/>
        </w:trPr>
        <w:tc>
          <w:tcPr>
            <w:tcW w:w="2159" w:type="dxa"/>
          </w:tcPr>
          <w:p w:rsidR="00F17534" w:rsidRPr="00832E31" w:rsidRDefault="00F17534" w:rsidP="00F17534">
            <w:pPr>
              <w:rPr>
                <w:bCs/>
                <w:sz w:val="28"/>
                <w:szCs w:val="28"/>
              </w:rPr>
            </w:pPr>
            <w:r w:rsidRPr="00832E31">
              <w:rPr>
                <w:bCs/>
                <w:sz w:val="28"/>
                <w:szCs w:val="28"/>
              </w:rPr>
              <w:t>Норма запаса</w:t>
            </w:r>
          </w:p>
        </w:tc>
        <w:tc>
          <w:tcPr>
            <w:tcW w:w="7741" w:type="dxa"/>
            <w:gridSpan w:val="2"/>
          </w:tcPr>
          <w:p w:rsidR="00F17534" w:rsidRPr="00971AFF" w:rsidRDefault="00F17534" w:rsidP="00F17534">
            <w:pPr>
              <w:tabs>
                <w:tab w:val="left" w:pos="322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</w:t>
            </w:r>
            <w:r w:rsidRPr="00971AFF">
              <w:rPr>
                <w:bCs/>
                <w:iCs/>
                <w:sz w:val="28"/>
                <w:szCs w:val="28"/>
              </w:rPr>
              <w:t xml:space="preserve">инимальное количество дней, </w:t>
            </w:r>
            <w:r>
              <w:rPr>
                <w:bCs/>
                <w:iCs/>
                <w:sz w:val="28"/>
                <w:szCs w:val="28"/>
              </w:rPr>
              <w:t>на которое создается необх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димый для  бесперебойной работы запас оборотных средс</w:t>
            </w:r>
            <w:r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>в</w:t>
            </w:r>
          </w:p>
        </w:tc>
      </w:tr>
      <w:tr w:rsidR="00F17534" w:rsidRPr="00AD6B17" w:rsidTr="00F17534">
        <w:trPr>
          <w:trHeight w:val="535"/>
        </w:trPr>
        <w:tc>
          <w:tcPr>
            <w:tcW w:w="2159" w:type="dxa"/>
          </w:tcPr>
          <w:p w:rsidR="00F17534" w:rsidRPr="00AD6B17" w:rsidRDefault="00F17534" w:rsidP="00F17534">
            <w:pPr>
              <w:rPr>
                <w:bCs/>
                <w:sz w:val="28"/>
                <w:szCs w:val="28"/>
              </w:rPr>
            </w:pPr>
            <w:r w:rsidRPr="00AD6B17">
              <w:rPr>
                <w:bCs/>
                <w:sz w:val="28"/>
                <w:szCs w:val="28"/>
              </w:rPr>
              <w:t>Норматив об</w:t>
            </w:r>
            <w:r w:rsidRPr="00AD6B17">
              <w:rPr>
                <w:bCs/>
                <w:sz w:val="28"/>
                <w:szCs w:val="28"/>
              </w:rPr>
              <w:t>о</w:t>
            </w:r>
            <w:r w:rsidRPr="00AD6B17">
              <w:rPr>
                <w:bCs/>
                <w:sz w:val="28"/>
                <w:szCs w:val="28"/>
              </w:rPr>
              <w:t>ротных средств</w:t>
            </w:r>
          </w:p>
        </w:tc>
        <w:tc>
          <w:tcPr>
            <w:tcW w:w="7741" w:type="dxa"/>
            <w:gridSpan w:val="2"/>
          </w:tcPr>
          <w:p w:rsidR="00F17534" w:rsidRPr="00AD6B17" w:rsidRDefault="00F17534" w:rsidP="00F17534">
            <w:pPr>
              <w:tabs>
                <w:tab w:val="left" w:pos="322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</w:t>
            </w:r>
            <w:r w:rsidRPr="00AD6B17">
              <w:rPr>
                <w:bCs/>
                <w:iCs/>
                <w:sz w:val="28"/>
                <w:szCs w:val="28"/>
              </w:rPr>
              <w:t xml:space="preserve">инимальная сумма оборотных средств, </w:t>
            </w:r>
            <w:r>
              <w:rPr>
                <w:bCs/>
                <w:iCs/>
                <w:sz w:val="28"/>
                <w:szCs w:val="28"/>
              </w:rPr>
              <w:t xml:space="preserve">постоянно </w:t>
            </w:r>
            <w:r w:rsidRPr="00AD6B17">
              <w:rPr>
                <w:bCs/>
                <w:iCs/>
                <w:sz w:val="28"/>
                <w:szCs w:val="28"/>
              </w:rPr>
              <w:t>необх</w:t>
            </w:r>
            <w:r w:rsidRPr="00AD6B17">
              <w:rPr>
                <w:bCs/>
                <w:iCs/>
                <w:sz w:val="28"/>
                <w:szCs w:val="28"/>
              </w:rPr>
              <w:t>о</w:t>
            </w:r>
            <w:r w:rsidRPr="00AD6B17">
              <w:rPr>
                <w:bCs/>
                <w:iCs/>
                <w:sz w:val="28"/>
                <w:szCs w:val="28"/>
              </w:rPr>
              <w:t>димых для бесперебойной работы предприятия</w:t>
            </w:r>
          </w:p>
        </w:tc>
      </w:tr>
      <w:tr w:rsidR="00F17534" w:rsidRPr="00AD6B17" w:rsidTr="00F17534">
        <w:tc>
          <w:tcPr>
            <w:tcW w:w="9900" w:type="dxa"/>
            <w:gridSpan w:val="3"/>
          </w:tcPr>
          <w:p w:rsidR="00F17534" w:rsidRPr="00071C47" w:rsidRDefault="00F17534" w:rsidP="00F17534">
            <w:pPr>
              <w:tabs>
                <w:tab w:val="left" w:pos="322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71C47">
              <w:rPr>
                <w:b/>
                <w:bCs/>
                <w:iCs/>
                <w:sz w:val="28"/>
                <w:szCs w:val="28"/>
              </w:rPr>
              <w:t>Методика расчета</w:t>
            </w:r>
            <w:r>
              <w:rPr>
                <w:b/>
                <w:bCs/>
                <w:iCs/>
                <w:sz w:val="28"/>
                <w:szCs w:val="28"/>
              </w:rPr>
              <w:t xml:space="preserve"> собственных оборотных средств</w:t>
            </w:r>
          </w:p>
        </w:tc>
      </w:tr>
      <w:tr w:rsidR="00F17534" w:rsidRPr="00265DAB" w:rsidTr="00F17534">
        <w:tc>
          <w:tcPr>
            <w:tcW w:w="2159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3960" w:type="dxa"/>
          </w:tcPr>
          <w:p w:rsidR="00F17534" w:rsidRPr="00265DAB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DAB">
              <w:rPr>
                <w:sz w:val="28"/>
                <w:szCs w:val="28"/>
              </w:rPr>
              <w:t>Условные обознач</w:t>
            </w:r>
            <w:r w:rsidRPr="00265DAB">
              <w:rPr>
                <w:sz w:val="28"/>
                <w:szCs w:val="28"/>
              </w:rPr>
              <w:t>е</w:t>
            </w:r>
            <w:r w:rsidRPr="00265DAB">
              <w:rPr>
                <w:sz w:val="28"/>
                <w:szCs w:val="28"/>
              </w:rPr>
              <w:t>ния</w:t>
            </w:r>
          </w:p>
        </w:tc>
      </w:tr>
      <w:tr w:rsidR="00F17534" w:rsidTr="00F17534"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водственных запасов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-108"/>
              </w:tabs>
              <w:ind w:hanging="108"/>
              <w:jc w:val="center"/>
              <w:rPr>
                <w:sz w:val="28"/>
                <w:szCs w:val="28"/>
              </w:rPr>
            </w:pPr>
            <w:r w:rsidRPr="00FE089B">
              <w:rPr>
                <w:position w:val="-48"/>
                <w:sz w:val="28"/>
                <w:szCs w:val="28"/>
              </w:rPr>
              <w:object w:dxaOrig="2540" w:dyaOrig="1080">
                <v:shape id="_x0000_i1114" type="#_x0000_t75" style="width:126.75pt;height:54pt" o:ole="">
                  <v:imagedata r:id="rId183" o:title=""/>
                </v:shape>
                <o:OLEObject Type="Embed" ProgID="Equation.3" ShapeID="_x0000_i1114" DrawAspect="Content" ObjectID="_1410944643" r:id="rId184"/>
              </w:objec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>
              <w:rPr>
                <w:position w:val="-16"/>
                <w:sz w:val="28"/>
                <w:szCs w:val="28"/>
              </w:rPr>
              <w:object w:dxaOrig="700" w:dyaOrig="420">
                <v:shape id="_x0000_i1115" type="#_x0000_t75" style="width:35.25pt;height:21pt" o:ole="">
                  <v:imagedata r:id="rId185" o:title=""/>
                </v:shape>
                <o:OLEObject Type="Embed" ProgID="Equation.3" ShapeID="_x0000_i1115" DrawAspect="Content" ObjectID="_1410944644" r:id="rId186"/>
              </w:object>
            </w:r>
            <w:r>
              <w:rPr>
                <w:sz w:val="28"/>
                <w:szCs w:val="28"/>
              </w:rPr>
              <w:t xml:space="preserve"> – норма текущего запаса,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  <w:r>
              <w:rPr>
                <w:position w:val="-22"/>
                <w:sz w:val="28"/>
                <w:szCs w:val="28"/>
              </w:rPr>
              <w:object w:dxaOrig="680" w:dyaOrig="480">
                <v:shape id="_x0000_i1116" type="#_x0000_t75" style="width:33.75pt;height:24pt" o:ole="">
                  <v:imagedata r:id="rId187" o:title=""/>
                </v:shape>
                <o:OLEObject Type="Embed" ProgID="Equation.3" ShapeID="_x0000_i1116" DrawAspect="Content" ObjectID="_1410944645" r:id="rId188"/>
              </w:object>
            </w:r>
            <w:r>
              <w:rPr>
                <w:sz w:val="28"/>
                <w:szCs w:val="28"/>
              </w:rPr>
              <w:t>– норма страх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вого запаса,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  <w:r>
              <w:rPr>
                <w:position w:val="-22"/>
                <w:sz w:val="28"/>
                <w:szCs w:val="28"/>
              </w:rPr>
              <w:object w:dxaOrig="580" w:dyaOrig="480">
                <v:shape id="_x0000_i1117" type="#_x0000_t75" style="width:29.25pt;height:24pt" o:ole="">
                  <v:imagedata r:id="rId189" o:title=""/>
                </v:shape>
                <o:OLEObject Type="Embed" ProgID="Equation.3" ShapeID="_x0000_i1117" DrawAspect="Content" ObjectID="_1410944646" r:id="rId190"/>
              </w:object>
            </w:r>
            <w:r>
              <w:rPr>
                <w:sz w:val="28"/>
                <w:szCs w:val="28"/>
              </w:rPr>
              <w:t>– норма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портного запаса,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  <w:r>
              <w:rPr>
                <w:position w:val="-16"/>
                <w:sz w:val="28"/>
                <w:szCs w:val="28"/>
              </w:rPr>
              <w:object w:dxaOrig="840" w:dyaOrig="420">
                <v:shape id="_x0000_i1118" type="#_x0000_t75" style="width:42pt;height:21pt" o:ole="">
                  <v:imagedata r:id="rId191" o:title=""/>
                </v:shape>
                <o:OLEObject Type="Embed" ProgID="Equation.3" ShapeID="_x0000_i1118" DrawAspect="Content" ObjectID="_1410944647" r:id="rId192"/>
              </w:object>
            </w:r>
            <w:r>
              <w:rPr>
                <w:sz w:val="28"/>
                <w:szCs w:val="28"/>
              </w:rPr>
              <w:t xml:space="preserve"> – норма технологич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ского запаса,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текущего зап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1C1">
              <w:rPr>
                <w:position w:val="-18"/>
                <w:sz w:val="28"/>
                <w:szCs w:val="28"/>
              </w:rPr>
              <w:object w:dxaOrig="1860" w:dyaOrig="420">
                <v:shape id="_x0000_i1119" type="#_x0000_t75" style="width:93pt;height:21pt" o:ole="">
                  <v:imagedata r:id="rId193" o:title=""/>
                </v:shape>
                <o:OLEObject Type="Embed" ProgID="Equation.3" ShapeID="_x0000_i1119" DrawAspect="Content" ObjectID="_1410944648" r:id="rId194"/>
              </w:objec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>
              <w:rPr>
                <w:position w:val="-22"/>
                <w:sz w:val="28"/>
                <w:szCs w:val="28"/>
              </w:rPr>
              <w:object w:dxaOrig="520" w:dyaOrig="480">
                <v:shape id="_x0000_i1120" type="#_x0000_t75" style="width:26.25pt;height:24pt" o:ole="">
                  <v:imagedata r:id="rId195" o:title=""/>
                </v:shape>
                <o:OLEObject Type="Embed" ProgID="Equation.3" ShapeID="_x0000_i1120" DrawAspect="Content" ObjectID="_1410944649" r:id="rId196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752F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среднее время между двумя очередными поставками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сов,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rPr>
          <w:trHeight w:val="576"/>
        </w:trPr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страхового зап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36332">
              <w:rPr>
                <w:position w:val="-24"/>
                <w:sz w:val="28"/>
                <w:szCs w:val="28"/>
              </w:rPr>
              <w:object w:dxaOrig="2060" w:dyaOrig="480">
                <v:shape id="_x0000_i1121" type="#_x0000_t75" style="width:102.75pt;height:24pt" o:ole="">
                  <v:imagedata r:id="rId197" o:title=""/>
                </v:shape>
                <o:OLEObject Type="Embed" ProgID="Equation.3" ShapeID="_x0000_i1121" DrawAspect="Content" ObjectID="_1410944650" r:id="rId198"/>
              </w:objec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</w:pPr>
            <w:r w:rsidRPr="00D041C1">
              <w:rPr>
                <w:position w:val="-12"/>
              </w:rPr>
              <w:object w:dxaOrig="680" w:dyaOrig="360">
                <v:shape id="_x0000_i1122" type="#_x0000_t75" style="width:33.75pt;height:18pt" o:ole="">
                  <v:imagedata r:id="rId199" o:title=""/>
                </v:shape>
                <o:OLEObject Type="Embed" ProgID="Equation.3" ShapeID="_x0000_i1122" DrawAspect="Content" ObjectID="_1410944651" r:id="rId200"/>
              </w:object>
            </w:r>
            <w:r w:rsidRPr="00752F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норма текущего запаса,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запаса незавершенн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производс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1C1">
              <w:rPr>
                <w:position w:val="-16"/>
                <w:sz w:val="28"/>
                <w:szCs w:val="28"/>
              </w:rPr>
              <w:object w:dxaOrig="1960" w:dyaOrig="480">
                <v:shape id="_x0000_i1123" type="#_x0000_t75" style="width:98.25pt;height:24pt" o:ole="">
                  <v:imagedata r:id="rId201" o:title=""/>
                </v:shape>
                <o:OLEObject Type="Embed" ProgID="Equation.3" ShapeID="_x0000_i1123" DrawAspect="Content" ObjectID="_1410944652" r:id="rId202"/>
              </w:objec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>
              <w:rPr>
                <w:position w:val="-18"/>
                <w:sz w:val="28"/>
                <w:szCs w:val="28"/>
              </w:rPr>
              <w:object w:dxaOrig="400" w:dyaOrig="440">
                <v:shape id="_x0000_i1124" type="#_x0000_t75" style="width:20.25pt;height:21.75pt" o:ole="">
                  <v:imagedata r:id="rId203" o:title=""/>
                </v:shape>
                <o:OLEObject Type="Embed" ProgID="Equation.3" ShapeID="_x0000_i1124" DrawAspect="Content" ObjectID="_1410944653" r:id="rId204"/>
              </w:object>
            </w:r>
            <w:r>
              <w:rPr>
                <w:sz w:val="28"/>
                <w:szCs w:val="28"/>
              </w:rPr>
              <w:t xml:space="preserve"> – длительность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ственного цикла,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.;  </w:t>
            </w:r>
            <w:r w:rsidRPr="00AD6B17">
              <w:rPr>
                <w:position w:val="-20"/>
                <w:sz w:val="28"/>
                <w:szCs w:val="28"/>
              </w:rPr>
              <w:object w:dxaOrig="600" w:dyaOrig="440">
                <v:shape id="_x0000_i1125" type="#_x0000_t75" style="width:30pt;height:21.75pt" o:ole="">
                  <v:imagedata r:id="rId205" o:title=""/>
                </v:shape>
                <o:OLEObject Type="Embed" ProgID="Equation.3" ShapeID="_x0000_i1125" DrawAspect="Content" ObjectID="_1410944654" r:id="rId206"/>
              </w:object>
            </w:r>
            <w:r>
              <w:rPr>
                <w:sz w:val="28"/>
                <w:szCs w:val="28"/>
              </w:rPr>
              <w:t xml:space="preserve"> – коэффициент нарастания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</w:t>
            </w:r>
          </w:p>
        </w:tc>
      </w:tr>
      <w:tr w:rsidR="00F17534" w:rsidTr="00F17534"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нараст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D6B17">
              <w:rPr>
                <w:position w:val="-44"/>
                <w:sz w:val="28"/>
                <w:szCs w:val="28"/>
              </w:rPr>
              <w:object w:dxaOrig="3360" w:dyaOrig="1140">
                <v:shape id="_x0000_i1126" type="#_x0000_t75" style="width:168pt;height:57pt" o:ole="">
                  <v:imagedata r:id="rId207" o:title=""/>
                </v:shape>
                <o:OLEObject Type="Embed" ProgID="Equation.3" ShapeID="_x0000_i1126" DrawAspect="Content" ObjectID="_1410944655" r:id="rId208"/>
              </w:objec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>
              <w:rPr>
                <w:position w:val="-16"/>
                <w:sz w:val="28"/>
                <w:szCs w:val="28"/>
              </w:rPr>
              <w:object w:dxaOrig="440" w:dyaOrig="540">
                <v:shape id="_x0000_i1127" type="#_x0000_t75" style="width:21.75pt;height:27pt" o:ole="">
                  <v:imagedata r:id="rId209" o:title=""/>
                </v:shape>
                <o:OLEObject Type="Embed" ProgID="Equation.3" ShapeID="_x0000_i1127" DrawAspect="Content" ObjectID="_1410944656" r:id="rId210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752F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материальные затраты на единицу продукции на первой технологической опер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>
              <w:rPr>
                <w:position w:val="-22"/>
                <w:sz w:val="28"/>
                <w:szCs w:val="28"/>
              </w:rPr>
              <w:object w:dxaOrig="540" w:dyaOrig="480">
                <v:shape id="_x0000_i1128" type="#_x0000_t75" style="width:27pt;height:24pt" o:ole="">
                  <v:imagedata r:id="rId211" o:title=""/>
                </v:shape>
                <o:OLEObject Type="Embed" ProgID="Equation.3" ShapeID="_x0000_i1128" DrawAspect="Content" ObjectID="_1410944657" r:id="rId212"/>
              </w:object>
            </w:r>
            <w:r>
              <w:rPr>
                <w:sz w:val="28"/>
                <w:szCs w:val="28"/>
              </w:rPr>
              <w:t xml:space="preserve"> –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ственная себестоимость единицы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2159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Норма запаса </w:t>
            </w:r>
            <w:proofErr w:type="gramStart"/>
            <w:r>
              <w:rPr>
                <w:sz w:val="28"/>
                <w:szCs w:val="28"/>
              </w:rPr>
              <w:t>готовой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D6B17">
              <w:rPr>
                <w:position w:val="-22"/>
              </w:rPr>
              <w:object w:dxaOrig="2280" w:dyaOrig="560">
                <v:shape id="_x0000_i1129" type="#_x0000_t75" style="width:114pt;height:27.75pt" o:ole="">
                  <v:imagedata r:id="rId213" o:title=""/>
                </v:shape>
                <o:OLEObject Type="Embed" ProgID="Equation.3" ShapeID="_x0000_i1129" DrawAspect="Content" ObjectID="_1410944658" r:id="rId214"/>
              </w:objec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AD6B17">
              <w:rPr>
                <w:position w:val="-16"/>
              </w:rPr>
              <w:object w:dxaOrig="639" w:dyaOrig="400">
                <v:shape id="_x0000_i1130" type="#_x0000_t75" style="width:32.25pt;height:20.25pt" o:ole="">
                  <v:imagedata r:id="rId215" o:title=""/>
                </v:shape>
                <o:OLEObject Type="Embed" ProgID="Equation.3" ShapeID="_x0000_i1130" DrawAspect="Content" ObjectID="_1410944659" r:id="rId216"/>
              </w:objec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AD6B17">
              <w:rPr>
                <w:sz w:val="28"/>
                <w:szCs w:val="28"/>
              </w:rPr>
              <w:t>оформление докуме</w:t>
            </w:r>
            <w:r w:rsidRPr="00AD6B17">
              <w:rPr>
                <w:sz w:val="28"/>
                <w:szCs w:val="28"/>
              </w:rPr>
              <w:t>н</w:t>
            </w:r>
            <w:r w:rsidRPr="00AD6B17">
              <w:rPr>
                <w:sz w:val="28"/>
                <w:szCs w:val="28"/>
              </w:rPr>
              <w:t xml:space="preserve">тов, </w:t>
            </w:r>
            <w:proofErr w:type="spellStart"/>
            <w:r w:rsidRPr="00AD6B17">
              <w:rPr>
                <w:sz w:val="28"/>
                <w:szCs w:val="28"/>
              </w:rPr>
              <w:t>дн</w:t>
            </w:r>
            <w:proofErr w:type="spellEnd"/>
            <w:r w:rsidRPr="00AD6B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; </w:t>
            </w:r>
            <w:r w:rsidRPr="00AD6B17">
              <w:rPr>
                <w:position w:val="-14"/>
                <w:sz w:val="28"/>
                <w:szCs w:val="28"/>
              </w:rPr>
              <w:object w:dxaOrig="639" w:dyaOrig="380">
                <v:shape id="_x0000_i1131" type="#_x0000_t75" style="width:32.25pt;height:18.75pt" o:ole="">
                  <v:imagedata r:id="rId217" o:title=""/>
                </v:shape>
                <o:OLEObject Type="Embed" ProgID="Equation.3" ShapeID="_x0000_i1131" DrawAspect="Content" ObjectID="_1410944660" r:id="rId218"/>
              </w:object>
            </w:r>
            <w:r>
              <w:rPr>
                <w:sz w:val="28"/>
                <w:szCs w:val="28"/>
              </w:rPr>
              <w:t>–</w:t>
            </w:r>
            <w:r w:rsidRPr="00AD6B17">
              <w:rPr>
                <w:sz w:val="28"/>
                <w:szCs w:val="28"/>
              </w:rPr>
              <w:t>комплектование па</w:t>
            </w:r>
            <w:r w:rsidRPr="00AD6B17">
              <w:rPr>
                <w:sz w:val="28"/>
                <w:szCs w:val="28"/>
              </w:rPr>
              <w:t>р</w:t>
            </w:r>
            <w:r w:rsidRPr="00AD6B17">
              <w:rPr>
                <w:sz w:val="28"/>
                <w:szCs w:val="28"/>
              </w:rPr>
              <w:t xml:space="preserve">тий, </w:t>
            </w:r>
            <w:proofErr w:type="spellStart"/>
            <w:r w:rsidRPr="00AD6B17">
              <w:rPr>
                <w:sz w:val="28"/>
                <w:szCs w:val="28"/>
              </w:rPr>
              <w:t>дн</w:t>
            </w:r>
            <w:proofErr w:type="spellEnd"/>
            <w:r w:rsidRPr="00AD6B17">
              <w:rPr>
                <w:sz w:val="28"/>
                <w:szCs w:val="28"/>
              </w:rPr>
              <w:t>.</w:t>
            </w:r>
          </w:p>
        </w:tc>
      </w:tr>
    </w:tbl>
    <w:p w:rsidR="00F17534" w:rsidRDefault="00F17534" w:rsidP="00F17534"/>
    <w:p w:rsidR="00F17534" w:rsidRDefault="00F17534" w:rsidP="00F17534"/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56"/>
        <w:gridCol w:w="3184"/>
        <w:gridCol w:w="112"/>
        <w:gridCol w:w="3668"/>
      </w:tblGrid>
      <w:tr w:rsidR="00F17534" w:rsidTr="00F17534">
        <w:tc>
          <w:tcPr>
            <w:tcW w:w="9540" w:type="dxa"/>
            <w:gridSpan w:val="5"/>
          </w:tcPr>
          <w:p w:rsidR="00F17534" w:rsidRDefault="00F17534" w:rsidP="00F17534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071C47">
              <w:rPr>
                <w:b/>
                <w:bCs/>
                <w:iCs/>
                <w:sz w:val="28"/>
                <w:szCs w:val="28"/>
              </w:rPr>
              <w:t>Методика расчета</w:t>
            </w:r>
            <w:r>
              <w:rPr>
                <w:b/>
                <w:bCs/>
                <w:iCs/>
                <w:sz w:val="28"/>
                <w:szCs w:val="28"/>
              </w:rPr>
              <w:t xml:space="preserve"> собственных оборотных средств</w:t>
            </w:r>
          </w:p>
        </w:tc>
      </w:tr>
      <w:tr w:rsidR="00F17534" w:rsidTr="00F17534">
        <w:tc>
          <w:tcPr>
            <w:tcW w:w="2576" w:type="dxa"/>
            <w:gridSpan w:val="2"/>
          </w:tcPr>
          <w:p w:rsidR="00F17534" w:rsidRPr="008A5965" w:rsidRDefault="00F17534" w:rsidP="00F17534">
            <w:pPr>
              <w:tabs>
                <w:tab w:val="left" w:pos="-108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3296" w:type="dxa"/>
            <w:gridSpan w:val="2"/>
          </w:tcPr>
          <w:p w:rsidR="00F17534" w:rsidRPr="008A5965" w:rsidRDefault="00F17534" w:rsidP="00F17534">
            <w:pPr>
              <w:tabs>
                <w:tab w:val="left" w:pos="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8A5965">
              <w:rPr>
                <w:bCs/>
                <w:iCs/>
                <w:sz w:val="28"/>
                <w:szCs w:val="28"/>
              </w:rPr>
              <w:t>Расчетная формула</w:t>
            </w:r>
          </w:p>
        </w:tc>
        <w:tc>
          <w:tcPr>
            <w:tcW w:w="3668" w:type="dxa"/>
          </w:tcPr>
          <w:p w:rsidR="00F17534" w:rsidRPr="008A5965" w:rsidRDefault="00F17534" w:rsidP="00F17534">
            <w:pPr>
              <w:tabs>
                <w:tab w:val="left" w:pos="0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Условные обозначения</w:t>
            </w:r>
          </w:p>
        </w:tc>
      </w:tr>
      <w:tr w:rsidR="00F17534" w:rsidTr="00F17534">
        <w:tc>
          <w:tcPr>
            <w:tcW w:w="257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Среднедневной расход материальных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329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1100" w:dyaOrig="720">
                <v:shape id="_x0000_i1132" type="#_x0000_t75" style="width:54.75pt;height:36pt" o:ole="">
                  <v:imagedata r:id="rId219" o:title=""/>
                </v:shape>
                <o:OLEObject Type="Embed" ProgID="Equation.3" ShapeID="_x0000_i1132" DrawAspect="Content" ObjectID="_1410944661" r:id="rId220"/>
              </w:object>
            </w:r>
          </w:p>
        </w:tc>
        <w:tc>
          <w:tcPr>
            <w:tcW w:w="3668" w:type="dxa"/>
          </w:tcPr>
          <w:p w:rsidR="00F17534" w:rsidRDefault="00F17534" w:rsidP="00F17534">
            <w:pPr>
              <w:ind w:left="-40" w:right="-73" w:hanging="68"/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потребность в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альном</w:t>
            </w:r>
            <w:r w:rsidRPr="006A2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ресурсе на год,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тал, месяц,</w:t>
            </w:r>
            <w:r w:rsidRPr="006A26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ед.; Т – продолжител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</w:t>
            </w:r>
            <w:r w:rsidRPr="006A2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периода,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c>
          <w:tcPr>
            <w:tcW w:w="257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Среднедневные затраты на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329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</w:rPr>
              <w:object w:dxaOrig="1579" w:dyaOrig="800">
                <v:shape id="_x0000_i1133" type="#_x0000_t75" style="width:78.75pt;height:39.75pt" o:ole="">
                  <v:imagedata r:id="rId221" o:title=""/>
                </v:shape>
                <o:OLEObject Type="Embed" ProgID="Equation.3" ShapeID="_x0000_i1133" DrawAspect="Content" ObjectID="_1410944662" r:id="rId222"/>
              </w:object>
            </w:r>
          </w:p>
        </w:tc>
        <w:tc>
          <w:tcPr>
            <w:tcW w:w="3668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– количество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ции, 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257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оборо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сре</w:t>
            </w:r>
            <w:proofErr w:type="gramStart"/>
            <w:r>
              <w:rPr>
                <w:sz w:val="28"/>
                <w:szCs w:val="28"/>
              </w:rPr>
              <w:t>дств в пр</w:t>
            </w:r>
            <w:proofErr w:type="gramEnd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пасах</w:t>
            </w:r>
          </w:p>
        </w:tc>
        <w:tc>
          <w:tcPr>
            <w:tcW w:w="329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71E6">
              <w:rPr>
                <w:position w:val="-22"/>
                <w:sz w:val="28"/>
                <w:szCs w:val="28"/>
              </w:rPr>
              <w:object w:dxaOrig="1860" w:dyaOrig="560">
                <v:shape id="_x0000_i1134" type="#_x0000_t75" style="width:93pt;height:27.75pt" o:ole="">
                  <v:imagedata r:id="rId223" o:title=""/>
                </v:shape>
                <o:OLEObject Type="Embed" ProgID="Equation.3" ShapeID="_x0000_i1134" DrawAspect="Content" ObjectID="_1410944663" r:id="rId224"/>
              </w:object>
            </w:r>
          </w:p>
        </w:tc>
        <w:tc>
          <w:tcPr>
            <w:tcW w:w="3668" w:type="dxa"/>
          </w:tcPr>
          <w:p w:rsidR="00F17534" w:rsidRDefault="00F17534" w:rsidP="00F17534">
            <w:pPr>
              <w:tabs>
                <w:tab w:val="left" w:pos="0"/>
              </w:tabs>
            </w:pPr>
            <w:r w:rsidRPr="00D041C1">
              <w:rPr>
                <w:position w:val="-16"/>
                <w:sz w:val="28"/>
                <w:szCs w:val="28"/>
              </w:rPr>
              <w:object w:dxaOrig="540" w:dyaOrig="400">
                <v:shape id="_x0000_i1135" type="#_x0000_t75" style="width:27pt;height:20.25pt" o:ole="">
                  <v:imagedata r:id="rId225" o:title=""/>
                </v:shape>
                <o:OLEObject Type="Embed" ProgID="Equation.3" ShapeID="_x0000_i1135" DrawAspect="Content" ObjectID="_1410944664" r:id="rId226"/>
              </w:object>
            </w:r>
            <w:r>
              <w:rPr>
                <w:sz w:val="28"/>
                <w:szCs w:val="28"/>
              </w:rPr>
              <w:t xml:space="preserve">– среднедневной расход материальных ресурсов,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ед.;</w:t>
            </w:r>
            <w:r w:rsidRPr="000D050E">
              <w:rPr>
                <w:sz w:val="28"/>
                <w:szCs w:val="28"/>
              </w:rPr>
              <w:t xml:space="preserve"> </w:t>
            </w:r>
            <w:r w:rsidRPr="00D041C1">
              <w:rPr>
                <w:position w:val="-12"/>
                <w:sz w:val="28"/>
                <w:szCs w:val="28"/>
              </w:rPr>
              <w:object w:dxaOrig="540" w:dyaOrig="440">
                <v:shape id="_x0000_i1136" type="#_x0000_t75" style="width:27pt;height:21.75pt" o:ole="">
                  <v:imagedata r:id="rId227" o:title=""/>
                </v:shape>
                <o:OLEObject Type="Embed" ProgID="Equation.3" ShapeID="_x0000_i1136" DrawAspect="Content" ObjectID="_1410944665" r:id="rId228"/>
              </w:object>
            </w:r>
            <w:r>
              <w:rPr>
                <w:sz w:val="28"/>
                <w:szCs w:val="28"/>
              </w:rPr>
              <w:t xml:space="preserve"> – норма производс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венных запасов,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c>
          <w:tcPr>
            <w:tcW w:w="257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оборо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средств в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завершенном производс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</w:t>
            </w:r>
          </w:p>
        </w:tc>
        <w:tc>
          <w:tcPr>
            <w:tcW w:w="329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71E6">
              <w:rPr>
                <w:position w:val="-22"/>
                <w:sz w:val="28"/>
                <w:szCs w:val="28"/>
              </w:rPr>
              <w:object w:dxaOrig="2060" w:dyaOrig="580">
                <v:shape id="_x0000_i1137" type="#_x0000_t75" style="width:102.75pt;height:29.25pt" o:ole="">
                  <v:imagedata r:id="rId229" o:title=""/>
                </v:shape>
                <o:OLEObject Type="Embed" ProgID="Equation.3" ShapeID="_x0000_i1137" DrawAspect="Content" ObjectID="_1410944666" r:id="rId230"/>
              </w:object>
            </w:r>
          </w:p>
        </w:tc>
        <w:tc>
          <w:tcPr>
            <w:tcW w:w="3668" w:type="dxa"/>
          </w:tcPr>
          <w:p w:rsidR="00F17534" w:rsidRDefault="00F17534" w:rsidP="00F17534">
            <w:pPr>
              <w:tabs>
                <w:tab w:val="left" w:pos="0"/>
              </w:tabs>
            </w:pPr>
            <w:r w:rsidRPr="00D041C1">
              <w:rPr>
                <w:position w:val="-12"/>
                <w:sz w:val="28"/>
                <w:szCs w:val="28"/>
              </w:rPr>
              <w:object w:dxaOrig="700" w:dyaOrig="440">
                <v:shape id="_x0000_i1138" type="#_x0000_t75" style="width:35.25pt;height:21.75pt" o:ole="">
                  <v:imagedata r:id="rId231" o:title=""/>
                </v:shape>
                <o:OLEObject Type="Embed" ProgID="Equation.3" ShapeID="_x0000_i1138" DrawAspect="Content" ObjectID="_1410944667" r:id="rId232"/>
              </w:object>
            </w:r>
            <w:r>
              <w:rPr>
                <w:sz w:val="28"/>
                <w:szCs w:val="28"/>
              </w:rPr>
              <w:t xml:space="preserve"> – норма запаса 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вершенного производства,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c>
          <w:tcPr>
            <w:tcW w:w="257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оборо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сре</w:t>
            </w:r>
            <w:proofErr w:type="gramStart"/>
            <w:r>
              <w:rPr>
                <w:sz w:val="28"/>
                <w:szCs w:val="28"/>
              </w:rPr>
              <w:t>дств в г</w:t>
            </w:r>
            <w:proofErr w:type="gramEnd"/>
            <w:r>
              <w:rPr>
                <w:sz w:val="28"/>
                <w:szCs w:val="28"/>
              </w:rPr>
              <w:t>отовой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3296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71E6">
              <w:rPr>
                <w:position w:val="-22"/>
                <w:sz w:val="28"/>
                <w:szCs w:val="28"/>
              </w:rPr>
              <w:object w:dxaOrig="1840" w:dyaOrig="560">
                <v:shape id="_x0000_i1139" type="#_x0000_t75" style="width:92.25pt;height:27.75pt" o:ole="">
                  <v:imagedata r:id="rId233" o:title=""/>
                </v:shape>
                <o:OLEObject Type="Embed" ProgID="Equation.3" ShapeID="_x0000_i1139" DrawAspect="Content" ObjectID="_1410944668" r:id="rId234"/>
              </w:object>
            </w:r>
          </w:p>
        </w:tc>
        <w:tc>
          <w:tcPr>
            <w:tcW w:w="3668" w:type="dxa"/>
          </w:tcPr>
          <w:p w:rsidR="00F17534" w:rsidRDefault="00F17534" w:rsidP="00F17534">
            <w:pPr>
              <w:tabs>
                <w:tab w:val="left" w:pos="0"/>
              </w:tabs>
            </w:pPr>
            <w:r w:rsidRPr="00D041C1">
              <w:rPr>
                <w:position w:val="-12"/>
                <w:sz w:val="28"/>
                <w:szCs w:val="28"/>
              </w:rPr>
              <w:object w:dxaOrig="540" w:dyaOrig="440">
                <v:shape id="_x0000_i1140" type="#_x0000_t75" style="width:27pt;height:21.75pt" o:ole="">
                  <v:imagedata r:id="rId235" o:title=""/>
                </v:shape>
                <o:OLEObject Type="Embed" ProgID="Equation.3" ShapeID="_x0000_i1140" DrawAspect="Content" ObjectID="_1410944669" r:id="rId236"/>
              </w:object>
            </w:r>
            <w:r>
              <w:rPr>
                <w:sz w:val="28"/>
                <w:szCs w:val="28"/>
              </w:rPr>
              <w:t xml:space="preserve"> – норма запаса готовой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 на складе,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7534" w:rsidRPr="003F2621" w:rsidTr="00F17534">
        <w:tc>
          <w:tcPr>
            <w:tcW w:w="9540" w:type="dxa"/>
            <w:gridSpan w:val="5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F2621">
              <w:rPr>
                <w:b/>
                <w:sz w:val="28"/>
                <w:szCs w:val="28"/>
              </w:rPr>
              <w:t>оказате</w:t>
            </w:r>
            <w:r>
              <w:rPr>
                <w:b/>
                <w:sz w:val="28"/>
                <w:szCs w:val="28"/>
              </w:rPr>
              <w:t>ли эффективности использования оборотных средств</w:t>
            </w:r>
          </w:p>
        </w:tc>
      </w:tr>
      <w:tr w:rsidR="00F17534" w:rsidTr="00F17534">
        <w:tc>
          <w:tcPr>
            <w:tcW w:w="9540" w:type="dxa"/>
            <w:gridSpan w:val="5"/>
          </w:tcPr>
          <w:p w:rsidR="00F17534" w:rsidRPr="00071C47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071C47">
              <w:rPr>
                <w:b/>
                <w:sz w:val="28"/>
                <w:szCs w:val="28"/>
              </w:rPr>
              <w:t xml:space="preserve">Обобщающие показатели </w:t>
            </w:r>
          </w:p>
        </w:tc>
      </w:tr>
      <w:tr w:rsidR="00F17534" w:rsidRPr="00436332" w:rsidTr="00F17534">
        <w:tc>
          <w:tcPr>
            <w:tcW w:w="2520" w:type="dxa"/>
          </w:tcPr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>Коэффициент</w:t>
            </w:r>
          </w:p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>оборачиваем</w:t>
            </w:r>
            <w:r w:rsidRPr="00436332">
              <w:rPr>
                <w:sz w:val="28"/>
                <w:szCs w:val="28"/>
              </w:rPr>
              <w:t>о</w:t>
            </w:r>
            <w:r w:rsidRPr="00436332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3240" w:type="dxa"/>
            <w:gridSpan w:val="2"/>
          </w:tcPr>
          <w:p w:rsidR="00F17534" w:rsidRPr="00436332" w:rsidRDefault="00F17534" w:rsidP="00F17534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436332">
              <w:rPr>
                <w:position w:val="-38"/>
                <w:sz w:val="28"/>
                <w:szCs w:val="28"/>
              </w:rPr>
              <w:object w:dxaOrig="1440" w:dyaOrig="820">
                <v:shape id="_x0000_i1141" type="#_x0000_t75" style="width:1in;height:41.25pt" o:ole="">
                  <v:imagedata r:id="rId237" o:title=""/>
                </v:shape>
                <o:OLEObject Type="Embed" ProgID="Equation.3" ShapeID="_x0000_i1141" DrawAspect="Content" ObjectID="_1410944670" r:id="rId238"/>
              </w:object>
            </w:r>
          </w:p>
        </w:tc>
        <w:tc>
          <w:tcPr>
            <w:tcW w:w="3780" w:type="dxa"/>
            <w:gridSpan w:val="2"/>
            <w:vMerge w:val="restart"/>
          </w:tcPr>
          <w:p w:rsidR="00F17534" w:rsidRPr="00436332" w:rsidRDefault="00F17534" w:rsidP="00F17534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>РП – реализованная проду</w:t>
            </w:r>
            <w:r w:rsidRPr="00436332">
              <w:rPr>
                <w:sz w:val="28"/>
                <w:szCs w:val="28"/>
              </w:rPr>
              <w:t>к</w:t>
            </w:r>
            <w:r w:rsidRPr="00436332">
              <w:rPr>
                <w:sz w:val="28"/>
                <w:szCs w:val="28"/>
              </w:rPr>
              <w:t xml:space="preserve">ция, </w:t>
            </w:r>
            <w:proofErr w:type="spellStart"/>
            <w:r w:rsidRPr="00436332">
              <w:rPr>
                <w:sz w:val="28"/>
                <w:szCs w:val="28"/>
              </w:rPr>
              <w:t>ден.ед</w:t>
            </w:r>
            <w:proofErr w:type="spellEnd"/>
            <w:r w:rsidRPr="004363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; </w:t>
            </w:r>
            <w:r w:rsidRPr="00436332">
              <w:rPr>
                <w:position w:val="-16"/>
                <w:sz w:val="28"/>
                <w:szCs w:val="28"/>
              </w:rPr>
              <w:object w:dxaOrig="580" w:dyaOrig="420">
                <v:shape id="_x0000_i1142" type="#_x0000_t75" style="width:29.25pt;height:21pt" o:ole="">
                  <v:imagedata r:id="rId239" o:title=""/>
                </v:shape>
                <o:OLEObject Type="Embed" ProgID="Equation.3" ShapeID="_x0000_i1142" DrawAspect="Content" ObjectID="_1410944671" r:id="rId240"/>
              </w:object>
            </w:r>
            <w:r w:rsidRPr="00436332">
              <w:rPr>
                <w:sz w:val="28"/>
                <w:szCs w:val="28"/>
              </w:rPr>
              <w:t xml:space="preserve"> – средн</w:t>
            </w:r>
            <w:r w:rsidRPr="00436332">
              <w:rPr>
                <w:sz w:val="28"/>
                <w:szCs w:val="28"/>
              </w:rPr>
              <w:t>е</w:t>
            </w:r>
            <w:r w:rsidRPr="00436332">
              <w:rPr>
                <w:sz w:val="28"/>
                <w:szCs w:val="28"/>
              </w:rPr>
              <w:t>годовая стоимость оборо</w:t>
            </w:r>
            <w:r w:rsidRPr="00436332">
              <w:rPr>
                <w:sz w:val="28"/>
                <w:szCs w:val="28"/>
              </w:rPr>
              <w:t>т</w:t>
            </w:r>
            <w:r w:rsidRPr="00436332">
              <w:rPr>
                <w:sz w:val="28"/>
                <w:szCs w:val="28"/>
              </w:rPr>
              <w:t>ных средств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  <w:p w:rsidR="00F17534" w:rsidRPr="00436332" w:rsidRDefault="00F17534" w:rsidP="00F1753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17534" w:rsidRPr="00436332" w:rsidTr="00F17534">
        <w:trPr>
          <w:trHeight w:val="794"/>
        </w:trPr>
        <w:tc>
          <w:tcPr>
            <w:tcW w:w="2520" w:type="dxa"/>
          </w:tcPr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 xml:space="preserve">Коэффициент </w:t>
            </w:r>
          </w:p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>з</w:t>
            </w:r>
            <w:r w:rsidRPr="00436332">
              <w:rPr>
                <w:sz w:val="28"/>
                <w:szCs w:val="28"/>
              </w:rPr>
              <w:t>а</w:t>
            </w:r>
            <w:r w:rsidRPr="00436332">
              <w:rPr>
                <w:sz w:val="28"/>
                <w:szCs w:val="28"/>
              </w:rPr>
              <w:t xml:space="preserve">грузки </w:t>
            </w:r>
          </w:p>
        </w:tc>
        <w:tc>
          <w:tcPr>
            <w:tcW w:w="3240" w:type="dxa"/>
            <w:gridSpan w:val="2"/>
          </w:tcPr>
          <w:p w:rsidR="00F17534" w:rsidRPr="00436332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36332">
              <w:rPr>
                <w:position w:val="-24"/>
                <w:sz w:val="28"/>
                <w:szCs w:val="28"/>
              </w:rPr>
              <w:object w:dxaOrig="1260" w:dyaOrig="660">
                <v:shape id="_x0000_i1143" type="#_x0000_t75" style="width:63pt;height:33pt" o:ole="">
                  <v:imagedata r:id="rId241" o:title=""/>
                </v:shape>
                <o:OLEObject Type="Embed" ProgID="Equation.3" ShapeID="_x0000_i1143" DrawAspect="Content" ObjectID="_1410944672" r:id="rId242"/>
              </w:object>
            </w:r>
          </w:p>
        </w:tc>
        <w:tc>
          <w:tcPr>
            <w:tcW w:w="3780" w:type="dxa"/>
            <w:gridSpan w:val="2"/>
            <w:vMerge/>
          </w:tcPr>
          <w:p w:rsidR="00F17534" w:rsidRPr="00436332" w:rsidRDefault="00F17534" w:rsidP="00F17534">
            <w:pPr>
              <w:jc w:val="both"/>
              <w:rPr>
                <w:sz w:val="28"/>
                <w:szCs w:val="28"/>
              </w:rPr>
            </w:pPr>
          </w:p>
        </w:tc>
      </w:tr>
      <w:tr w:rsidR="00F17534" w:rsidRPr="00436332" w:rsidTr="00F17534">
        <w:tc>
          <w:tcPr>
            <w:tcW w:w="2520" w:type="dxa"/>
          </w:tcPr>
          <w:p w:rsidR="00F17534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 xml:space="preserve">Длительность </w:t>
            </w:r>
          </w:p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>об</w:t>
            </w:r>
            <w:r w:rsidRPr="00436332">
              <w:rPr>
                <w:sz w:val="28"/>
                <w:szCs w:val="28"/>
              </w:rPr>
              <w:t>о</w:t>
            </w:r>
            <w:r w:rsidRPr="00436332">
              <w:rPr>
                <w:sz w:val="28"/>
                <w:szCs w:val="28"/>
              </w:rPr>
              <w:t xml:space="preserve">рота </w:t>
            </w:r>
          </w:p>
        </w:tc>
        <w:tc>
          <w:tcPr>
            <w:tcW w:w="3240" w:type="dxa"/>
            <w:gridSpan w:val="2"/>
          </w:tcPr>
          <w:p w:rsidR="00F17534" w:rsidRPr="00436332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36332">
              <w:rPr>
                <w:position w:val="-38"/>
                <w:sz w:val="28"/>
                <w:szCs w:val="28"/>
              </w:rPr>
              <w:object w:dxaOrig="2560" w:dyaOrig="859">
                <v:shape id="_x0000_i1144" type="#_x0000_t75" style="width:128.25pt;height:42.75pt" o:ole="">
                  <v:imagedata r:id="rId243" o:title=""/>
                </v:shape>
                <o:OLEObject Type="Embed" ProgID="Equation.3" ShapeID="_x0000_i1144" DrawAspect="Content" ObjectID="_1410944673" r:id="rId244"/>
              </w:object>
            </w:r>
          </w:p>
        </w:tc>
        <w:tc>
          <w:tcPr>
            <w:tcW w:w="3780" w:type="dxa"/>
            <w:gridSpan w:val="2"/>
          </w:tcPr>
          <w:p w:rsidR="00F17534" w:rsidRPr="0043633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– продолжительность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риода (30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., 90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 xml:space="preserve">., 360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F17534" w:rsidRPr="00436332" w:rsidTr="00F17534">
        <w:tc>
          <w:tcPr>
            <w:tcW w:w="9540" w:type="dxa"/>
            <w:gridSpan w:val="5"/>
          </w:tcPr>
          <w:p w:rsidR="00F17534" w:rsidRPr="00071C47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Высвобождение оборотных средств</w:t>
            </w:r>
          </w:p>
        </w:tc>
      </w:tr>
      <w:tr w:rsidR="00F17534" w:rsidRPr="00436332" w:rsidTr="00F17534">
        <w:tc>
          <w:tcPr>
            <w:tcW w:w="2520" w:type="dxa"/>
          </w:tcPr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t>Абсолютное высвобождение об</w:t>
            </w:r>
            <w:r w:rsidRPr="00436332">
              <w:rPr>
                <w:sz w:val="28"/>
                <w:szCs w:val="28"/>
              </w:rPr>
              <w:t>о</w:t>
            </w:r>
            <w:r w:rsidRPr="00436332">
              <w:rPr>
                <w:sz w:val="28"/>
                <w:szCs w:val="28"/>
              </w:rPr>
              <w:t>ротных средств</w:t>
            </w:r>
          </w:p>
        </w:tc>
        <w:tc>
          <w:tcPr>
            <w:tcW w:w="3240" w:type="dxa"/>
            <w:gridSpan w:val="2"/>
          </w:tcPr>
          <w:p w:rsidR="00F17534" w:rsidRPr="00436332" w:rsidRDefault="00F17534" w:rsidP="00F17534">
            <w:pPr>
              <w:jc w:val="center"/>
              <w:rPr>
                <w:sz w:val="28"/>
                <w:szCs w:val="28"/>
              </w:rPr>
            </w:pPr>
            <w:r w:rsidRPr="00D041C1">
              <w:rPr>
                <w:position w:val="-14"/>
                <w:sz w:val="28"/>
                <w:szCs w:val="28"/>
              </w:rPr>
              <w:object w:dxaOrig="3040" w:dyaOrig="499">
                <v:shape id="_x0000_i1145" type="#_x0000_t75" style="width:152.25pt;height:24.75pt" o:ole="">
                  <v:imagedata r:id="rId245" o:title=""/>
                </v:shape>
                <o:OLEObject Type="Embed" ProgID="Equation.3" ShapeID="_x0000_i1145" DrawAspect="Content" ObjectID="_1410944674" r:id="rId246"/>
              </w:object>
            </w:r>
          </w:p>
        </w:tc>
        <w:tc>
          <w:tcPr>
            <w:tcW w:w="3780" w:type="dxa"/>
            <w:gridSpan w:val="2"/>
          </w:tcPr>
          <w:p w:rsidR="00F17534" w:rsidRPr="00436332" w:rsidRDefault="00F17534" w:rsidP="00F17534">
            <w:pPr>
              <w:jc w:val="both"/>
              <w:rPr>
                <w:sz w:val="28"/>
                <w:szCs w:val="28"/>
              </w:rPr>
            </w:pPr>
            <w:r w:rsidRPr="00071C47">
              <w:rPr>
                <w:position w:val="-10"/>
                <w:sz w:val="28"/>
                <w:szCs w:val="28"/>
              </w:rPr>
              <w:object w:dxaOrig="1600" w:dyaOrig="480">
                <v:shape id="_x0000_i1146" type="#_x0000_t75" style="width:80.25pt;height:24pt" o:ole="">
                  <v:imagedata r:id="rId247" o:title=""/>
                </v:shape>
                <o:OLEObject Type="Embed" ProgID="Equation.3" ShapeID="_x0000_i1146" DrawAspect="Content" ObjectID="_1410944675" r:id="rId248"/>
              </w:object>
            </w:r>
            <w:r>
              <w:rPr>
                <w:sz w:val="28"/>
                <w:szCs w:val="28"/>
              </w:rPr>
              <w:t>–</w:t>
            </w:r>
            <w:r w:rsidRPr="00436332">
              <w:rPr>
                <w:sz w:val="28"/>
                <w:szCs w:val="28"/>
              </w:rPr>
              <w:t xml:space="preserve"> фактическая и плановая (нормативная) </w:t>
            </w:r>
            <w:r w:rsidRPr="00436332">
              <w:rPr>
                <w:sz w:val="28"/>
                <w:szCs w:val="28"/>
              </w:rPr>
              <w:lastRenderedPageBreak/>
              <w:t>велич</w:t>
            </w:r>
            <w:r w:rsidRPr="00436332">
              <w:rPr>
                <w:sz w:val="28"/>
                <w:szCs w:val="28"/>
              </w:rPr>
              <w:t>и</w:t>
            </w:r>
            <w:r w:rsidRPr="00436332">
              <w:rPr>
                <w:sz w:val="28"/>
                <w:szCs w:val="28"/>
              </w:rPr>
              <w:t>на оборотных сре</w:t>
            </w:r>
            <w:proofErr w:type="gramStart"/>
            <w:r w:rsidRPr="00436332">
              <w:rPr>
                <w:sz w:val="28"/>
                <w:szCs w:val="28"/>
              </w:rPr>
              <w:t xml:space="preserve">дств  </w:t>
            </w:r>
            <w:r>
              <w:rPr>
                <w:sz w:val="28"/>
                <w:szCs w:val="28"/>
              </w:rPr>
              <w:t>в пл</w:t>
            </w:r>
            <w:proofErr w:type="gramEnd"/>
            <w:r>
              <w:rPr>
                <w:sz w:val="28"/>
                <w:szCs w:val="28"/>
              </w:rPr>
              <w:t>ановом п</w:t>
            </w:r>
            <w:r w:rsidRPr="00436332">
              <w:rPr>
                <w:sz w:val="28"/>
                <w:szCs w:val="28"/>
              </w:rPr>
              <w:t>ери</w:t>
            </w:r>
            <w:r w:rsidRPr="0043633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</w:t>
            </w:r>
            <w:r w:rsidRPr="00436332">
              <w:rPr>
                <w:sz w:val="28"/>
                <w:szCs w:val="28"/>
              </w:rPr>
              <w:t xml:space="preserve">, </w:t>
            </w:r>
            <w:proofErr w:type="spellStart"/>
            <w:r w:rsidRPr="00436332">
              <w:rPr>
                <w:sz w:val="28"/>
                <w:szCs w:val="28"/>
              </w:rPr>
              <w:t>ден</w:t>
            </w:r>
            <w:proofErr w:type="spellEnd"/>
            <w:r w:rsidRPr="00436332">
              <w:rPr>
                <w:sz w:val="28"/>
                <w:szCs w:val="28"/>
              </w:rPr>
              <w:t>. ед.</w:t>
            </w:r>
          </w:p>
        </w:tc>
      </w:tr>
      <w:tr w:rsidR="00F17534" w:rsidRPr="00436332" w:rsidTr="00F17534">
        <w:tc>
          <w:tcPr>
            <w:tcW w:w="2520" w:type="dxa"/>
          </w:tcPr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436332">
              <w:rPr>
                <w:sz w:val="28"/>
                <w:szCs w:val="28"/>
              </w:rPr>
              <w:lastRenderedPageBreak/>
              <w:t>Относительное высвобождение оборотных средств</w:t>
            </w:r>
          </w:p>
        </w:tc>
        <w:tc>
          <w:tcPr>
            <w:tcW w:w="3240" w:type="dxa"/>
            <w:gridSpan w:val="2"/>
          </w:tcPr>
          <w:p w:rsidR="00F17534" w:rsidRPr="00436332" w:rsidRDefault="00F17534" w:rsidP="00F17534">
            <w:pPr>
              <w:jc w:val="center"/>
              <w:rPr>
                <w:sz w:val="28"/>
                <w:szCs w:val="28"/>
              </w:rPr>
            </w:pPr>
            <w:r w:rsidRPr="00436332">
              <w:rPr>
                <w:position w:val="-24"/>
                <w:sz w:val="28"/>
                <w:szCs w:val="28"/>
              </w:rPr>
              <w:object w:dxaOrig="3060" w:dyaOrig="880">
                <v:shape id="_x0000_i1147" type="#_x0000_t75" style="width:153pt;height:44.25pt" o:ole="">
                  <v:imagedata r:id="rId249" o:title=""/>
                </v:shape>
                <o:OLEObject Type="Embed" ProgID="Equation.3" ShapeID="_x0000_i1147" DrawAspect="Content" ObjectID="_1410944676" r:id="rId250"/>
              </w:object>
            </w:r>
          </w:p>
        </w:tc>
        <w:tc>
          <w:tcPr>
            <w:tcW w:w="3780" w:type="dxa"/>
            <w:gridSpan w:val="2"/>
          </w:tcPr>
          <w:p w:rsidR="00F17534" w:rsidRPr="00436332" w:rsidRDefault="00F17534" w:rsidP="00F17534">
            <w:pPr>
              <w:jc w:val="both"/>
              <w:rPr>
                <w:sz w:val="28"/>
                <w:szCs w:val="28"/>
              </w:rPr>
            </w:pPr>
            <w:r w:rsidRPr="00436332">
              <w:rPr>
                <w:i/>
                <w:position w:val="-20"/>
                <w:sz w:val="28"/>
                <w:szCs w:val="28"/>
              </w:rPr>
              <w:object w:dxaOrig="1240" w:dyaOrig="580">
                <v:shape id="_x0000_i1148" type="#_x0000_t75" style="width:62.25pt;height:29.25pt" o:ole="">
                  <v:imagedata r:id="rId251" o:title=""/>
                </v:shape>
                <o:OLEObject Type="Embed" ProgID="Equation.3" ShapeID="_x0000_i1148" DrawAspect="Content" ObjectID="_1410944677" r:id="rId252"/>
              </w:objec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36332">
              <w:rPr>
                <w:sz w:val="28"/>
                <w:szCs w:val="28"/>
              </w:rPr>
              <w:t xml:space="preserve"> длительность оборота в плановом и отче</w:t>
            </w:r>
            <w:r w:rsidRPr="00436332">
              <w:rPr>
                <w:sz w:val="28"/>
                <w:szCs w:val="28"/>
              </w:rPr>
              <w:t>т</w:t>
            </w:r>
            <w:r w:rsidRPr="00436332">
              <w:rPr>
                <w:sz w:val="28"/>
                <w:szCs w:val="28"/>
              </w:rPr>
              <w:t xml:space="preserve">ном </w:t>
            </w:r>
            <w:proofErr w:type="gramStart"/>
            <w:r w:rsidRPr="00436332">
              <w:rPr>
                <w:sz w:val="28"/>
                <w:szCs w:val="28"/>
              </w:rPr>
              <w:t>периодах</w:t>
            </w:r>
            <w:proofErr w:type="gramEnd"/>
            <w:r w:rsidRPr="00436332">
              <w:rPr>
                <w:sz w:val="28"/>
                <w:szCs w:val="28"/>
              </w:rPr>
              <w:t xml:space="preserve">, </w:t>
            </w:r>
            <w:proofErr w:type="spellStart"/>
            <w:r w:rsidRPr="00436332">
              <w:rPr>
                <w:sz w:val="28"/>
                <w:szCs w:val="28"/>
              </w:rPr>
              <w:t>дн</w:t>
            </w:r>
            <w:proofErr w:type="spellEnd"/>
            <w:r w:rsidRPr="00436332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  <w:r w:rsidRPr="00436332">
              <w:rPr>
                <w:position w:val="-4"/>
                <w:sz w:val="28"/>
                <w:szCs w:val="28"/>
              </w:rPr>
              <w:object w:dxaOrig="620" w:dyaOrig="420">
                <v:shape id="_x0000_i1149" type="#_x0000_t75" style="width:30.75pt;height:21pt" o:ole="">
                  <v:imagedata r:id="rId253" o:title=""/>
                </v:shape>
                <o:OLEObject Type="Embed" ProgID="Equation.3" ShapeID="_x0000_i1149" DrawAspect="Content" ObjectID="_1410944678" r:id="rId254"/>
              </w:object>
            </w:r>
            <w:r w:rsidRPr="00436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36332">
              <w:rPr>
                <w:sz w:val="28"/>
                <w:szCs w:val="28"/>
              </w:rPr>
              <w:t xml:space="preserve"> реализованная продукция в плановом периоде, </w:t>
            </w:r>
            <w:proofErr w:type="spellStart"/>
            <w:r w:rsidRPr="00436332">
              <w:rPr>
                <w:sz w:val="28"/>
                <w:szCs w:val="28"/>
              </w:rPr>
              <w:t>ден</w:t>
            </w:r>
            <w:proofErr w:type="spellEnd"/>
            <w:r w:rsidRPr="00436332">
              <w:rPr>
                <w:sz w:val="28"/>
                <w:szCs w:val="28"/>
              </w:rPr>
              <w:t>. ед.</w:t>
            </w:r>
          </w:p>
        </w:tc>
      </w:tr>
    </w:tbl>
    <w:p w:rsidR="00F17534" w:rsidRDefault="00F17534" w:rsidP="00F17534"/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3270"/>
        <w:gridCol w:w="3318"/>
        <w:gridCol w:w="3060"/>
      </w:tblGrid>
      <w:tr w:rsidR="00F17534" w:rsidRPr="003F2621" w:rsidTr="00F17534">
        <w:tc>
          <w:tcPr>
            <w:tcW w:w="9648" w:type="dxa"/>
            <w:gridSpan w:val="3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Оптимальный размер закупаемой партии материальных ресурсов</w:t>
            </w:r>
          </w:p>
        </w:tc>
      </w:tr>
      <w:tr w:rsidR="00F17534" w:rsidRPr="00436332" w:rsidTr="00F17534">
        <w:tc>
          <w:tcPr>
            <w:tcW w:w="3270" w:type="dxa"/>
          </w:tcPr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 размер закупаемой партии материальных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6378" w:type="dxa"/>
            <w:gridSpan w:val="2"/>
          </w:tcPr>
          <w:p w:rsidR="00F17534" w:rsidRPr="00BC20C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партии, при приобретении которой 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купные издержки на обслуживание и хранение минимальны</w:t>
            </w:r>
          </w:p>
        </w:tc>
      </w:tr>
      <w:tr w:rsidR="00F17534" w:rsidRPr="00436332" w:rsidTr="00F17534">
        <w:tc>
          <w:tcPr>
            <w:tcW w:w="3270" w:type="dxa"/>
          </w:tcPr>
          <w:p w:rsidR="00F17534" w:rsidRPr="00436332" w:rsidRDefault="00F17534" w:rsidP="00F17534">
            <w:pPr>
              <w:tabs>
                <w:tab w:val="left" w:pos="0"/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оптимального размера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купаемой партии (формула Вил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сона)</w:t>
            </w:r>
          </w:p>
        </w:tc>
        <w:tc>
          <w:tcPr>
            <w:tcW w:w="3318" w:type="dxa"/>
          </w:tcPr>
          <w:p w:rsidR="00F17534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F17534" w:rsidRDefault="00F17534" w:rsidP="00F17534">
            <w:pPr>
              <w:jc w:val="center"/>
              <w:rPr>
                <w:sz w:val="28"/>
                <w:szCs w:val="28"/>
              </w:rPr>
            </w:pPr>
          </w:p>
          <w:p w:rsidR="00F17534" w:rsidRPr="00436332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5125F">
              <w:rPr>
                <w:position w:val="-26"/>
                <w:sz w:val="28"/>
                <w:szCs w:val="28"/>
              </w:rPr>
              <w:object w:dxaOrig="2020" w:dyaOrig="720">
                <v:shape id="_x0000_i1150" type="#_x0000_t75" style="width:101.25pt;height:36pt" o:ole="">
                  <v:imagedata r:id="rId255" o:title=""/>
                </v:shape>
                <o:OLEObject Type="Embed" ProgID="Equation.3" ShapeID="_x0000_i1150" DrawAspect="Content" ObjectID="_1410944679" r:id="rId256"/>
              </w:object>
            </w:r>
          </w:p>
        </w:tc>
        <w:tc>
          <w:tcPr>
            <w:tcW w:w="3060" w:type="dxa"/>
          </w:tcPr>
          <w:p w:rsidR="00F17534" w:rsidRPr="0043633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годовой</w:t>
            </w:r>
            <w:proofErr w:type="gramEnd"/>
            <w:r>
              <w:rPr>
                <w:sz w:val="28"/>
                <w:szCs w:val="28"/>
              </w:rPr>
              <w:t xml:space="preserve"> объем материальных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 в натуральном выраж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нии; о – издержки по обслуживанию одной партии,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– цена за единицу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риального ресурса,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– издержки по хранению в долях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ницы от стоимости среднегодового запаса</w:t>
            </w:r>
          </w:p>
        </w:tc>
      </w:tr>
    </w:tbl>
    <w:p w:rsidR="00F17534" w:rsidRDefault="00F17534" w:rsidP="00F17534">
      <w:pPr>
        <w:pStyle w:val="a6"/>
        <w:spacing w:after="0"/>
        <w:ind w:left="0"/>
        <w:jc w:val="center"/>
        <w:rPr>
          <w:b/>
          <w:color w:val="000000"/>
          <w:sz w:val="28"/>
          <w:szCs w:val="28"/>
        </w:rPr>
      </w:pPr>
    </w:p>
    <w:p w:rsidR="000046AA" w:rsidRDefault="000046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534" w:rsidRDefault="00F17534" w:rsidP="00F1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ПРОИЗВОДСТВЕННАЯ ПРОГРАММА И  ПРОИЗВОДСТВЕННАЯ МОЩНОСТЬ</w:t>
      </w:r>
    </w:p>
    <w:p w:rsidR="000046AA" w:rsidRDefault="000046AA" w:rsidP="00F17534">
      <w:pPr>
        <w:jc w:val="center"/>
        <w:rPr>
          <w:b/>
          <w:sz w:val="28"/>
          <w:szCs w:val="28"/>
        </w:rPr>
      </w:pPr>
    </w:p>
    <w:tbl>
      <w:tblPr>
        <w:tblStyle w:val="a5"/>
        <w:tblW w:w="95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781"/>
        <w:gridCol w:w="180"/>
        <w:gridCol w:w="3982"/>
      </w:tblGrid>
      <w:tr w:rsidR="00F17534" w:rsidTr="00F17534">
        <w:tc>
          <w:tcPr>
            <w:tcW w:w="9563" w:type="dxa"/>
            <w:gridSpan w:val="4"/>
          </w:tcPr>
          <w:p w:rsidR="00F17534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Производственная программа: сущность, измерители и пок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затели</w:t>
            </w:r>
          </w:p>
        </w:tc>
      </w:tr>
      <w:tr w:rsidR="00F17534" w:rsidRPr="003529A4" w:rsidTr="00F17534">
        <w:trPr>
          <w:trHeight w:val="964"/>
        </w:trPr>
        <w:tc>
          <w:tcPr>
            <w:tcW w:w="1620" w:type="dxa"/>
          </w:tcPr>
          <w:p w:rsidR="00F17534" w:rsidRPr="003529A4" w:rsidRDefault="00F17534" w:rsidP="00F17534">
            <w:pPr>
              <w:rPr>
                <w:bCs/>
              </w:rPr>
            </w:pPr>
            <w:r w:rsidRPr="003529A4">
              <w:rPr>
                <w:bCs/>
                <w:iCs/>
                <w:sz w:val="28"/>
                <w:szCs w:val="28"/>
              </w:rPr>
              <w:t>Произво</w:t>
            </w:r>
            <w:r w:rsidRPr="003529A4">
              <w:rPr>
                <w:bCs/>
                <w:iCs/>
                <w:sz w:val="28"/>
                <w:szCs w:val="28"/>
              </w:rPr>
              <w:t>д</w:t>
            </w:r>
            <w:r w:rsidRPr="003529A4">
              <w:rPr>
                <w:bCs/>
                <w:iCs/>
                <w:sz w:val="28"/>
                <w:szCs w:val="28"/>
              </w:rPr>
              <w:t>ственная пр</w:t>
            </w:r>
            <w:r w:rsidRPr="003529A4">
              <w:rPr>
                <w:bCs/>
                <w:iCs/>
                <w:sz w:val="28"/>
                <w:szCs w:val="28"/>
              </w:rPr>
              <w:t>о</w:t>
            </w:r>
            <w:r w:rsidRPr="003529A4">
              <w:rPr>
                <w:bCs/>
                <w:iCs/>
                <w:sz w:val="28"/>
                <w:szCs w:val="28"/>
              </w:rPr>
              <w:t>грамма</w:t>
            </w:r>
          </w:p>
        </w:tc>
        <w:tc>
          <w:tcPr>
            <w:tcW w:w="7943" w:type="dxa"/>
            <w:gridSpan w:val="3"/>
          </w:tcPr>
          <w:p w:rsidR="00F17534" w:rsidRPr="003529A4" w:rsidRDefault="00F17534" w:rsidP="00F17534">
            <w:pPr>
              <w:jc w:val="both"/>
              <w:rPr>
                <w:bCs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3529A4">
              <w:rPr>
                <w:bCs/>
                <w:iCs/>
                <w:sz w:val="28"/>
                <w:szCs w:val="28"/>
              </w:rPr>
              <w:t>лановый объем производства и реализации продукции, кот</w:t>
            </w:r>
            <w:r w:rsidRPr="003529A4">
              <w:rPr>
                <w:bCs/>
                <w:iCs/>
                <w:sz w:val="28"/>
                <w:szCs w:val="28"/>
              </w:rPr>
              <w:t>о</w:t>
            </w:r>
            <w:r w:rsidRPr="003529A4">
              <w:rPr>
                <w:bCs/>
                <w:iCs/>
                <w:sz w:val="28"/>
                <w:szCs w:val="28"/>
              </w:rPr>
              <w:t>рая по номенклатуре, ассортименту и качеству соответствует требован</w:t>
            </w:r>
            <w:r w:rsidRPr="003529A4">
              <w:rPr>
                <w:bCs/>
                <w:iCs/>
                <w:sz w:val="28"/>
                <w:szCs w:val="28"/>
              </w:rPr>
              <w:t>и</w:t>
            </w:r>
            <w:r>
              <w:rPr>
                <w:bCs/>
                <w:iCs/>
                <w:sz w:val="28"/>
                <w:szCs w:val="28"/>
              </w:rPr>
              <w:t>ям потребителей</w:t>
            </w:r>
          </w:p>
        </w:tc>
      </w:tr>
      <w:tr w:rsidR="00F17534" w:rsidRPr="002F6BA4" w:rsidTr="00F17534">
        <w:tc>
          <w:tcPr>
            <w:tcW w:w="9563" w:type="dxa"/>
            <w:gridSpan w:val="4"/>
          </w:tcPr>
          <w:p w:rsidR="00F17534" w:rsidRPr="002F6BA4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 w:rsidRPr="002F6BA4">
              <w:rPr>
                <w:b/>
                <w:bCs/>
                <w:sz w:val="28"/>
                <w:szCs w:val="28"/>
              </w:rPr>
              <w:t>Стоимостные показатели производственной программы</w:t>
            </w:r>
          </w:p>
        </w:tc>
      </w:tr>
      <w:tr w:rsidR="00F17534" w:rsidTr="00F17534">
        <w:tc>
          <w:tcPr>
            <w:tcW w:w="1620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</w:tc>
        <w:tc>
          <w:tcPr>
            <w:tcW w:w="3781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162" w:type="dxa"/>
            <w:gridSpan w:val="2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обознач</w:t>
            </w:r>
            <w:r w:rsidRPr="00AE5888">
              <w:rPr>
                <w:sz w:val="28"/>
                <w:szCs w:val="28"/>
              </w:rPr>
              <w:t>е</w:t>
            </w:r>
            <w:r w:rsidRPr="00AE5888">
              <w:rPr>
                <w:sz w:val="28"/>
                <w:szCs w:val="28"/>
              </w:rPr>
              <w:t>ния</w:t>
            </w:r>
          </w:p>
        </w:tc>
      </w:tr>
      <w:tr w:rsidR="00F17534" w:rsidRPr="00DF5D1D" w:rsidTr="00F17534">
        <w:tc>
          <w:tcPr>
            <w:tcW w:w="1620" w:type="dxa"/>
          </w:tcPr>
          <w:p w:rsidR="00F17534" w:rsidRPr="00DF5D1D" w:rsidRDefault="00F17534" w:rsidP="00F17534">
            <w:pPr>
              <w:jc w:val="both"/>
              <w:rPr>
                <w:sz w:val="28"/>
                <w:szCs w:val="28"/>
              </w:rPr>
            </w:pPr>
            <w:r w:rsidRPr="003529A4">
              <w:rPr>
                <w:sz w:val="28"/>
                <w:szCs w:val="28"/>
              </w:rPr>
              <w:t>Реализ</w:t>
            </w:r>
            <w:r w:rsidRPr="003529A4">
              <w:rPr>
                <w:sz w:val="28"/>
                <w:szCs w:val="28"/>
              </w:rPr>
              <w:t>о</w:t>
            </w:r>
            <w:r w:rsidRPr="003529A4">
              <w:rPr>
                <w:sz w:val="28"/>
                <w:szCs w:val="28"/>
              </w:rPr>
              <w:t>ванная проду</w:t>
            </w:r>
            <w:r w:rsidRPr="003529A4">
              <w:rPr>
                <w:sz w:val="28"/>
                <w:szCs w:val="28"/>
              </w:rPr>
              <w:t>к</w:t>
            </w:r>
            <w:r w:rsidRPr="003529A4">
              <w:rPr>
                <w:sz w:val="28"/>
                <w:szCs w:val="28"/>
              </w:rPr>
              <w:t>ция (выручка от реализ</w:t>
            </w:r>
            <w:r w:rsidRPr="003529A4">
              <w:rPr>
                <w:sz w:val="28"/>
                <w:szCs w:val="28"/>
              </w:rPr>
              <w:t>а</w:t>
            </w:r>
            <w:r w:rsidRPr="003529A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81" w:type="dxa"/>
            <w:shd w:val="clear" w:color="auto" w:fill="auto"/>
          </w:tcPr>
          <w:p w:rsidR="00F17534" w:rsidRPr="00DF5D1D" w:rsidRDefault="00F17534" w:rsidP="00F17534">
            <w:pPr>
              <w:pStyle w:val="a6"/>
              <w:tabs>
                <w:tab w:val="left" w:pos="1134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83E42">
              <w:rPr>
                <w:position w:val="-34"/>
              </w:rPr>
              <w:object w:dxaOrig="2299" w:dyaOrig="800">
                <v:shape id="_x0000_i1151" type="#_x0000_t75" style="width:114.75pt;height:39.75pt" o:ole="">
                  <v:imagedata r:id="rId257" o:title=""/>
                </v:shape>
                <o:OLEObject Type="Embed" ProgID="Equation.3" ShapeID="_x0000_i1151" DrawAspect="Content" ObjectID="_1410944680" r:id="rId258"/>
              </w:objec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F17534" w:rsidRPr="00DF5D1D" w:rsidRDefault="00F17534" w:rsidP="00F17534">
            <w:pPr>
              <w:pStyle w:val="a6"/>
              <w:tabs>
                <w:tab w:val="left" w:pos="113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813EC">
              <w:rPr>
                <w:position w:val="-22"/>
                <w:sz w:val="28"/>
                <w:szCs w:val="28"/>
              </w:rPr>
              <w:object w:dxaOrig="540" w:dyaOrig="480">
                <v:shape id="_x0000_i1152" type="#_x0000_t75" style="width:27pt;height:24pt" o:ole="">
                  <v:imagedata r:id="rId259" o:title=""/>
                </v:shape>
                <o:OLEObject Type="Embed" ProgID="Equation.3" ShapeID="_x0000_i1152" DrawAspect="Content" ObjectID="_1410944681" r:id="rId260"/>
              </w:object>
            </w:r>
            <w:r w:rsidRPr="00205D34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05D34">
              <w:rPr>
                <w:sz w:val="28"/>
                <w:szCs w:val="28"/>
              </w:rPr>
              <w:t xml:space="preserve"> количество реализова</w:t>
            </w:r>
            <w:r w:rsidRPr="00205D34">
              <w:rPr>
                <w:sz w:val="28"/>
                <w:szCs w:val="28"/>
              </w:rPr>
              <w:t>н</w:t>
            </w:r>
            <w:r w:rsidRPr="00205D34">
              <w:rPr>
                <w:sz w:val="28"/>
                <w:szCs w:val="28"/>
              </w:rPr>
              <w:t xml:space="preserve">ной продукции </w:t>
            </w:r>
            <w:proofErr w:type="spellStart"/>
            <w:r w:rsidRPr="00205D3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05D34">
              <w:rPr>
                <w:sz w:val="28"/>
                <w:szCs w:val="28"/>
              </w:rPr>
              <w:t xml:space="preserve">-го вида, </w:t>
            </w:r>
            <w:proofErr w:type="spellStart"/>
            <w:r w:rsidRPr="00205D34">
              <w:rPr>
                <w:sz w:val="28"/>
                <w:szCs w:val="28"/>
              </w:rPr>
              <w:t>нат</w:t>
            </w:r>
            <w:proofErr w:type="spellEnd"/>
            <w:r w:rsidRPr="00205D34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4813EC">
              <w:rPr>
                <w:position w:val="-16"/>
                <w:sz w:val="28"/>
                <w:szCs w:val="28"/>
              </w:rPr>
              <w:object w:dxaOrig="800" w:dyaOrig="420">
                <v:shape id="_x0000_i1153" type="#_x0000_t75" style="width:39.75pt;height:21pt" o:ole="">
                  <v:imagedata r:id="rId261" o:title=""/>
                </v:shape>
                <o:OLEObject Type="Embed" ProgID="Equation.3" ShapeID="_x0000_i1153" DrawAspect="Content" ObjectID="_1410944682" r:id="rId262"/>
              </w:object>
            </w:r>
            <w:r w:rsidRPr="00205D34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05D34">
              <w:rPr>
                <w:sz w:val="28"/>
                <w:szCs w:val="28"/>
              </w:rPr>
              <w:t xml:space="preserve"> отпускная цена единицы продукции </w:t>
            </w:r>
            <w:proofErr w:type="spellStart"/>
            <w:r w:rsidRPr="00205D3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05D34">
              <w:rPr>
                <w:sz w:val="28"/>
                <w:szCs w:val="28"/>
              </w:rPr>
              <w:t xml:space="preserve">-го вида, </w:t>
            </w:r>
            <w:proofErr w:type="spellStart"/>
            <w:r w:rsidRPr="00205D34">
              <w:rPr>
                <w:sz w:val="28"/>
                <w:szCs w:val="28"/>
              </w:rPr>
              <w:t>ден</w:t>
            </w:r>
            <w:proofErr w:type="spellEnd"/>
            <w:r w:rsidRPr="00205D34">
              <w:rPr>
                <w:sz w:val="28"/>
                <w:szCs w:val="28"/>
              </w:rPr>
              <w:t>. ед./</w:t>
            </w:r>
            <w:proofErr w:type="spellStart"/>
            <w:r w:rsidRPr="00205D34">
              <w:rPr>
                <w:sz w:val="28"/>
                <w:szCs w:val="28"/>
              </w:rPr>
              <w:t>нат</w:t>
            </w:r>
            <w:proofErr w:type="spellEnd"/>
            <w:r w:rsidRPr="00205D34">
              <w:rPr>
                <w:sz w:val="28"/>
                <w:szCs w:val="28"/>
              </w:rPr>
              <w:t>. ед.</w:t>
            </w:r>
          </w:p>
        </w:tc>
      </w:tr>
      <w:tr w:rsidR="00F17534" w:rsidRPr="00DF5D1D" w:rsidTr="00F17534">
        <w:tc>
          <w:tcPr>
            <w:tcW w:w="1620" w:type="dxa"/>
          </w:tcPr>
          <w:p w:rsidR="00F17534" w:rsidRPr="00DF5D1D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Товарная (произв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денная)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3781" w:type="dxa"/>
            <w:shd w:val="clear" w:color="auto" w:fill="auto"/>
          </w:tcPr>
          <w:p w:rsidR="00F17534" w:rsidRPr="00DF5D1D" w:rsidRDefault="00F17534" w:rsidP="00F1753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D83E42">
              <w:rPr>
                <w:position w:val="-78"/>
                <w:sz w:val="28"/>
                <w:szCs w:val="28"/>
              </w:rPr>
              <w:object w:dxaOrig="3540" w:dyaOrig="1680">
                <v:shape id="_x0000_i1154" type="#_x0000_t75" style="width:177pt;height:84pt" o:ole="">
                  <v:imagedata r:id="rId263" o:title=""/>
                </v:shape>
                <o:OLEObject Type="Embed" ProgID="Equation.3" ShapeID="_x0000_i1154" DrawAspect="Content" ObjectID="_1410944683" r:id="rId264"/>
              </w:objec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F17534" w:rsidRPr="00DF5D1D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813EC">
              <w:rPr>
                <w:position w:val="-10"/>
                <w:sz w:val="28"/>
                <w:szCs w:val="28"/>
              </w:rPr>
              <w:object w:dxaOrig="780" w:dyaOrig="340">
                <v:shape id="_x0000_i1155" type="#_x0000_t75" style="width:39pt;height:17.25pt" o:ole="">
                  <v:imagedata r:id="rId265" o:title=""/>
                </v:shape>
                <o:OLEObject Type="Embed" ProgID="Equation.3" ShapeID="_x0000_i1155" DrawAspect="Content" ObjectID="_1410944684" r:id="rId266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номенклатура продукции, полуфабрикатов и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луг; </w:t>
            </w:r>
            <w:r w:rsidRPr="00076DC1">
              <w:rPr>
                <w:position w:val="-26"/>
                <w:sz w:val="28"/>
                <w:szCs w:val="28"/>
              </w:rPr>
              <w:object w:dxaOrig="2040" w:dyaOrig="499">
                <v:shape id="_x0000_i1156" type="#_x0000_t75" style="width:102pt;height:24.75pt" o:ole="">
                  <v:imagedata r:id="rId267" o:title=""/>
                </v:shape>
                <o:OLEObject Type="Embed" ProgID="Equation.3" ShapeID="_x0000_i1156" DrawAspect="Content" ObjectID="_1410944685" r:id="rId268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F557EF">
              <w:rPr>
                <w:sz w:val="28"/>
                <w:szCs w:val="28"/>
              </w:rPr>
              <w:t>– объем пр</w:t>
            </w:r>
            <w:r w:rsidRPr="00F557EF">
              <w:rPr>
                <w:sz w:val="28"/>
                <w:szCs w:val="28"/>
              </w:rPr>
              <w:t>о</w:t>
            </w:r>
            <w:r w:rsidRPr="00F557EF">
              <w:rPr>
                <w:sz w:val="28"/>
                <w:szCs w:val="28"/>
              </w:rPr>
              <w:t>дукции</w:t>
            </w:r>
            <w:r>
              <w:rPr>
                <w:sz w:val="28"/>
                <w:szCs w:val="28"/>
              </w:rPr>
              <w:t xml:space="preserve">, полуфабрикатов и услуг, </w:t>
            </w: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DF5D1D" w:rsidTr="00F17534">
        <w:tc>
          <w:tcPr>
            <w:tcW w:w="162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Товарная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денная)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3781" w:type="dxa"/>
            <w:shd w:val="clear" w:color="auto" w:fill="auto"/>
          </w:tcPr>
          <w:p w:rsidR="00F17534" w:rsidRDefault="00F17534" w:rsidP="00F1753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D83E42">
              <w:rPr>
                <w:position w:val="-20"/>
                <w:sz w:val="28"/>
                <w:szCs w:val="28"/>
              </w:rPr>
              <w:object w:dxaOrig="2680" w:dyaOrig="540">
                <v:shape id="_x0000_i1157" type="#_x0000_t75" style="width:134.25pt;height:27pt" o:ole="">
                  <v:imagedata r:id="rId269" o:title=""/>
                </v:shape>
                <o:OLEObject Type="Embed" ProgID="Equation.3" ShapeID="_x0000_i1157" DrawAspect="Content" ObjectID="_1410944686" r:id="rId270"/>
              </w:objec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1A4F64">
              <w:rPr>
                <w:position w:val="-12"/>
                <w:sz w:val="28"/>
                <w:szCs w:val="28"/>
              </w:rPr>
              <w:object w:dxaOrig="620" w:dyaOrig="440">
                <v:shape id="_x0000_i1158" type="#_x0000_t75" style="width:30.75pt;height:21.75pt" o:ole="">
                  <v:imagedata r:id="rId271" o:title=""/>
                </v:shape>
                <o:OLEObject Type="Embed" ProgID="Equation.3" ShapeID="_x0000_i1158" DrawAspect="Content" ObjectID="_1410944687" r:id="rId272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Pr="00F557EF">
              <w:rPr>
                <w:sz w:val="28"/>
                <w:szCs w:val="28"/>
              </w:rPr>
              <w:t>остаток готовой проду</w:t>
            </w:r>
            <w:r w:rsidRPr="00F557EF">
              <w:rPr>
                <w:sz w:val="28"/>
                <w:szCs w:val="28"/>
              </w:rPr>
              <w:t>к</w:t>
            </w:r>
            <w:r w:rsidRPr="00F557EF">
              <w:rPr>
                <w:sz w:val="28"/>
                <w:szCs w:val="28"/>
              </w:rPr>
              <w:t>ции на начало года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F557E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1A4F64">
              <w:rPr>
                <w:position w:val="-12"/>
                <w:sz w:val="28"/>
                <w:szCs w:val="28"/>
              </w:rPr>
              <w:object w:dxaOrig="600" w:dyaOrig="440">
                <v:shape id="_x0000_i1159" type="#_x0000_t75" style="width:30pt;height:21.75pt" o:ole="">
                  <v:imagedata r:id="rId273" o:title=""/>
                </v:shape>
                <o:OLEObject Type="Embed" ProgID="Equation.3" ShapeID="_x0000_i1159" DrawAspect="Content" ObjectID="_1410944688" r:id="rId274"/>
              </w:object>
            </w:r>
            <w:r w:rsidRPr="00F557EF">
              <w:rPr>
                <w:sz w:val="28"/>
                <w:szCs w:val="28"/>
              </w:rPr>
              <w:t xml:space="preserve"> – остаток готовой проду</w:t>
            </w:r>
            <w:r w:rsidRPr="00F557EF">
              <w:rPr>
                <w:sz w:val="28"/>
                <w:szCs w:val="28"/>
              </w:rPr>
              <w:t>к</w:t>
            </w:r>
            <w:r w:rsidRPr="00F557EF">
              <w:rPr>
                <w:sz w:val="28"/>
                <w:szCs w:val="28"/>
              </w:rPr>
              <w:t>ции на конец года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3F2621" w:rsidTr="00F17534">
        <w:tc>
          <w:tcPr>
            <w:tcW w:w="9563" w:type="dxa"/>
            <w:gridSpan w:val="4"/>
          </w:tcPr>
          <w:p w:rsidR="00F17534" w:rsidRPr="003F2621" w:rsidRDefault="00F17534" w:rsidP="00F1753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Понятие производственной мощности</w:t>
            </w:r>
          </w:p>
        </w:tc>
      </w:tr>
      <w:tr w:rsidR="00F17534" w:rsidRPr="0042117B" w:rsidTr="00F17534">
        <w:tc>
          <w:tcPr>
            <w:tcW w:w="1620" w:type="dxa"/>
          </w:tcPr>
          <w:p w:rsidR="00F17534" w:rsidRPr="0042117B" w:rsidRDefault="00F17534" w:rsidP="00F17534">
            <w:pPr>
              <w:rPr>
                <w:bCs/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Произво</w:t>
            </w:r>
            <w:r w:rsidRPr="0042117B">
              <w:rPr>
                <w:sz w:val="28"/>
                <w:szCs w:val="28"/>
              </w:rPr>
              <w:t>д</w:t>
            </w:r>
            <w:r w:rsidRPr="0042117B">
              <w:rPr>
                <w:sz w:val="28"/>
                <w:szCs w:val="28"/>
              </w:rPr>
              <w:t>ственная мо</w:t>
            </w:r>
            <w:r w:rsidRPr="0042117B">
              <w:rPr>
                <w:sz w:val="28"/>
                <w:szCs w:val="28"/>
              </w:rPr>
              <w:t>щ</w:t>
            </w:r>
            <w:r w:rsidRPr="0042117B">
              <w:rPr>
                <w:sz w:val="28"/>
                <w:szCs w:val="28"/>
              </w:rPr>
              <w:t>ность</w:t>
            </w:r>
          </w:p>
        </w:tc>
        <w:tc>
          <w:tcPr>
            <w:tcW w:w="7943" w:type="dxa"/>
            <w:gridSpan w:val="3"/>
          </w:tcPr>
          <w:p w:rsidR="00F17534" w:rsidRPr="0042117B" w:rsidRDefault="00F17534" w:rsidP="00F17534">
            <w:pPr>
              <w:tabs>
                <w:tab w:val="left" w:pos="322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находящихся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r w:rsidRPr="0042117B">
              <w:rPr>
                <w:sz w:val="28"/>
                <w:szCs w:val="28"/>
              </w:rPr>
              <w:t>распоряжении организации  средств труда к максимальному выпуску продукции в зада</w:t>
            </w:r>
            <w:r w:rsidRPr="0042117B">
              <w:rPr>
                <w:sz w:val="28"/>
                <w:szCs w:val="28"/>
              </w:rPr>
              <w:t>н</w:t>
            </w:r>
            <w:r w:rsidRPr="0042117B">
              <w:rPr>
                <w:sz w:val="28"/>
                <w:szCs w:val="28"/>
              </w:rPr>
              <w:t>ной номенклатуре за определенный период времени при заданном календарном режиме</w:t>
            </w:r>
            <w:proofErr w:type="gramEnd"/>
            <w:r w:rsidRPr="0042117B">
              <w:rPr>
                <w:sz w:val="28"/>
                <w:szCs w:val="28"/>
              </w:rPr>
              <w:t xml:space="preserve"> работы и прогрессивных нормах трудое</w:t>
            </w:r>
            <w:r w:rsidRPr="0042117B">
              <w:rPr>
                <w:sz w:val="28"/>
                <w:szCs w:val="28"/>
              </w:rPr>
              <w:t>м</w:t>
            </w:r>
            <w:r w:rsidRPr="0042117B">
              <w:rPr>
                <w:sz w:val="28"/>
                <w:szCs w:val="28"/>
              </w:rPr>
              <w:t>кости, полном использовании оборудования (площадей) по времени и по производительн</w:t>
            </w:r>
            <w:r w:rsidRPr="0042117B">
              <w:rPr>
                <w:sz w:val="28"/>
                <w:szCs w:val="28"/>
              </w:rPr>
              <w:t>о</w:t>
            </w:r>
            <w:r w:rsidRPr="0042117B">
              <w:rPr>
                <w:sz w:val="28"/>
                <w:szCs w:val="28"/>
              </w:rPr>
              <w:t>сти</w:t>
            </w:r>
          </w:p>
        </w:tc>
      </w:tr>
      <w:tr w:rsidR="00F17534" w:rsidRPr="003F2621" w:rsidTr="00F17534">
        <w:tc>
          <w:tcPr>
            <w:tcW w:w="9563" w:type="dxa"/>
            <w:gridSpan w:val="4"/>
          </w:tcPr>
          <w:p w:rsidR="00F17534" w:rsidRPr="002F6BA4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 производственной мощности</w:t>
            </w:r>
          </w:p>
        </w:tc>
      </w:tr>
      <w:tr w:rsidR="00F17534" w:rsidTr="00F17534">
        <w:tc>
          <w:tcPr>
            <w:tcW w:w="1620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</w:tc>
        <w:tc>
          <w:tcPr>
            <w:tcW w:w="3961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3982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обознач</w:t>
            </w:r>
            <w:r w:rsidRPr="00AE5888">
              <w:rPr>
                <w:sz w:val="28"/>
                <w:szCs w:val="28"/>
              </w:rPr>
              <w:t>е</w:t>
            </w:r>
            <w:r w:rsidRPr="00AE5888">
              <w:rPr>
                <w:sz w:val="28"/>
                <w:szCs w:val="28"/>
              </w:rPr>
              <w:t>ния</w:t>
            </w:r>
          </w:p>
        </w:tc>
      </w:tr>
      <w:tr w:rsidR="00F17534" w:rsidTr="00F17534">
        <w:tc>
          <w:tcPr>
            <w:tcW w:w="162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ственная мо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3961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83E42">
              <w:rPr>
                <w:position w:val="-42"/>
                <w:sz w:val="28"/>
                <w:szCs w:val="28"/>
              </w:rPr>
              <w:object w:dxaOrig="1280" w:dyaOrig="820">
                <v:shape id="_x0000_i1160" type="#_x0000_t75" style="width:63.75pt;height:41.25pt" o:ole="">
                  <v:imagedata r:id="rId275" o:title=""/>
                </v:shape>
                <o:OLEObject Type="Embed" ProgID="Equation.3" ShapeID="_x0000_i1160" DrawAspect="Content" ObjectID="_1410944689" r:id="rId276"/>
              </w:object>
            </w:r>
          </w:p>
        </w:tc>
        <w:tc>
          <w:tcPr>
            <w:tcW w:w="3982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proofErr w:type="gramStart"/>
            <w:r w:rsidRPr="004813EC">
              <w:rPr>
                <w:sz w:val="28"/>
                <w:szCs w:val="28"/>
              </w:rPr>
              <w:t>П</w:t>
            </w:r>
            <w:proofErr w:type="gramEnd"/>
            <w:r w:rsidRPr="004813EC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557EF">
              <w:rPr>
                <w:sz w:val="28"/>
                <w:szCs w:val="28"/>
              </w:rPr>
              <w:t xml:space="preserve"> пропускная способность оборудования или площади</w:t>
            </w:r>
            <w:r>
              <w:rPr>
                <w:sz w:val="28"/>
                <w:szCs w:val="28"/>
              </w:rPr>
              <w:t>, (</w:t>
            </w:r>
            <w:proofErr w:type="spellStart"/>
            <w:r w:rsidRPr="00F557EF">
              <w:rPr>
                <w:sz w:val="28"/>
                <w:szCs w:val="28"/>
              </w:rPr>
              <w:t>станко</w:t>
            </w:r>
            <w:proofErr w:type="spellEnd"/>
            <w:r w:rsidRPr="00F557EF">
              <w:rPr>
                <w:sz w:val="28"/>
                <w:szCs w:val="28"/>
              </w:rPr>
              <w:t>-ч,</w:t>
            </w:r>
            <w:r>
              <w:rPr>
                <w:sz w:val="28"/>
                <w:szCs w:val="28"/>
              </w:rPr>
              <w:t xml:space="preserve"> </w:t>
            </w:r>
            <w:r w:rsidRPr="00F557E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F55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∙</w:t>
            </w:r>
            <w:r w:rsidRPr="00F557EF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)</w:t>
            </w:r>
            <w:r w:rsidRPr="00F557E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BF67B0">
              <w:rPr>
                <w:position w:val="-18"/>
                <w:sz w:val="28"/>
                <w:szCs w:val="28"/>
              </w:rPr>
              <w:object w:dxaOrig="499" w:dyaOrig="440">
                <v:shape id="_x0000_i1161" type="#_x0000_t75" style="width:24.75pt;height:21.75pt" o:ole="">
                  <v:imagedata r:id="rId277" o:title=""/>
                </v:shape>
                <o:OLEObject Type="Embed" ProgID="Equation.3" ShapeID="_x0000_i1161" DrawAspect="Content" ObjectID="_1410944690" r:id="rId278"/>
              </w:object>
            </w:r>
            <w:r w:rsidRPr="00F557EF">
              <w:rPr>
                <w:sz w:val="28"/>
                <w:szCs w:val="28"/>
              </w:rPr>
              <w:t xml:space="preserve"> – объе</w:t>
            </w:r>
            <w:r w:rsidRPr="00F557EF">
              <w:rPr>
                <w:sz w:val="28"/>
                <w:szCs w:val="28"/>
              </w:rPr>
              <w:t>м</w:t>
            </w:r>
            <w:r w:rsidRPr="00F557EF">
              <w:rPr>
                <w:sz w:val="28"/>
                <w:szCs w:val="28"/>
              </w:rPr>
              <w:t xml:space="preserve">ная загрузка </w:t>
            </w:r>
            <w:r>
              <w:rPr>
                <w:sz w:val="28"/>
                <w:szCs w:val="28"/>
              </w:rPr>
              <w:t xml:space="preserve">оборудования (площади) от производства </w:t>
            </w:r>
            <w:r w:rsidRPr="00F557EF">
              <w:rPr>
                <w:sz w:val="28"/>
                <w:szCs w:val="28"/>
              </w:rPr>
              <w:t xml:space="preserve">единицы </w:t>
            </w:r>
            <w:r w:rsidRPr="00F557EF">
              <w:rPr>
                <w:sz w:val="28"/>
                <w:szCs w:val="28"/>
              </w:rPr>
              <w:lastRenderedPageBreak/>
              <w:t>продук</w:t>
            </w:r>
            <w:r>
              <w:rPr>
                <w:sz w:val="28"/>
                <w:szCs w:val="28"/>
              </w:rPr>
              <w:t>ции, (</w:t>
            </w:r>
            <w:r w:rsidRPr="00F557EF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F557EF">
              <w:rPr>
                <w:sz w:val="28"/>
                <w:szCs w:val="28"/>
              </w:rPr>
              <w:t>-ч</w:t>
            </w:r>
            <w:r>
              <w:rPr>
                <w:sz w:val="28"/>
                <w:szCs w:val="28"/>
              </w:rPr>
              <w:t xml:space="preserve">/шт., </w:t>
            </w:r>
            <w:r w:rsidRPr="00F557EF">
              <w:rPr>
                <w:sz w:val="28"/>
                <w:szCs w:val="28"/>
              </w:rPr>
              <w:t xml:space="preserve"> м</w:t>
            </w:r>
            <w:r w:rsidRPr="00CB63F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· </w:t>
            </w:r>
            <w:r>
              <w:rPr>
                <w:sz w:val="28"/>
                <w:szCs w:val="28"/>
              </w:rPr>
              <w:t xml:space="preserve">∙ </w:t>
            </w:r>
            <w:r w:rsidRPr="00F557EF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/</w:t>
            </w:r>
            <w:r w:rsidRPr="00F557EF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.)</w:t>
            </w:r>
            <w:r w:rsidRPr="00F557EF">
              <w:rPr>
                <w:sz w:val="28"/>
                <w:szCs w:val="28"/>
              </w:rPr>
              <w:t>.</w:t>
            </w:r>
          </w:p>
        </w:tc>
      </w:tr>
    </w:tbl>
    <w:p w:rsidR="00F17534" w:rsidRDefault="00F17534" w:rsidP="00F17534"/>
    <w:tbl>
      <w:tblPr>
        <w:tblStyle w:val="a5"/>
        <w:tblW w:w="9788" w:type="dxa"/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4100"/>
      </w:tblGrid>
      <w:tr w:rsidR="00F17534" w:rsidRPr="003F2621" w:rsidTr="00F17534">
        <w:tc>
          <w:tcPr>
            <w:tcW w:w="9788" w:type="dxa"/>
            <w:gridSpan w:val="3"/>
          </w:tcPr>
          <w:p w:rsidR="00F17534" w:rsidRPr="002F6BA4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 производственной мощности</w:t>
            </w:r>
          </w:p>
        </w:tc>
      </w:tr>
      <w:tr w:rsidR="00F17534" w:rsidTr="00F17534">
        <w:tc>
          <w:tcPr>
            <w:tcW w:w="1728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10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обознач</w:t>
            </w:r>
            <w:r w:rsidRPr="00AE5888">
              <w:rPr>
                <w:sz w:val="28"/>
                <w:szCs w:val="28"/>
              </w:rPr>
              <w:t>е</w:t>
            </w:r>
            <w:r w:rsidRPr="00AE5888">
              <w:rPr>
                <w:sz w:val="28"/>
                <w:szCs w:val="28"/>
              </w:rPr>
              <w:t>ния</w:t>
            </w:r>
          </w:p>
        </w:tc>
      </w:tr>
      <w:tr w:rsidR="00F17534" w:rsidTr="00F17534">
        <w:tc>
          <w:tcPr>
            <w:tcW w:w="1728" w:type="dxa"/>
          </w:tcPr>
          <w:p w:rsidR="00F17534" w:rsidRPr="0042117B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Пропус</w:t>
            </w:r>
            <w:r w:rsidRPr="0042117B">
              <w:rPr>
                <w:sz w:val="28"/>
                <w:szCs w:val="28"/>
              </w:rPr>
              <w:t>к</w:t>
            </w:r>
            <w:r w:rsidRPr="0042117B">
              <w:rPr>
                <w:sz w:val="28"/>
                <w:szCs w:val="28"/>
              </w:rPr>
              <w:t>ная сп</w:t>
            </w:r>
            <w:r w:rsidRPr="0042117B">
              <w:rPr>
                <w:sz w:val="28"/>
                <w:szCs w:val="28"/>
              </w:rPr>
              <w:t>о</w:t>
            </w:r>
            <w:r w:rsidRPr="0042117B">
              <w:rPr>
                <w:sz w:val="28"/>
                <w:szCs w:val="28"/>
              </w:rPr>
              <w:t>собность каждого вида оборуд</w:t>
            </w:r>
            <w:r w:rsidRPr="0042117B">
              <w:rPr>
                <w:sz w:val="28"/>
                <w:szCs w:val="28"/>
              </w:rPr>
              <w:t>о</w:t>
            </w:r>
            <w:r w:rsidRPr="0042117B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50618">
              <w:rPr>
                <w:position w:val="-24"/>
                <w:sz w:val="28"/>
                <w:szCs w:val="28"/>
              </w:rPr>
              <w:object w:dxaOrig="3240" w:dyaOrig="720">
                <v:shape id="_x0000_i1162" type="#_x0000_t75" style="width:162pt;height:36pt" o:ole="">
                  <v:imagedata r:id="rId279" o:title=""/>
                </v:shape>
                <o:OLEObject Type="Embed" ProgID="Equation.3" ShapeID="_x0000_i1162" DrawAspect="Content" ObjectID="_1410944691" r:id="rId280"/>
              </w:object>
            </w:r>
          </w:p>
        </w:tc>
        <w:tc>
          <w:tcPr>
            <w:tcW w:w="410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4813EC">
              <w:rPr>
                <w:sz w:val="28"/>
                <w:szCs w:val="28"/>
                <w:lang w:val="en-US"/>
              </w:rPr>
              <w:t>n</w:t>
            </w:r>
            <w:r w:rsidRPr="004813EC">
              <w:rPr>
                <w:sz w:val="28"/>
                <w:szCs w:val="28"/>
              </w:rPr>
              <w:t xml:space="preserve"> </w:t>
            </w:r>
            <w:r w:rsidRPr="00F40D5C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оборудования определенного вида, </w:t>
            </w: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4813EC">
              <w:rPr>
                <w:position w:val="-22"/>
                <w:sz w:val="28"/>
                <w:szCs w:val="28"/>
              </w:rPr>
              <w:object w:dxaOrig="440" w:dyaOrig="480">
                <v:shape id="_x0000_i1163" type="#_x0000_t75" style="width:21.75pt;height:24pt" o:ole="">
                  <v:imagedata r:id="rId54" o:title=""/>
                </v:shape>
                <o:OLEObject Type="Embed" ProgID="Equation.3" ShapeID="_x0000_i1163" DrawAspect="Content" ObjectID="_1410944692" r:id="rId281"/>
              </w:object>
            </w:r>
            <w:r>
              <w:rPr>
                <w:sz w:val="28"/>
                <w:szCs w:val="28"/>
              </w:rPr>
              <w:t xml:space="preserve"> – количество рабочих дней в году; </w:t>
            </w:r>
            <w:r w:rsidRPr="004813EC">
              <w:rPr>
                <w:position w:val="-16"/>
                <w:sz w:val="28"/>
                <w:szCs w:val="28"/>
              </w:rPr>
              <w:object w:dxaOrig="300" w:dyaOrig="420">
                <v:shape id="_x0000_i1164" type="#_x0000_t75" style="width:15pt;height:21pt" o:ole="">
                  <v:imagedata r:id="rId18" o:title=""/>
                </v:shape>
                <o:OLEObject Type="Embed" ProgID="Equation.3" ShapeID="_x0000_i1164" DrawAspect="Content" ObjectID="_1410944693" r:id="rId282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продолжительность смены,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  <w:r w:rsidRPr="004813EC">
              <w:rPr>
                <w:sz w:val="28"/>
                <w:szCs w:val="28"/>
                <w:lang w:val="en-US"/>
              </w:rPr>
              <w:t>S</w:t>
            </w:r>
            <w:r w:rsidRPr="004813EC">
              <w:rPr>
                <w:sz w:val="28"/>
                <w:szCs w:val="28"/>
              </w:rPr>
              <w:t xml:space="preserve"> </w:t>
            </w:r>
            <w:r w:rsidRPr="00F40D5C">
              <w:rPr>
                <w:i/>
                <w:sz w:val="28"/>
                <w:szCs w:val="28"/>
              </w:rPr>
              <w:t>–</w:t>
            </w:r>
            <w:r w:rsidRPr="00F40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смен в день; </w:t>
            </w:r>
            <w:r w:rsidRPr="004813EC">
              <w:rPr>
                <w:position w:val="-22"/>
                <w:sz w:val="28"/>
                <w:szCs w:val="28"/>
              </w:rPr>
              <w:object w:dxaOrig="440" w:dyaOrig="480">
                <v:shape id="_x0000_i1165" type="#_x0000_t75" style="width:21.75pt;height:24pt" o:ole="">
                  <v:imagedata r:id="rId283" o:title=""/>
                </v:shape>
                <o:OLEObject Type="Embed" ProgID="Equation.3" ShapeID="_x0000_i1165" DrawAspect="Content" ObjectID="_1410944694" r:id="rId284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потери рабочего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мени на плановый ремонт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дования, %</w:t>
            </w:r>
          </w:p>
        </w:tc>
      </w:tr>
      <w:tr w:rsidR="00F17534" w:rsidTr="00F17534">
        <w:tc>
          <w:tcPr>
            <w:tcW w:w="1728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Пропус</w:t>
            </w:r>
            <w:r w:rsidRPr="0042117B">
              <w:rPr>
                <w:sz w:val="28"/>
                <w:szCs w:val="28"/>
              </w:rPr>
              <w:t>к</w:t>
            </w:r>
            <w:r w:rsidRPr="0042117B">
              <w:rPr>
                <w:sz w:val="28"/>
                <w:szCs w:val="28"/>
              </w:rPr>
              <w:t>ная сп</w:t>
            </w:r>
            <w:r w:rsidRPr="0042117B">
              <w:rPr>
                <w:sz w:val="28"/>
                <w:szCs w:val="28"/>
              </w:rPr>
              <w:t>о</w:t>
            </w:r>
            <w:r w:rsidRPr="0042117B">
              <w:rPr>
                <w:sz w:val="28"/>
                <w:szCs w:val="28"/>
              </w:rPr>
              <w:t xml:space="preserve">собность площади цеха </w:t>
            </w:r>
          </w:p>
          <w:p w:rsidR="00F17534" w:rsidRPr="0042117B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(учас</w:t>
            </w:r>
            <w:r w:rsidRPr="0042117B">
              <w:rPr>
                <w:sz w:val="28"/>
                <w:szCs w:val="28"/>
              </w:rPr>
              <w:t>т</w:t>
            </w:r>
            <w:r w:rsidRPr="0042117B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813EC">
              <w:rPr>
                <w:position w:val="-28"/>
                <w:sz w:val="28"/>
                <w:szCs w:val="28"/>
              </w:rPr>
              <w:object w:dxaOrig="3460" w:dyaOrig="820">
                <v:shape id="_x0000_i1166" type="#_x0000_t75" style="width:173.25pt;height:41.25pt" o:ole="">
                  <v:imagedata r:id="rId285" o:title=""/>
                </v:shape>
                <o:OLEObject Type="Embed" ProgID="Equation.3" ShapeID="_x0000_i1166" DrawAspect="Content" ObjectID="_1410944695" r:id="rId286"/>
              </w:object>
            </w:r>
          </w:p>
        </w:tc>
        <w:tc>
          <w:tcPr>
            <w:tcW w:w="410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A11C9D">
              <w:rPr>
                <w:position w:val="-4"/>
                <w:sz w:val="28"/>
                <w:szCs w:val="28"/>
              </w:rPr>
              <w:object w:dxaOrig="220" w:dyaOrig="279">
                <v:shape id="_x0000_i1167" type="#_x0000_t75" style="width:11.25pt;height:14.25pt" o:ole="">
                  <v:imagedata r:id="rId287" o:title=""/>
                </v:shape>
                <o:OLEObject Type="Embed" ProgID="Equation.3" ShapeID="_x0000_i1167" DrawAspect="Content" ObjectID="_1410944696" r:id="rId288"/>
              </w:object>
            </w:r>
            <w:r w:rsidRPr="00F557EF">
              <w:rPr>
                <w:sz w:val="28"/>
                <w:szCs w:val="28"/>
              </w:rPr>
              <w:t xml:space="preserve"> – площадь цеха (уч</w:t>
            </w:r>
            <w:r w:rsidRPr="00F557EF">
              <w:rPr>
                <w:sz w:val="28"/>
                <w:szCs w:val="28"/>
              </w:rPr>
              <w:t>а</w:t>
            </w:r>
            <w:r w:rsidRPr="00F557EF">
              <w:rPr>
                <w:sz w:val="28"/>
                <w:szCs w:val="28"/>
              </w:rPr>
              <w:t>стка), м</w:t>
            </w:r>
            <w:proofErr w:type="gramStart"/>
            <w:r w:rsidRPr="00CB63F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557E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4813EC">
              <w:rPr>
                <w:position w:val="-22"/>
                <w:sz w:val="28"/>
                <w:szCs w:val="28"/>
              </w:rPr>
              <w:object w:dxaOrig="440" w:dyaOrig="480">
                <v:shape id="_x0000_i1168" type="#_x0000_t75" style="width:21.75pt;height:24pt" o:ole="">
                  <v:imagedata r:id="rId54" o:title=""/>
                </v:shape>
                <o:OLEObject Type="Embed" ProgID="Equation.3" ShapeID="_x0000_i1168" DrawAspect="Content" ObjectID="_1410944697" r:id="rId289"/>
              </w:object>
            </w:r>
            <w:r w:rsidRPr="00F557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количество</w:t>
            </w:r>
            <w:r w:rsidRPr="00F557EF">
              <w:rPr>
                <w:sz w:val="28"/>
                <w:szCs w:val="28"/>
              </w:rPr>
              <w:t xml:space="preserve"> рабочих дней использования площади</w:t>
            </w:r>
            <w:r>
              <w:rPr>
                <w:sz w:val="28"/>
                <w:szCs w:val="28"/>
              </w:rPr>
              <w:t xml:space="preserve">; </w:t>
            </w:r>
            <w:r w:rsidRPr="004813EC">
              <w:rPr>
                <w:position w:val="-22"/>
                <w:sz w:val="28"/>
                <w:szCs w:val="28"/>
              </w:rPr>
              <w:object w:dxaOrig="440" w:dyaOrig="480">
                <v:shape id="_x0000_i1169" type="#_x0000_t75" style="width:21.75pt;height:24pt" o:ole="">
                  <v:imagedata r:id="rId283" o:title=""/>
                </v:shape>
                <o:OLEObject Type="Embed" ProgID="Equation.3" ShapeID="_x0000_i1169" DrawAspect="Content" ObjectID="_1410944698" r:id="rId290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потери рабочего времени на план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ремонт зданий, %</w:t>
            </w:r>
          </w:p>
        </w:tc>
      </w:tr>
      <w:tr w:rsidR="00F17534" w:rsidTr="00F17534">
        <w:tc>
          <w:tcPr>
            <w:tcW w:w="1728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557EF">
              <w:rPr>
                <w:sz w:val="28"/>
                <w:szCs w:val="28"/>
              </w:rPr>
              <w:t xml:space="preserve">Объемная загрузка </w:t>
            </w:r>
            <w:r>
              <w:rPr>
                <w:sz w:val="28"/>
                <w:szCs w:val="28"/>
              </w:rPr>
              <w:t>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39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1F7B">
              <w:rPr>
                <w:position w:val="-30"/>
                <w:sz w:val="28"/>
                <w:szCs w:val="28"/>
              </w:rPr>
              <w:object w:dxaOrig="1100" w:dyaOrig="660">
                <v:shape id="_x0000_i1170" type="#_x0000_t75" style="width:54.75pt;height:33pt" o:ole="">
                  <v:imagedata r:id="rId291" o:title=""/>
                </v:shape>
                <o:OLEObject Type="Embed" ProgID="Equation.3" ShapeID="_x0000_i1170" DrawAspect="Content" ObjectID="_1410944699" r:id="rId292"/>
              </w:object>
            </w:r>
          </w:p>
        </w:tc>
        <w:tc>
          <w:tcPr>
            <w:tcW w:w="410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4813EC">
              <w:rPr>
                <w:sz w:val="28"/>
                <w:szCs w:val="28"/>
                <w:lang w:val="en-US"/>
              </w:rPr>
              <w:t>t</w:t>
            </w:r>
            <w:r w:rsidRPr="00552551">
              <w:rPr>
                <w:i/>
                <w:sz w:val="28"/>
                <w:szCs w:val="28"/>
              </w:rPr>
              <w:t xml:space="preserve"> –</w:t>
            </w:r>
            <w:r w:rsidRPr="00552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трудоемкость изготовления единицы продукции на оборудовании, н.-ч/шт.; </w:t>
            </w:r>
            <w:r w:rsidRPr="00641F7B">
              <w:rPr>
                <w:position w:val="-12"/>
                <w:sz w:val="28"/>
                <w:szCs w:val="28"/>
              </w:rPr>
              <w:object w:dxaOrig="340" w:dyaOrig="340">
                <v:shape id="_x0000_i1171" type="#_x0000_t75" style="width:17.25pt;height:17.25pt" o:ole="">
                  <v:imagedata r:id="rId293" o:title=""/>
                </v:shape>
                <o:OLEObject Type="Embed" ProgID="Equation.3" ShapeID="_x0000_i1171" DrawAspect="Content" ObjectID="_1410944700" r:id="rId294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коэ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фициент выполнения норм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мени</w:t>
            </w:r>
          </w:p>
        </w:tc>
      </w:tr>
    </w:tbl>
    <w:p w:rsidR="000046AA" w:rsidRDefault="000046AA" w:rsidP="00F17534">
      <w:pPr>
        <w:tabs>
          <w:tab w:val="left" w:pos="0"/>
          <w:tab w:val="left" w:pos="900"/>
          <w:tab w:val="left" w:pos="1080"/>
          <w:tab w:val="left" w:pos="1260"/>
        </w:tabs>
        <w:jc w:val="center"/>
        <w:rPr>
          <w:b/>
          <w:sz w:val="28"/>
          <w:szCs w:val="28"/>
        </w:rPr>
      </w:pPr>
    </w:p>
    <w:p w:rsidR="000046AA" w:rsidRDefault="000046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6AA" w:rsidRDefault="000046AA" w:rsidP="00F17534">
      <w:pPr>
        <w:tabs>
          <w:tab w:val="left" w:pos="0"/>
          <w:tab w:val="left" w:pos="900"/>
          <w:tab w:val="left" w:pos="1080"/>
          <w:tab w:val="left" w:pos="1260"/>
        </w:tabs>
        <w:jc w:val="center"/>
        <w:rPr>
          <w:b/>
          <w:sz w:val="28"/>
          <w:szCs w:val="28"/>
        </w:rPr>
      </w:pPr>
    </w:p>
    <w:p w:rsidR="00F17534" w:rsidRDefault="00F17534" w:rsidP="00F17534">
      <w:pPr>
        <w:tabs>
          <w:tab w:val="left" w:pos="0"/>
          <w:tab w:val="left" w:pos="900"/>
          <w:tab w:val="left" w:pos="108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ОПЛАТЫ ТРУДА</w:t>
      </w:r>
    </w:p>
    <w:p w:rsidR="00F17534" w:rsidRDefault="00F17534" w:rsidP="00F17534">
      <w:pPr>
        <w:tabs>
          <w:tab w:val="left" w:pos="0"/>
          <w:tab w:val="left" w:pos="900"/>
          <w:tab w:val="left" w:pos="1080"/>
          <w:tab w:val="left" w:pos="1260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Style w:val="a5"/>
        <w:tblW w:w="95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3060"/>
        <w:gridCol w:w="4537"/>
      </w:tblGrid>
      <w:tr w:rsidR="00F17534" w:rsidTr="00F17534">
        <w:tc>
          <w:tcPr>
            <w:tcW w:w="9577" w:type="dxa"/>
            <w:gridSpan w:val="3"/>
          </w:tcPr>
          <w:p w:rsidR="00F17534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понятия</w:t>
            </w:r>
          </w:p>
        </w:tc>
      </w:tr>
      <w:tr w:rsidR="00F17534" w:rsidRPr="00E322A3" w:rsidTr="00F17534">
        <w:trPr>
          <w:trHeight w:val="603"/>
        </w:trPr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597" w:type="dxa"/>
            <w:gridSpan w:val="2"/>
          </w:tcPr>
          <w:p w:rsidR="00F17534" w:rsidRPr="00E322A3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F68BC">
              <w:rPr>
                <w:sz w:val="28"/>
                <w:szCs w:val="28"/>
              </w:rPr>
              <w:t>овокупность вознаграждений в денежной или натуральной форме за фактически выполненную работу, произведенную продукцию  или отработанное время</w:t>
            </w:r>
          </w:p>
        </w:tc>
      </w:tr>
      <w:tr w:rsidR="00F17534" w:rsidRPr="00E322A3" w:rsidTr="00F17534">
        <w:trPr>
          <w:trHeight w:val="1233"/>
        </w:trPr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Тарифный 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ряд</w:t>
            </w:r>
          </w:p>
        </w:tc>
        <w:tc>
          <w:tcPr>
            <w:tcW w:w="7597" w:type="dxa"/>
            <w:gridSpan w:val="2"/>
          </w:tcPr>
          <w:p w:rsidR="00F17534" w:rsidRPr="00C940CF" w:rsidRDefault="00F17534" w:rsidP="00F1753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Характеризует </w:t>
            </w:r>
            <w:r w:rsidRPr="00C940CF">
              <w:rPr>
                <w:sz w:val="28"/>
                <w:szCs w:val="28"/>
              </w:rPr>
              <w:t>уровень квалификации работника и зависит от степени сложности выполняемых работ, уровня теорет</w:t>
            </w:r>
            <w:r w:rsidRPr="00C940CF">
              <w:rPr>
                <w:sz w:val="28"/>
                <w:szCs w:val="28"/>
              </w:rPr>
              <w:t>и</w:t>
            </w:r>
            <w:r w:rsidRPr="00C940CF">
              <w:rPr>
                <w:sz w:val="28"/>
                <w:szCs w:val="28"/>
              </w:rPr>
              <w:t>ческих</w:t>
            </w:r>
            <w:r>
              <w:rPr>
                <w:sz w:val="28"/>
                <w:szCs w:val="28"/>
              </w:rPr>
              <w:t xml:space="preserve"> знаний</w:t>
            </w:r>
            <w:r w:rsidRPr="00C940CF">
              <w:rPr>
                <w:sz w:val="28"/>
                <w:szCs w:val="28"/>
              </w:rPr>
              <w:t xml:space="preserve"> и практических </w:t>
            </w:r>
            <w:r>
              <w:rPr>
                <w:sz w:val="28"/>
                <w:szCs w:val="28"/>
              </w:rPr>
              <w:t>навыков</w:t>
            </w:r>
            <w:r w:rsidRPr="00C940CF">
              <w:rPr>
                <w:sz w:val="28"/>
                <w:szCs w:val="28"/>
              </w:rPr>
              <w:t>, а также ответственности р</w:t>
            </w:r>
            <w:r w:rsidRPr="00C940CF">
              <w:rPr>
                <w:sz w:val="28"/>
                <w:szCs w:val="28"/>
              </w:rPr>
              <w:t>а</w:t>
            </w:r>
            <w:r w:rsidRPr="00C940CF">
              <w:rPr>
                <w:sz w:val="28"/>
                <w:szCs w:val="28"/>
              </w:rPr>
              <w:t>ботника</w:t>
            </w:r>
          </w:p>
        </w:tc>
      </w:tr>
      <w:tr w:rsidR="00F17534" w:rsidRPr="00E322A3" w:rsidTr="00F17534">
        <w:trPr>
          <w:trHeight w:val="603"/>
        </w:trPr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Тарифная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7597" w:type="dxa"/>
            <w:gridSpan w:val="2"/>
          </w:tcPr>
          <w:p w:rsidR="00F17534" w:rsidRPr="00E322A3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68BC">
              <w:rPr>
                <w:sz w:val="28"/>
                <w:szCs w:val="28"/>
              </w:rPr>
              <w:t xml:space="preserve">ыраженный в денежной форме абсолютный </w:t>
            </w:r>
            <w:proofErr w:type="gramStart"/>
            <w:r w:rsidRPr="00FF68BC">
              <w:rPr>
                <w:sz w:val="28"/>
                <w:szCs w:val="28"/>
              </w:rPr>
              <w:t>размер оплаты труда</w:t>
            </w:r>
            <w:proofErr w:type="gramEnd"/>
            <w:r w:rsidRPr="00FF68BC">
              <w:rPr>
                <w:sz w:val="28"/>
                <w:szCs w:val="28"/>
              </w:rPr>
              <w:t xml:space="preserve"> в единицу рабочего времени</w:t>
            </w:r>
          </w:p>
        </w:tc>
      </w:tr>
      <w:tr w:rsidR="00F17534" w:rsidRPr="00E322A3" w:rsidTr="00F17534">
        <w:trPr>
          <w:trHeight w:val="603"/>
        </w:trPr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</w:t>
            </w:r>
          </w:p>
        </w:tc>
        <w:tc>
          <w:tcPr>
            <w:tcW w:w="7597" w:type="dxa"/>
            <w:gridSpan w:val="2"/>
          </w:tcPr>
          <w:p w:rsidR="00F17534" w:rsidRPr="00E322A3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40CF">
              <w:rPr>
                <w:sz w:val="28"/>
                <w:szCs w:val="28"/>
              </w:rPr>
              <w:t>оказывает</w:t>
            </w:r>
            <w:r>
              <w:rPr>
                <w:sz w:val="28"/>
                <w:szCs w:val="28"/>
              </w:rPr>
              <w:t>,</w:t>
            </w:r>
            <w:r w:rsidRPr="00C940CF">
              <w:rPr>
                <w:sz w:val="28"/>
                <w:szCs w:val="28"/>
              </w:rPr>
              <w:t xml:space="preserve"> во сколько раз тарифные ставки второго и последующих разрядов выше т</w:t>
            </w:r>
            <w:r>
              <w:rPr>
                <w:sz w:val="28"/>
                <w:szCs w:val="28"/>
              </w:rPr>
              <w:t>арифной ставки первого разр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да</w:t>
            </w:r>
          </w:p>
        </w:tc>
      </w:tr>
      <w:tr w:rsidR="00F17534" w:rsidRPr="003F2621" w:rsidTr="00F17534">
        <w:tc>
          <w:tcPr>
            <w:tcW w:w="9577" w:type="dxa"/>
            <w:gridSpan w:val="3"/>
          </w:tcPr>
          <w:p w:rsidR="00F17534" w:rsidRPr="002F6BA4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системы заработной платы</w:t>
            </w:r>
          </w:p>
        </w:tc>
      </w:tr>
      <w:tr w:rsidR="00F17534" w:rsidTr="00F17534">
        <w:tc>
          <w:tcPr>
            <w:tcW w:w="1980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0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537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</w:t>
            </w:r>
            <w:r w:rsidRPr="00AE5888">
              <w:rPr>
                <w:sz w:val="28"/>
                <w:szCs w:val="28"/>
              </w:rPr>
              <w:t>а</w:t>
            </w:r>
            <w:r w:rsidRPr="00AE5888">
              <w:rPr>
                <w:sz w:val="28"/>
                <w:szCs w:val="28"/>
              </w:rPr>
              <w:t>чения</w:t>
            </w:r>
          </w:p>
        </w:tc>
      </w:tr>
      <w:tr w:rsidR="00F17534" w:rsidTr="00F17534">
        <w:tc>
          <w:tcPr>
            <w:tcW w:w="198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Месячная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рифная ставка </w:t>
            </w:r>
            <w:r w:rsidRPr="00C940CF">
              <w:rPr>
                <w:sz w:val="28"/>
                <w:szCs w:val="28"/>
              </w:rPr>
              <w:t xml:space="preserve">работника </w:t>
            </w:r>
            <w:r>
              <w:rPr>
                <w:sz w:val="28"/>
                <w:szCs w:val="28"/>
              </w:rPr>
              <w:t xml:space="preserve">       </w:t>
            </w:r>
            <w:r w:rsidRPr="00953CEC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-го разр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30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53CEC">
              <w:rPr>
                <w:position w:val="-14"/>
                <w:sz w:val="28"/>
                <w:szCs w:val="28"/>
              </w:rPr>
              <w:object w:dxaOrig="1620" w:dyaOrig="480">
                <v:shape id="_x0000_i1172" type="#_x0000_t75" style="width:105pt;height:27pt" o:ole="">
                  <v:imagedata r:id="rId295" o:title=""/>
                </v:shape>
                <o:OLEObject Type="Embed" ProgID="Equation.3" ShapeID="_x0000_i1172" DrawAspect="Content" ObjectID="_1410944701" r:id="rId296"/>
              </w:objec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03559">
              <w:rPr>
                <w:position w:val="-10"/>
                <w:sz w:val="28"/>
                <w:szCs w:val="28"/>
              </w:rPr>
              <w:object w:dxaOrig="180" w:dyaOrig="340">
                <v:shape id="_x0000_i1173" type="#_x0000_t75" style="width:9pt;height:17.25pt" o:ole="">
                  <v:imagedata r:id="rId297" o:title=""/>
                </v:shape>
                <o:OLEObject Type="Embed" ProgID="Equation.3" ShapeID="_x0000_i1173" DrawAspect="Content" ObjectID="_1410944702" r:id="rId298"/>
              </w:object>
            </w:r>
          </w:p>
        </w:tc>
        <w:tc>
          <w:tcPr>
            <w:tcW w:w="4537" w:type="dxa"/>
          </w:tcPr>
          <w:p w:rsidR="00F17534" w:rsidRPr="00AE5888" w:rsidRDefault="00F17534" w:rsidP="00F17534">
            <w:pPr>
              <w:tabs>
                <w:tab w:val="left" w:pos="0"/>
              </w:tabs>
              <w:ind w:left="72" w:hanging="72"/>
              <w:jc w:val="both"/>
              <w:rPr>
                <w:sz w:val="28"/>
                <w:szCs w:val="28"/>
              </w:rPr>
            </w:pPr>
            <w:r w:rsidRPr="00D21BEE">
              <w:rPr>
                <w:position w:val="-16"/>
                <w:sz w:val="28"/>
                <w:szCs w:val="28"/>
              </w:rPr>
              <w:object w:dxaOrig="420" w:dyaOrig="540">
                <v:shape id="_x0000_i1174" type="#_x0000_t75" style="width:21pt;height:27pt" o:ole="">
                  <v:imagedata r:id="rId299" o:title=""/>
                </v:shape>
                <o:OLEObject Type="Embed" ProgID="Equation.3" ShapeID="_x0000_i1174" DrawAspect="Content" ObjectID="_1410944703" r:id="rId300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месячная тарифная ставка первого разряда,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953CEC">
              <w:rPr>
                <w:position w:val="-14"/>
              </w:rPr>
              <w:object w:dxaOrig="420" w:dyaOrig="460">
                <v:shape id="_x0000_i1175" type="#_x0000_t75" style="width:21pt;height:23.25pt" o:ole="">
                  <v:imagedata r:id="rId301" o:title=""/>
                </v:shape>
                <o:OLEObject Type="Embed" ProgID="Equation.3" ShapeID="_x0000_i1175" DrawAspect="Content" ObjectID="_1410944704" r:id="rId302"/>
              </w:object>
            </w:r>
            <w:r>
              <w:rPr>
                <w:sz w:val="28"/>
              </w:rPr>
              <w:t>–</w:t>
            </w:r>
            <w:r>
              <w:t xml:space="preserve"> </w:t>
            </w:r>
            <w:r w:rsidRPr="00A312A8">
              <w:rPr>
                <w:sz w:val="28"/>
                <w:szCs w:val="28"/>
              </w:rPr>
              <w:t xml:space="preserve">тарифный коэффициент, соответствующий </w:t>
            </w:r>
            <w:r w:rsidRPr="00953CEC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>м</w:t>
            </w:r>
            <w:r w:rsidRPr="00A312A8">
              <w:rPr>
                <w:sz w:val="28"/>
                <w:szCs w:val="28"/>
              </w:rPr>
              <w:t>у ра</w:t>
            </w:r>
            <w:r w:rsidRPr="00A312A8">
              <w:rPr>
                <w:sz w:val="28"/>
                <w:szCs w:val="28"/>
              </w:rPr>
              <w:t>з</w:t>
            </w:r>
            <w:r w:rsidRPr="00A312A8">
              <w:rPr>
                <w:sz w:val="28"/>
                <w:szCs w:val="28"/>
              </w:rPr>
              <w:t>ряду</w:t>
            </w:r>
          </w:p>
        </w:tc>
      </w:tr>
      <w:tr w:rsidR="00F17534" w:rsidRPr="00BA7A39" w:rsidTr="00F17534">
        <w:tc>
          <w:tcPr>
            <w:tcW w:w="9577" w:type="dxa"/>
            <w:gridSpan w:val="3"/>
          </w:tcPr>
          <w:p w:rsidR="00F17534" w:rsidRPr="00BA7A39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A7A39">
              <w:rPr>
                <w:b/>
                <w:sz w:val="28"/>
                <w:szCs w:val="28"/>
              </w:rPr>
              <w:t>Повременная форма оплаты труда и ее системы</w:t>
            </w:r>
          </w:p>
        </w:tc>
      </w:tr>
      <w:tr w:rsidR="00F17534" w:rsidTr="00F17534">
        <w:tc>
          <w:tcPr>
            <w:tcW w:w="198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53CEC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 xml:space="preserve"> </w: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53CEC">
              <w:rPr>
                <w:sz w:val="28"/>
                <w:szCs w:val="28"/>
              </w:rPr>
              <w:t>оплаты тр</w:t>
            </w:r>
            <w:r w:rsidRPr="00953CEC">
              <w:rPr>
                <w:sz w:val="28"/>
                <w:szCs w:val="28"/>
              </w:rPr>
              <w:t>у</w:t>
            </w:r>
            <w:r w:rsidRPr="00953CEC">
              <w:rPr>
                <w:sz w:val="28"/>
                <w:szCs w:val="28"/>
              </w:rPr>
              <w:t>да</w:t>
            </w:r>
          </w:p>
        </w:tc>
        <w:tc>
          <w:tcPr>
            <w:tcW w:w="3060" w:type="dxa"/>
          </w:tcPr>
          <w:p w:rsidR="00F17534" w:rsidRPr="00C940C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537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</w:tr>
      <w:tr w:rsidR="00F17534" w:rsidTr="00F17534">
        <w:tc>
          <w:tcPr>
            <w:tcW w:w="198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Простая 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повременная система</w:t>
            </w:r>
          </w:p>
        </w:tc>
        <w:tc>
          <w:tcPr>
            <w:tcW w:w="30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03559">
              <w:rPr>
                <w:position w:val="-20"/>
                <w:sz w:val="28"/>
                <w:szCs w:val="28"/>
              </w:rPr>
              <w:object w:dxaOrig="1700" w:dyaOrig="440">
                <v:shape id="_x0000_i1176" type="#_x0000_t75" style="width:86.25pt;height:22.5pt" o:ole="">
                  <v:imagedata r:id="rId303" o:title=""/>
                </v:shape>
                <o:OLEObject Type="Embed" ProgID="Equation.3" ShapeID="_x0000_i1176" DrawAspect="Content" ObjectID="_1410944705" r:id="rId304"/>
              </w:object>
            </w:r>
          </w:p>
        </w:tc>
        <w:tc>
          <w:tcPr>
            <w:tcW w:w="4537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D21BEE">
              <w:rPr>
                <w:position w:val="-16"/>
                <w:sz w:val="28"/>
                <w:szCs w:val="28"/>
              </w:rPr>
              <w:object w:dxaOrig="380" w:dyaOrig="420">
                <v:shape id="_x0000_i1177" type="#_x0000_t75" style="width:18.75pt;height:21pt" o:ole="">
                  <v:imagedata r:id="rId305" o:title=""/>
                </v:shape>
                <o:OLEObject Type="Embed" ProgID="Equation.3" ShapeID="_x0000_i1177" DrawAspect="Content" ObjectID="_1410944706" r:id="rId306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фактически отработанное количество часов за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сяц,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F17534" w:rsidTr="00F17534">
        <w:tc>
          <w:tcPr>
            <w:tcW w:w="198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Повременно-премиальная система</w:t>
            </w:r>
          </w:p>
        </w:tc>
        <w:tc>
          <w:tcPr>
            <w:tcW w:w="30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30"/>
                <w:sz w:val="28"/>
                <w:szCs w:val="28"/>
              </w:rPr>
              <w:object w:dxaOrig="2799" w:dyaOrig="720">
                <v:shape id="_x0000_i1178" type="#_x0000_t75" style="width:140.25pt;height:36pt" o:ole="">
                  <v:imagedata r:id="rId307" o:title=""/>
                </v:shape>
                <o:OLEObject Type="Embed" ProgID="Equation.3" ShapeID="_x0000_i1178" DrawAspect="Content" ObjectID="_1410944707" r:id="rId308"/>
              </w:object>
            </w:r>
          </w:p>
        </w:tc>
        <w:tc>
          <w:tcPr>
            <w:tcW w:w="4537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D21BEE">
              <w:rPr>
                <w:sz w:val="28"/>
                <w:szCs w:val="28"/>
              </w:rPr>
              <w:t>%</w:t>
            </w:r>
            <w:proofErr w:type="gramStart"/>
            <w:r w:rsidRPr="00D21BEE">
              <w:rPr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 xml:space="preserve"> – </w:t>
            </w:r>
            <w:r w:rsidRPr="008E3D5B">
              <w:rPr>
                <w:sz w:val="28"/>
                <w:szCs w:val="28"/>
              </w:rPr>
              <w:t>процент преми</w:t>
            </w:r>
            <w:r w:rsidRPr="008E3D5B">
              <w:rPr>
                <w:sz w:val="28"/>
                <w:szCs w:val="28"/>
              </w:rPr>
              <w:t>и</w:t>
            </w:r>
          </w:p>
        </w:tc>
      </w:tr>
      <w:tr w:rsidR="00F17534" w:rsidRPr="00BA7A39" w:rsidTr="00F17534">
        <w:tc>
          <w:tcPr>
            <w:tcW w:w="9577" w:type="dxa"/>
            <w:gridSpan w:val="3"/>
          </w:tcPr>
          <w:p w:rsidR="00F17534" w:rsidRPr="00BA7A39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BA7A39">
              <w:rPr>
                <w:b/>
                <w:sz w:val="28"/>
                <w:szCs w:val="28"/>
              </w:rPr>
              <w:t>Сдельная форма оплаты труда и ее системы</w:t>
            </w:r>
          </w:p>
        </w:tc>
      </w:tr>
      <w:tr w:rsidR="00F17534" w:rsidTr="00F17534">
        <w:tc>
          <w:tcPr>
            <w:tcW w:w="198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сдельная 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34"/>
                <w:sz w:val="28"/>
                <w:szCs w:val="28"/>
              </w:rPr>
              <w:object w:dxaOrig="2160" w:dyaOrig="800">
                <v:shape id="_x0000_i1179" type="#_x0000_t75" style="width:108pt;height:39.75pt" o:ole="">
                  <v:imagedata r:id="rId309" o:title=""/>
                </v:shape>
                <o:OLEObject Type="Embed" ProgID="Equation.3" ShapeID="_x0000_i1179" DrawAspect="Content" ObjectID="_1410944708" r:id="rId310"/>
              </w:object>
            </w:r>
          </w:p>
        </w:tc>
        <w:tc>
          <w:tcPr>
            <w:tcW w:w="4537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номенклатура</w:t>
            </w:r>
            <w:proofErr w:type="gramEnd"/>
            <w:r>
              <w:rPr>
                <w:sz w:val="28"/>
                <w:szCs w:val="28"/>
              </w:rPr>
              <w:t xml:space="preserve"> изделий; </w:t>
            </w:r>
            <w:r w:rsidRPr="00834119">
              <w:rPr>
                <w:position w:val="-16"/>
                <w:sz w:val="28"/>
                <w:szCs w:val="28"/>
              </w:rPr>
              <w:object w:dxaOrig="460" w:dyaOrig="420">
                <v:shape id="_x0000_i1180" type="#_x0000_t75" style="width:23.25pt;height:21pt" o:ole="">
                  <v:imagedata r:id="rId311" o:title=""/>
                </v:shape>
                <o:OLEObject Type="Embed" ProgID="Equation.3" ShapeID="_x0000_i1180" DrawAspect="Content" ObjectID="_1410944709" r:id="rId312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сдельная расценка на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готовление изделия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-го вида</w:t>
            </w:r>
            <w:r w:rsidRPr="00C940C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нат</w:t>
            </w:r>
            <w:r w:rsidRPr="00C940CF">
              <w:rPr>
                <w:sz w:val="28"/>
                <w:szCs w:val="28"/>
              </w:rPr>
              <w:t>.ед</w:t>
            </w:r>
            <w:proofErr w:type="spellEnd"/>
            <w:r w:rsidRPr="00C940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; </w:t>
            </w:r>
            <w:r w:rsidRPr="00834119">
              <w:rPr>
                <w:position w:val="-16"/>
                <w:sz w:val="28"/>
                <w:szCs w:val="28"/>
              </w:rPr>
              <w:object w:dxaOrig="400" w:dyaOrig="420">
                <v:shape id="_x0000_i1181" type="#_x0000_t75" style="width:20.25pt;height:21pt" o:ole="">
                  <v:imagedata r:id="rId8" o:title=""/>
                </v:shape>
                <o:OLEObject Type="Embed" ProgID="Equation.3" ShapeID="_x0000_i1181" DrawAspect="Content" ObjectID="_1410944710" r:id="rId313"/>
              </w:objec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количество изделий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-го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да, шт.</w:t>
            </w:r>
          </w:p>
        </w:tc>
      </w:tr>
      <w:tr w:rsidR="00F17534" w:rsidTr="00F17534">
        <w:tc>
          <w:tcPr>
            <w:tcW w:w="1980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Расценка – мера оплаты труда за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306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38"/>
                <w:sz w:val="28"/>
                <w:szCs w:val="28"/>
              </w:rPr>
              <w:object w:dxaOrig="1320" w:dyaOrig="800">
                <v:shape id="_x0000_i1182" type="#_x0000_t75" style="width:66pt;height:49.5pt" o:ole="">
                  <v:imagedata r:id="rId314" o:title=""/>
                </v:shape>
                <o:OLEObject Type="Embed" ProgID="Equation.3" ShapeID="_x0000_i1182" DrawAspect="Content" ObjectID="_1410944711" r:id="rId315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F17534" w:rsidRPr="00E03559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919E0">
              <w:rPr>
                <w:position w:val="-14"/>
                <w:sz w:val="28"/>
                <w:szCs w:val="28"/>
              </w:rPr>
              <w:object w:dxaOrig="1040" w:dyaOrig="360">
                <v:shape id="_x0000_i1183" type="#_x0000_t75" style="width:80.25pt;height:25.5pt" o:ole="">
                  <v:imagedata r:id="rId316" o:title=""/>
                </v:shape>
                <o:OLEObject Type="Embed" ProgID="Equation.3" ShapeID="_x0000_i1183" DrawAspect="Content" ObjectID="_1410944712" r:id="rId317"/>
              </w:object>
            </w:r>
          </w:p>
        </w:tc>
        <w:tc>
          <w:tcPr>
            <w:tcW w:w="4537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D21BEE">
              <w:rPr>
                <w:position w:val="-16"/>
                <w:sz w:val="28"/>
                <w:szCs w:val="28"/>
              </w:rPr>
              <w:object w:dxaOrig="400" w:dyaOrig="420">
                <v:shape id="_x0000_i1184" type="#_x0000_t75" style="width:20.25pt;height:21pt" o:ole="">
                  <v:imagedata r:id="rId318" o:title=""/>
                </v:shape>
                <o:OLEObject Type="Embed" ProgID="Equation.3" ShapeID="_x0000_i1184" DrawAspect="Content" ObjectID="_1410944713" r:id="rId319"/>
              </w:object>
            </w:r>
            <w:r w:rsidRPr="00C940CF">
              <w:rPr>
                <w:sz w:val="28"/>
                <w:szCs w:val="28"/>
              </w:rPr>
              <w:t xml:space="preserve"> – часовая тарифная ставка, соответствующая разряду выполня</w:t>
            </w:r>
            <w:r w:rsidRPr="00C940CF">
              <w:rPr>
                <w:sz w:val="28"/>
                <w:szCs w:val="28"/>
              </w:rPr>
              <w:t>е</w:t>
            </w:r>
            <w:r w:rsidRPr="00C940CF">
              <w:rPr>
                <w:sz w:val="28"/>
                <w:szCs w:val="28"/>
              </w:rPr>
              <w:t xml:space="preserve">мых работ, </w:t>
            </w:r>
            <w:proofErr w:type="spellStart"/>
            <w:r w:rsidRPr="00C940CF">
              <w:rPr>
                <w:sz w:val="28"/>
                <w:szCs w:val="28"/>
              </w:rPr>
              <w:t>ден</w:t>
            </w:r>
            <w:proofErr w:type="spellEnd"/>
            <w:r w:rsidRPr="00C940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40CF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/ч</w:t>
            </w:r>
            <w:r w:rsidRPr="00C940C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21BEE">
              <w:rPr>
                <w:position w:val="-22"/>
                <w:sz w:val="28"/>
                <w:szCs w:val="28"/>
              </w:rPr>
              <w:object w:dxaOrig="740" w:dyaOrig="480">
                <v:shape id="_x0000_i1185" type="#_x0000_t75" style="width:36.75pt;height:24pt" o:ole="">
                  <v:imagedata r:id="rId320" o:title=""/>
                </v:shape>
                <o:OLEObject Type="Embed" ProgID="Equation.3" ShapeID="_x0000_i1185" DrawAspect="Content" ObjectID="_1410944714" r:id="rId321"/>
              </w:object>
            </w:r>
            <w:r>
              <w:rPr>
                <w:sz w:val="28"/>
                <w:szCs w:val="28"/>
              </w:rPr>
              <w:t xml:space="preserve"> –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ма выработки, </w:t>
            </w: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940CF">
              <w:rPr>
                <w:sz w:val="28"/>
                <w:szCs w:val="28"/>
              </w:rPr>
              <w:lastRenderedPageBreak/>
              <w:t>ед./ч</w:t>
            </w:r>
            <w:r>
              <w:rPr>
                <w:sz w:val="28"/>
                <w:szCs w:val="28"/>
              </w:rPr>
              <w:t>.</w:t>
            </w:r>
            <w:r w:rsidRPr="00C940C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21BEE">
              <w:rPr>
                <w:sz w:val="28"/>
                <w:szCs w:val="28"/>
                <w:lang w:val="en-US"/>
              </w:rPr>
              <w:t>t</w:t>
            </w:r>
            <w:r w:rsidRPr="00D21BEE">
              <w:rPr>
                <w:sz w:val="28"/>
                <w:szCs w:val="28"/>
              </w:rPr>
              <w:t xml:space="preserve"> –</w:t>
            </w:r>
            <w:r w:rsidRPr="00C940CF">
              <w:rPr>
                <w:sz w:val="28"/>
                <w:szCs w:val="28"/>
              </w:rPr>
              <w:t xml:space="preserve"> труд</w:t>
            </w:r>
            <w:r w:rsidRPr="00C940CF">
              <w:rPr>
                <w:sz w:val="28"/>
                <w:szCs w:val="28"/>
              </w:rPr>
              <w:t>о</w:t>
            </w:r>
            <w:r w:rsidRPr="00C940CF">
              <w:rPr>
                <w:sz w:val="28"/>
                <w:szCs w:val="28"/>
              </w:rPr>
              <w:t xml:space="preserve">емкость </w:t>
            </w:r>
            <w:r>
              <w:rPr>
                <w:sz w:val="28"/>
                <w:szCs w:val="28"/>
              </w:rPr>
              <w:t>изготовления единицы продукции</w:t>
            </w:r>
            <w:r w:rsidRPr="00C940CF">
              <w:rPr>
                <w:sz w:val="28"/>
                <w:szCs w:val="28"/>
              </w:rPr>
              <w:t>, н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940CF">
              <w:rPr>
                <w:sz w:val="28"/>
                <w:szCs w:val="28"/>
              </w:rPr>
              <w:t>-</w:t>
            </w:r>
            <w:proofErr w:type="gramEnd"/>
            <w:r w:rsidRPr="00C940CF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/шт.</w:t>
            </w:r>
          </w:p>
        </w:tc>
      </w:tr>
    </w:tbl>
    <w:p w:rsidR="00F17534" w:rsidRDefault="00F17534" w:rsidP="00F17534"/>
    <w:tbl>
      <w:tblPr>
        <w:tblStyle w:val="a5"/>
        <w:tblW w:w="95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54"/>
        <w:gridCol w:w="4150"/>
        <w:gridCol w:w="3646"/>
      </w:tblGrid>
      <w:tr w:rsidR="00F17534" w:rsidRPr="00BA7A39" w:rsidTr="00F17534">
        <w:tc>
          <w:tcPr>
            <w:tcW w:w="9550" w:type="dxa"/>
            <w:gridSpan w:val="3"/>
          </w:tcPr>
          <w:p w:rsidR="00F17534" w:rsidRPr="00BA7A39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BA7A39">
              <w:rPr>
                <w:b/>
                <w:sz w:val="28"/>
                <w:szCs w:val="28"/>
              </w:rPr>
              <w:t>Сдельная форма оплаты труда и ее системы</w:t>
            </w:r>
          </w:p>
        </w:tc>
      </w:tr>
      <w:tr w:rsidR="00F17534" w:rsidTr="00F17534">
        <w:tc>
          <w:tcPr>
            <w:tcW w:w="1754" w:type="dxa"/>
          </w:tcPr>
          <w:p w:rsidR="00F17534" w:rsidRPr="00953CEC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53CEC">
              <w:rPr>
                <w:sz w:val="28"/>
                <w:szCs w:val="28"/>
              </w:rPr>
              <w:t>Система</w: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3CEC">
              <w:rPr>
                <w:sz w:val="28"/>
                <w:szCs w:val="28"/>
              </w:rPr>
              <w:t>платы</w:t>
            </w:r>
          </w:p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53CEC">
              <w:rPr>
                <w:sz w:val="28"/>
                <w:szCs w:val="28"/>
              </w:rPr>
              <w:t xml:space="preserve"> тр</w:t>
            </w:r>
            <w:r w:rsidRPr="00953CEC">
              <w:rPr>
                <w:sz w:val="28"/>
                <w:szCs w:val="28"/>
              </w:rPr>
              <w:t>у</w:t>
            </w:r>
            <w:r w:rsidRPr="00953CEC">
              <w:rPr>
                <w:sz w:val="28"/>
                <w:szCs w:val="28"/>
              </w:rPr>
              <w:t>да</w:t>
            </w:r>
          </w:p>
        </w:tc>
        <w:tc>
          <w:tcPr>
            <w:tcW w:w="4150" w:type="dxa"/>
          </w:tcPr>
          <w:p w:rsidR="00F17534" w:rsidRPr="00C940C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3646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</w:tr>
      <w:tr w:rsidR="00F17534" w:rsidTr="00F17534">
        <w:tc>
          <w:tcPr>
            <w:tcW w:w="1754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Сдельно-премиал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415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34"/>
                <w:sz w:val="28"/>
                <w:szCs w:val="28"/>
              </w:rPr>
              <w:object w:dxaOrig="3379" w:dyaOrig="800">
                <v:shape id="_x0000_i1186" type="#_x0000_t75" style="width:168.75pt;height:39.75pt" o:ole="">
                  <v:imagedata r:id="rId322" o:title=""/>
                </v:shape>
                <o:OLEObject Type="Embed" ProgID="Equation.3" ShapeID="_x0000_i1186" DrawAspect="Content" ObjectID="_1410944715" r:id="rId323"/>
              </w:object>
            </w:r>
          </w:p>
        </w:tc>
        <w:tc>
          <w:tcPr>
            <w:tcW w:w="3646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5E522B">
              <w:rPr>
                <w:position w:val="-16"/>
                <w:sz w:val="28"/>
                <w:szCs w:val="28"/>
              </w:rPr>
              <w:object w:dxaOrig="400" w:dyaOrig="420">
                <v:shape id="_x0000_i1187" type="#_x0000_t75" style="width:20.25pt;height:21pt" o:ole="">
                  <v:imagedata r:id="rId324" o:title=""/>
                </v:shape>
                <o:OLEObject Type="Embed" ProgID="Equation.3" ShapeID="_x0000_i1187" DrawAspect="Content" ObjectID="_1410944716" r:id="rId325"/>
              </w:object>
            </w:r>
            <w:r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премия за выполнение планового задания</w:t>
            </w:r>
            <w:proofErr w:type="gramStart"/>
            <w:r>
              <w:rPr>
                <w:sz w:val="28"/>
                <w:szCs w:val="28"/>
              </w:rPr>
              <w:t xml:space="preserve">, %; </w:t>
            </w:r>
            <w:r w:rsidRPr="005E522B">
              <w:rPr>
                <w:position w:val="-16"/>
                <w:sz w:val="28"/>
                <w:szCs w:val="28"/>
              </w:rPr>
              <w:object w:dxaOrig="440" w:dyaOrig="420">
                <v:shape id="_x0000_i1188" type="#_x0000_t75" style="width:21.75pt;height:21pt" o:ole="">
                  <v:imagedata r:id="rId326" o:title=""/>
                </v:shape>
                <o:OLEObject Type="Embed" ProgID="Equation.3" ShapeID="_x0000_i1188" DrawAspect="Content" ObjectID="_1410944717" r:id="rId327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премия за каждый процент перевыполнения планового задания, %; </w:t>
            </w:r>
            <w:r w:rsidRPr="005E522B">
              <w:rPr>
                <w:position w:val="-16"/>
                <w:sz w:val="28"/>
                <w:szCs w:val="28"/>
              </w:rPr>
              <w:object w:dxaOrig="580" w:dyaOrig="420">
                <v:shape id="_x0000_i1189" type="#_x0000_t75" style="width:29.25pt;height:21pt" o:ole="">
                  <v:imagedata r:id="rId328" o:title=""/>
                </v:shape>
                <o:OLEObject Type="Embed" ProgID="Equation.3" ShapeID="_x0000_i1189" DrawAspect="Content" ObjectID="_1410944718" r:id="rId329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процент перевыполнения планового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F17534" w:rsidTr="00F17534">
        <w:tc>
          <w:tcPr>
            <w:tcW w:w="1754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Сдельно-прогресси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5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64B3">
              <w:rPr>
                <w:position w:val="-28"/>
                <w:sz w:val="28"/>
                <w:szCs w:val="28"/>
              </w:rPr>
              <w:object w:dxaOrig="3980" w:dyaOrig="680">
                <v:shape id="_x0000_i1190" type="#_x0000_t75" style="width:198.75pt;height:33.75pt" o:ole="">
                  <v:imagedata r:id="rId330" o:title=""/>
                </v:shape>
                <o:OLEObject Type="Embed" ProgID="Equation.3" ShapeID="_x0000_i1190" DrawAspect="Content" ObjectID="_1410944719" r:id="rId331"/>
              </w:object>
            </w:r>
          </w:p>
        </w:tc>
        <w:tc>
          <w:tcPr>
            <w:tcW w:w="3646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E60C0">
              <w:rPr>
                <w:position w:val="-16"/>
                <w:sz w:val="28"/>
                <w:szCs w:val="28"/>
              </w:rPr>
              <w:object w:dxaOrig="440" w:dyaOrig="420">
                <v:shape id="_x0000_i1191" type="#_x0000_t75" style="width:21.75pt;height:21pt" o:ole="">
                  <v:imagedata r:id="rId332" o:title=""/>
                </v:shape>
                <o:OLEObject Type="Embed" ProgID="Equation.3" ShapeID="_x0000_i1191" DrawAspect="Content" ObjectID="_1410944720" r:id="rId333"/>
              </w:object>
            </w:r>
            <w:r>
              <w:rPr>
                <w:sz w:val="28"/>
                <w:szCs w:val="28"/>
              </w:rPr>
              <w:t xml:space="preserve"> (</w:t>
            </w:r>
            <w:r w:rsidRPr="00E64D82">
              <w:rPr>
                <w:position w:val="-24"/>
              </w:rPr>
              <w:object w:dxaOrig="420" w:dyaOrig="480">
                <v:shape id="_x0000_i1192" type="#_x0000_t75" style="width:21pt;height:24pt" o:ole="">
                  <v:imagedata r:id="rId334" o:title=""/>
                </v:shape>
                <o:OLEObject Type="Embed" ProgID="Equation.3" ShapeID="_x0000_i1192" DrawAspect="Content" ObjectID="_1410944721" r:id="rId335"/>
              </w:object>
            </w:r>
            <w:r>
              <w:t>)</w:t>
            </w:r>
            <w:r w:rsidRPr="00C940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объем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по плану  (факту),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>. е</w:t>
            </w:r>
            <w:r w:rsidRPr="00C940CF">
              <w:rPr>
                <w:sz w:val="28"/>
                <w:szCs w:val="28"/>
              </w:rPr>
              <w:t>д.;</w:t>
            </w:r>
            <w:r>
              <w:rPr>
                <w:sz w:val="28"/>
                <w:szCs w:val="28"/>
              </w:rPr>
              <w:t xml:space="preserve"> </w:t>
            </w:r>
            <w:r w:rsidRPr="00665D04">
              <w:rPr>
                <w:position w:val="-6"/>
                <w:sz w:val="28"/>
                <w:szCs w:val="28"/>
              </w:rPr>
              <w:object w:dxaOrig="260" w:dyaOrig="240">
                <v:shape id="_x0000_i1193" type="#_x0000_t75" style="width:11.25pt;height:12pt" o:ole="">
                  <v:imagedata r:id="rId336" o:title=""/>
                </v:shape>
                <o:OLEObject Type="Embed" ProgID="Equation.3" ShapeID="_x0000_i1193" DrawAspect="Content" ObjectID="_1410944722" r:id="rId337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940CF">
              <w:rPr>
                <w:sz w:val="28"/>
                <w:szCs w:val="28"/>
              </w:rPr>
              <w:t>– коэффициент, увелич</w:t>
            </w:r>
            <w:r w:rsidRPr="00C940CF">
              <w:rPr>
                <w:sz w:val="28"/>
                <w:szCs w:val="28"/>
              </w:rPr>
              <w:t>и</w:t>
            </w:r>
            <w:r w:rsidRPr="00C940CF">
              <w:rPr>
                <w:sz w:val="28"/>
                <w:szCs w:val="28"/>
              </w:rPr>
              <w:t>вающий расценку</w:t>
            </w:r>
          </w:p>
        </w:tc>
      </w:tr>
      <w:tr w:rsidR="00F17534" w:rsidTr="00F17534">
        <w:tc>
          <w:tcPr>
            <w:tcW w:w="1754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Косвенно-сдельная 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5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34"/>
                <w:sz w:val="28"/>
                <w:szCs w:val="28"/>
              </w:rPr>
              <w:object w:dxaOrig="2360" w:dyaOrig="800">
                <v:shape id="_x0000_i1194" type="#_x0000_t75" style="width:117.75pt;height:39.75pt" o:ole="">
                  <v:imagedata r:id="rId338" o:title=""/>
                </v:shape>
                <o:OLEObject Type="Embed" ProgID="Equation.3" ShapeID="_x0000_i1194" DrawAspect="Content" ObjectID="_1410944723" r:id="rId339"/>
              </w:object>
            </w:r>
          </w:p>
        </w:tc>
        <w:tc>
          <w:tcPr>
            <w:tcW w:w="3646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1C2D30">
              <w:rPr>
                <w:position w:val="-20"/>
                <w:sz w:val="28"/>
                <w:szCs w:val="28"/>
              </w:rPr>
              <w:object w:dxaOrig="639" w:dyaOrig="440">
                <v:shape id="_x0000_i1195" type="#_x0000_t75" style="width:32.25pt;height:21.75pt" o:ole="">
                  <v:imagedata r:id="rId340" o:title=""/>
                </v:shape>
                <o:OLEObject Type="Embed" ProgID="Equation.3" ShapeID="_x0000_i1195" DrawAspect="Content" ObjectID="_1410944724" r:id="rId341"/>
              </w:object>
            </w:r>
            <w:r w:rsidRPr="00C940CF">
              <w:rPr>
                <w:sz w:val="28"/>
                <w:szCs w:val="28"/>
              </w:rPr>
              <w:t xml:space="preserve"> – косвенно-</w:t>
            </w:r>
            <w:r>
              <w:rPr>
                <w:sz w:val="28"/>
                <w:szCs w:val="28"/>
              </w:rPr>
              <w:t>с</w:t>
            </w:r>
            <w:r w:rsidRPr="00C940CF">
              <w:rPr>
                <w:sz w:val="28"/>
                <w:szCs w:val="28"/>
              </w:rPr>
              <w:t>дельная расценка</w:t>
            </w:r>
            <w:r>
              <w:rPr>
                <w:sz w:val="28"/>
                <w:szCs w:val="28"/>
              </w:rPr>
              <w:t xml:space="preserve"> на изделие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-го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</w:t>
            </w:r>
            <w:r w:rsidRPr="00C940CF">
              <w:rPr>
                <w:sz w:val="28"/>
                <w:szCs w:val="28"/>
              </w:rPr>
              <w:t xml:space="preserve">, </w:t>
            </w:r>
            <w:proofErr w:type="spellStart"/>
            <w:r w:rsidRPr="00C940CF">
              <w:rPr>
                <w:sz w:val="28"/>
                <w:szCs w:val="28"/>
              </w:rPr>
              <w:t>ден</w:t>
            </w:r>
            <w:proofErr w:type="spellEnd"/>
            <w:r w:rsidRPr="00C940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40CF">
              <w:rPr>
                <w:sz w:val="28"/>
                <w:szCs w:val="28"/>
              </w:rPr>
              <w:t>ед./</w:t>
            </w:r>
            <w:proofErr w:type="spellStart"/>
            <w:r w:rsidRPr="00C940CF">
              <w:rPr>
                <w:sz w:val="28"/>
                <w:szCs w:val="28"/>
              </w:rPr>
              <w:t>нат</w:t>
            </w:r>
            <w:proofErr w:type="spellEnd"/>
            <w:r w:rsidRPr="00C940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</w:t>
            </w:r>
            <w:r w:rsidRPr="00C940C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534" w:rsidTr="00F17534">
        <w:tc>
          <w:tcPr>
            <w:tcW w:w="1754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Косвенно-сдельная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ценка</w:t>
            </w:r>
          </w:p>
        </w:tc>
        <w:tc>
          <w:tcPr>
            <w:tcW w:w="415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50618">
              <w:rPr>
                <w:position w:val="-46"/>
                <w:sz w:val="28"/>
                <w:szCs w:val="28"/>
              </w:rPr>
              <w:object w:dxaOrig="2240" w:dyaOrig="980">
                <v:shape id="_x0000_i1196" type="#_x0000_t75" style="width:111.75pt;height:48.75pt" o:ole="">
                  <v:imagedata r:id="rId342" o:title=""/>
                </v:shape>
                <o:OLEObject Type="Embed" ProgID="Equation.3" ShapeID="_x0000_i1196" DrawAspect="Content" ObjectID="_1410944725" r:id="rId343"/>
              </w:object>
            </w:r>
          </w:p>
          <w:p w:rsidR="00F17534" w:rsidRPr="00C940C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FE2">
              <w:rPr>
                <w:position w:val="-46"/>
                <w:sz w:val="28"/>
                <w:szCs w:val="28"/>
              </w:rPr>
              <w:object w:dxaOrig="1340" w:dyaOrig="980">
                <v:shape id="_x0000_i1197" type="#_x0000_t75" style="width:65.25pt;height:48.75pt" o:ole="">
                  <v:imagedata r:id="rId344" o:title=""/>
                </v:shape>
                <o:OLEObject Type="Embed" ProgID="Equation.3" ShapeID="_x0000_i1197" DrawAspect="Content" ObjectID="_1410944726" r:id="rId345"/>
              </w:object>
            </w:r>
          </w:p>
        </w:tc>
        <w:tc>
          <w:tcPr>
            <w:tcW w:w="3646" w:type="dxa"/>
          </w:tcPr>
          <w:p w:rsidR="00F17534" w:rsidRPr="00C56CA9" w:rsidRDefault="00F17534" w:rsidP="00F1753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E60C0">
              <w:rPr>
                <w:position w:val="-16"/>
                <w:sz w:val="28"/>
                <w:szCs w:val="28"/>
              </w:rPr>
              <w:object w:dxaOrig="400" w:dyaOrig="540">
                <v:shape id="_x0000_i1198" type="#_x0000_t75" style="width:20.25pt;height:27pt" o:ole="">
                  <v:imagedata r:id="rId346" o:title=""/>
                </v:shape>
                <o:OLEObject Type="Embed" ProgID="Equation.3" ShapeID="_x0000_i1198" DrawAspect="Content" ObjectID="_1410944727" r:id="rId347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часовая тарифная ставка вспомогательного рабочего,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6E60C0">
              <w:rPr>
                <w:position w:val="-16"/>
                <w:sz w:val="28"/>
                <w:szCs w:val="28"/>
              </w:rPr>
              <w:object w:dxaOrig="700" w:dyaOrig="540">
                <v:shape id="_x0000_i1199" type="#_x0000_t75" style="width:35.25pt;height:27pt" o:ole="">
                  <v:imagedata r:id="rId348" o:title=""/>
                </v:shape>
                <o:OLEObject Type="Embed" ProgID="Equation.3" ShapeID="_x0000_i1199" DrawAspect="Content" ObjectID="_1410944728" r:id="rId349"/>
              </w:object>
            </w:r>
            <w:r>
              <w:rPr>
                <w:sz w:val="28"/>
                <w:szCs w:val="28"/>
              </w:rPr>
              <w:t xml:space="preserve"> – норма обслуживания, установленная для вспомогательного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чего; </w:t>
            </w:r>
            <w:r w:rsidRPr="006E60C0">
              <w:rPr>
                <w:position w:val="-22"/>
                <w:sz w:val="28"/>
                <w:szCs w:val="28"/>
              </w:rPr>
              <w:object w:dxaOrig="740" w:dyaOrig="600">
                <v:shape id="_x0000_i1200" type="#_x0000_t75" style="width:36.75pt;height:30pt" o:ole="">
                  <v:imagedata r:id="rId350" o:title=""/>
                </v:shape>
                <o:OLEObject Type="Embed" ProgID="Equation.3" ShapeID="_x0000_i1200" DrawAspect="Content" ObjectID="_1410944729" r:id="rId351"/>
              </w:object>
            </w:r>
            <w:r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норма выработки изделий, изготавливаемых основным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чим, </w:t>
            </w: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>. ед./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F17534" w:rsidTr="00F17534">
        <w:tc>
          <w:tcPr>
            <w:tcW w:w="1754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Бригадная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тема </w:t>
            </w:r>
          </w:p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54"/>
                <w:sz w:val="28"/>
                <w:szCs w:val="28"/>
              </w:rPr>
              <w:object w:dxaOrig="2840" w:dyaOrig="1200">
                <v:shape id="_x0000_i1201" type="#_x0000_t75" style="width:141.75pt;height:60pt" o:ole="">
                  <v:imagedata r:id="rId352" o:title=""/>
                </v:shape>
                <o:OLEObject Type="Embed" ProgID="Equation.3" ShapeID="_x0000_i1201" DrawAspect="Content" ObjectID="_1410944730" r:id="rId353"/>
              </w:object>
            </w:r>
          </w:p>
        </w:tc>
        <w:tc>
          <w:tcPr>
            <w:tcW w:w="3646" w:type="dxa"/>
          </w:tcPr>
          <w:p w:rsidR="00F17534" w:rsidRDefault="00F17534" w:rsidP="00F17534">
            <w:pPr>
              <w:tabs>
                <w:tab w:val="left" w:pos="0"/>
              </w:tabs>
              <w:jc w:val="both"/>
            </w:pPr>
            <w:r w:rsidRPr="006E60C0">
              <w:rPr>
                <w:position w:val="-16"/>
                <w:sz w:val="28"/>
                <w:szCs w:val="28"/>
              </w:rPr>
              <w:object w:dxaOrig="720" w:dyaOrig="420">
                <v:shape id="_x0000_i1202" type="#_x0000_t75" style="width:36pt;height:21pt" o:ole="">
                  <v:imagedata r:id="rId354" o:title=""/>
                </v:shape>
                <o:OLEObject Type="Embed" ProgID="Equation.3" ShapeID="_x0000_i1202" DrawAspect="Content" ObjectID="_1410944731" r:id="rId355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коэффициент трудового участия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-го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ника бригады; </w:t>
            </w:r>
            <w:r w:rsidRPr="006E60C0">
              <w:rPr>
                <w:position w:val="-22"/>
                <w:sz w:val="28"/>
                <w:szCs w:val="28"/>
              </w:rPr>
              <w:object w:dxaOrig="859" w:dyaOrig="480">
                <v:shape id="_x0000_i1203" type="#_x0000_t75" style="width:42.75pt;height:24pt" o:ole="">
                  <v:imagedata r:id="rId356" o:title=""/>
                </v:shape>
                <o:OLEObject Type="Embed" ProgID="Equation.3" ShapeID="_x0000_i1203" DrawAspect="Content" ObjectID="_1410944732" r:id="rId357"/>
              </w:object>
            </w:r>
            <w:r>
              <w:rPr>
                <w:sz w:val="28"/>
                <w:szCs w:val="28"/>
              </w:rPr>
              <w:t>–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эффициент бригадного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работка или </w:t>
            </w:r>
            <w:r>
              <w:rPr>
                <w:sz w:val="28"/>
                <w:szCs w:val="28"/>
              </w:rPr>
              <w:lastRenderedPageBreak/>
              <w:t>начисленной премии</w:t>
            </w:r>
          </w:p>
        </w:tc>
      </w:tr>
      <w:tr w:rsidR="00F17534" w:rsidTr="00F17534">
        <w:tc>
          <w:tcPr>
            <w:tcW w:w="1754" w:type="dxa"/>
          </w:tcPr>
          <w:p w:rsidR="00F17534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Коэффиц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 брига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ного прир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ботка</w:t>
            </w:r>
          </w:p>
        </w:tc>
        <w:tc>
          <w:tcPr>
            <w:tcW w:w="4150" w:type="dxa"/>
          </w:tcPr>
          <w:p w:rsidR="00F17534" w:rsidRPr="00C940CF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6FE2">
              <w:rPr>
                <w:position w:val="-74"/>
              </w:rPr>
              <w:object w:dxaOrig="3240" w:dyaOrig="1219">
                <v:shape id="_x0000_i1204" type="#_x0000_t75" style="width:162pt;height:60.75pt" o:ole="">
                  <v:imagedata r:id="rId358" o:title=""/>
                </v:shape>
                <o:OLEObject Type="Embed" ProgID="Equation.3" ShapeID="_x0000_i1204" DrawAspect="Content" ObjectID="_1410944733" r:id="rId359"/>
              </w:object>
            </w:r>
          </w:p>
        </w:tc>
        <w:tc>
          <w:tcPr>
            <w:tcW w:w="3646" w:type="dxa"/>
          </w:tcPr>
          <w:p w:rsidR="00F17534" w:rsidRDefault="00F17534" w:rsidP="00F17534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6E60C0">
              <w:rPr>
                <w:position w:val="-22"/>
                <w:sz w:val="28"/>
                <w:szCs w:val="28"/>
              </w:rPr>
              <w:object w:dxaOrig="580" w:dyaOrig="480">
                <v:shape id="_x0000_i1205" type="#_x0000_t75" style="width:29.25pt;height:24pt" o:ole="">
                  <v:imagedata r:id="rId360" o:title=""/>
                </v:shape>
                <o:OLEObject Type="Embed" ProgID="Equation.3" ShapeID="_x0000_i1205" DrawAspect="Content" ObjectID="_1410944734" r:id="rId361"/>
              </w:object>
            </w:r>
            <w:r w:rsidRPr="006954EE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954EE">
              <w:rPr>
                <w:sz w:val="28"/>
                <w:szCs w:val="28"/>
              </w:rPr>
              <w:t xml:space="preserve"> сдельный прираб</w:t>
            </w:r>
            <w:r w:rsidRPr="006954EE">
              <w:rPr>
                <w:sz w:val="28"/>
                <w:szCs w:val="28"/>
              </w:rPr>
              <w:t>о</w:t>
            </w:r>
            <w:r w:rsidRPr="006954EE">
              <w:rPr>
                <w:sz w:val="28"/>
                <w:szCs w:val="28"/>
              </w:rPr>
              <w:t>ток бригады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 </w:t>
            </w:r>
            <w:r w:rsidRPr="006E60C0">
              <w:rPr>
                <w:sz w:val="28"/>
                <w:szCs w:val="28"/>
                <w:lang w:val="en-US"/>
              </w:rPr>
              <w:t>n</w:t>
            </w:r>
            <w:r w:rsidRPr="006E60C0">
              <w:rPr>
                <w:sz w:val="28"/>
                <w:szCs w:val="28"/>
              </w:rPr>
              <w:t xml:space="preserve"> </w:t>
            </w:r>
            <w:r w:rsidRPr="0000307C">
              <w:rPr>
                <w:i/>
                <w:sz w:val="28"/>
                <w:szCs w:val="28"/>
              </w:rPr>
              <w:t xml:space="preserve">– </w:t>
            </w:r>
            <w:r w:rsidRPr="0000307C">
              <w:rPr>
                <w:sz w:val="28"/>
                <w:szCs w:val="28"/>
              </w:rPr>
              <w:t>количество членов бриг</w:t>
            </w:r>
            <w:r w:rsidRPr="0000307C">
              <w:rPr>
                <w:sz w:val="28"/>
                <w:szCs w:val="28"/>
              </w:rPr>
              <w:t>а</w:t>
            </w:r>
            <w:r w:rsidRPr="0000307C">
              <w:rPr>
                <w:sz w:val="28"/>
                <w:szCs w:val="28"/>
              </w:rPr>
              <w:t>ды, чел.</w:t>
            </w:r>
          </w:p>
        </w:tc>
      </w:tr>
    </w:tbl>
    <w:p w:rsidR="000046AA" w:rsidRDefault="000046AA" w:rsidP="00F17534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0046AA" w:rsidRDefault="000046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534" w:rsidRDefault="00F17534" w:rsidP="00F1753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ИЗДЕРЖКИ И СЕБЕСТОИМОСТЬ ПРОДУКЦИИ</w:t>
      </w:r>
    </w:p>
    <w:p w:rsidR="00F17534" w:rsidRDefault="00F17534" w:rsidP="00F17534">
      <w:pPr>
        <w:spacing w:before="120" w:after="120"/>
        <w:ind w:left="357"/>
        <w:jc w:val="center"/>
        <w:rPr>
          <w:b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2393"/>
        <w:gridCol w:w="7327"/>
      </w:tblGrid>
      <w:tr w:rsidR="00F17534" w:rsidTr="00F17534">
        <w:tc>
          <w:tcPr>
            <w:tcW w:w="9720" w:type="dxa"/>
            <w:gridSpan w:val="2"/>
          </w:tcPr>
          <w:p w:rsidR="00F17534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Издержки: понятие и классификация </w:t>
            </w:r>
          </w:p>
        </w:tc>
      </w:tr>
      <w:tr w:rsidR="00F17534" w:rsidRPr="003D577E" w:rsidTr="00F17534">
        <w:tc>
          <w:tcPr>
            <w:tcW w:w="2393" w:type="dxa"/>
          </w:tcPr>
          <w:p w:rsidR="00F17534" w:rsidRPr="00053BCD" w:rsidRDefault="00F17534" w:rsidP="00F17534">
            <w:pPr>
              <w:jc w:val="both"/>
              <w:rPr>
                <w:sz w:val="28"/>
                <w:szCs w:val="28"/>
              </w:rPr>
            </w:pPr>
            <w:r w:rsidRPr="00053BCD">
              <w:rPr>
                <w:sz w:val="28"/>
                <w:szCs w:val="28"/>
              </w:rPr>
              <w:t xml:space="preserve">Издержки </w:t>
            </w:r>
          </w:p>
          <w:p w:rsidR="00F17534" w:rsidRPr="003D577E" w:rsidRDefault="00F17534" w:rsidP="00F17534">
            <w:pPr>
              <w:rPr>
                <w:bCs/>
              </w:rPr>
            </w:pPr>
          </w:p>
        </w:tc>
        <w:tc>
          <w:tcPr>
            <w:tcW w:w="7327" w:type="dxa"/>
          </w:tcPr>
          <w:p w:rsidR="00F17534" w:rsidRPr="003D577E" w:rsidRDefault="00F17534" w:rsidP="00F17534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В</w:t>
            </w:r>
            <w:r w:rsidRPr="00441DDB">
              <w:rPr>
                <w:sz w:val="28"/>
                <w:szCs w:val="28"/>
              </w:rPr>
              <w:t>ыраженные в денежной форме затраты на произво</w:t>
            </w:r>
            <w:r w:rsidRPr="00441DDB">
              <w:rPr>
                <w:sz w:val="28"/>
                <w:szCs w:val="28"/>
              </w:rPr>
              <w:t>д</w:t>
            </w:r>
            <w:r w:rsidRPr="00441DDB">
              <w:rPr>
                <w:sz w:val="28"/>
                <w:szCs w:val="28"/>
              </w:rPr>
              <w:t>ство и реал</w:t>
            </w:r>
            <w:r w:rsidRPr="00441DDB">
              <w:rPr>
                <w:sz w:val="28"/>
                <w:szCs w:val="28"/>
              </w:rPr>
              <w:t>и</w:t>
            </w:r>
            <w:r w:rsidRPr="00441DDB">
              <w:rPr>
                <w:sz w:val="28"/>
                <w:szCs w:val="28"/>
              </w:rPr>
              <w:t>зацию продукции</w:t>
            </w:r>
          </w:p>
        </w:tc>
      </w:tr>
      <w:tr w:rsidR="00F17534" w:rsidRPr="003D577E" w:rsidTr="00F17534">
        <w:tc>
          <w:tcPr>
            <w:tcW w:w="9720" w:type="dxa"/>
            <w:gridSpan w:val="2"/>
          </w:tcPr>
          <w:p w:rsidR="00F17534" w:rsidRPr="001C2D30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1C2D30">
              <w:rPr>
                <w:b/>
                <w:sz w:val="28"/>
                <w:szCs w:val="28"/>
              </w:rPr>
              <w:t>Классификация издержек</w:t>
            </w:r>
          </w:p>
        </w:tc>
      </w:tr>
      <w:tr w:rsidR="00F17534" w:rsidRPr="00971AFF" w:rsidTr="00F17534">
        <w:trPr>
          <w:trHeight w:val="603"/>
        </w:trPr>
        <w:tc>
          <w:tcPr>
            <w:tcW w:w="2393" w:type="dxa"/>
          </w:tcPr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971AFF">
              <w:rPr>
                <w:sz w:val="28"/>
                <w:szCs w:val="28"/>
              </w:rPr>
              <w:t xml:space="preserve">По экономическим </w:t>
            </w:r>
            <w:r w:rsidRPr="00971AFF">
              <w:rPr>
                <w:sz w:val="28"/>
                <w:szCs w:val="28"/>
              </w:rPr>
              <w:t>э</w:t>
            </w:r>
            <w:r w:rsidRPr="00971AFF">
              <w:rPr>
                <w:sz w:val="28"/>
                <w:szCs w:val="28"/>
              </w:rPr>
              <w:t>лементам</w:t>
            </w:r>
          </w:p>
        </w:tc>
        <w:tc>
          <w:tcPr>
            <w:tcW w:w="7327" w:type="dxa"/>
          </w:tcPr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773CDC">
              <w:rPr>
                <w:b/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71AFF">
              <w:rPr>
                <w:sz w:val="28"/>
                <w:szCs w:val="28"/>
              </w:rPr>
              <w:t>материальные затраты (за вычетом стоимости возвратных отх</w:t>
            </w:r>
            <w:r w:rsidRPr="00971AFF">
              <w:rPr>
                <w:sz w:val="28"/>
                <w:szCs w:val="28"/>
              </w:rPr>
              <w:t>о</w:t>
            </w:r>
            <w:r w:rsidRPr="00971AFF">
              <w:rPr>
                <w:sz w:val="28"/>
                <w:szCs w:val="28"/>
              </w:rPr>
              <w:t>дов);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773CDC">
              <w:rPr>
                <w:b/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71AFF">
              <w:rPr>
                <w:sz w:val="28"/>
                <w:szCs w:val="28"/>
              </w:rPr>
              <w:t>расходы на оплату труда;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773CDC">
              <w:rPr>
                <w:b/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71AFF">
              <w:rPr>
                <w:sz w:val="28"/>
                <w:szCs w:val="28"/>
              </w:rPr>
              <w:t>отчисления на социальные нужды;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773CDC">
              <w:rPr>
                <w:b/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71AFF">
              <w:rPr>
                <w:sz w:val="28"/>
                <w:szCs w:val="28"/>
              </w:rPr>
              <w:t>амортизация основных фондов и нематериальных акт</w:t>
            </w:r>
            <w:r w:rsidRPr="00971AFF">
              <w:rPr>
                <w:sz w:val="28"/>
                <w:szCs w:val="28"/>
              </w:rPr>
              <w:t>и</w:t>
            </w:r>
            <w:r w:rsidRPr="00971AFF">
              <w:rPr>
                <w:sz w:val="28"/>
                <w:szCs w:val="28"/>
              </w:rPr>
              <w:t>вов;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773CDC">
              <w:rPr>
                <w:b/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71AFF">
              <w:rPr>
                <w:sz w:val="28"/>
                <w:szCs w:val="28"/>
              </w:rPr>
              <w:t>прочие затраты</w:t>
            </w:r>
          </w:p>
        </w:tc>
      </w:tr>
      <w:tr w:rsidR="00F17534" w:rsidRPr="00E322A3" w:rsidTr="00F17534">
        <w:trPr>
          <w:trHeight w:val="4630"/>
        </w:trPr>
        <w:tc>
          <w:tcPr>
            <w:tcW w:w="2393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калькуляц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статьям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7" w:type="dxa"/>
          </w:tcPr>
          <w:p w:rsidR="00F17534" w:rsidRPr="0042117B" w:rsidRDefault="00F17534" w:rsidP="00F17534">
            <w:pPr>
              <w:pStyle w:val="31"/>
              <w:numPr>
                <w:ilvl w:val="0"/>
                <w:numId w:val="6"/>
              </w:numPr>
              <w:tabs>
                <w:tab w:val="left" w:pos="272"/>
                <w:tab w:val="left" w:pos="452"/>
              </w:tabs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Сырье и материалы (основные и вспомогател</w:t>
            </w:r>
            <w:r w:rsidRPr="0042117B">
              <w:rPr>
                <w:sz w:val="28"/>
                <w:szCs w:val="28"/>
              </w:rPr>
              <w:t>ь</w:t>
            </w:r>
            <w:r w:rsidRPr="0042117B">
              <w:rPr>
                <w:sz w:val="28"/>
                <w:szCs w:val="28"/>
              </w:rPr>
              <w:t>ные)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6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Покупные комплектующие изделия,</w:t>
            </w:r>
            <w:r>
              <w:rPr>
                <w:sz w:val="28"/>
                <w:szCs w:val="28"/>
              </w:rPr>
              <w:t xml:space="preserve"> </w:t>
            </w:r>
            <w:r w:rsidRPr="0042117B">
              <w:rPr>
                <w:sz w:val="28"/>
                <w:szCs w:val="28"/>
              </w:rPr>
              <w:t>полуфабрик</w:t>
            </w:r>
            <w:r w:rsidRPr="0042117B">
              <w:rPr>
                <w:sz w:val="28"/>
                <w:szCs w:val="28"/>
              </w:rPr>
              <w:t>а</w:t>
            </w:r>
            <w:r w:rsidRPr="0042117B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6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Возвратные отходы (вычитаются)</w:t>
            </w:r>
            <w:r>
              <w:rPr>
                <w:sz w:val="28"/>
                <w:szCs w:val="28"/>
              </w:rPr>
              <w:t>.</w:t>
            </w:r>
          </w:p>
          <w:p w:rsidR="00F17534" w:rsidRDefault="00F17534" w:rsidP="00F17534">
            <w:pPr>
              <w:pStyle w:val="a6"/>
              <w:tabs>
                <w:tab w:val="left" w:pos="272"/>
                <w:tab w:val="left" w:pos="45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2117B">
              <w:rPr>
                <w:sz w:val="28"/>
                <w:szCs w:val="28"/>
              </w:rPr>
              <w:t>Топливо и энергия на технологические цели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a6"/>
              <w:tabs>
                <w:tab w:val="left" w:pos="272"/>
                <w:tab w:val="left" w:pos="45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2117B">
              <w:rPr>
                <w:sz w:val="28"/>
                <w:szCs w:val="28"/>
              </w:rPr>
              <w:t>Основная з</w:t>
            </w:r>
            <w:r w:rsidRPr="0042117B">
              <w:rPr>
                <w:sz w:val="28"/>
                <w:szCs w:val="28"/>
              </w:rPr>
              <w:t>а</w:t>
            </w:r>
            <w:r w:rsidRPr="0042117B">
              <w:rPr>
                <w:sz w:val="28"/>
                <w:szCs w:val="28"/>
              </w:rPr>
              <w:t>работная плата основных</w:t>
            </w:r>
            <w:r>
              <w:rPr>
                <w:sz w:val="28"/>
                <w:szCs w:val="28"/>
              </w:rPr>
              <w:t xml:space="preserve"> </w:t>
            </w:r>
            <w:r w:rsidRPr="0042117B">
              <w:rPr>
                <w:sz w:val="28"/>
                <w:szCs w:val="28"/>
              </w:rPr>
              <w:t>рабочих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hanging="11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Дополнительная заработная плата основных раб</w:t>
            </w:r>
            <w:r w:rsidRPr="0042117B">
              <w:rPr>
                <w:sz w:val="28"/>
                <w:szCs w:val="28"/>
              </w:rPr>
              <w:t>о</w:t>
            </w:r>
            <w:r w:rsidRPr="0042117B">
              <w:rPr>
                <w:sz w:val="28"/>
                <w:szCs w:val="28"/>
              </w:rPr>
              <w:t>чих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hanging="11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Налоги, отчисления в бюджет и внебюджетные фонды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hanging="11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Расходы на подготовку и освоение произво</w:t>
            </w:r>
            <w:r w:rsidRPr="0042117B">
              <w:rPr>
                <w:sz w:val="28"/>
                <w:szCs w:val="28"/>
              </w:rPr>
              <w:t>д</w:t>
            </w:r>
            <w:r w:rsidRPr="0042117B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hanging="30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Погашение стоимости специальных инструментов и приспособлений целевого назначения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hanging="11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Общепроизводственные расходы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left" w:pos="272"/>
                <w:tab w:val="left" w:pos="452"/>
                <w:tab w:val="left" w:pos="900"/>
              </w:tabs>
              <w:spacing w:after="0"/>
              <w:ind w:hanging="11"/>
              <w:jc w:val="both"/>
              <w:rPr>
                <w:sz w:val="28"/>
                <w:szCs w:val="28"/>
              </w:rPr>
            </w:pPr>
            <w:r w:rsidRPr="0042117B">
              <w:rPr>
                <w:sz w:val="28"/>
                <w:szCs w:val="28"/>
              </w:rPr>
              <w:t>Общехозяйственные расходы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numPr>
                <w:ilvl w:val="0"/>
                <w:numId w:val="42"/>
              </w:numPr>
              <w:tabs>
                <w:tab w:val="clear" w:pos="30"/>
                <w:tab w:val="left" w:pos="19"/>
                <w:tab w:val="left" w:pos="379"/>
                <w:tab w:val="left" w:pos="949"/>
              </w:tabs>
              <w:spacing w:after="0"/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2117B">
              <w:rPr>
                <w:sz w:val="28"/>
                <w:szCs w:val="28"/>
              </w:rPr>
              <w:t>рочие производственные расходы</w:t>
            </w:r>
            <w:r>
              <w:rPr>
                <w:sz w:val="28"/>
                <w:szCs w:val="28"/>
              </w:rPr>
              <w:t>.</w:t>
            </w:r>
          </w:p>
          <w:p w:rsidR="00F17534" w:rsidRPr="0042117B" w:rsidRDefault="00F17534" w:rsidP="00F17534">
            <w:pPr>
              <w:pStyle w:val="31"/>
              <w:tabs>
                <w:tab w:val="left" w:pos="272"/>
                <w:tab w:val="left" w:pos="452"/>
              </w:tabs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2117B">
              <w:rPr>
                <w:sz w:val="28"/>
                <w:szCs w:val="28"/>
              </w:rPr>
              <w:t>Расходы на реализацию</w:t>
            </w:r>
          </w:p>
        </w:tc>
      </w:tr>
      <w:tr w:rsidR="00F17534" w:rsidRPr="00971AFF" w:rsidTr="00F17534">
        <w:trPr>
          <w:trHeight w:val="603"/>
        </w:trPr>
        <w:tc>
          <w:tcPr>
            <w:tcW w:w="2393" w:type="dxa"/>
          </w:tcPr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971AFF">
              <w:rPr>
                <w:sz w:val="28"/>
                <w:szCs w:val="28"/>
              </w:rPr>
              <w:t>В зависимости от способа включ</w:t>
            </w:r>
            <w:r w:rsidRPr="00971AFF">
              <w:rPr>
                <w:sz w:val="28"/>
                <w:szCs w:val="28"/>
              </w:rPr>
              <w:t>е</w:t>
            </w:r>
            <w:r w:rsidRPr="00971AFF">
              <w:rPr>
                <w:sz w:val="28"/>
                <w:szCs w:val="28"/>
              </w:rPr>
              <w:t>ния в себестоимость о</w:t>
            </w:r>
            <w:r w:rsidRPr="00971AFF">
              <w:rPr>
                <w:sz w:val="28"/>
                <w:szCs w:val="28"/>
              </w:rPr>
              <w:t>т</w:t>
            </w:r>
            <w:r w:rsidRPr="00971AFF">
              <w:rPr>
                <w:sz w:val="28"/>
                <w:szCs w:val="28"/>
              </w:rPr>
              <w:t>дельных видов пр</w:t>
            </w:r>
            <w:r w:rsidRPr="00971AFF">
              <w:rPr>
                <w:sz w:val="28"/>
                <w:szCs w:val="28"/>
              </w:rPr>
              <w:t>о</w:t>
            </w:r>
            <w:r w:rsidRPr="00971AFF">
              <w:rPr>
                <w:sz w:val="28"/>
                <w:szCs w:val="28"/>
              </w:rPr>
              <w:t>дукции</w:t>
            </w:r>
          </w:p>
        </w:tc>
        <w:tc>
          <w:tcPr>
            <w:tcW w:w="7327" w:type="dxa"/>
          </w:tcPr>
          <w:p w:rsidR="00F17534" w:rsidRPr="00971AFF" w:rsidRDefault="00F17534" w:rsidP="00F17534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773CDC">
              <w:rPr>
                <w:b/>
                <w:i/>
                <w:sz w:val="28"/>
                <w:szCs w:val="28"/>
              </w:rPr>
              <w:t>рямые –</w:t>
            </w:r>
            <w:r w:rsidRPr="00971AFF">
              <w:rPr>
                <w:sz w:val="28"/>
                <w:szCs w:val="28"/>
              </w:rPr>
              <w:t xml:space="preserve"> затраты, которые связаны с производством конкретного вида продукции и прямо относятся на его себ</w:t>
            </w:r>
            <w:r w:rsidRPr="00971AFF">
              <w:rPr>
                <w:sz w:val="28"/>
                <w:szCs w:val="28"/>
              </w:rPr>
              <w:t>е</w:t>
            </w:r>
            <w:r w:rsidRPr="00971AFF">
              <w:rPr>
                <w:sz w:val="28"/>
                <w:szCs w:val="28"/>
              </w:rPr>
              <w:t>стоимость (ст</w:t>
            </w:r>
            <w:r>
              <w:rPr>
                <w:sz w:val="28"/>
                <w:szCs w:val="28"/>
              </w:rPr>
              <w:t>.</w:t>
            </w:r>
            <w:r w:rsidRPr="00971AFF">
              <w:rPr>
                <w:sz w:val="28"/>
                <w:szCs w:val="28"/>
              </w:rPr>
              <w:t xml:space="preserve"> 1– 5).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773CDC">
              <w:rPr>
                <w:b/>
                <w:i/>
                <w:sz w:val="28"/>
                <w:szCs w:val="28"/>
              </w:rPr>
              <w:t>освенные</w:t>
            </w:r>
            <w:r w:rsidRPr="00971AFF">
              <w:rPr>
                <w:sz w:val="28"/>
                <w:szCs w:val="28"/>
              </w:rPr>
              <w:t xml:space="preserve"> – затраты, которые связаны с производством нескольких видов продукции и включаются в себесто</w:t>
            </w:r>
            <w:r w:rsidRPr="00971AFF">
              <w:rPr>
                <w:sz w:val="28"/>
                <w:szCs w:val="28"/>
              </w:rPr>
              <w:t>и</w:t>
            </w:r>
            <w:r w:rsidRPr="00971AFF">
              <w:rPr>
                <w:sz w:val="28"/>
                <w:szCs w:val="28"/>
              </w:rPr>
              <w:t>мость конкретного вида продукции пропорционально в</w:t>
            </w:r>
            <w:r w:rsidRPr="00971AFF">
              <w:rPr>
                <w:sz w:val="28"/>
                <w:szCs w:val="28"/>
              </w:rPr>
              <w:t>ы</w:t>
            </w:r>
            <w:r w:rsidRPr="00971AFF">
              <w:rPr>
                <w:sz w:val="28"/>
                <w:szCs w:val="28"/>
              </w:rPr>
              <w:t>бранной базе (ст</w:t>
            </w:r>
            <w:r>
              <w:rPr>
                <w:sz w:val="28"/>
                <w:szCs w:val="28"/>
              </w:rPr>
              <w:t>.</w:t>
            </w:r>
            <w:r w:rsidRPr="00971AFF">
              <w:rPr>
                <w:sz w:val="28"/>
                <w:szCs w:val="28"/>
              </w:rPr>
              <w:t xml:space="preserve"> 6 </w:t>
            </w:r>
            <w:r>
              <w:rPr>
                <w:sz w:val="28"/>
              </w:rPr>
              <w:t>–</w:t>
            </w:r>
            <w:r w:rsidRPr="00971AFF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)</w:t>
            </w:r>
          </w:p>
        </w:tc>
      </w:tr>
      <w:tr w:rsidR="00F17534" w:rsidRPr="00971AFF" w:rsidTr="00F17534">
        <w:trPr>
          <w:trHeight w:val="603"/>
        </w:trPr>
        <w:tc>
          <w:tcPr>
            <w:tcW w:w="2393" w:type="dxa"/>
          </w:tcPr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971AFF">
              <w:rPr>
                <w:sz w:val="28"/>
                <w:szCs w:val="28"/>
              </w:rPr>
              <w:t>По функционал</w:t>
            </w:r>
            <w:r w:rsidRPr="00971AFF">
              <w:rPr>
                <w:sz w:val="28"/>
                <w:szCs w:val="28"/>
              </w:rPr>
              <w:t>ь</w:t>
            </w:r>
            <w:r w:rsidRPr="00971AFF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й</w:t>
            </w:r>
            <w:r w:rsidRPr="00971AFF">
              <w:rPr>
                <w:sz w:val="28"/>
                <w:szCs w:val="28"/>
              </w:rPr>
              <w:t xml:space="preserve"> роли в фо</w:t>
            </w:r>
            <w:r w:rsidRPr="00971AFF">
              <w:rPr>
                <w:sz w:val="28"/>
                <w:szCs w:val="28"/>
              </w:rPr>
              <w:t>р</w:t>
            </w:r>
            <w:r w:rsidRPr="00971AFF">
              <w:rPr>
                <w:sz w:val="28"/>
                <w:szCs w:val="28"/>
              </w:rPr>
              <w:t>мировании себестоимости пр</w:t>
            </w:r>
            <w:r w:rsidRPr="00971AFF">
              <w:rPr>
                <w:sz w:val="28"/>
                <w:szCs w:val="28"/>
              </w:rPr>
              <w:t>о</w:t>
            </w:r>
            <w:r w:rsidRPr="00971AFF">
              <w:rPr>
                <w:sz w:val="28"/>
                <w:szCs w:val="28"/>
              </w:rPr>
              <w:t>дукции</w:t>
            </w:r>
          </w:p>
        </w:tc>
        <w:tc>
          <w:tcPr>
            <w:tcW w:w="7327" w:type="dxa"/>
          </w:tcPr>
          <w:p w:rsidR="00F17534" w:rsidRPr="00971AFF" w:rsidRDefault="00F17534" w:rsidP="00F17534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773CDC">
              <w:rPr>
                <w:b/>
                <w:i/>
                <w:sz w:val="28"/>
                <w:szCs w:val="28"/>
              </w:rPr>
              <w:t>сновные</w:t>
            </w:r>
            <w:r w:rsidRPr="00971AFF">
              <w:rPr>
                <w:sz w:val="28"/>
                <w:szCs w:val="28"/>
              </w:rPr>
              <w:t xml:space="preserve"> – издержки, которые непосредственно св</w:t>
            </w:r>
            <w:r w:rsidRPr="00971AFF">
              <w:rPr>
                <w:sz w:val="28"/>
                <w:szCs w:val="28"/>
              </w:rPr>
              <w:t>я</w:t>
            </w:r>
            <w:r w:rsidRPr="00971AFF">
              <w:rPr>
                <w:sz w:val="28"/>
                <w:szCs w:val="28"/>
              </w:rPr>
              <w:t>заны с технологическим процессом изготовления изделий (затр</w:t>
            </w:r>
            <w:r w:rsidRPr="00971AFF">
              <w:rPr>
                <w:sz w:val="28"/>
                <w:szCs w:val="28"/>
              </w:rPr>
              <w:t>а</w:t>
            </w:r>
            <w:r w:rsidRPr="00971AFF">
              <w:rPr>
                <w:sz w:val="28"/>
                <w:szCs w:val="28"/>
              </w:rPr>
              <w:t>ты на сырье, материалы, основная заработная плата производственных раб</w:t>
            </w:r>
            <w:r w:rsidRPr="00971AFF">
              <w:rPr>
                <w:sz w:val="28"/>
                <w:szCs w:val="28"/>
              </w:rPr>
              <w:t>о</w:t>
            </w:r>
            <w:r w:rsidRPr="00971AFF">
              <w:rPr>
                <w:sz w:val="28"/>
                <w:szCs w:val="28"/>
              </w:rPr>
              <w:t>чих).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773CDC">
              <w:rPr>
                <w:b/>
                <w:i/>
                <w:sz w:val="28"/>
                <w:szCs w:val="28"/>
              </w:rPr>
              <w:t>акладные</w:t>
            </w:r>
            <w:r w:rsidRPr="00971AFF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AFF">
              <w:rPr>
                <w:sz w:val="28"/>
                <w:szCs w:val="28"/>
              </w:rPr>
              <w:t xml:space="preserve"> издержки, которые связаны с созданием необходимых условий для функционирования прои</w:t>
            </w:r>
            <w:r w:rsidRPr="00971AFF">
              <w:rPr>
                <w:sz w:val="28"/>
                <w:szCs w:val="28"/>
              </w:rPr>
              <w:t>з</w:t>
            </w:r>
            <w:r w:rsidRPr="00971AFF">
              <w:rPr>
                <w:sz w:val="28"/>
                <w:szCs w:val="28"/>
              </w:rPr>
              <w:t>водства (общепроизводственные, общехозяйственные ра</w:t>
            </w:r>
            <w:r w:rsidRPr="00971AFF">
              <w:rPr>
                <w:sz w:val="28"/>
                <w:szCs w:val="28"/>
              </w:rPr>
              <w:t>с</w:t>
            </w:r>
            <w:r w:rsidRPr="00971AFF">
              <w:rPr>
                <w:sz w:val="28"/>
                <w:szCs w:val="28"/>
              </w:rPr>
              <w:t xml:space="preserve">ходы) </w:t>
            </w:r>
          </w:p>
        </w:tc>
      </w:tr>
    </w:tbl>
    <w:p w:rsidR="00F17534" w:rsidRDefault="00F17534" w:rsidP="00F17534"/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2700"/>
        <w:gridCol w:w="360"/>
        <w:gridCol w:w="6660"/>
      </w:tblGrid>
      <w:tr w:rsidR="00F17534" w:rsidRPr="003D577E" w:rsidTr="00F17534">
        <w:tc>
          <w:tcPr>
            <w:tcW w:w="9720" w:type="dxa"/>
            <w:gridSpan w:val="3"/>
          </w:tcPr>
          <w:p w:rsidR="00F17534" w:rsidRPr="001C2D30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1C2D30">
              <w:rPr>
                <w:b/>
                <w:sz w:val="28"/>
                <w:szCs w:val="28"/>
              </w:rPr>
              <w:t>Классификация издержек</w:t>
            </w:r>
          </w:p>
        </w:tc>
      </w:tr>
      <w:tr w:rsidR="00F17534" w:rsidRPr="00971AFF" w:rsidTr="00F17534">
        <w:trPr>
          <w:trHeight w:val="603"/>
        </w:trPr>
        <w:tc>
          <w:tcPr>
            <w:tcW w:w="3060" w:type="dxa"/>
            <w:gridSpan w:val="2"/>
          </w:tcPr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971AFF">
              <w:rPr>
                <w:sz w:val="28"/>
                <w:szCs w:val="28"/>
              </w:rPr>
              <w:t>По реакции на измен</w:t>
            </w:r>
            <w:r w:rsidRPr="00971AFF">
              <w:rPr>
                <w:sz w:val="28"/>
                <w:szCs w:val="28"/>
              </w:rPr>
              <w:t>е</w:t>
            </w:r>
            <w:r w:rsidRPr="00971AFF">
              <w:rPr>
                <w:sz w:val="28"/>
                <w:szCs w:val="28"/>
              </w:rPr>
              <w:t>ние объема произво</w:t>
            </w:r>
            <w:r w:rsidRPr="00971AFF">
              <w:rPr>
                <w:sz w:val="28"/>
                <w:szCs w:val="28"/>
              </w:rPr>
              <w:t>д</w:t>
            </w:r>
            <w:r w:rsidRPr="00971AFF">
              <w:rPr>
                <w:sz w:val="28"/>
                <w:szCs w:val="28"/>
              </w:rPr>
              <w:t>ства</w:t>
            </w:r>
          </w:p>
        </w:tc>
        <w:tc>
          <w:tcPr>
            <w:tcW w:w="6660" w:type="dxa"/>
          </w:tcPr>
          <w:p w:rsidR="00F17534" w:rsidRPr="00971AFF" w:rsidRDefault="00F17534" w:rsidP="00F17534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773CDC">
              <w:rPr>
                <w:b/>
                <w:i/>
                <w:sz w:val="28"/>
                <w:szCs w:val="28"/>
              </w:rPr>
              <w:t xml:space="preserve">еременные </w:t>
            </w:r>
            <w:r w:rsidRPr="00971AFF">
              <w:rPr>
                <w:sz w:val="28"/>
                <w:szCs w:val="28"/>
              </w:rPr>
              <w:t xml:space="preserve">– затраты, </w:t>
            </w:r>
            <w:r>
              <w:rPr>
                <w:sz w:val="28"/>
                <w:szCs w:val="28"/>
              </w:rPr>
              <w:t>общая величина которых</w:t>
            </w:r>
            <w:r w:rsidRPr="00971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меняе</w:t>
            </w:r>
            <w:r w:rsidRPr="00971AFF">
              <w:rPr>
                <w:sz w:val="28"/>
                <w:szCs w:val="28"/>
              </w:rPr>
              <w:t>тся при изменении объема производст</w:t>
            </w:r>
            <w:r>
              <w:rPr>
                <w:sz w:val="28"/>
                <w:szCs w:val="28"/>
              </w:rPr>
              <w:t>ва. Н</w:t>
            </w:r>
            <w:r w:rsidRPr="00971AFF">
              <w:rPr>
                <w:sz w:val="28"/>
                <w:szCs w:val="28"/>
              </w:rPr>
              <w:t xml:space="preserve">а единицу продукции </w:t>
            </w:r>
            <w:r>
              <w:rPr>
                <w:sz w:val="28"/>
                <w:szCs w:val="28"/>
              </w:rPr>
              <w:t xml:space="preserve">они </w:t>
            </w:r>
            <w:r w:rsidRPr="00971AFF">
              <w:rPr>
                <w:sz w:val="28"/>
                <w:szCs w:val="28"/>
              </w:rPr>
              <w:t>остаются постоянными в течение определенного пери</w:t>
            </w:r>
            <w:r w:rsidRPr="00971AFF">
              <w:rPr>
                <w:sz w:val="28"/>
                <w:szCs w:val="28"/>
              </w:rPr>
              <w:t>о</w:t>
            </w:r>
            <w:r w:rsidRPr="00971AFF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.</w:t>
            </w:r>
          </w:p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773CDC">
              <w:rPr>
                <w:b/>
                <w:i/>
                <w:sz w:val="28"/>
                <w:szCs w:val="28"/>
              </w:rPr>
              <w:t>остоянные</w:t>
            </w:r>
            <w:r w:rsidRPr="00971AFF">
              <w:rPr>
                <w:sz w:val="28"/>
                <w:szCs w:val="28"/>
              </w:rPr>
              <w:t xml:space="preserve"> – затраты, </w:t>
            </w:r>
            <w:r>
              <w:rPr>
                <w:sz w:val="28"/>
                <w:szCs w:val="28"/>
              </w:rPr>
              <w:t xml:space="preserve">общая величина которых </w:t>
            </w:r>
            <w:r w:rsidRPr="00971AFF">
              <w:rPr>
                <w:sz w:val="28"/>
                <w:szCs w:val="28"/>
              </w:rPr>
              <w:t>не изм</w:t>
            </w:r>
            <w:r w:rsidRPr="00971AFF">
              <w:rPr>
                <w:sz w:val="28"/>
                <w:szCs w:val="28"/>
              </w:rPr>
              <w:t>е</w:t>
            </w:r>
            <w:r w:rsidRPr="00971AFF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е</w:t>
            </w:r>
            <w:r w:rsidRPr="00971AFF">
              <w:rPr>
                <w:sz w:val="28"/>
                <w:szCs w:val="28"/>
              </w:rPr>
              <w:t xml:space="preserve">тся при изменении объема производства. </w:t>
            </w:r>
            <w:r>
              <w:rPr>
                <w:sz w:val="28"/>
                <w:szCs w:val="28"/>
              </w:rPr>
              <w:t>Н</w:t>
            </w:r>
            <w:r w:rsidRPr="00971AFF">
              <w:rPr>
                <w:sz w:val="28"/>
                <w:szCs w:val="28"/>
              </w:rPr>
              <w:t xml:space="preserve">а единицу продукции </w:t>
            </w:r>
            <w:r>
              <w:rPr>
                <w:sz w:val="28"/>
                <w:szCs w:val="28"/>
              </w:rPr>
              <w:t xml:space="preserve">они </w:t>
            </w:r>
            <w:r w:rsidRPr="00971AFF">
              <w:rPr>
                <w:sz w:val="28"/>
                <w:szCs w:val="28"/>
              </w:rPr>
              <w:t>уменьшаются (увеличив</w:t>
            </w:r>
            <w:r w:rsidRPr="00971AFF">
              <w:rPr>
                <w:sz w:val="28"/>
                <w:szCs w:val="28"/>
              </w:rPr>
              <w:t>а</w:t>
            </w:r>
            <w:r w:rsidRPr="00971AFF">
              <w:rPr>
                <w:sz w:val="28"/>
                <w:szCs w:val="28"/>
              </w:rPr>
              <w:t>ются) при увеличении (уменьшении) объема производс</w:t>
            </w:r>
            <w:r w:rsidRPr="00971AFF">
              <w:rPr>
                <w:sz w:val="28"/>
                <w:szCs w:val="28"/>
              </w:rPr>
              <w:t>т</w:t>
            </w:r>
            <w:r w:rsidRPr="00971AFF">
              <w:rPr>
                <w:sz w:val="28"/>
                <w:szCs w:val="28"/>
              </w:rPr>
              <w:t>ва</w:t>
            </w:r>
          </w:p>
        </w:tc>
      </w:tr>
      <w:tr w:rsidR="00F17534" w:rsidRPr="00971AFF" w:rsidTr="00F17534">
        <w:trPr>
          <w:trHeight w:val="1467"/>
        </w:trPr>
        <w:tc>
          <w:tcPr>
            <w:tcW w:w="3060" w:type="dxa"/>
            <w:gridSpan w:val="2"/>
          </w:tcPr>
          <w:p w:rsidR="00F17534" w:rsidRPr="00971AFF" w:rsidRDefault="00F17534" w:rsidP="00F17534">
            <w:pPr>
              <w:jc w:val="both"/>
              <w:rPr>
                <w:sz w:val="28"/>
                <w:szCs w:val="28"/>
              </w:rPr>
            </w:pPr>
            <w:r w:rsidRPr="00971AFF">
              <w:rPr>
                <w:sz w:val="28"/>
                <w:szCs w:val="28"/>
              </w:rPr>
              <w:t>В зависимости от степени охвата в себестоимости пр</w:t>
            </w:r>
            <w:r w:rsidRPr="00971AFF">
              <w:rPr>
                <w:sz w:val="28"/>
                <w:szCs w:val="28"/>
              </w:rPr>
              <w:t>о</w:t>
            </w:r>
            <w:r w:rsidRPr="00971AFF">
              <w:rPr>
                <w:sz w:val="28"/>
                <w:szCs w:val="28"/>
              </w:rPr>
              <w:t>дукции</w:t>
            </w:r>
          </w:p>
        </w:tc>
        <w:tc>
          <w:tcPr>
            <w:tcW w:w="6660" w:type="dxa"/>
          </w:tcPr>
          <w:p w:rsidR="00F17534" w:rsidRPr="00971AFF" w:rsidRDefault="00F17534" w:rsidP="00F17534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</w:t>
            </w:r>
            <w:r w:rsidRPr="00773CDC">
              <w:rPr>
                <w:b/>
                <w:i/>
                <w:sz w:val="28"/>
                <w:szCs w:val="28"/>
              </w:rPr>
              <w:t xml:space="preserve">вные </w:t>
            </w:r>
            <w:r w:rsidRPr="00971AFF">
              <w:rPr>
                <w:sz w:val="28"/>
                <w:szCs w:val="28"/>
              </w:rPr>
              <w:t xml:space="preserve"> – издержки, которые отражаются в бухга</w:t>
            </w:r>
            <w:r w:rsidRPr="00971AFF">
              <w:rPr>
                <w:sz w:val="28"/>
                <w:szCs w:val="28"/>
              </w:rPr>
              <w:t>л</w:t>
            </w:r>
            <w:r w:rsidRPr="00971AFF">
              <w:rPr>
                <w:sz w:val="28"/>
                <w:szCs w:val="28"/>
              </w:rPr>
              <w:t>терской отчетности.</w:t>
            </w:r>
          </w:p>
          <w:p w:rsidR="00F17534" w:rsidRPr="00971AFF" w:rsidRDefault="00F17534" w:rsidP="00F17534">
            <w:pPr>
              <w:pStyle w:val="31"/>
              <w:tabs>
                <w:tab w:val="left" w:pos="121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773CDC">
              <w:rPr>
                <w:b/>
                <w:i/>
                <w:sz w:val="28"/>
                <w:szCs w:val="28"/>
              </w:rPr>
              <w:t xml:space="preserve">еявные </w:t>
            </w:r>
            <w:r w:rsidRPr="00971AFF">
              <w:rPr>
                <w:sz w:val="28"/>
                <w:szCs w:val="28"/>
              </w:rPr>
              <w:t xml:space="preserve"> –  доходы, которые теряет организация при отказе от альтернативного способа использования находящегося в его распоряжении имущ</w:t>
            </w:r>
            <w:r w:rsidRPr="00971AFF">
              <w:rPr>
                <w:sz w:val="28"/>
                <w:szCs w:val="28"/>
              </w:rPr>
              <w:t>е</w:t>
            </w:r>
            <w:r w:rsidRPr="00971AFF">
              <w:rPr>
                <w:sz w:val="28"/>
                <w:szCs w:val="28"/>
              </w:rPr>
              <w:t>ства</w:t>
            </w:r>
          </w:p>
        </w:tc>
      </w:tr>
      <w:tr w:rsidR="00F17534" w:rsidTr="00F17534">
        <w:tc>
          <w:tcPr>
            <w:tcW w:w="9720" w:type="dxa"/>
            <w:gridSpan w:val="3"/>
          </w:tcPr>
          <w:p w:rsidR="00F17534" w:rsidRDefault="00F17534" w:rsidP="00F17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Себестоимость: понятие и классификация</w:t>
            </w:r>
          </w:p>
        </w:tc>
      </w:tr>
      <w:tr w:rsidR="00F17534" w:rsidRPr="002E43E1" w:rsidTr="00F17534">
        <w:tc>
          <w:tcPr>
            <w:tcW w:w="2700" w:type="dxa"/>
          </w:tcPr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 w:rsidRPr="002E43E1">
              <w:rPr>
                <w:sz w:val="28"/>
                <w:szCs w:val="28"/>
              </w:rPr>
              <w:t>Себестоимость</w:t>
            </w:r>
          </w:p>
        </w:tc>
        <w:tc>
          <w:tcPr>
            <w:tcW w:w="7020" w:type="dxa"/>
            <w:gridSpan w:val="2"/>
          </w:tcPr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E43E1">
              <w:rPr>
                <w:sz w:val="28"/>
                <w:szCs w:val="28"/>
              </w:rPr>
              <w:t>екущие издержки</w:t>
            </w:r>
            <w:r>
              <w:rPr>
                <w:sz w:val="28"/>
                <w:szCs w:val="28"/>
              </w:rPr>
              <w:t xml:space="preserve">  </w:t>
            </w:r>
            <w:r w:rsidRPr="002E43E1">
              <w:rPr>
                <w:sz w:val="28"/>
                <w:szCs w:val="28"/>
              </w:rPr>
              <w:t>на производство и реализацию пр</w:t>
            </w:r>
            <w:r w:rsidRPr="002E43E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</w:t>
            </w:r>
          </w:p>
        </w:tc>
      </w:tr>
      <w:tr w:rsidR="00F17534" w:rsidRPr="002E43E1" w:rsidTr="00F17534">
        <w:tc>
          <w:tcPr>
            <w:tcW w:w="2700" w:type="dxa"/>
          </w:tcPr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Калькуляция</w:t>
            </w:r>
          </w:p>
        </w:tc>
        <w:tc>
          <w:tcPr>
            <w:tcW w:w="7020" w:type="dxa"/>
            <w:gridSpan w:val="2"/>
          </w:tcPr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себестоимости единицы продукции </w:t>
            </w:r>
          </w:p>
        </w:tc>
      </w:tr>
      <w:tr w:rsidR="00F17534" w:rsidRPr="003D577E" w:rsidTr="00F17534">
        <w:tc>
          <w:tcPr>
            <w:tcW w:w="9720" w:type="dxa"/>
            <w:gridSpan w:val="3"/>
          </w:tcPr>
          <w:p w:rsidR="00F17534" w:rsidRPr="002E43E1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2E43E1">
              <w:rPr>
                <w:b/>
                <w:sz w:val="28"/>
                <w:szCs w:val="28"/>
              </w:rPr>
              <w:t xml:space="preserve">Классификация </w:t>
            </w:r>
            <w:r>
              <w:rPr>
                <w:b/>
                <w:sz w:val="28"/>
                <w:szCs w:val="28"/>
              </w:rPr>
              <w:t xml:space="preserve">видов </w:t>
            </w:r>
            <w:r w:rsidRPr="002E43E1">
              <w:rPr>
                <w:b/>
                <w:sz w:val="28"/>
                <w:szCs w:val="28"/>
              </w:rPr>
              <w:t>себестоимости</w:t>
            </w:r>
          </w:p>
        </w:tc>
      </w:tr>
      <w:tr w:rsidR="00F17534" w:rsidRPr="002E43E1" w:rsidTr="00F17534">
        <w:trPr>
          <w:trHeight w:val="923"/>
        </w:trPr>
        <w:tc>
          <w:tcPr>
            <w:tcW w:w="2700" w:type="dxa"/>
          </w:tcPr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 w:rsidRPr="002E43E1">
              <w:rPr>
                <w:sz w:val="28"/>
                <w:szCs w:val="28"/>
              </w:rPr>
              <w:t>В зависимости от степен</w:t>
            </w:r>
            <w:r>
              <w:rPr>
                <w:sz w:val="28"/>
                <w:szCs w:val="28"/>
              </w:rPr>
              <w:t>и готовн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7020" w:type="dxa"/>
            <w:gridSpan w:val="2"/>
          </w:tcPr>
          <w:p w:rsidR="00F17534" w:rsidRPr="00773CDC" w:rsidRDefault="00F17534" w:rsidP="00F17534">
            <w:pPr>
              <w:pStyle w:val="33"/>
              <w:spacing w:after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773CDC">
              <w:rPr>
                <w:b/>
                <w:i/>
                <w:sz w:val="28"/>
                <w:szCs w:val="28"/>
              </w:rPr>
              <w:t>ебестоимость незавершенной продукции;</w:t>
            </w:r>
          </w:p>
          <w:p w:rsidR="00F17534" w:rsidRPr="00773CDC" w:rsidRDefault="00F17534" w:rsidP="00F17534">
            <w:pPr>
              <w:pStyle w:val="33"/>
              <w:spacing w:after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773CDC">
              <w:rPr>
                <w:b/>
                <w:i/>
                <w:sz w:val="28"/>
                <w:szCs w:val="28"/>
              </w:rPr>
              <w:t>ебестоимость произведенной продукции;</w:t>
            </w:r>
          </w:p>
          <w:p w:rsidR="00F17534" w:rsidRPr="002E43E1" w:rsidRDefault="00F17534" w:rsidP="00F1753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773CDC">
              <w:rPr>
                <w:b/>
                <w:i/>
                <w:sz w:val="28"/>
                <w:szCs w:val="28"/>
              </w:rPr>
              <w:t>ебестоимость реализованной продукции</w:t>
            </w:r>
          </w:p>
        </w:tc>
      </w:tr>
      <w:tr w:rsidR="00F17534" w:rsidRPr="002E43E1" w:rsidTr="00F17534">
        <w:trPr>
          <w:trHeight w:val="603"/>
        </w:trPr>
        <w:tc>
          <w:tcPr>
            <w:tcW w:w="2700" w:type="dxa"/>
          </w:tcPr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 w:rsidRPr="002E43E1">
              <w:rPr>
                <w:sz w:val="28"/>
                <w:szCs w:val="28"/>
              </w:rPr>
              <w:t>В зависимости от полноты охвата затрат в себестоимости пр</w:t>
            </w:r>
            <w:r w:rsidRPr="002E43E1">
              <w:rPr>
                <w:sz w:val="28"/>
                <w:szCs w:val="28"/>
              </w:rPr>
              <w:t>о</w:t>
            </w:r>
            <w:r w:rsidRPr="002E43E1">
              <w:rPr>
                <w:sz w:val="28"/>
                <w:szCs w:val="28"/>
              </w:rPr>
              <w:t>дук</w:t>
            </w:r>
            <w:r>
              <w:rPr>
                <w:sz w:val="28"/>
                <w:szCs w:val="28"/>
              </w:rPr>
              <w:t>ции</w:t>
            </w:r>
          </w:p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</w:t>
            </w:r>
            <w:r w:rsidRPr="00773CDC">
              <w:rPr>
                <w:b/>
                <w:i/>
                <w:sz w:val="28"/>
                <w:szCs w:val="28"/>
              </w:rPr>
              <w:t>ехнологическая себестоимость –</w:t>
            </w:r>
            <w:r w:rsidRPr="002E43E1">
              <w:rPr>
                <w:sz w:val="28"/>
                <w:szCs w:val="28"/>
              </w:rPr>
              <w:t xml:space="preserve"> затраты, связанные с технологией изготовления и</w:t>
            </w:r>
            <w:r w:rsidRPr="002E43E1">
              <w:rPr>
                <w:sz w:val="28"/>
                <w:szCs w:val="28"/>
              </w:rPr>
              <w:t>з</w:t>
            </w:r>
            <w:r w:rsidRPr="002E43E1">
              <w:rPr>
                <w:sz w:val="28"/>
                <w:szCs w:val="28"/>
              </w:rPr>
              <w:t>делий;</w:t>
            </w:r>
          </w:p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</w:t>
            </w:r>
            <w:r w:rsidRPr="00773CDC">
              <w:rPr>
                <w:b/>
                <w:i/>
                <w:sz w:val="28"/>
                <w:szCs w:val="28"/>
              </w:rPr>
              <w:t>еховая себестоимость</w:t>
            </w:r>
            <w:r w:rsidRPr="002E43E1">
              <w:rPr>
                <w:sz w:val="28"/>
                <w:szCs w:val="28"/>
              </w:rPr>
              <w:t xml:space="preserve"> –  затраты цеха на производство проду</w:t>
            </w:r>
            <w:r w:rsidRPr="002E43E1">
              <w:rPr>
                <w:sz w:val="28"/>
                <w:szCs w:val="28"/>
              </w:rPr>
              <w:t>к</w:t>
            </w:r>
            <w:r w:rsidRPr="002E43E1">
              <w:rPr>
                <w:sz w:val="28"/>
                <w:szCs w:val="28"/>
              </w:rPr>
              <w:t>ции;</w:t>
            </w:r>
          </w:p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773CDC">
              <w:rPr>
                <w:b/>
                <w:i/>
                <w:sz w:val="28"/>
                <w:szCs w:val="28"/>
              </w:rPr>
              <w:t>роизводственная себестоимость</w:t>
            </w:r>
            <w:r w:rsidRPr="002E43E1">
              <w:rPr>
                <w:sz w:val="28"/>
                <w:szCs w:val="28"/>
              </w:rPr>
              <w:t xml:space="preserve"> – затраты </w:t>
            </w:r>
            <w:r>
              <w:rPr>
                <w:sz w:val="28"/>
                <w:szCs w:val="28"/>
              </w:rPr>
              <w:t>предприятия</w:t>
            </w:r>
            <w:r w:rsidRPr="002E43E1">
              <w:rPr>
                <w:sz w:val="28"/>
                <w:szCs w:val="28"/>
              </w:rPr>
              <w:t xml:space="preserve"> на производс</w:t>
            </w:r>
            <w:r w:rsidRPr="002E43E1">
              <w:rPr>
                <w:sz w:val="28"/>
                <w:szCs w:val="28"/>
              </w:rPr>
              <w:t>т</w:t>
            </w:r>
            <w:r w:rsidRPr="002E43E1">
              <w:rPr>
                <w:sz w:val="28"/>
                <w:szCs w:val="28"/>
              </w:rPr>
              <w:t>во продукции;</w:t>
            </w:r>
          </w:p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773CDC">
              <w:rPr>
                <w:b/>
                <w:i/>
                <w:sz w:val="28"/>
                <w:szCs w:val="28"/>
              </w:rPr>
              <w:t>олная себестоимость</w:t>
            </w:r>
            <w:r>
              <w:rPr>
                <w:sz w:val="28"/>
                <w:szCs w:val="28"/>
              </w:rPr>
              <w:t xml:space="preserve"> – затраты предприятия</w:t>
            </w:r>
            <w:r w:rsidRPr="002E43E1">
              <w:rPr>
                <w:sz w:val="28"/>
                <w:szCs w:val="28"/>
              </w:rPr>
              <w:t xml:space="preserve"> на пр</w:t>
            </w:r>
            <w:r w:rsidRPr="002E43E1">
              <w:rPr>
                <w:sz w:val="28"/>
                <w:szCs w:val="28"/>
              </w:rPr>
              <w:t>о</w:t>
            </w:r>
            <w:r w:rsidRPr="002E43E1">
              <w:rPr>
                <w:sz w:val="28"/>
                <w:szCs w:val="28"/>
              </w:rPr>
              <w:t>изводство и реализацию продукции</w:t>
            </w:r>
          </w:p>
        </w:tc>
      </w:tr>
      <w:tr w:rsidR="00F17534" w:rsidRPr="002E43E1" w:rsidTr="00F17534">
        <w:trPr>
          <w:trHeight w:val="2864"/>
        </w:trPr>
        <w:tc>
          <w:tcPr>
            <w:tcW w:w="2700" w:type="dxa"/>
          </w:tcPr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 w:rsidRPr="002E43E1">
              <w:rPr>
                <w:sz w:val="28"/>
                <w:szCs w:val="28"/>
              </w:rPr>
              <w:t>В зависимости от метода формиров</w:t>
            </w:r>
            <w:r w:rsidRPr="002E43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F17534" w:rsidRPr="002E43E1" w:rsidRDefault="00F17534" w:rsidP="00F17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773CDC">
              <w:rPr>
                <w:b/>
                <w:i/>
                <w:sz w:val="28"/>
                <w:szCs w:val="28"/>
              </w:rPr>
              <w:t>лановая себестоимость</w:t>
            </w:r>
            <w:r w:rsidRPr="002E43E1">
              <w:rPr>
                <w:sz w:val="28"/>
                <w:szCs w:val="28"/>
              </w:rPr>
              <w:t xml:space="preserve"> – издержки, рассчитанные на плановый период по средним нормам и нормативам расхода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2E43E1">
              <w:rPr>
                <w:sz w:val="28"/>
                <w:szCs w:val="28"/>
              </w:rPr>
              <w:t>териальных ресурсов</w:t>
            </w:r>
            <w:r>
              <w:rPr>
                <w:sz w:val="28"/>
                <w:szCs w:val="28"/>
              </w:rPr>
              <w:t>;</w:t>
            </w:r>
          </w:p>
          <w:p w:rsidR="00F17534" w:rsidRPr="002E43E1" w:rsidRDefault="00F17534" w:rsidP="00F17534">
            <w:pPr>
              <w:pStyle w:val="3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773CDC">
              <w:rPr>
                <w:b/>
                <w:i/>
                <w:sz w:val="28"/>
                <w:szCs w:val="28"/>
              </w:rPr>
              <w:t>ормативная себестоимость</w:t>
            </w:r>
            <w:r w:rsidRPr="002E43E1">
              <w:rPr>
                <w:sz w:val="28"/>
                <w:szCs w:val="28"/>
              </w:rPr>
              <w:t xml:space="preserve"> – издержки, рассчита</w:t>
            </w:r>
            <w:r w:rsidRPr="002E43E1">
              <w:rPr>
                <w:sz w:val="28"/>
                <w:szCs w:val="28"/>
              </w:rPr>
              <w:t>н</w:t>
            </w:r>
            <w:r w:rsidRPr="002E43E1">
              <w:rPr>
                <w:sz w:val="28"/>
                <w:szCs w:val="28"/>
              </w:rPr>
              <w:t>ные по действующим в настоящее время нормам и нормативам расхода материальных р</w:t>
            </w:r>
            <w:r w:rsidRPr="002E43E1">
              <w:rPr>
                <w:sz w:val="28"/>
                <w:szCs w:val="28"/>
              </w:rPr>
              <w:t>е</w:t>
            </w:r>
            <w:r w:rsidRPr="002E43E1">
              <w:rPr>
                <w:sz w:val="28"/>
                <w:szCs w:val="28"/>
              </w:rPr>
              <w:t>сурсов</w:t>
            </w:r>
            <w:r>
              <w:rPr>
                <w:sz w:val="28"/>
                <w:szCs w:val="28"/>
              </w:rPr>
              <w:t>;</w:t>
            </w:r>
            <w:r w:rsidRPr="002E43E1">
              <w:rPr>
                <w:sz w:val="28"/>
                <w:szCs w:val="28"/>
              </w:rPr>
              <w:t xml:space="preserve"> </w:t>
            </w:r>
          </w:p>
          <w:p w:rsidR="00F17534" w:rsidRPr="002E43E1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Pr="00773CDC">
              <w:rPr>
                <w:b/>
                <w:i/>
                <w:sz w:val="28"/>
                <w:szCs w:val="28"/>
              </w:rPr>
              <w:t>актическая (отчетная) себестоимость</w:t>
            </w:r>
            <w:r w:rsidRPr="002E4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E43E1">
              <w:rPr>
                <w:sz w:val="28"/>
                <w:szCs w:val="28"/>
              </w:rPr>
              <w:t xml:space="preserve"> фактич</w:t>
            </w:r>
            <w:r w:rsidRPr="002E43E1">
              <w:rPr>
                <w:sz w:val="28"/>
                <w:szCs w:val="28"/>
              </w:rPr>
              <w:t>е</w:t>
            </w:r>
            <w:r w:rsidRPr="002E43E1">
              <w:rPr>
                <w:sz w:val="28"/>
                <w:szCs w:val="28"/>
              </w:rPr>
              <w:t>ские издержки по данным калькуляционного учета за опред</w:t>
            </w:r>
            <w:r w:rsidRPr="002E43E1">
              <w:rPr>
                <w:sz w:val="28"/>
                <w:szCs w:val="28"/>
              </w:rPr>
              <w:t>е</w:t>
            </w:r>
            <w:r w:rsidRPr="002E43E1">
              <w:rPr>
                <w:sz w:val="28"/>
                <w:szCs w:val="28"/>
              </w:rPr>
              <w:t>ленный период времени</w:t>
            </w:r>
          </w:p>
        </w:tc>
      </w:tr>
    </w:tbl>
    <w:p w:rsidR="00F17534" w:rsidRDefault="00F17534" w:rsidP="00F17534"/>
    <w:p w:rsidR="00F17534" w:rsidRDefault="00F17534" w:rsidP="00F17534"/>
    <w:p w:rsidR="00F17534" w:rsidRDefault="00F17534" w:rsidP="00F17534"/>
    <w:p w:rsidR="00F17534" w:rsidRDefault="00F17534" w:rsidP="00F17534"/>
    <w:p w:rsidR="00F17534" w:rsidRDefault="00F17534" w:rsidP="00F17534"/>
    <w:tbl>
      <w:tblPr>
        <w:tblStyle w:val="a5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56"/>
        <w:gridCol w:w="3364"/>
        <w:gridCol w:w="4680"/>
      </w:tblGrid>
      <w:tr w:rsidR="00F17534" w:rsidRPr="003F2621" w:rsidTr="00F17534">
        <w:tc>
          <w:tcPr>
            <w:tcW w:w="9900" w:type="dxa"/>
            <w:gridSpan w:val="3"/>
          </w:tcPr>
          <w:p w:rsidR="00F17534" w:rsidRPr="002F6BA4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 себестоимости ед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ницы продукции</w:t>
            </w:r>
          </w:p>
        </w:tc>
      </w:tr>
      <w:tr w:rsidR="00F17534" w:rsidTr="00F17534">
        <w:tc>
          <w:tcPr>
            <w:tcW w:w="1856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онные статьи</w:t>
            </w:r>
          </w:p>
        </w:tc>
        <w:tc>
          <w:tcPr>
            <w:tcW w:w="3364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68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</w:t>
            </w:r>
            <w:r w:rsidRPr="00AE5888">
              <w:rPr>
                <w:sz w:val="28"/>
                <w:szCs w:val="28"/>
              </w:rPr>
              <w:t>а</w:t>
            </w:r>
            <w:r w:rsidRPr="00AE5888">
              <w:rPr>
                <w:sz w:val="28"/>
                <w:szCs w:val="28"/>
              </w:rPr>
              <w:t>чения</w:t>
            </w:r>
          </w:p>
        </w:tc>
      </w:tr>
      <w:tr w:rsidR="00F17534" w:rsidTr="00F17534">
        <w:tc>
          <w:tcPr>
            <w:tcW w:w="1856" w:type="dxa"/>
          </w:tcPr>
          <w:p w:rsidR="00F17534" w:rsidRDefault="00F17534" w:rsidP="00F17534">
            <w:pPr>
              <w:tabs>
                <w:tab w:val="left" w:pos="0"/>
                <w:tab w:val="left" w:pos="252"/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 (осно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и вспомог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тельные)</w:t>
            </w:r>
          </w:p>
        </w:tc>
        <w:tc>
          <w:tcPr>
            <w:tcW w:w="3364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63D46">
              <w:rPr>
                <w:position w:val="-38"/>
                <w:sz w:val="28"/>
                <w:szCs w:val="28"/>
              </w:rPr>
              <w:object w:dxaOrig="2620" w:dyaOrig="900">
                <v:shape id="_x0000_i1206" type="#_x0000_t75" style="width:131.25pt;height:45pt" o:ole="" fillcolor="window">
                  <v:imagedata r:id="rId362" o:title=""/>
                </v:shape>
                <o:OLEObject Type="Embed" ProgID="Equation.3" ShapeID="_x0000_i1206" DrawAspect="Content" ObjectID="_1410944735" r:id="rId363"/>
              </w:object>
            </w:r>
          </w:p>
        </w:tc>
        <w:tc>
          <w:tcPr>
            <w:tcW w:w="468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9114E">
              <w:rPr>
                <w:position w:val="-18"/>
                <w:sz w:val="28"/>
                <w:szCs w:val="28"/>
              </w:rPr>
              <w:object w:dxaOrig="520" w:dyaOrig="440">
                <v:shape id="_x0000_i1207" type="#_x0000_t75" style="width:26.25pt;height:21.75pt" o:ole="">
                  <v:imagedata r:id="rId364" o:title=""/>
                </v:shape>
                <o:OLEObject Type="Embed" ProgID="Equation.3" ShapeID="_x0000_i1207" DrawAspect="Content" ObjectID="_1410944736" r:id="rId365"/>
              </w:object>
            </w:r>
            <w:r w:rsidRPr="004911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sz w:val="28"/>
                <w:szCs w:val="28"/>
              </w:rPr>
              <w:t>коэффициент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sz w:val="28"/>
                <w:szCs w:val="28"/>
              </w:rPr>
              <w:t>транспор</w:t>
            </w:r>
            <w:r w:rsidRPr="0049114E">
              <w:rPr>
                <w:sz w:val="28"/>
                <w:szCs w:val="28"/>
              </w:rPr>
              <w:t>т</w:t>
            </w:r>
            <w:r w:rsidRPr="0049114E">
              <w:rPr>
                <w:sz w:val="28"/>
                <w:szCs w:val="28"/>
              </w:rPr>
              <w:t>но-заготовительны</w:t>
            </w:r>
            <w:r>
              <w:rPr>
                <w:sz w:val="28"/>
                <w:szCs w:val="28"/>
              </w:rPr>
              <w:t>х</w:t>
            </w:r>
            <w:r w:rsidRPr="0049114E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ов</w:t>
            </w:r>
            <w:r w:rsidRPr="0049114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sz w:val="28"/>
                <w:szCs w:val="28"/>
                <w:lang w:val="en-US"/>
              </w:rPr>
              <w:t>n</w:t>
            </w:r>
            <w:r w:rsidRPr="0049114E">
              <w:rPr>
                <w:i/>
                <w:sz w:val="28"/>
                <w:szCs w:val="28"/>
              </w:rPr>
              <w:t xml:space="preserve"> – </w:t>
            </w:r>
            <w:r w:rsidRPr="0049114E">
              <w:rPr>
                <w:sz w:val="28"/>
                <w:szCs w:val="28"/>
              </w:rPr>
              <w:t>номенклатура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sz w:val="28"/>
                <w:szCs w:val="28"/>
              </w:rPr>
              <w:t>материалов;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i/>
                <w:position w:val="-18"/>
                <w:sz w:val="28"/>
                <w:szCs w:val="28"/>
              </w:rPr>
              <w:object w:dxaOrig="499" w:dyaOrig="440">
                <v:shape id="_x0000_i1208" type="#_x0000_t75" style="width:24.75pt;height:21.75pt" o:ole="">
                  <v:imagedata r:id="rId366" o:title=""/>
                </v:shape>
                <o:OLEObject Type="Embed" ProgID="Equation.3" ShapeID="_x0000_i1208" DrawAspect="Content" ObjectID="_1410944737" r:id="rId367"/>
              </w:object>
            </w:r>
            <w:r w:rsidRPr="004911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sz w:val="28"/>
                <w:szCs w:val="28"/>
              </w:rPr>
              <w:t>норма расхода сырья, материалов (о</w:t>
            </w:r>
            <w:r w:rsidRPr="0049114E">
              <w:rPr>
                <w:sz w:val="28"/>
                <w:szCs w:val="28"/>
              </w:rPr>
              <w:t>с</w:t>
            </w:r>
            <w:r w:rsidRPr="0049114E">
              <w:rPr>
                <w:sz w:val="28"/>
                <w:szCs w:val="28"/>
              </w:rPr>
              <w:t xml:space="preserve">новного и вспомогательного)  </w:t>
            </w:r>
            <w:proofErr w:type="spellStart"/>
            <w:r w:rsidRPr="004911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9114E">
              <w:rPr>
                <w:sz w:val="28"/>
                <w:szCs w:val="28"/>
              </w:rPr>
              <w:t>-го вида на единицу продукции (</w:t>
            </w:r>
            <w:proofErr w:type="gramStart"/>
            <w:r w:rsidRPr="0049114E">
              <w:rPr>
                <w:sz w:val="28"/>
                <w:szCs w:val="28"/>
              </w:rPr>
              <w:t>кг</w:t>
            </w:r>
            <w:proofErr w:type="gramEnd"/>
            <w:r w:rsidRPr="0049114E">
              <w:rPr>
                <w:sz w:val="28"/>
                <w:szCs w:val="28"/>
              </w:rPr>
              <w:t>, м, л и пр.);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i/>
                <w:position w:val="-12"/>
                <w:sz w:val="28"/>
                <w:szCs w:val="28"/>
              </w:rPr>
              <w:object w:dxaOrig="380" w:dyaOrig="380">
                <v:shape id="_x0000_i1209" type="#_x0000_t75" style="width:18.75pt;height:18.75pt" o:ole="">
                  <v:imagedata r:id="rId368" o:title=""/>
                </v:shape>
                <o:OLEObject Type="Embed" ProgID="Equation.3" ShapeID="_x0000_i1209" DrawAspect="Content" ObjectID="_1410944738" r:id="rId369"/>
              </w:object>
            </w:r>
            <w:r w:rsidRPr="0049114E">
              <w:rPr>
                <w:sz w:val="28"/>
                <w:szCs w:val="28"/>
              </w:rPr>
              <w:t xml:space="preserve"> – отпускная цена за ед</w:t>
            </w:r>
            <w:r w:rsidRPr="0049114E">
              <w:rPr>
                <w:sz w:val="28"/>
                <w:szCs w:val="28"/>
              </w:rPr>
              <w:t>и</w:t>
            </w:r>
            <w:r w:rsidRPr="0049114E">
              <w:rPr>
                <w:sz w:val="28"/>
                <w:szCs w:val="28"/>
              </w:rPr>
              <w:t xml:space="preserve">ницу материала </w:t>
            </w:r>
            <w:proofErr w:type="spellStart"/>
            <w:r w:rsidRPr="0049114E"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-го вида</w:t>
            </w:r>
            <w:r w:rsidRPr="0049114E">
              <w:rPr>
                <w:sz w:val="28"/>
                <w:szCs w:val="28"/>
              </w:rPr>
              <w:t xml:space="preserve">, </w:t>
            </w:r>
            <w:proofErr w:type="spellStart"/>
            <w:r w:rsidRPr="0049114E">
              <w:rPr>
                <w:sz w:val="28"/>
                <w:szCs w:val="28"/>
              </w:rPr>
              <w:t>ден</w:t>
            </w:r>
            <w:proofErr w:type="spellEnd"/>
            <w:r w:rsidRPr="0049114E"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1856" w:type="dxa"/>
          </w:tcPr>
          <w:p w:rsidR="00F17534" w:rsidRDefault="00F17534" w:rsidP="00F1753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Возвратные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ходы</w:t>
            </w:r>
          </w:p>
        </w:tc>
        <w:tc>
          <w:tcPr>
            <w:tcW w:w="3364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63D46">
              <w:rPr>
                <w:b/>
                <w:position w:val="-38"/>
                <w:sz w:val="28"/>
                <w:szCs w:val="28"/>
              </w:rPr>
              <w:object w:dxaOrig="2340" w:dyaOrig="900">
                <v:shape id="_x0000_i1210" type="#_x0000_t75" style="width:117pt;height:45pt" o:ole="">
                  <v:imagedata r:id="rId370" o:title=""/>
                </v:shape>
                <o:OLEObject Type="Embed" ProgID="Equation.3" ShapeID="_x0000_i1210" DrawAspect="Content" ObjectID="_1410944739" r:id="rId371"/>
              </w:object>
            </w:r>
          </w:p>
        </w:tc>
        <w:tc>
          <w:tcPr>
            <w:tcW w:w="4680" w:type="dxa"/>
          </w:tcPr>
          <w:p w:rsidR="00F17534" w:rsidRPr="00AE5888" w:rsidRDefault="00F17534" w:rsidP="00F1753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9114E">
              <w:rPr>
                <w:sz w:val="28"/>
                <w:szCs w:val="28"/>
                <w:lang w:val="en-US"/>
              </w:rPr>
              <w:t>n</w:t>
            </w:r>
            <w:r w:rsidRPr="0049114E">
              <w:rPr>
                <w:sz w:val="28"/>
                <w:szCs w:val="28"/>
              </w:rPr>
              <w:t xml:space="preserve"> </w:t>
            </w:r>
            <w:r w:rsidRPr="0049114E">
              <w:rPr>
                <w:i/>
                <w:sz w:val="28"/>
                <w:szCs w:val="28"/>
              </w:rPr>
              <w:t xml:space="preserve">– </w:t>
            </w:r>
            <w:proofErr w:type="gramStart"/>
            <w:r w:rsidRPr="0049114E">
              <w:rPr>
                <w:sz w:val="28"/>
                <w:szCs w:val="28"/>
              </w:rPr>
              <w:t>номенклатура</w:t>
            </w:r>
            <w:proofErr w:type="gramEnd"/>
            <w:r w:rsidRPr="0049114E">
              <w:rPr>
                <w:sz w:val="28"/>
                <w:szCs w:val="28"/>
              </w:rPr>
              <w:t xml:space="preserve"> материалов, по которым имеются возвратные о</w:t>
            </w:r>
            <w:r w:rsidRPr="0049114E">
              <w:rPr>
                <w:sz w:val="28"/>
                <w:szCs w:val="28"/>
              </w:rPr>
              <w:t>т</w:t>
            </w:r>
            <w:r w:rsidRPr="0049114E">
              <w:rPr>
                <w:sz w:val="28"/>
                <w:szCs w:val="28"/>
              </w:rPr>
              <w:t>ходы;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position w:val="-12"/>
                <w:sz w:val="28"/>
                <w:szCs w:val="28"/>
              </w:rPr>
              <w:object w:dxaOrig="600" w:dyaOrig="380">
                <v:shape id="_x0000_i1211" type="#_x0000_t75" style="width:30pt;height:18.75pt" o:ole="">
                  <v:imagedata r:id="rId372" o:title=""/>
                </v:shape>
                <o:OLEObject Type="Embed" ProgID="Equation.3" ShapeID="_x0000_i1211" DrawAspect="Content" ObjectID="_1410944740" r:id="rId373"/>
              </w:object>
            </w:r>
            <w:r w:rsidRPr="0049114E">
              <w:rPr>
                <w:sz w:val="28"/>
                <w:szCs w:val="28"/>
              </w:rPr>
              <w:t xml:space="preserve"> – норма отхода сырья и мат</w:t>
            </w:r>
            <w:r w:rsidRPr="0049114E">
              <w:rPr>
                <w:sz w:val="28"/>
                <w:szCs w:val="28"/>
              </w:rPr>
              <w:t>е</w:t>
            </w:r>
            <w:r w:rsidRPr="0049114E">
              <w:rPr>
                <w:sz w:val="28"/>
                <w:szCs w:val="28"/>
              </w:rPr>
              <w:t xml:space="preserve">риалов </w:t>
            </w:r>
            <w:proofErr w:type="spellStart"/>
            <w:r w:rsidRPr="004911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9114E">
              <w:rPr>
                <w:sz w:val="28"/>
                <w:szCs w:val="28"/>
              </w:rPr>
              <w:t>-го вида на единицу проду</w:t>
            </w:r>
            <w:r w:rsidRPr="0049114E">
              <w:rPr>
                <w:sz w:val="28"/>
                <w:szCs w:val="28"/>
              </w:rPr>
              <w:t>к</w:t>
            </w:r>
            <w:r w:rsidRPr="0049114E">
              <w:rPr>
                <w:sz w:val="28"/>
                <w:szCs w:val="28"/>
              </w:rPr>
              <w:t>ции (кг, м, л и пр.);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position w:val="-12"/>
                <w:sz w:val="28"/>
                <w:szCs w:val="28"/>
              </w:rPr>
              <w:object w:dxaOrig="600" w:dyaOrig="380">
                <v:shape id="_x0000_i1212" type="#_x0000_t75" style="width:30pt;height:18.75pt" o:ole="">
                  <v:imagedata r:id="rId374" o:title=""/>
                </v:shape>
                <o:OLEObject Type="Embed" ProgID="Equation.3" ShapeID="_x0000_i1212" DrawAspect="Content" ObjectID="_1410944741" r:id="rId375"/>
              </w:object>
            </w:r>
            <w:r w:rsidRPr="0049114E">
              <w:rPr>
                <w:sz w:val="28"/>
                <w:szCs w:val="28"/>
              </w:rPr>
              <w:t xml:space="preserve"> – отпускная цена за единицу отхода  материала </w:t>
            </w:r>
            <w:proofErr w:type="spellStart"/>
            <w:r w:rsidRPr="004911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9114E">
              <w:rPr>
                <w:sz w:val="28"/>
                <w:szCs w:val="28"/>
              </w:rPr>
              <w:t xml:space="preserve">-го вида, </w:t>
            </w:r>
            <w:proofErr w:type="spellStart"/>
            <w:r w:rsidRPr="0049114E">
              <w:rPr>
                <w:sz w:val="28"/>
                <w:szCs w:val="28"/>
              </w:rPr>
              <w:t>ден</w:t>
            </w:r>
            <w:proofErr w:type="spellEnd"/>
            <w:r w:rsidRPr="004911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</w:t>
            </w:r>
            <w:r w:rsidRPr="0049114E">
              <w:rPr>
                <w:sz w:val="28"/>
                <w:szCs w:val="28"/>
              </w:rPr>
              <w:t>д.</w:t>
            </w:r>
          </w:p>
        </w:tc>
      </w:tr>
      <w:tr w:rsidR="00F17534" w:rsidTr="00F17534">
        <w:tc>
          <w:tcPr>
            <w:tcW w:w="1856" w:type="dxa"/>
          </w:tcPr>
          <w:p w:rsidR="00F17534" w:rsidRDefault="00F17534" w:rsidP="00F1753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Поку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ные комплект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ющие </w:t>
            </w:r>
          </w:p>
          <w:p w:rsidR="00F17534" w:rsidRDefault="00F17534" w:rsidP="00F1753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и полуфабр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каты</w:t>
            </w:r>
          </w:p>
        </w:tc>
        <w:tc>
          <w:tcPr>
            <w:tcW w:w="3364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63D46">
              <w:rPr>
                <w:position w:val="-44"/>
                <w:sz w:val="28"/>
                <w:szCs w:val="28"/>
              </w:rPr>
              <w:object w:dxaOrig="2580" w:dyaOrig="960">
                <v:shape id="_x0000_i1213" type="#_x0000_t75" style="width:129pt;height:48pt" o:ole="" fillcolor="window">
                  <v:imagedata r:id="rId376" o:title=""/>
                </v:shape>
                <o:OLEObject Type="Embed" ProgID="Equation.3" ShapeID="_x0000_i1213" DrawAspect="Content" ObjectID="_1410944742" r:id="rId377"/>
              </w:object>
            </w:r>
          </w:p>
        </w:tc>
        <w:tc>
          <w:tcPr>
            <w:tcW w:w="468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9114E">
              <w:rPr>
                <w:sz w:val="28"/>
                <w:szCs w:val="28"/>
                <w:lang w:val="en-US"/>
              </w:rPr>
              <w:t>m</w:t>
            </w:r>
            <w:r w:rsidRPr="0049114E">
              <w:rPr>
                <w:sz w:val="28"/>
                <w:szCs w:val="28"/>
              </w:rPr>
              <w:t xml:space="preserve"> – </w:t>
            </w:r>
            <w:proofErr w:type="gramStart"/>
            <w:r w:rsidRPr="0049114E">
              <w:rPr>
                <w:sz w:val="28"/>
                <w:szCs w:val="28"/>
              </w:rPr>
              <w:t>номенклатура</w:t>
            </w:r>
            <w:proofErr w:type="gramEnd"/>
            <w:r w:rsidRPr="0049114E">
              <w:rPr>
                <w:sz w:val="28"/>
                <w:szCs w:val="28"/>
              </w:rPr>
              <w:t xml:space="preserve"> применяемых комплектующих изделий, полуфа</w:t>
            </w:r>
            <w:r w:rsidRPr="0049114E">
              <w:rPr>
                <w:sz w:val="28"/>
                <w:szCs w:val="28"/>
              </w:rPr>
              <w:t>б</w:t>
            </w:r>
            <w:r w:rsidRPr="0049114E">
              <w:rPr>
                <w:sz w:val="28"/>
                <w:szCs w:val="28"/>
              </w:rPr>
              <w:t>рикатов;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i/>
                <w:position w:val="-18"/>
                <w:sz w:val="28"/>
                <w:szCs w:val="28"/>
                <w:lang w:val="en-US"/>
              </w:rPr>
              <w:object w:dxaOrig="499" w:dyaOrig="440">
                <v:shape id="_x0000_i1214" type="#_x0000_t75" style="width:24.75pt;height:21.75pt" o:ole="">
                  <v:imagedata r:id="rId378" o:title=""/>
                </v:shape>
                <o:OLEObject Type="Embed" ProgID="Equation.3" ShapeID="_x0000_i1214" DrawAspect="Content" ObjectID="_1410944743" r:id="rId379"/>
              </w:object>
            </w:r>
            <w:r w:rsidRPr="0049114E">
              <w:rPr>
                <w:sz w:val="28"/>
                <w:szCs w:val="28"/>
              </w:rPr>
              <w:t xml:space="preserve"> – количество ко</w:t>
            </w:r>
            <w:r>
              <w:rPr>
                <w:sz w:val="28"/>
                <w:szCs w:val="28"/>
              </w:rPr>
              <w:t>м</w:t>
            </w:r>
            <w:r w:rsidRPr="0049114E">
              <w:rPr>
                <w:sz w:val="28"/>
                <w:szCs w:val="28"/>
              </w:rPr>
              <w:t>пле</w:t>
            </w:r>
            <w:r w:rsidRPr="0049114E">
              <w:rPr>
                <w:sz w:val="28"/>
                <w:szCs w:val="28"/>
              </w:rPr>
              <w:t>к</w:t>
            </w:r>
            <w:r w:rsidRPr="0049114E">
              <w:rPr>
                <w:sz w:val="28"/>
                <w:szCs w:val="28"/>
              </w:rPr>
              <w:t xml:space="preserve">тующих или полуфабрикатов </w:t>
            </w:r>
            <w:r w:rsidRPr="0049114E">
              <w:rPr>
                <w:sz w:val="28"/>
                <w:szCs w:val="28"/>
                <w:lang w:val="en-US"/>
              </w:rPr>
              <w:t>j</w:t>
            </w:r>
            <w:r w:rsidRPr="0049114E">
              <w:rPr>
                <w:sz w:val="28"/>
                <w:szCs w:val="28"/>
              </w:rPr>
              <w:t>-го вида на единицу пр</w:t>
            </w:r>
            <w:r w:rsidRPr="0049114E">
              <w:rPr>
                <w:sz w:val="28"/>
                <w:szCs w:val="28"/>
              </w:rPr>
              <w:t>о</w:t>
            </w:r>
            <w:r w:rsidRPr="0049114E">
              <w:rPr>
                <w:sz w:val="28"/>
                <w:szCs w:val="28"/>
              </w:rPr>
              <w:t>дукции, шт.;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i/>
                <w:position w:val="-18"/>
                <w:sz w:val="28"/>
                <w:szCs w:val="28"/>
              </w:rPr>
              <w:object w:dxaOrig="380" w:dyaOrig="440">
                <v:shape id="_x0000_i1215" type="#_x0000_t75" style="width:18.75pt;height:21.75pt" o:ole="">
                  <v:imagedata r:id="rId380" o:title=""/>
                </v:shape>
                <o:OLEObject Type="Embed" ProgID="Equation.3" ShapeID="_x0000_i1215" DrawAspect="Content" ObjectID="_1410944744" r:id="rId381"/>
              </w:object>
            </w:r>
            <w:r w:rsidRPr="0049114E">
              <w:rPr>
                <w:i/>
                <w:sz w:val="28"/>
                <w:szCs w:val="28"/>
              </w:rPr>
              <w:t xml:space="preserve"> </w:t>
            </w:r>
            <w:r w:rsidRPr="0049114E">
              <w:rPr>
                <w:sz w:val="28"/>
                <w:szCs w:val="28"/>
              </w:rPr>
              <w:t>– отпускная цена за единицу ко</w:t>
            </w:r>
            <w:r w:rsidRPr="0049114E">
              <w:rPr>
                <w:sz w:val="28"/>
                <w:szCs w:val="28"/>
              </w:rPr>
              <w:t>м</w:t>
            </w:r>
            <w:r w:rsidRPr="0049114E">
              <w:rPr>
                <w:sz w:val="28"/>
                <w:szCs w:val="28"/>
              </w:rPr>
              <w:t>плектующего изделия, полуфабрик</w:t>
            </w:r>
            <w:r w:rsidRPr="0049114E">
              <w:rPr>
                <w:sz w:val="28"/>
                <w:szCs w:val="28"/>
              </w:rPr>
              <w:t>а</w:t>
            </w:r>
            <w:r w:rsidRPr="0049114E">
              <w:rPr>
                <w:sz w:val="28"/>
                <w:szCs w:val="28"/>
              </w:rPr>
              <w:t xml:space="preserve">та </w:t>
            </w:r>
            <w:r w:rsidRPr="0049114E">
              <w:rPr>
                <w:sz w:val="28"/>
                <w:szCs w:val="28"/>
                <w:lang w:val="en-US"/>
              </w:rPr>
              <w:t>j</w:t>
            </w:r>
            <w:r w:rsidRPr="0049114E">
              <w:rPr>
                <w:sz w:val="28"/>
                <w:szCs w:val="28"/>
              </w:rPr>
              <w:t xml:space="preserve">-го вида, </w:t>
            </w:r>
            <w:proofErr w:type="spellStart"/>
            <w:r w:rsidRPr="0049114E">
              <w:rPr>
                <w:sz w:val="28"/>
                <w:szCs w:val="28"/>
              </w:rPr>
              <w:t>ден</w:t>
            </w:r>
            <w:proofErr w:type="spellEnd"/>
            <w:r w:rsidRPr="0049114E">
              <w:rPr>
                <w:sz w:val="28"/>
                <w:szCs w:val="28"/>
              </w:rPr>
              <w:t>. ед.</w:t>
            </w:r>
          </w:p>
        </w:tc>
      </w:tr>
      <w:tr w:rsidR="00F17534" w:rsidTr="00F17534">
        <w:tc>
          <w:tcPr>
            <w:tcW w:w="1856" w:type="dxa"/>
          </w:tcPr>
          <w:p w:rsidR="00F17534" w:rsidRDefault="00F17534" w:rsidP="00F1753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заработная плата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водственных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</w:t>
            </w:r>
          </w:p>
        </w:tc>
        <w:tc>
          <w:tcPr>
            <w:tcW w:w="3364" w:type="dxa"/>
          </w:tcPr>
          <w:p w:rsidR="00F17534" w:rsidRPr="00863D46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63D46">
              <w:rPr>
                <w:b/>
                <w:position w:val="-34"/>
                <w:sz w:val="28"/>
                <w:szCs w:val="28"/>
              </w:rPr>
              <w:object w:dxaOrig="2200" w:dyaOrig="820">
                <v:shape id="_x0000_i1216" type="#_x0000_t75" style="width:110.25pt;height:41.25pt" o:ole="" fillcolor="window">
                  <v:imagedata r:id="rId382" o:title=""/>
                </v:shape>
                <o:OLEObject Type="Embed" ProgID="Equation.3" ShapeID="_x0000_i1216" DrawAspect="Content" ObjectID="_1410944745" r:id="rId383"/>
              </w:object>
            </w:r>
          </w:p>
        </w:tc>
        <w:tc>
          <w:tcPr>
            <w:tcW w:w="468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9114E">
              <w:rPr>
                <w:position w:val="-18"/>
                <w:sz w:val="28"/>
                <w:szCs w:val="28"/>
              </w:rPr>
              <w:object w:dxaOrig="540" w:dyaOrig="440">
                <v:shape id="_x0000_i1217" type="#_x0000_t75" style="width:27pt;height:21.75pt" o:ole="">
                  <v:imagedata r:id="rId384" o:title=""/>
                </v:shape>
                <o:OLEObject Type="Embed" ProgID="Equation.3" ShapeID="_x0000_i1217" DrawAspect="Content" ObjectID="_1410944746" r:id="rId385"/>
              </w:object>
            </w:r>
            <w:r w:rsidRPr="0049114E">
              <w:rPr>
                <w:sz w:val="28"/>
                <w:szCs w:val="28"/>
              </w:rPr>
              <w:t xml:space="preserve"> – коэффициент премий за выполнение плановых показат</w:t>
            </w:r>
            <w:r w:rsidRPr="0049114E">
              <w:rPr>
                <w:sz w:val="28"/>
                <w:szCs w:val="28"/>
              </w:rPr>
              <w:t>е</w:t>
            </w:r>
            <w:r w:rsidRPr="0049114E">
              <w:rPr>
                <w:sz w:val="28"/>
                <w:szCs w:val="28"/>
              </w:rPr>
              <w:t>лей;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9114E">
              <w:rPr>
                <w:sz w:val="28"/>
                <w:szCs w:val="28"/>
              </w:rPr>
              <w:t>к</w:t>
            </w:r>
            <w:proofErr w:type="gramEnd"/>
            <w:r w:rsidRPr="0049114E">
              <w:rPr>
                <w:sz w:val="28"/>
                <w:szCs w:val="28"/>
              </w:rPr>
              <w:t xml:space="preserve"> – </w:t>
            </w:r>
            <w:proofErr w:type="gramStart"/>
            <w:r w:rsidRPr="0049114E">
              <w:rPr>
                <w:sz w:val="28"/>
                <w:szCs w:val="28"/>
              </w:rPr>
              <w:t>количество</w:t>
            </w:r>
            <w:proofErr w:type="gramEnd"/>
            <w:r w:rsidRPr="0049114E">
              <w:rPr>
                <w:sz w:val="28"/>
                <w:szCs w:val="28"/>
              </w:rPr>
              <w:t xml:space="preserve"> технологических опер</w:t>
            </w:r>
            <w:r w:rsidRPr="0049114E">
              <w:rPr>
                <w:sz w:val="28"/>
                <w:szCs w:val="28"/>
              </w:rPr>
              <w:t>а</w:t>
            </w:r>
            <w:r w:rsidRPr="0049114E">
              <w:rPr>
                <w:sz w:val="28"/>
                <w:szCs w:val="28"/>
              </w:rPr>
              <w:t>ций;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i/>
                <w:position w:val="-12"/>
                <w:sz w:val="28"/>
                <w:szCs w:val="28"/>
              </w:rPr>
              <w:object w:dxaOrig="420" w:dyaOrig="380">
                <v:shape id="_x0000_i1218" type="#_x0000_t75" style="width:21pt;height:18.75pt" o:ole="">
                  <v:imagedata r:id="rId386" o:title=""/>
                </v:shape>
                <o:OLEObject Type="Embed" ProgID="Equation.3" ShapeID="_x0000_i1218" DrawAspect="Content" ObjectID="_1410944747" r:id="rId387"/>
              </w:object>
            </w:r>
            <w:r w:rsidRPr="0049114E">
              <w:rPr>
                <w:sz w:val="28"/>
                <w:szCs w:val="28"/>
              </w:rPr>
              <w:t xml:space="preserve"> – часовая тарифная, соо</w:t>
            </w:r>
            <w:r w:rsidRPr="0049114E">
              <w:rPr>
                <w:sz w:val="28"/>
                <w:szCs w:val="28"/>
              </w:rPr>
              <w:t>т</w:t>
            </w:r>
            <w:r w:rsidRPr="0049114E">
              <w:rPr>
                <w:sz w:val="28"/>
                <w:szCs w:val="28"/>
              </w:rPr>
              <w:t xml:space="preserve">ветствующая разряду работ </w:t>
            </w:r>
            <w:proofErr w:type="spellStart"/>
            <w:r w:rsidRPr="004911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9114E">
              <w:rPr>
                <w:sz w:val="28"/>
                <w:szCs w:val="28"/>
              </w:rPr>
              <w:t>-й оп</w:t>
            </w:r>
            <w:r w:rsidRPr="0049114E">
              <w:rPr>
                <w:sz w:val="28"/>
                <w:szCs w:val="28"/>
              </w:rPr>
              <w:t>е</w:t>
            </w:r>
            <w:r w:rsidRPr="0049114E">
              <w:rPr>
                <w:sz w:val="28"/>
                <w:szCs w:val="28"/>
              </w:rPr>
              <w:t xml:space="preserve">рации, </w:t>
            </w:r>
            <w:proofErr w:type="spellStart"/>
            <w:r w:rsidRPr="0049114E">
              <w:rPr>
                <w:sz w:val="28"/>
                <w:szCs w:val="28"/>
              </w:rPr>
              <w:t>ден</w:t>
            </w:r>
            <w:proofErr w:type="spellEnd"/>
            <w:r w:rsidRPr="0049114E">
              <w:rPr>
                <w:sz w:val="28"/>
                <w:szCs w:val="28"/>
              </w:rPr>
              <w:t>. ед./ч;</w:t>
            </w:r>
            <w:r>
              <w:rPr>
                <w:sz w:val="28"/>
                <w:szCs w:val="28"/>
              </w:rPr>
              <w:t xml:space="preserve"> </w:t>
            </w:r>
            <w:r w:rsidRPr="0049114E">
              <w:rPr>
                <w:position w:val="-12"/>
                <w:sz w:val="28"/>
                <w:szCs w:val="28"/>
              </w:rPr>
              <w:object w:dxaOrig="260" w:dyaOrig="380">
                <v:shape id="_x0000_i1219" type="#_x0000_t75" style="width:12.75pt;height:18.75pt" o:ole="">
                  <v:imagedata r:id="rId388" o:title=""/>
                </v:shape>
                <o:OLEObject Type="Embed" ProgID="Equation.3" ShapeID="_x0000_i1219" DrawAspect="Content" ObjectID="_1410944748" r:id="rId389"/>
              </w:object>
            </w:r>
            <w:r w:rsidRPr="0049114E">
              <w:rPr>
                <w:sz w:val="28"/>
                <w:szCs w:val="28"/>
              </w:rPr>
              <w:t xml:space="preserve"> – норма времени на выполнение </w:t>
            </w:r>
            <w:proofErr w:type="spellStart"/>
            <w:r w:rsidRPr="0049114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9114E">
              <w:rPr>
                <w:sz w:val="28"/>
                <w:szCs w:val="28"/>
              </w:rPr>
              <w:t>-й опер</w:t>
            </w:r>
            <w:r w:rsidRPr="0049114E">
              <w:rPr>
                <w:sz w:val="28"/>
                <w:szCs w:val="28"/>
              </w:rPr>
              <w:t>а</w:t>
            </w:r>
            <w:r w:rsidRPr="0049114E">
              <w:rPr>
                <w:sz w:val="28"/>
                <w:szCs w:val="28"/>
              </w:rPr>
              <w:t>ции, ч/шт.</w:t>
            </w:r>
          </w:p>
        </w:tc>
      </w:tr>
      <w:tr w:rsidR="00F17534" w:rsidTr="00F17534">
        <w:tc>
          <w:tcPr>
            <w:tcW w:w="1856" w:type="dxa"/>
          </w:tcPr>
          <w:p w:rsidR="00F17534" w:rsidRDefault="00F17534" w:rsidP="00F1753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Отчисл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альные </w:t>
            </w:r>
            <w:r>
              <w:rPr>
                <w:sz w:val="28"/>
                <w:szCs w:val="28"/>
              </w:rPr>
              <w:lastRenderedPageBreak/>
              <w:t>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3364" w:type="dxa"/>
          </w:tcPr>
          <w:p w:rsidR="00F17534" w:rsidRPr="00863D46" w:rsidRDefault="00F17534" w:rsidP="00F17534">
            <w:pPr>
              <w:tabs>
                <w:tab w:val="left" w:pos="-150"/>
              </w:tabs>
              <w:ind w:hanging="150"/>
              <w:jc w:val="center"/>
              <w:rPr>
                <w:b/>
                <w:sz w:val="28"/>
                <w:szCs w:val="28"/>
              </w:rPr>
            </w:pPr>
            <w:r w:rsidRPr="00863D46">
              <w:rPr>
                <w:b/>
                <w:position w:val="-28"/>
                <w:sz w:val="28"/>
                <w:szCs w:val="28"/>
              </w:rPr>
              <w:object w:dxaOrig="2900" w:dyaOrig="800">
                <v:shape id="_x0000_i1220" type="#_x0000_t75" style="width:144.75pt;height:39.75pt" o:ole="" fillcolor="window">
                  <v:imagedata r:id="rId390" o:title=""/>
                </v:shape>
                <o:OLEObject Type="Embed" ProgID="Equation.3" ShapeID="_x0000_i1220" DrawAspect="Content" ObjectID="_1410944749" r:id="rId391"/>
              </w:object>
            </w:r>
          </w:p>
        </w:tc>
        <w:tc>
          <w:tcPr>
            <w:tcW w:w="468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4B89">
              <w:rPr>
                <w:position w:val="-16"/>
                <w:sz w:val="28"/>
                <w:szCs w:val="28"/>
              </w:rPr>
              <w:object w:dxaOrig="700" w:dyaOrig="400">
                <v:shape id="_x0000_i1221" type="#_x0000_t75" style="width:35.25pt;height:20.25pt" o:ole="">
                  <v:imagedata r:id="rId392" o:title=""/>
                </v:shape>
                <o:OLEObject Type="Embed" ProgID="Equation.3" ShapeID="_x0000_i1221" DrawAspect="Content" ObjectID="_1410944750" r:id="rId393"/>
              </w:object>
            </w:r>
            <w:r w:rsidRPr="0049114E">
              <w:rPr>
                <w:sz w:val="28"/>
                <w:szCs w:val="28"/>
              </w:rPr>
              <w:t xml:space="preserve"> – установленный законод</w:t>
            </w:r>
            <w:r w:rsidRPr="0049114E">
              <w:rPr>
                <w:sz w:val="28"/>
                <w:szCs w:val="28"/>
              </w:rPr>
              <w:t>а</w:t>
            </w:r>
            <w:r w:rsidRPr="0049114E">
              <w:rPr>
                <w:sz w:val="28"/>
                <w:szCs w:val="28"/>
              </w:rPr>
              <w:t xml:space="preserve">тельством процент отчислений в </w:t>
            </w:r>
            <w:r>
              <w:rPr>
                <w:sz w:val="28"/>
                <w:szCs w:val="28"/>
              </w:rPr>
              <w:t>ФСЗН</w:t>
            </w:r>
            <w:r w:rsidRPr="0049114E">
              <w:rPr>
                <w:sz w:val="28"/>
                <w:szCs w:val="28"/>
              </w:rPr>
              <w:t xml:space="preserve"> и обязательное </w:t>
            </w:r>
            <w:r w:rsidRPr="0049114E">
              <w:rPr>
                <w:sz w:val="28"/>
                <w:szCs w:val="28"/>
              </w:rPr>
              <w:lastRenderedPageBreak/>
              <w:t>страхов</w:t>
            </w:r>
            <w:r w:rsidRPr="0049114E">
              <w:rPr>
                <w:sz w:val="28"/>
                <w:szCs w:val="28"/>
              </w:rPr>
              <w:t>а</w:t>
            </w:r>
            <w:r w:rsidRPr="004911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, %</w:t>
            </w:r>
            <w:r w:rsidRPr="0049114E">
              <w:rPr>
                <w:sz w:val="28"/>
                <w:szCs w:val="28"/>
              </w:rPr>
              <w:t>.</w:t>
            </w:r>
          </w:p>
        </w:tc>
      </w:tr>
    </w:tbl>
    <w:p w:rsidR="00F17534" w:rsidRDefault="00F17534" w:rsidP="00F17534"/>
    <w:p w:rsidR="00F17534" w:rsidRDefault="00F17534" w:rsidP="00F17534"/>
    <w:p w:rsidR="00F17534" w:rsidRDefault="00F17534" w:rsidP="00F17534"/>
    <w:tbl>
      <w:tblPr>
        <w:tblStyle w:val="a5"/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3060"/>
        <w:gridCol w:w="4320"/>
      </w:tblGrid>
      <w:tr w:rsidR="00F17534" w:rsidRPr="003F2621" w:rsidTr="00F17534">
        <w:tc>
          <w:tcPr>
            <w:tcW w:w="9720" w:type="dxa"/>
            <w:gridSpan w:val="4"/>
          </w:tcPr>
          <w:p w:rsidR="00F17534" w:rsidRPr="002F6BA4" w:rsidRDefault="00F17534" w:rsidP="00F175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 себестоимости ед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ницы продукции</w:t>
            </w:r>
          </w:p>
        </w:tc>
      </w:tr>
      <w:tr w:rsidR="00F17534" w:rsidTr="00F17534">
        <w:tc>
          <w:tcPr>
            <w:tcW w:w="1800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онные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тьи</w:t>
            </w:r>
          </w:p>
        </w:tc>
        <w:tc>
          <w:tcPr>
            <w:tcW w:w="3600" w:type="dxa"/>
            <w:gridSpan w:val="2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320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</w:t>
            </w:r>
            <w:r w:rsidRPr="00AE5888">
              <w:rPr>
                <w:sz w:val="28"/>
                <w:szCs w:val="28"/>
              </w:rPr>
              <w:t>а</w:t>
            </w:r>
            <w:r w:rsidRPr="00AE5888">
              <w:rPr>
                <w:sz w:val="28"/>
                <w:szCs w:val="28"/>
              </w:rPr>
              <w:t>чения</w:t>
            </w:r>
          </w:p>
        </w:tc>
      </w:tr>
      <w:tr w:rsidR="00F17534" w:rsidRPr="001C2D30" w:rsidTr="00F17534">
        <w:tc>
          <w:tcPr>
            <w:tcW w:w="1800" w:type="dxa"/>
          </w:tcPr>
          <w:p w:rsidR="00F17534" w:rsidRPr="001C2D30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C2D30">
              <w:rPr>
                <w:sz w:val="28"/>
                <w:szCs w:val="28"/>
              </w:rPr>
              <w:t>Косве</w:t>
            </w:r>
            <w:r w:rsidRPr="001C2D30">
              <w:rPr>
                <w:sz w:val="28"/>
                <w:szCs w:val="28"/>
              </w:rPr>
              <w:t>н</w:t>
            </w:r>
            <w:r w:rsidRPr="001C2D30">
              <w:rPr>
                <w:sz w:val="28"/>
                <w:szCs w:val="28"/>
              </w:rPr>
              <w:t>ные затраты, вкл</w:t>
            </w:r>
            <w:r w:rsidRPr="001C2D30">
              <w:rPr>
                <w:sz w:val="28"/>
                <w:szCs w:val="28"/>
              </w:rPr>
              <w:t>ю</w:t>
            </w:r>
            <w:r w:rsidRPr="001C2D30">
              <w:rPr>
                <w:sz w:val="28"/>
                <w:szCs w:val="28"/>
              </w:rPr>
              <w:t>чаемые в себесто</w:t>
            </w:r>
            <w:r w:rsidRPr="001C2D30">
              <w:rPr>
                <w:sz w:val="28"/>
                <w:szCs w:val="28"/>
              </w:rPr>
              <w:t>и</w:t>
            </w:r>
            <w:r w:rsidRPr="001C2D30">
              <w:rPr>
                <w:sz w:val="28"/>
                <w:szCs w:val="28"/>
              </w:rPr>
              <w:t>мость пр</w:t>
            </w:r>
            <w:r w:rsidRPr="001C2D30">
              <w:rPr>
                <w:sz w:val="28"/>
                <w:szCs w:val="28"/>
              </w:rPr>
              <w:t>о</w:t>
            </w:r>
            <w:r w:rsidRPr="001C2D30">
              <w:rPr>
                <w:sz w:val="28"/>
                <w:szCs w:val="28"/>
              </w:rPr>
              <w:t>дукции ко</w:t>
            </w:r>
            <w:r w:rsidRPr="001C2D30">
              <w:rPr>
                <w:sz w:val="28"/>
                <w:szCs w:val="28"/>
              </w:rPr>
              <w:t>н</w:t>
            </w:r>
            <w:r w:rsidRPr="001C2D30">
              <w:rPr>
                <w:sz w:val="28"/>
                <w:szCs w:val="28"/>
              </w:rPr>
              <w:t>кретного в</w:t>
            </w:r>
            <w:r w:rsidRPr="001C2D30">
              <w:rPr>
                <w:sz w:val="28"/>
                <w:szCs w:val="28"/>
              </w:rPr>
              <w:t>и</w:t>
            </w:r>
            <w:r w:rsidRPr="001C2D30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3600" w:type="dxa"/>
            <w:gridSpan w:val="2"/>
          </w:tcPr>
          <w:p w:rsidR="00F17534" w:rsidRPr="001C2D30" w:rsidRDefault="00F17534" w:rsidP="00F17534">
            <w:pPr>
              <w:jc w:val="center"/>
              <w:rPr>
                <w:sz w:val="28"/>
                <w:szCs w:val="28"/>
              </w:rPr>
            </w:pPr>
            <w:r w:rsidRPr="001C2D30">
              <w:rPr>
                <w:position w:val="-24"/>
                <w:sz w:val="28"/>
                <w:szCs w:val="28"/>
              </w:rPr>
              <w:object w:dxaOrig="2299" w:dyaOrig="800">
                <v:shape id="_x0000_i1222" type="#_x0000_t75" style="width:114.75pt;height:39.75pt" o:ole="">
                  <v:imagedata r:id="rId394" o:title=""/>
                </v:shape>
                <o:OLEObject Type="Embed" ProgID="Equation.3" ShapeID="_x0000_i1222" DrawAspect="Content" ObjectID="_1410944751" r:id="rId395"/>
              </w:object>
            </w:r>
          </w:p>
        </w:tc>
        <w:tc>
          <w:tcPr>
            <w:tcW w:w="4320" w:type="dxa"/>
          </w:tcPr>
          <w:p w:rsidR="00F17534" w:rsidRPr="001C2D30" w:rsidRDefault="00F17534" w:rsidP="00F17534">
            <w:pPr>
              <w:jc w:val="both"/>
              <w:rPr>
                <w:sz w:val="28"/>
                <w:szCs w:val="28"/>
              </w:rPr>
            </w:pPr>
            <w:r w:rsidRPr="00DB7FA7">
              <w:rPr>
                <w:position w:val="-18"/>
                <w:sz w:val="28"/>
                <w:szCs w:val="28"/>
              </w:rPr>
              <w:object w:dxaOrig="480" w:dyaOrig="520">
                <v:shape id="_x0000_i1223" type="#_x0000_t75" style="width:24pt;height:26.25pt" o:ole="">
                  <v:imagedata r:id="rId396" o:title=""/>
                </v:shape>
                <o:OLEObject Type="Embed" ProgID="Equation.3" ShapeID="_x0000_i1223" DrawAspect="Content" ObjectID="_1410944752" r:id="rId397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затраты на единицу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дукции, выбранные в качестве базы распределения косвенных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трат,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1C2D30" w:rsidTr="00F17534">
        <w:tc>
          <w:tcPr>
            <w:tcW w:w="1800" w:type="dxa"/>
          </w:tcPr>
          <w:p w:rsidR="00F17534" w:rsidRPr="001C2D30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1C2D30">
              <w:rPr>
                <w:sz w:val="28"/>
                <w:szCs w:val="28"/>
              </w:rPr>
              <w:t>Норматив распредел</w:t>
            </w:r>
            <w:r w:rsidRPr="001C2D30">
              <w:rPr>
                <w:sz w:val="28"/>
                <w:szCs w:val="28"/>
              </w:rPr>
              <w:t>е</w:t>
            </w:r>
            <w:r w:rsidRPr="001C2D30">
              <w:rPr>
                <w:sz w:val="28"/>
                <w:szCs w:val="28"/>
              </w:rPr>
              <w:t>ния косвенных з</w:t>
            </w:r>
            <w:r w:rsidRPr="001C2D30">
              <w:rPr>
                <w:sz w:val="28"/>
                <w:szCs w:val="28"/>
              </w:rPr>
              <w:t>а</w:t>
            </w:r>
            <w:r w:rsidRPr="001C2D30">
              <w:rPr>
                <w:sz w:val="28"/>
                <w:szCs w:val="28"/>
              </w:rPr>
              <w:t xml:space="preserve">трат </w:t>
            </w:r>
          </w:p>
        </w:tc>
        <w:tc>
          <w:tcPr>
            <w:tcW w:w="3600" w:type="dxa"/>
            <w:gridSpan w:val="2"/>
          </w:tcPr>
          <w:p w:rsidR="00F17534" w:rsidRDefault="00F17534" w:rsidP="00F17534">
            <w:pPr>
              <w:jc w:val="center"/>
              <w:rPr>
                <w:sz w:val="28"/>
                <w:szCs w:val="28"/>
              </w:rPr>
            </w:pPr>
            <w:r w:rsidRPr="00994B89">
              <w:rPr>
                <w:position w:val="-80"/>
                <w:sz w:val="28"/>
                <w:szCs w:val="28"/>
              </w:rPr>
              <w:object w:dxaOrig="3240" w:dyaOrig="1219">
                <v:shape id="_x0000_i1224" type="#_x0000_t75" style="width:162pt;height:60.75pt" o:ole="">
                  <v:imagedata r:id="rId398" o:title=""/>
                </v:shape>
                <o:OLEObject Type="Embed" ProgID="Equation.3" ShapeID="_x0000_i1224" DrawAspect="Content" ObjectID="_1410944753" r:id="rId399"/>
              </w:object>
            </w:r>
          </w:p>
          <w:p w:rsidR="00F17534" w:rsidRDefault="00F17534" w:rsidP="00F17534">
            <w:pPr>
              <w:jc w:val="center"/>
              <w:rPr>
                <w:sz w:val="28"/>
                <w:szCs w:val="28"/>
              </w:rPr>
            </w:pPr>
          </w:p>
          <w:p w:rsidR="00F17534" w:rsidRDefault="00F17534" w:rsidP="00F1753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Например, если база </w:t>
            </w:r>
            <w:r>
              <w:rPr>
                <w:sz w:val="28"/>
              </w:rPr>
              <w:t>–</w:t>
            </w:r>
          </w:p>
          <w:p w:rsidR="00F17534" w:rsidRDefault="00F17534" w:rsidP="00F175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основная заработная плата</w:t>
            </w:r>
          </w:p>
          <w:p w:rsidR="00F17534" w:rsidRPr="001C2D30" w:rsidRDefault="00F17534" w:rsidP="00F17534">
            <w:pPr>
              <w:jc w:val="center"/>
              <w:rPr>
                <w:sz w:val="28"/>
                <w:szCs w:val="28"/>
              </w:rPr>
            </w:pPr>
            <w:r w:rsidRPr="00994B89">
              <w:rPr>
                <w:position w:val="-80"/>
                <w:sz w:val="28"/>
                <w:szCs w:val="28"/>
              </w:rPr>
              <w:object w:dxaOrig="3000" w:dyaOrig="1280">
                <v:shape id="_x0000_i1225" type="#_x0000_t75" style="width:150pt;height:63.75pt" o:ole="">
                  <v:imagedata r:id="rId400" o:title=""/>
                </v:shape>
                <o:OLEObject Type="Embed" ProgID="Equation.3" ShapeID="_x0000_i1225" DrawAspect="Content" ObjectID="_1410944754" r:id="rId401"/>
              </w:object>
            </w:r>
          </w:p>
        </w:tc>
        <w:tc>
          <w:tcPr>
            <w:tcW w:w="4320" w:type="dxa"/>
          </w:tcPr>
          <w:p w:rsidR="00F17534" w:rsidRPr="001C2D30" w:rsidRDefault="00F17534" w:rsidP="00F17534">
            <w:pPr>
              <w:jc w:val="both"/>
              <w:rPr>
                <w:sz w:val="28"/>
                <w:szCs w:val="28"/>
              </w:rPr>
            </w:pPr>
            <w:r w:rsidRPr="00994B89">
              <w:rPr>
                <w:position w:val="-20"/>
                <w:sz w:val="28"/>
                <w:szCs w:val="28"/>
                <w:lang w:val="en-US"/>
              </w:rPr>
              <w:object w:dxaOrig="740" w:dyaOrig="440">
                <v:shape id="_x0000_i1226" type="#_x0000_t75" style="width:38.25pt;height:24pt" o:ole="">
                  <v:imagedata r:id="rId402" o:title=""/>
                </v:shape>
                <o:OLEObject Type="Embed" ProgID="Equation.3" ShapeID="_x0000_i1226" DrawAspect="Content" ObjectID="_1410944755" r:id="rId403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C2D30">
              <w:rPr>
                <w:sz w:val="28"/>
                <w:szCs w:val="28"/>
              </w:rPr>
              <w:t xml:space="preserve"> смета косвенных з</w:t>
            </w:r>
            <w:r w:rsidRPr="001C2D30">
              <w:rPr>
                <w:sz w:val="28"/>
                <w:szCs w:val="28"/>
              </w:rPr>
              <w:t>а</w:t>
            </w:r>
            <w:r w:rsidRPr="001C2D30">
              <w:rPr>
                <w:sz w:val="28"/>
                <w:szCs w:val="28"/>
              </w:rPr>
              <w:t xml:space="preserve">трат,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1C2D30">
              <w:rPr>
                <w:sz w:val="28"/>
                <w:szCs w:val="28"/>
              </w:rPr>
              <w:t xml:space="preserve">; </w:t>
            </w:r>
            <w:r w:rsidRPr="001C2D30">
              <w:rPr>
                <w:sz w:val="28"/>
                <w:szCs w:val="28"/>
                <w:lang w:val="en-US"/>
              </w:rPr>
              <w:t>m</w:t>
            </w:r>
            <w:r w:rsidRPr="001C2D30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C2D30">
              <w:rPr>
                <w:sz w:val="28"/>
                <w:szCs w:val="28"/>
              </w:rPr>
              <w:t xml:space="preserve"> номенклатура в</w:t>
            </w:r>
            <w:r w:rsidRPr="001C2D30">
              <w:rPr>
                <w:sz w:val="28"/>
                <w:szCs w:val="28"/>
              </w:rPr>
              <w:t>ы</w:t>
            </w:r>
            <w:r w:rsidRPr="001C2D30">
              <w:rPr>
                <w:sz w:val="28"/>
                <w:szCs w:val="28"/>
              </w:rPr>
              <w:t>пускаемых изделий;</w:t>
            </w:r>
            <w:r>
              <w:rPr>
                <w:sz w:val="28"/>
                <w:szCs w:val="28"/>
              </w:rPr>
              <w:t xml:space="preserve"> </w:t>
            </w:r>
            <w:r w:rsidRPr="00994B89">
              <w:rPr>
                <w:position w:val="-26"/>
                <w:sz w:val="28"/>
                <w:szCs w:val="28"/>
              </w:rPr>
              <w:object w:dxaOrig="560" w:dyaOrig="600">
                <v:shape id="_x0000_i1227" type="#_x0000_t75" style="width:27.75pt;height:30pt" o:ole="">
                  <v:imagedata r:id="rId404" o:title=""/>
                </v:shape>
                <o:OLEObject Type="Embed" ProgID="Equation.3" ShapeID="_x0000_i1227" DrawAspect="Content" ObjectID="_1410944756" r:id="rId405"/>
              </w:object>
            </w:r>
            <w:r>
              <w:rPr>
                <w:sz w:val="28"/>
              </w:rPr>
              <w:t>–</w:t>
            </w:r>
            <w:r w:rsidRPr="001C2D30">
              <w:rPr>
                <w:sz w:val="28"/>
                <w:szCs w:val="28"/>
              </w:rPr>
              <w:t xml:space="preserve"> сумма прямых затрат, принятых за базу распредел</w:t>
            </w:r>
            <w:r w:rsidRPr="001C2D30">
              <w:rPr>
                <w:sz w:val="28"/>
                <w:szCs w:val="28"/>
              </w:rPr>
              <w:t>е</w:t>
            </w:r>
            <w:r w:rsidRPr="001C2D30">
              <w:rPr>
                <w:sz w:val="28"/>
                <w:szCs w:val="28"/>
              </w:rPr>
              <w:t>ния косвенных затрат, на единицу проду</w:t>
            </w:r>
            <w:r w:rsidRPr="001C2D30">
              <w:rPr>
                <w:sz w:val="28"/>
                <w:szCs w:val="28"/>
              </w:rPr>
              <w:t>к</w:t>
            </w:r>
            <w:r w:rsidRPr="001C2D30">
              <w:rPr>
                <w:sz w:val="28"/>
                <w:szCs w:val="28"/>
              </w:rPr>
              <w:t xml:space="preserve">ции </w:t>
            </w:r>
            <w:r w:rsidRPr="001C2D30">
              <w:rPr>
                <w:sz w:val="28"/>
                <w:szCs w:val="28"/>
                <w:lang w:val="en-US"/>
              </w:rPr>
              <w:t>j</w:t>
            </w:r>
            <w:r w:rsidRPr="001C2D30">
              <w:rPr>
                <w:sz w:val="28"/>
                <w:szCs w:val="28"/>
              </w:rPr>
              <w:t xml:space="preserve">-го вида; </w:t>
            </w:r>
            <w:r w:rsidRPr="00994B89">
              <w:rPr>
                <w:position w:val="-24"/>
                <w:sz w:val="28"/>
                <w:szCs w:val="28"/>
              </w:rPr>
              <w:object w:dxaOrig="440" w:dyaOrig="480">
                <v:shape id="_x0000_i1228" type="#_x0000_t75" style="width:22.5pt;height:24.75pt" o:ole="">
                  <v:imagedata r:id="rId406" o:title=""/>
                </v:shape>
                <o:OLEObject Type="Embed" ProgID="Equation.3" ShapeID="_x0000_i1228" DrawAspect="Content" ObjectID="_1410944757" r:id="rId407"/>
              </w:object>
            </w:r>
            <w:r>
              <w:rPr>
                <w:sz w:val="28"/>
              </w:rPr>
              <w:t>–</w:t>
            </w:r>
            <w:r w:rsidRPr="001C2D30">
              <w:rPr>
                <w:sz w:val="28"/>
                <w:szCs w:val="28"/>
              </w:rPr>
              <w:t xml:space="preserve"> количество продукции </w:t>
            </w:r>
            <w:r w:rsidRPr="001C2D30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-го вида; </w:t>
            </w:r>
            <w:r w:rsidRPr="00406140">
              <w:rPr>
                <w:position w:val="-24"/>
                <w:sz w:val="28"/>
                <w:szCs w:val="28"/>
                <w:lang w:val="en-US"/>
              </w:rPr>
              <w:object w:dxaOrig="639" w:dyaOrig="480">
                <v:shape id="_x0000_i1229" type="#_x0000_t75" style="width:33pt;height:26.25pt" o:ole="">
                  <v:imagedata r:id="rId408" o:title=""/>
                </v:shape>
                <o:OLEObject Type="Embed" ProgID="Equation.3" ShapeID="_x0000_i1229" DrawAspect="Content" ObjectID="_1410944758" r:id="rId40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смета общепрои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водственных расходов,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994B89">
              <w:rPr>
                <w:position w:val="-26"/>
                <w:sz w:val="28"/>
                <w:szCs w:val="28"/>
              </w:rPr>
              <w:object w:dxaOrig="420" w:dyaOrig="620">
                <v:shape id="_x0000_i1230" type="#_x0000_t75" style="width:21pt;height:30.75pt" o:ole="">
                  <v:imagedata r:id="rId410" o:title=""/>
                </v:shape>
                <o:OLEObject Type="Embed" ProgID="Equation.3" ShapeID="_x0000_i1230" DrawAspect="Content" ObjectID="_1410944759" r:id="rId411"/>
              </w:objec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основная заработная плата рабочих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ницу продукции  </w:t>
            </w:r>
            <w:r w:rsidRPr="001C2D30">
              <w:rPr>
                <w:sz w:val="28"/>
                <w:szCs w:val="28"/>
                <w:lang w:val="en-US"/>
              </w:rPr>
              <w:t>j</w:t>
            </w:r>
            <w:r w:rsidRPr="001C2D30">
              <w:rPr>
                <w:sz w:val="28"/>
                <w:szCs w:val="28"/>
              </w:rPr>
              <w:t>-го ви</w:t>
            </w:r>
            <w:r>
              <w:rPr>
                <w:sz w:val="28"/>
                <w:szCs w:val="28"/>
              </w:rPr>
              <w:t xml:space="preserve">да,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1C2D30" w:rsidTr="00F17534">
        <w:trPr>
          <w:trHeight w:val="1186"/>
        </w:trPr>
        <w:tc>
          <w:tcPr>
            <w:tcW w:w="1800" w:type="dxa"/>
          </w:tcPr>
          <w:p w:rsidR="00F17534" w:rsidRDefault="00F17534" w:rsidP="00F1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Себесто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ницы 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продукции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сумма всех калькуляц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</w:t>
            </w:r>
          </w:p>
        </w:tc>
        <w:tc>
          <w:tcPr>
            <w:tcW w:w="3600" w:type="dxa"/>
            <w:gridSpan w:val="2"/>
          </w:tcPr>
          <w:p w:rsidR="00F17534" w:rsidRPr="001C2D30" w:rsidRDefault="00F17534" w:rsidP="00F17534">
            <w:pPr>
              <w:jc w:val="center"/>
              <w:rPr>
                <w:sz w:val="28"/>
                <w:szCs w:val="28"/>
              </w:rPr>
            </w:pPr>
            <w:r w:rsidRPr="003145B4">
              <w:rPr>
                <w:position w:val="-34"/>
                <w:szCs w:val="28"/>
              </w:rPr>
              <w:object w:dxaOrig="3320" w:dyaOrig="960">
                <v:shape id="_x0000_i1231" type="#_x0000_t75" style="width:165.75pt;height:48pt" o:ole="">
                  <v:imagedata r:id="rId412" o:title=""/>
                </v:shape>
                <o:OLEObject Type="Embed" ProgID="Equation.3" ShapeID="_x0000_i1231" DrawAspect="Content" ObjectID="_1410944760" r:id="rId413"/>
              </w:object>
            </w:r>
          </w:p>
        </w:tc>
        <w:tc>
          <w:tcPr>
            <w:tcW w:w="432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5D10C7">
              <w:rPr>
                <w:position w:val="-20"/>
                <w:sz w:val="28"/>
                <w:szCs w:val="28"/>
              </w:rPr>
              <w:object w:dxaOrig="499" w:dyaOrig="480">
                <v:shape id="_x0000_i1232" type="#_x0000_t75" style="width:24.75pt;height:24pt" o:ole="">
                  <v:imagedata r:id="rId414" o:title=""/>
                </v:shape>
                <o:OLEObject Type="Embed" ProgID="Equation.3" ShapeID="_x0000_i1232" DrawAspect="Content" ObjectID="_1410944761" r:id="rId415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общие прямые затр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ты на единицу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 </w:t>
            </w:r>
            <w:r w:rsidRPr="001C2D30">
              <w:rPr>
                <w:sz w:val="28"/>
                <w:szCs w:val="28"/>
                <w:lang w:val="en-US"/>
              </w:rPr>
              <w:t>m</w:t>
            </w:r>
            <w:r w:rsidRPr="001C2D30"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наименование косвенных статей затрат; </w:t>
            </w:r>
            <w:r w:rsidRPr="005D10C7">
              <w:rPr>
                <w:position w:val="-24"/>
                <w:sz w:val="28"/>
                <w:szCs w:val="28"/>
              </w:rPr>
              <w:object w:dxaOrig="560" w:dyaOrig="580">
                <v:shape id="_x0000_i1233" type="#_x0000_t75" style="width:27.75pt;height:29.25pt" o:ole="">
                  <v:imagedata r:id="rId416" o:title=""/>
                </v:shape>
                <o:OLEObject Type="Embed" ProgID="Equation.3" ShapeID="_x0000_i1233" DrawAspect="Content" ObjectID="_1410944762" r:id="rId417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затраты, выбра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качестве базы распределения  косве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 затрат  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D10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 вида,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ницу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ед.;</w:t>
            </w:r>
          </w:p>
          <w:p w:rsidR="00F17534" w:rsidRPr="005D10C7" w:rsidRDefault="00F17534" w:rsidP="00F17534">
            <w:pPr>
              <w:jc w:val="both"/>
              <w:rPr>
                <w:sz w:val="28"/>
                <w:szCs w:val="28"/>
              </w:rPr>
            </w:pPr>
            <w:r w:rsidRPr="005D10C7">
              <w:rPr>
                <w:position w:val="-20"/>
                <w:sz w:val="28"/>
                <w:szCs w:val="28"/>
              </w:rPr>
              <w:object w:dxaOrig="900" w:dyaOrig="440">
                <v:shape id="_x0000_i1234" type="#_x0000_t75" style="width:45pt;height:21.75pt" o:ole="">
                  <v:imagedata r:id="rId418" o:title=""/>
                </v:shape>
                <o:OLEObject Type="Embed" ProgID="Equation.3" ShapeID="_x0000_i1234" DrawAspect="Content" ObjectID="_1410944763" r:id="rId419"/>
              </w:objec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норматив косвенных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трат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D10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 вида, %.</w:t>
            </w:r>
          </w:p>
        </w:tc>
      </w:tr>
      <w:tr w:rsidR="00F17534" w:rsidRPr="001C2D30" w:rsidTr="00F17534">
        <w:trPr>
          <w:trHeight w:val="288"/>
        </w:trPr>
        <w:tc>
          <w:tcPr>
            <w:tcW w:w="9720" w:type="dxa"/>
            <w:gridSpan w:val="4"/>
          </w:tcPr>
          <w:p w:rsidR="00F17534" w:rsidRPr="009126A7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Понятие точки </w:t>
            </w:r>
            <w:r w:rsidRPr="009126A7">
              <w:rPr>
                <w:b/>
                <w:sz w:val="28"/>
                <w:szCs w:val="28"/>
              </w:rPr>
              <w:t>безубыточности</w:t>
            </w:r>
          </w:p>
        </w:tc>
      </w:tr>
      <w:tr w:rsidR="00F17534" w:rsidRPr="001C2D30" w:rsidTr="00F17534">
        <w:trPr>
          <w:trHeight w:val="288"/>
        </w:trPr>
        <w:tc>
          <w:tcPr>
            <w:tcW w:w="2340" w:type="dxa"/>
            <w:gridSpan w:val="2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9126A7">
              <w:rPr>
                <w:sz w:val="28"/>
                <w:szCs w:val="28"/>
              </w:rPr>
              <w:t>Точка</w:t>
            </w:r>
          </w:p>
          <w:p w:rsidR="00F17534" w:rsidRPr="009126A7" w:rsidRDefault="00F17534" w:rsidP="00F17534">
            <w:pPr>
              <w:jc w:val="both"/>
              <w:rPr>
                <w:sz w:val="28"/>
                <w:szCs w:val="28"/>
              </w:rPr>
            </w:pPr>
            <w:r w:rsidRPr="009126A7">
              <w:rPr>
                <w:sz w:val="28"/>
                <w:szCs w:val="28"/>
              </w:rPr>
              <w:t>безубыто</w:t>
            </w:r>
            <w:r w:rsidRPr="009126A7">
              <w:rPr>
                <w:sz w:val="28"/>
                <w:szCs w:val="28"/>
              </w:rPr>
              <w:t>ч</w:t>
            </w:r>
            <w:r w:rsidRPr="009126A7">
              <w:rPr>
                <w:sz w:val="28"/>
                <w:szCs w:val="28"/>
              </w:rPr>
              <w:t>ности</w:t>
            </w:r>
          </w:p>
        </w:tc>
        <w:tc>
          <w:tcPr>
            <w:tcW w:w="7380" w:type="dxa"/>
            <w:gridSpan w:val="2"/>
          </w:tcPr>
          <w:p w:rsidR="00F17534" w:rsidRPr="009126A7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126A7">
              <w:rPr>
                <w:sz w:val="28"/>
                <w:szCs w:val="28"/>
              </w:rPr>
              <w:t>бъем продукции, который н</w:t>
            </w:r>
            <w:r>
              <w:rPr>
                <w:sz w:val="28"/>
                <w:szCs w:val="28"/>
              </w:rPr>
              <w:t>еобходимо</w:t>
            </w:r>
            <w:r w:rsidRPr="009126A7">
              <w:rPr>
                <w:sz w:val="28"/>
                <w:szCs w:val="28"/>
              </w:rPr>
              <w:t xml:space="preserve"> произвести и реализовать, чтобы покрыть все затраты </w:t>
            </w:r>
            <w:r>
              <w:rPr>
                <w:sz w:val="28"/>
                <w:szCs w:val="28"/>
              </w:rPr>
              <w:t>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ятия </w:t>
            </w:r>
            <w:r w:rsidRPr="009126A7">
              <w:rPr>
                <w:sz w:val="28"/>
                <w:szCs w:val="28"/>
              </w:rPr>
              <w:t>(рубеж, который нужно перешагнуть предприятию, чтобы в</w:t>
            </w:r>
            <w:r w:rsidRPr="009126A7">
              <w:rPr>
                <w:sz w:val="28"/>
                <w:szCs w:val="28"/>
              </w:rPr>
              <w:t>ы</w:t>
            </w:r>
            <w:r w:rsidRPr="009126A7">
              <w:rPr>
                <w:sz w:val="28"/>
                <w:szCs w:val="28"/>
              </w:rPr>
              <w:t>жить)</w:t>
            </w:r>
          </w:p>
        </w:tc>
      </w:tr>
    </w:tbl>
    <w:p w:rsidR="00F17534" w:rsidRDefault="00F17534" w:rsidP="00F17534"/>
    <w:tbl>
      <w:tblPr>
        <w:tblStyle w:val="a5"/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2664"/>
        <w:gridCol w:w="4716"/>
      </w:tblGrid>
      <w:tr w:rsidR="00F17534" w:rsidRPr="00AF63C8" w:rsidTr="00F17534">
        <w:tc>
          <w:tcPr>
            <w:tcW w:w="9720" w:type="dxa"/>
            <w:gridSpan w:val="3"/>
          </w:tcPr>
          <w:p w:rsidR="00F17534" w:rsidRPr="009126A7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9126A7">
              <w:rPr>
                <w:b/>
                <w:sz w:val="28"/>
                <w:szCs w:val="28"/>
              </w:rPr>
              <w:t>Методы определения точки безубыточности</w:t>
            </w:r>
          </w:p>
        </w:tc>
      </w:tr>
      <w:tr w:rsidR="00F17534" w:rsidTr="00F17534">
        <w:tc>
          <w:tcPr>
            <w:tcW w:w="2340" w:type="dxa"/>
          </w:tcPr>
          <w:p w:rsidR="00F17534" w:rsidRPr="003F2621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2664" w:type="dxa"/>
          </w:tcPr>
          <w:p w:rsidR="00F17534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4716" w:type="dxa"/>
          </w:tcPr>
          <w:p w:rsidR="00F17534" w:rsidRPr="00AE5888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5888">
              <w:rPr>
                <w:sz w:val="28"/>
                <w:szCs w:val="28"/>
              </w:rPr>
              <w:t>Условные обозн</w:t>
            </w:r>
            <w:r w:rsidRPr="00AE5888">
              <w:rPr>
                <w:sz w:val="28"/>
                <w:szCs w:val="28"/>
              </w:rPr>
              <w:t>а</w:t>
            </w:r>
            <w:r w:rsidRPr="00AE5888">
              <w:rPr>
                <w:sz w:val="28"/>
                <w:szCs w:val="28"/>
              </w:rPr>
              <w:t>чения</w:t>
            </w:r>
          </w:p>
        </w:tc>
      </w:tr>
      <w:tr w:rsidR="00F17534" w:rsidRPr="00AF63C8" w:rsidTr="00F17534">
        <w:tc>
          <w:tcPr>
            <w:tcW w:w="2340" w:type="dxa"/>
          </w:tcPr>
          <w:p w:rsidR="00F17534" w:rsidRDefault="00F17534" w:rsidP="00F1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Аналитич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</w:t>
            </w:r>
            <w:proofErr w:type="gramEnd"/>
            <w:r>
              <w:rPr>
                <w:sz w:val="28"/>
                <w:szCs w:val="28"/>
              </w:rPr>
              <w:t xml:space="preserve"> (с помощью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мулы)</w:t>
            </w:r>
          </w:p>
        </w:tc>
        <w:tc>
          <w:tcPr>
            <w:tcW w:w="2664" w:type="dxa"/>
          </w:tcPr>
          <w:p w:rsidR="00F17534" w:rsidRDefault="00F17534" w:rsidP="00F17534">
            <w:pPr>
              <w:jc w:val="center"/>
            </w:pPr>
            <w:r w:rsidRPr="00234245">
              <w:rPr>
                <w:position w:val="-44"/>
              </w:rPr>
              <w:object w:dxaOrig="2000" w:dyaOrig="900">
                <v:shape id="_x0000_i1235" type="#_x0000_t75" style="width:99.75pt;height:45pt" o:ole="">
                  <v:imagedata r:id="rId420" o:title=""/>
                </v:shape>
                <o:OLEObject Type="Embed" ProgID="Equation.3" ShapeID="_x0000_i1235" DrawAspect="Content" ObjectID="_1410944764" r:id="rId421"/>
              </w:object>
            </w:r>
            <w:r>
              <w:t>,</w:t>
            </w:r>
          </w:p>
          <w:p w:rsidR="00F17534" w:rsidRDefault="00F17534" w:rsidP="00F17534">
            <w:pPr>
              <w:jc w:val="center"/>
            </w:pPr>
          </w:p>
          <w:p w:rsidR="00F17534" w:rsidRDefault="00F17534" w:rsidP="00F17534">
            <w:pPr>
              <w:jc w:val="center"/>
            </w:pPr>
          </w:p>
          <w:p w:rsidR="00F17534" w:rsidRDefault="00F17534" w:rsidP="00F17534">
            <w:pPr>
              <w:jc w:val="center"/>
            </w:pPr>
          </w:p>
        </w:tc>
        <w:tc>
          <w:tcPr>
            <w:tcW w:w="471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16"/>
                <w:sz w:val="28"/>
                <w:szCs w:val="28"/>
              </w:rPr>
              <w:object w:dxaOrig="840" w:dyaOrig="420">
                <v:shape id="_x0000_i1236" type="#_x0000_t75" style="width:42pt;height:21pt" o:ole="">
                  <v:imagedata r:id="rId422" o:title=""/>
                </v:shape>
                <o:OLEObject Type="Embed" ProgID="Equation.3" ShapeID="_x0000_i1236" DrawAspect="Content" ObjectID="_1410944765" r:id="rId423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 w:rsidRPr="00CE0FE2">
              <w:rPr>
                <w:sz w:val="28"/>
                <w:szCs w:val="28"/>
              </w:rPr>
              <w:t xml:space="preserve"> постоянные издержки на объем производства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 xml:space="preserve">ед.; </w:t>
            </w:r>
            <w:r w:rsidRPr="00CE0FE2">
              <w:rPr>
                <w:position w:val="-10"/>
                <w:sz w:val="28"/>
                <w:szCs w:val="28"/>
              </w:rPr>
              <w:object w:dxaOrig="279" w:dyaOrig="340">
                <v:shape id="_x0000_i1237" type="#_x0000_t75" style="width:14.25pt;height:17.25pt" o:ole="">
                  <v:imagedata r:id="rId424" o:title=""/>
                </v:shape>
                <o:OLEObject Type="Embed" ProgID="Equation.3" ShapeID="_x0000_i1237" DrawAspect="Content" ObjectID="_1410944766" r:id="rId425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 w:rsidRPr="00CE0FE2">
              <w:rPr>
                <w:sz w:val="28"/>
                <w:szCs w:val="28"/>
              </w:rPr>
              <w:t xml:space="preserve"> цена единицы пр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 xml:space="preserve">дукции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 xml:space="preserve">. ед.; </w:t>
            </w:r>
            <w:r w:rsidRPr="00CE0FE2">
              <w:rPr>
                <w:position w:val="-22"/>
                <w:sz w:val="28"/>
                <w:szCs w:val="28"/>
              </w:rPr>
              <w:object w:dxaOrig="700" w:dyaOrig="480">
                <v:shape id="_x0000_i1238" type="#_x0000_t75" style="width:35.25pt;height:24pt" o:ole="">
                  <v:imagedata r:id="rId426" o:title=""/>
                </v:shape>
                <o:OLEObject Type="Embed" ProgID="Equation.3" ShapeID="_x0000_i1238" DrawAspect="Content" ObjectID="_1410944767" r:id="rId427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 w:rsidRPr="00CE0FE2">
              <w:rPr>
                <w:sz w:val="28"/>
                <w:szCs w:val="28"/>
              </w:rPr>
              <w:t xml:space="preserve"> переменные издержки на единицу пр</w:t>
            </w:r>
            <w:r w:rsidRPr="00CE0FE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AF63C8" w:rsidTr="00F17534">
        <w:tc>
          <w:tcPr>
            <w:tcW w:w="2340" w:type="dxa"/>
          </w:tcPr>
          <w:p w:rsidR="00F17534" w:rsidRDefault="00F17534" w:rsidP="00F1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 марж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нального дохода</w:t>
            </w:r>
          </w:p>
        </w:tc>
        <w:tc>
          <w:tcPr>
            <w:tcW w:w="2664" w:type="dxa"/>
          </w:tcPr>
          <w:p w:rsidR="00F17534" w:rsidRDefault="00F17534" w:rsidP="00F17534">
            <w:pPr>
              <w:jc w:val="center"/>
            </w:pPr>
            <w:r w:rsidRPr="003145B4">
              <w:rPr>
                <w:position w:val="-46"/>
              </w:rPr>
              <w:object w:dxaOrig="1840" w:dyaOrig="960">
                <v:shape id="_x0000_i1239" type="#_x0000_t75" style="width:92.25pt;height:48pt" o:ole="">
                  <v:imagedata r:id="rId428" o:title=""/>
                </v:shape>
                <o:OLEObject Type="Embed" ProgID="Equation.3" ShapeID="_x0000_i1239" DrawAspect="Content" ObjectID="_1410944768" r:id="rId429"/>
              </w:object>
            </w:r>
          </w:p>
        </w:tc>
        <w:tc>
          <w:tcPr>
            <w:tcW w:w="471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3145B4">
              <w:rPr>
                <w:position w:val="-22"/>
                <w:sz w:val="28"/>
                <w:szCs w:val="28"/>
              </w:rPr>
              <w:object w:dxaOrig="600" w:dyaOrig="460">
                <v:shape id="_x0000_i1240" type="#_x0000_t75" style="width:30pt;height:23.25pt" o:ole="">
                  <v:imagedata r:id="rId430" o:title=""/>
                </v:shape>
                <o:OLEObject Type="Embed" ProgID="Equation.3" ShapeID="_x0000_i1240" DrawAspect="Content" ObjectID="_1410944769" r:id="rId43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коэффициент маржинальн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дохода</w:t>
            </w:r>
          </w:p>
        </w:tc>
      </w:tr>
      <w:tr w:rsidR="00F17534" w:rsidRPr="00AF63C8" w:rsidTr="00F17534">
        <w:tc>
          <w:tcPr>
            <w:tcW w:w="2340" w:type="dxa"/>
          </w:tcPr>
          <w:p w:rsidR="00F17534" w:rsidRDefault="00F17534" w:rsidP="00F1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Коэффициент маржинального дохода</w:t>
            </w:r>
          </w:p>
        </w:tc>
        <w:tc>
          <w:tcPr>
            <w:tcW w:w="2664" w:type="dxa"/>
          </w:tcPr>
          <w:p w:rsidR="00F17534" w:rsidRDefault="00F17534" w:rsidP="00F17534">
            <w:pPr>
              <w:jc w:val="center"/>
            </w:pPr>
            <w:r w:rsidRPr="00907782">
              <w:rPr>
                <w:position w:val="-24"/>
              </w:rPr>
              <w:object w:dxaOrig="1540" w:dyaOrig="660">
                <v:shape id="_x0000_i1241" type="#_x0000_t75" style="width:77.25pt;height:33pt" o:ole="">
                  <v:imagedata r:id="rId432" o:title=""/>
                </v:shape>
                <o:OLEObject Type="Embed" ProgID="Equation.3" ShapeID="_x0000_i1241" DrawAspect="Content" ObjectID="_1410944770" r:id="rId433"/>
              </w:object>
            </w:r>
          </w:p>
        </w:tc>
        <w:tc>
          <w:tcPr>
            <w:tcW w:w="4716" w:type="dxa"/>
          </w:tcPr>
          <w:p w:rsidR="00F17534" w:rsidRPr="00907782" w:rsidRDefault="00F17534" w:rsidP="00F175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МД</w:t>
            </w:r>
            <w:r w:rsidRPr="00907782">
              <w:rPr>
                <w:sz w:val="36"/>
                <w:szCs w:val="36"/>
                <w:vertAlign w:val="subscript"/>
              </w:rPr>
              <w:t>а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r w:rsidRPr="004363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абсолютный маржинальный доход (разница между выручкой от реализации (без косвенных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гов) и общими переменными затр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тами),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ВР – выручка от реализации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</w:tbl>
    <w:p w:rsidR="000046AA" w:rsidRDefault="000046AA" w:rsidP="00F17534">
      <w:pPr>
        <w:pStyle w:val="31"/>
        <w:tabs>
          <w:tab w:val="left" w:pos="0"/>
          <w:tab w:val="left" w:pos="1080"/>
          <w:tab w:val="left" w:pos="1260"/>
        </w:tabs>
        <w:spacing w:after="0"/>
        <w:jc w:val="both"/>
        <w:rPr>
          <w:sz w:val="28"/>
          <w:szCs w:val="28"/>
        </w:rPr>
      </w:pPr>
    </w:p>
    <w:p w:rsidR="000046AA" w:rsidRDefault="000046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534" w:rsidRDefault="00F17534" w:rsidP="00F17534">
      <w:pPr>
        <w:numPr>
          <w:ilvl w:val="0"/>
          <w:numId w:val="3"/>
        </w:numPr>
        <w:tabs>
          <w:tab w:val="clear" w:pos="720"/>
          <w:tab w:val="num" w:pos="-180"/>
          <w:tab w:val="left" w:pos="36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ОСНОВЫ ЦЕНООБРАЗОВАНИЯ</w:t>
      </w:r>
    </w:p>
    <w:p w:rsidR="00F17534" w:rsidRDefault="00F17534" w:rsidP="00F17534">
      <w:pPr>
        <w:spacing w:before="120" w:after="120"/>
        <w:ind w:left="357"/>
        <w:jc w:val="center"/>
        <w:rPr>
          <w:b/>
          <w:sz w:val="28"/>
          <w:szCs w:val="28"/>
        </w:rPr>
      </w:pPr>
    </w:p>
    <w:tbl>
      <w:tblPr>
        <w:tblStyle w:val="a5"/>
        <w:tblW w:w="9567" w:type="dxa"/>
        <w:tblInd w:w="108" w:type="dxa"/>
        <w:tblLook w:val="01E0" w:firstRow="1" w:lastRow="1" w:firstColumn="1" w:lastColumn="1" w:noHBand="0" w:noVBand="0"/>
      </w:tblPr>
      <w:tblGrid>
        <w:gridCol w:w="2520"/>
        <w:gridCol w:w="7047"/>
      </w:tblGrid>
      <w:tr w:rsidR="00F17534" w:rsidTr="00F17534">
        <w:tc>
          <w:tcPr>
            <w:tcW w:w="9567" w:type="dxa"/>
            <w:gridSpan w:val="2"/>
          </w:tcPr>
          <w:p w:rsidR="00F17534" w:rsidRPr="00E12EF3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Сущность цены и ценообразования</w:t>
            </w:r>
            <w:r w:rsidRPr="00E12E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7534" w:rsidRPr="00CE0FE2" w:rsidTr="00F17534">
        <w:tc>
          <w:tcPr>
            <w:tcW w:w="2520" w:type="dxa"/>
          </w:tcPr>
          <w:p w:rsidR="00F17534" w:rsidRPr="00CE0FE2" w:rsidRDefault="00F17534" w:rsidP="00F17534">
            <w:pPr>
              <w:rPr>
                <w:color w:val="000000"/>
                <w:sz w:val="28"/>
                <w:szCs w:val="28"/>
              </w:rPr>
            </w:pPr>
            <w:r w:rsidRPr="00CE0FE2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7047" w:type="dxa"/>
          </w:tcPr>
          <w:p w:rsidR="00F17534" w:rsidRPr="00CE0FE2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E0FE2">
              <w:rPr>
                <w:color w:val="000000"/>
                <w:sz w:val="28"/>
                <w:szCs w:val="28"/>
              </w:rPr>
              <w:t>енежное выражение стоимости и потребительной стоим</w:t>
            </w:r>
            <w:r w:rsidRPr="00CE0FE2">
              <w:rPr>
                <w:color w:val="000000"/>
                <w:sz w:val="28"/>
                <w:szCs w:val="28"/>
              </w:rPr>
              <w:t>о</w:t>
            </w:r>
            <w:r w:rsidRPr="00CE0FE2">
              <w:rPr>
                <w:color w:val="000000"/>
                <w:sz w:val="28"/>
                <w:szCs w:val="28"/>
              </w:rPr>
              <w:t>сти</w:t>
            </w:r>
          </w:p>
        </w:tc>
      </w:tr>
      <w:tr w:rsidR="00F17534" w:rsidRPr="00CE0FE2" w:rsidTr="00F17534">
        <w:tc>
          <w:tcPr>
            <w:tcW w:w="252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Ценообразование</w:t>
            </w:r>
          </w:p>
        </w:tc>
        <w:tc>
          <w:tcPr>
            <w:tcW w:w="7047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0FE2">
              <w:rPr>
                <w:sz w:val="28"/>
                <w:szCs w:val="28"/>
              </w:rPr>
              <w:t xml:space="preserve">роцесс по установлению, регулированию цен и </w:t>
            </w:r>
            <w:proofErr w:type="gramStart"/>
            <w:r w:rsidRPr="00CE0FE2">
              <w:rPr>
                <w:sz w:val="28"/>
                <w:szCs w:val="28"/>
              </w:rPr>
              <w:t>контролю за</w:t>
            </w:r>
            <w:proofErr w:type="gramEnd"/>
            <w:r w:rsidRPr="00CE0FE2">
              <w:rPr>
                <w:sz w:val="28"/>
                <w:szCs w:val="28"/>
              </w:rPr>
              <w:t xml:space="preserve"> применением установленного законодател</w:t>
            </w:r>
            <w:r w:rsidRPr="00CE0FE2">
              <w:rPr>
                <w:sz w:val="28"/>
                <w:szCs w:val="28"/>
              </w:rPr>
              <w:t>ь</w:t>
            </w:r>
            <w:r w:rsidRPr="00CE0FE2">
              <w:rPr>
                <w:sz w:val="28"/>
                <w:szCs w:val="28"/>
              </w:rPr>
              <w:t>ством порядка ценообразования юридическими лицами, индивидуальными предпринимателями и другими субъектами ценоо</w:t>
            </w:r>
            <w:r w:rsidRPr="00CE0FE2">
              <w:rPr>
                <w:sz w:val="28"/>
                <w:szCs w:val="28"/>
              </w:rPr>
              <w:t>б</w:t>
            </w:r>
            <w:r w:rsidRPr="00CE0FE2">
              <w:rPr>
                <w:sz w:val="28"/>
                <w:szCs w:val="28"/>
              </w:rPr>
              <w:t>разования</w:t>
            </w:r>
          </w:p>
        </w:tc>
      </w:tr>
      <w:tr w:rsidR="00F17534" w:rsidRPr="00CE0FE2" w:rsidTr="00F17534">
        <w:tc>
          <w:tcPr>
            <w:tcW w:w="9567" w:type="dxa"/>
            <w:gridSpan w:val="2"/>
          </w:tcPr>
          <w:p w:rsidR="00F17534" w:rsidRPr="00773CDC" w:rsidRDefault="00F17534" w:rsidP="00F17534">
            <w:pPr>
              <w:tabs>
                <w:tab w:val="left" w:pos="3620"/>
              </w:tabs>
              <w:jc w:val="center"/>
              <w:rPr>
                <w:b/>
                <w:sz w:val="28"/>
                <w:szCs w:val="28"/>
              </w:rPr>
            </w:pPr>
            <w:r w:rsidRPr="00773CDC">
              <w:rPr>
                <w:b/>
                <w:sz w:val="28"/>
                <w:szCs w:val="28"/>
              </w:rPr>
              <w:t>Классификация цен</w:t>
            </w:r>
          </w:p>
        </w:tc>
      </w:tr>
      <w:tr w:rsidR="00F17534" w:rsidRPr="00CE0FE2" w:rsidTr="00F17534">
        <w:tc>
          <w:tcPr>
            <w:tcW w:w="2520" w:type="dxa"/>
          </w:tcPr>
          <w:p w:rsidR="00F17534" w:rsidRPr="00876937" w:rsidRDefault="00F17534" w:rsidP="00F17534">
            <w:pPr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В зависимости от стадии товародв</w:t>
            </w:r>
            <w:r w:rsidRPr="00876937">
              <w:rPr>
                <w:sz w:val="28"/>
                <w:szCs w:val="28"/>
              </w:rPr>
              <w:t>и</w:t>
            </w:r>
            <w:r w:rsidRPr="00876937">
              <w:rPr>
                <w:sz w:val="28"/>
                <w:szCs w:val="28"/>
              </w:rPr>
              <w:t>жения</w:t>
            </w:r>
          </w:p>
        </w:tc>
        <w:tc>
          <w:tcPr>
            <w:tcW w:w="7047" w:type="dxa"/>
          </w:tcPr>
          <w:p w:rsidR="00F17534" w:rsidRPr="00146D7C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46D7C">
              <w:rPr>
                <w:sz w:val="28"/>
                <w:szCs w:val="28"/>
              </w:rPr>
              <w:t>тпускная цена изготовителя;</w:t>
            </w:r>
          </w:p>
          <w:p w:rsidR="00F17534" w:rsidRPr="00146D7C" w:rsidRDefault="00F17534" w:rsidP="00F17534">
            <w:pPr>
              <w:jc w:val="both"/>
              <w:rPr>
                <w:sz w:val="28"/>
                <w:szCs w:val="28"/>
              </w:rPr>
            </w:pPr>
            <w:r w:rsidRPr="00146D7C">
              <w:rPr>
                <w:sz w:val="28"/>
                <w:szCs w:val="28"/>
              </w:rPr>
              <w:t>отпускная цена оптовика;</w:t>
            </w:r>
          </w:p>
          <w:p w:rsidR="00F17534" w:rsidRPr="00CE0FE2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 w:rsidRPr="00146D7C">
              <w:rPr>
                <w:sz w:val="28"/>
                <w:szCs w:val="28"/>
              </w:rPr>
              <w:t>розничная цена</w:t>
            </w:r>
          </w:p>
        </w:tc>
      </w:tr>
      <w:tr w:rsidR="00F17534" w:rsidRPr="00CE0FE2" w:rsidTr="00F17534">
        <w:tc>
          <w:tcPr>
            <w:tcW w:w="2520" w:type="dxa"/>
          </w:tcPr>
          <w:p w:rsidR="00F17534" w:rsidRPr="00876937" w:rsidRDefault="00F17534" w:rsidP="00F17534">
            <w:pPr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В зависимости от обслуживаемой сферы товарного обращения</w:t>
            </w:r>
          </w:p>
        </w:tc>
        <w:tc>
          <w:tcPr>
            <w:tcW w:w="7047" w:type="dxa"/>
          </w:tcPr>
          <w:p w:rsidR="00F17534" w:rsidRPr="00876937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6937">
              <w:rPr>
                <w:sz w:val="28"/>
                <w:szCs w:val="28"/>
              </w:rPr>
              <w:t>тпускные цены на продукцию промышленных пре</w:t>
            </w:r>
            <w:r w:rsidRPr="00876937">
              <w:rPr>
                <w:sz w:val="28"/>
                <w:szCs w:val="28"/>
              </w:rPr>
              <w:t>д</w:t>
            </w:r>
            <w:r w:rsidRPr="00876937">
              <w:rPr>
                <w:sz w:val="28"/>
                <w:szCs w:val="28"/>
              </w:rPr>
              <w:t>приятий;</w:t>
            </w:r>
          </w:p>
          <w:p w:rsidR="00F17534" w:rsidRPr="00876937" w:rsidRDefault="00F17534" w:rsidP="00F17534">
            <w:pPr>
              <w:jc w:val="both"/>
              <w:rPr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розничные цены;</w:t>
            </w:r>
          </w:p>
          <w:p w:rsidR="00F17534" w:rsidRPr="00876937" w:rsidRDefault="00F17534" w:rsidP="00F17534">
            <w:pPr>
              <w:pStyle w:val="BodyTextIndent2"/>
              <w:spacing w:line="240" w:lineRule="auto"/>
              <w:ind w:firstLine="0"/>
              <w:jc w:val="both"/>
              <w:rPr>
                <w:i w:val="0"/>
                <w:sz w:val="28"/>
                <w:szCs w:val="28"/>
              </w:rPr>
            </w:pPr>
            <w:r w:rsidRPr="00876937">
              <w:rPr>
                <w:i w:val="0"/>
                <w:sz w:val="28"/>
                <w:szCs w:val="28"/>
              </w:rPr>
              <w:t xml:space="preserve">цены на строительную продукцию (сметная стоимость,  прейскурантная цена, </w:t>
            </w:r>
            <w:r w:rsidRPr="00876937">
              <w:rPr>
                <w:b/>
                <w:i w:val="0"/>
                <w:sz w:val="28"/>
                <w:szCs w:val="28"/>
              </w:rPr>
              <w:t xml:space="preserve"> </w:t>
            </w:r>
            <w:r w:rsidRPr="00876937">
              <w:rPr>
                <w:i w:val="0"/>
                <w:sz w:val="28"/>
                <w:szCs w:val="28"/>
              </w:rPr>
              <w:t>договорная цена);</w:t>
            </w:r>
          </w:p>
          <w:p w:rsidR="00F17534" w:rsidRPr="00876937" w:rsidRDefault="00F17534" w:rsidP="00F17534">
            <w:pPr>
              <w:tabs>
                <w:tab w:val="left" w:pos="870"/>
              </w:tabs>
              <w:jc w:val="both"/>
              <w:rPr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 xml:space="preserve">закупочные цены </w:t>
            </w:r>
            <w:r w:rsidRPr="00FA6605">
              <w:rPr>
                <w:sz w:val="28"/>
                <w:szCs w:val="28"/>
              </w:rPr>
              <w:t>–</w:t>
            </w:r>
            <w:r w:rsidRPr="00876937">
              <w:rPr>
                <w:sz w:val="28"/>
                <w:szCs w:val="28"/>
              </w:rPr>
              <w:t xml:space="preserve"> это договорные цены, по которым сельскохозяйственная продукция</w:t>
            </w:r>
            <w:r>
              <w:rPr>
                <w:sz w:val="28"/>
                <w:szCs w:val="28"/>
              </w:rPr>
              <w:t xml:space="preserve"> реализуе</w:t>
            </w:r>
            <w:r w:rsidRPr="00876937">
              <w:rPr>
                <w:sz w:val="28"/>
                <w:szCs w:val="28"/>
              </w:rPr>
              <w:t>тся для гос</w:t>
            </w:r>
            <w:r w:rsidRPr="00876937">
              <w:rPr>
                <w:sz w:val="28"/>
                <w:szCs w:val="28"/>
              </w:rPr>
              <w:t>у</w:t>
            </w:r>
            <w:r w:rsidRPr="00876937">
              <w:rPr>
                <w:sz w:val="28"/>
                <w:szCs w:val="28"/>
              </w:rPr>
              <w:t xml:space="preserve">дарственных нужд; </w:t>
            </w:r>
          </w:p>
          <w:p w:rsidR="00F17534" w:rsidRPr="00876937" w:rsidRDefault="00F17534" w:rsidP="00F17534">
            <w:pPr>
              <w:pStyle w:val="BodyTextIndent2"/>
              <w:spacing w:line="240" w:lineRule="auto"/>
              <w:ind w:firstLine="0"/>
              <w:jc w:val="both"/>
              <w:rPr>
                <w:i w:val="0"/>
                <w:sz w:val="28"/>
                <w:szCs w:val="28"/>
              </w:rPr>
            </w:pPr>
            <w:r w:rsidRPr="00876937">
              <w:rPr>
                <w:i w:val="0"/>
                <w:sz w:val="28"/>
                <w:szCs w:val="28"/>
              </w:rPr>
              <w:t>тарифы грузового и пассажирского транспорта;</w:t>
            </w:r>
          </w:p>
          <w:p w:rsidR="00F17534" w:rsidRPr="00876937" w:rsidRDefault="00F17534" w:rsidP="00F17534">
            <w:pPr>
              <w:tabs>
                <w:tab w:val="left" w:pos="870"/>
              </w:tabs>
              <w:jc w:val="both"/>
              <w:rPr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тарифы на коммунальные и бытовые услуги, оказыва</w:t>
            </w:r>
            <w:r w:rsidRPr="00876937">
              <w:rPr>
                <w:sz w:val="28"/>
                <w:szCs w:val="28"/>
              </w:rPr>
              <w:t>е</w:t>
            </w:r>
            <w:r w:rsidRPr="00876937">
              <w:rPr>
                <w:sz w:val="28"/>
                <w:szCs w:val="28"/>
              </w:rPr>
              <w:t>мые населению;</w:t>
            </w:r>
          </w:p>
          <w:p w:rsidR="00F17534" w:rsidRPr="00876937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цены, обслуживающие внешнеторговый об</w:t>
            </w:r>
            <w:r w:rsidRPr="00876937">
              <w:rPr>
                <w:sz w:val="28"/>
                <w:szCs w:val="28"/>
              </w:rPr>
              <w:t>о</w:t>
            </w:r>
            <w:r w:rsidRPr="00876937">
              <w:rPr>
                <w:sz w:val="28"/>
                <w:szCs w:val="28"/>
              </w:rPr>
              <w:t>рот</w:t>
            </w:r>
          </w:p>
        </w:tc>
      </w:tr>
      <w:tr w:rsidR="00F17534" w:rsidRPr="00CE0FE2" w:rsidTr="00F17534">
        <w:tc>
          <w:tcPr>
            <w:tcW w:w="2520" w:type="dxa"/>
          </w:tcPr>
          <w:p w:rsidR="00F17534" w:rsidRPr="00876937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В зависимости от степен</w:t>
            </w:r>
            <w:r>
              <w:rPr>
                <w:sz w:val="28"/>
                <w:szCs w:val="28"/>
              </w:rPr>
              <w:t>и</w:t>
            </w:r>
            <w:r w:rsidRPr="00876937">
              <w:rPr>
                <w:sz w:val="28"/>
                <w:szCs w:val="28"/>
              </w:rPr>
              <w:t xml:space="preserve"> свободы  от воздействия государства </w:t>
            </w:r>
          </w:p>
        </w:tc>
        <w:tc>
          <w:tcPr>
            <w:tcW w:w="7047" w:type="dxa"/>
          </w:tcPr>
          <w:p w:rsidR="00F17534" w:rsidRPr="00876937" w:rsidRDefault="00F17534" w:rsidP="00F17534">
            <w:pPr>
              <w:pStyle w:val="BodyTextIndent2"/>
              <w:tabs>
                <w:tab w:val="left" w:pos="870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</w:t>
            </w:r>
            <w:r w:rsidRPr="00876937">
              <w:rPr>
                <w:i w:val="0"/>
                <w:sz w:val="28"/>
                <w:szCs w:val="28"/>
              </w:rPr>
              <w:t>егулируемые цены – цены, устанавливаемые государственными органами (фиксированные и пр</w:t>
            </w:r>
            <w:r w:rsidRPr="00876937">
              <w:rPr>
                <w:i w:val="0"/>
                <w:sz w:val="28"/>
                <w:szCs w:val="28"/>
              </w:rPr>
              <w:t>е</w:t>
            </w:r>
            <w:r w:rsidRPr="00876937">
              <w:rPr>
                <w:i w:val="0"/>
                <w:sz w:val="28"/>
                <w:szCs w:val="28"/>
              </w:rPr>
              <w:t>дельные);</w:t>
            </w:r>
          </w:p>
          <w:p w:rsidR="00F17534" w:rsidRPr="00CE0FE2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 xml:space="preserve">свободные цены </w:t>
            </w:r>
            <w:r w:rsidRPr="00FA6605">
              <w:rPr>
                <w:sz w:val="28"/>
                <w:szCs w:val="28"/>
              </w:rPr>
              <w:t>–</w:t>
            </w:r>
            <w:r w:rsidRPr="00876937">
              <w:rPr>
                <w:sz w:val="28"/>
                <w:szCs w:val="28"/>
              </w:rPr>
              <w:t xml:space="preserve"> цены, складывающиеся на рынке под воздействием конъюнктуры независимо от государственных о</w:t>
            </w:r>
            <w:r w:rsidRPr="00876937">
              <w:rPr>
                <w:sz w:val="28"/>
                <w:szCs w:val="28"/>
              </w:rPr>
              <w:t>р</w:t>
            </w:r>
            <w:r w:rsidRPr="00876937">
              <w:rPr>
                <w:sz w:val="28"/>
                <w:szCs w:val="28"/>
              </w:rPr>
              <w:t>ганов</w:t>
            </w:r>
          </w:p>
        </w:tc>
      </w:tr>
      <w:tr w:rsidR="00F17534" w:rsidRPr="00CE0FE2" w:rsidTr="00F17534">
        <w:tc>
          <w:tcPr>
            <w:tcW w:w="2520" w:type="dxa"/>
          </w:tcPr>
          <w:p w:rsidR="00F17534" w:rsidRPr="00876937" w:rsidRDefault="00F17534" w:rsidP="00F17534">
            <w:pPr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 xml:space="preserve">В зависимости от срока действия  </w:t>
            </w:r>
          </w:p>
        </w:tc>
        <w:tc>
          <w:tcPr>
            <w:tcW w:w="7047" w:type="dxa"/>
          </w:tcPr>
          <w:p w:rsidR="00F17534" w:rsidRPr="00C0309E" w:rsidRDefault="00F17534" w:rsidP="00F175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C0309E">
              <w:rPr>
                <w:sz w:val="28"/>
                <w:szCs w:val="28"/>
              </w:rPr>
              <w:t xml:space="preserve">вердые {постоянные) цены; </w:t>
            </w:r>
            <w:proofErr w:type="gramEnd"/>
          </w:p>
          <w:p w:rsidR="00F17534" w:rsidRPr="00C0309E" w:rsidRDefault="00F17534" w:rsidP="00F17534">
            <w:pPr>
              <w:rPr>
                <w:sz w:val="28"/>
                <w:szCs w:val="28"/>
              </w:rPr>
            </w:pPr>
            <w:r w:rsidRPr="00C0309E">
              <w:rPr>
                <w:sz w:val="28"/>
                <w:szCs w:val="28"/>
              </w:rPr>
              <w:t xml:space="preserve">текущие цены; </w:t>
            </w:r>
          </w:p>
          <w:p w:rsidR="00F17534" w:rsidRPr="00C0309E" w:rsidRDefault="00F17534" w:rsidP="00F17534">
            <w:pPr>
              <w:rPr>
                <w:sz w:val="28"/>
                <w:szCs w:val="28"/>
              </w:rPr>
            </w:pPr>
            <w:r w:rsidRPr="00C0309E">
              <w:rPr>
                <w:sz w:val="28"/>
                <w:szCs w:val="28"/>
              </w:rPr>
              <w:t xml:space="preserve">скользящие цены; </w:t>
            </w:r>
          </w:p>
          <w:p w:rsidR="00F17534" w:rsidRPr="00C0309E" w:rsidRDefault="00F17534" w:rsidP="00F17534">
            <w:pPr>
              <w:rPr>
                <w:sz w:val="28"/>
                <w:szCs w:val="28"/>
              </w:rPr>
            </w:pPr>
            <w:r w:rsidRPr="00C0309E">
              <w:rPr>
                <w:sz w:val="28"/>
                <w:szCs w:val="28"/>
              </w:rPr>
              <w:t xml:space="preserve">сезонные цены; </w:t>
            </w:r>
          </w:p>
          <w:p w:rsidR="00F17534" w:rsidRPr="00CE0FE2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 w:rsidRPr="00C0309E">
              <w:rPr>
                <w:sz w:val="28"/>
                <w:szCs w:val="28"/>
              </w:rPr>
              <w:t>ступенчатые цены</w:t>
            </w:r>
          </w:p>
        </w:tc>
      </w:tr>
      <w:tr w:rsidR="00F17534" w:rsidRPr="00876937" w:rsidTr="00F17534">
        <w:tc>
          <w:tcPr>
            <w:tcW w:w="2520" w:type="dxa"/>
          </w:tcPr>
          <w:p w:rsidR="00F17534" w:rsidRPr="00876937" w:rsidRDefault="00F17534" w:rsidP="00F17534">
            <w:pPr>
              <w:pStyle w:val="BodyTextIndent2"/>
              <w:tabs>
                <w:tab w:val="left" w:pos="-3402"/>
              </w:tabs>
              <w:spacing w:line="240" w:lineRule="auto"/>
              <w:ind w:firstLine="0"/>
              <w:jc w:val="both"/>
              <w:rPr>
                <w:i w:val="0"/>
                <w:color w:val="000000"/>
                <w:sz w:val="28"/>
                <w:szCs w:val="28"/>
              </w:rPr>
            </w:pPr>
            <w:r w:rsidRPr="00876937">
              <w:rPr>
                <w:i w:val="0"/>
                <w:sz w:val="28"/>
                <w:szCs w:val="28"/>
              </w:rPr>
              <w:t>В зависимости от размера возмещ</w:t>
            </w:r>
            <w:r w:rsidRPr="00876937">
              <w:rPr>
                <w:i w:val="0"/>
                <w:sz w:val="28"/>
                <w:szCs w:val="28"/>
              </w:rPr>
              <w:t>е</w:t>
            </w:r>
            <w:r w:rsidRPr="00876937">
              <w:rPr>
                <w:i w:val="0"/>
                <w:sz w:val="28"/>
                <w:szCs w:val="28"/>
              </w:rPr>
              <w:t>ния потребит</w:t>
            </w:r>
            <w:r w:rsidRPr="00876937">
              <w:rPr>
                <w:i w:val="0"/>
                <w:sz w:val="28"/>
                <w:szCs w:val="28"/>
              </w:rPr>
              <w:t>е</w:t>
            </w:r>
            <w:r w:rsidRPr="00876937">
              <w:rPr>
                <w:i w:val="0"/>
                <w:sz w:val="28"/>
                <w:szCs w:val="28"/>
              </w:rPr>
              <w:t xml:space="preserve">лем </w:t>
            </w:r>
            <w:r w:rsidRPr="00876937">
              <w:rPr>
                <w:i w:val="0"/>
                <w:sz w:val="28"/>
                <w:szCs w:val="28"/>
              </w:rPr>
              <w:lastRenderedPageBreak/>
              <w:t>транспортных ра</w:t>
            </w:r>
            <w:r w:rsidRPr="00876937">
              <w:rPr>
                <w:i w:val="0"/>
                <w:sz w:val="28"/>
                <w:szCs w:val="28"/>
              </w:rPr>
              <w:t>с</w:t>
            </w:r>
            <w:r w:rsidRPr="00876937">
              <w:rPr>
                <w:i w:val="0"/>
                <w:sz w:val="28"/>
                <w:szCs w:val="28"/>
              </w:rPr>
              <w:t>ходов</w:t>
            </w:r>
          </w:p>
        </w:tc>
        <w:tc>
          <w:tcPr>
            <w:tcW w:w="7047" w:type="dxa"/>
          </w:tcPr>
          <w:p w:rsidR="00F17534" w:rsidRPr="00876937" w:rsidRDefault="00F17534" w:rsidP="00F17534">
            <w:pPr>
              <w:pStyle w:val="BodyTextIndent2"/>
              <w:tabs>
                <w:tab w:val="left" w:pos="-3402"/>
              </w:tabs>
              <w:spacing w:line="240" w:lineRule="auto"/>
              <w:ind w:firstLine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Ц</w:t>
            </w:r>
            <w:r w:rsidRPr="00876937">
              <w:rPr>
                <w:i w:val="0"/>
                <w:sz w:val="28"/>
                <w:szCs w:val="28"/>
              </w:rPr>
              <w:t>ены, сформированные в месте производства;</w:t>
            </w:r>
          </w:p>
          <w:p w:rsidR="00F17534" w:rsidRPr="00876937" w:rsidRDefault="00F17534" w:rsidP="00F17534">
            <w:pPr>
              <w:pStyle w:val="BodyTextIndent2"/>
              <w:tabs>
                <w:tab w:val="left" w:pos="-3402"/>
              </w:tabs>
              <w:spacing w:line="240" w:lineRule="auto"/>
              <w:ind w:firstLine="0"/>
              <w:jc w:val="both"/>
              <w:rPr>
                <w:i w:val="0"/>
                <w:sz w:val="28"/>
                <w:szCs w:val="28"/>
              </w:rPr>
            </w:pPr>
            <w:r w:rsidRPr="00876937">
              <w:rPr>
                <w:i w:val="0"/>
                <w:sz w:val="28"/>
                <w:szCs w:val="28"/>
              </w:rPr>
              <w:t>единые цены с включением усредненных расходов по доставке (единая цена для всех покупат</w:t>
            </w:r>
            <w:r w:rsidRPr="00876937">
              <w:rPr>
                <w:i w:val="0"/>
                <w:sz w:val="28"/>
                <w:szCs w:val="28"/>
              </w:rPr>
              <w:t>е</w:t>
            </w:r>
            <w:r w:rsidRPr="00876937">
              <w:rPr>
                <w:i w:val="0"/>
                <w:sz w:val="28"/>
                <w:szCs w:val="28"/>
              </w:rPr>
              <w:t xml:space="preserve">лей); </w:t>
            </w:r>
          </w:p>
          <w:p w:rsidR="00F17534" w:rsidRPr="00876937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 w:rsidRPr="00876937">
              <w:rPr>
                <w:sz w:val="28"/>
                <w:szCs w:val="28"/>
              </w:rPr>
              <w:t>цены, определенные на основе базисного пун</w:t>
            </w:r>
            <w:r w:rsidRPr="00876937">
              <w:rPr>
                <w:sz w:val="28"/>
                <w:szCs w:val="28"/>
              </w:rPr>
              <w:t>к</w:t>
            </w:r>
            <w:r w:rsidRPr="00876937">
              <w:rPr>
                <w:sz w:val="28"/>
                <w:szCs w:val="28"/>
              </w:rPr>
              <w:t>та</w:t>
            </w:r>
          </w:p>
        </w:tc>
      </w:tr>
    </w:tbl>
    <w:p w:rsidR="00F17534" w:rsidRDefault="00F17534" w:rsidP="00F17534"/>
    <w:p w:rsidR="00F17534" w:rsidRDefault="00F17534" w:rsidP="00F17534"/>
    <w:p w:rsidR="00F17534" w:rsidRDefault="00F17534" w:rsidP="00F17534"/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1333"/>
        <w:gridCol w:w="2087"/>
        <w:gridCol w:w="4140"/>
      </w:tblGrid>
      <w:tr w:rsidR="00F17534" w:rsidRPr="00CE0FE2" w:rsidTr="00F17534">
        <w:tc>
          <w:tcPr>
            <w:tcW w:w="9540" w:type="dxa"/>
            <w:gridSpan w:val="4"/>
          </w:tcPr>
          <w:p w:rsidR="00F17534" w:rsidRPr="00CE0FE2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CE0FE2">
              <w:rPr>
                <w:b/>
                <w:sz w:val="28"/>
                <w:szCs w:val="28"/>
              </w:rPr>
              <w:t xml:space="preserve">Методы ценообразования </w:t>
            </w:r>
          </w:p>
        </w:tc>
      </w:tr>
      <w:tr w:rsidR="00F17534" w:rsidRPr="00CE0FE2" w:rsidTr="00F17534">
        <w:tc>
          <w:tcPr>
            <w:tcW w:w="3313" w:type="dxa"/>
            <w:gridSpan w:val="2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Затратные методы цен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>образования</w:t>
            </w:r>
          </w:p>
        </w:tc>
        <w:tc>
          <w:tcPr>
            <w:tcW w:w="6227" w:type="dxa"/>
            <w:gridSpan w:val="2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0FE2">
              <w:rPr>
                <w:sz w:val="28"/>
                <w:szCs w:val="28"/>
              </w:rPr>
              <w:t>етоды ценообразования, основанные на издержках (метод полных издержек; метод пер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менных (прямых) издержек; метод рентабельности инв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стиций; метод на основе безубыточности и обеспечения целевой прибыли; метод валовой прибыли; метод маржинального дохода; агрегатный м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тод)</w:t>
            </w:r>
          </w:p>
        </w:tc>
      </w:tr>
      <w:tr w:rsidR="00F17534" w:rsidRPr="00CE0FE2" w:rsidTr="00F17534">
        <w:tc>
          <w:tcPr>
            <w:tcW w:w="3313" w:type="dxa"/>
            <w:gridSpan w:val="2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Методы ценообразов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ния с ориентацией на спрос и уровень конк</w:t>
            </w:r>
            <w:r w:rsidRPr="00CE0FE2">
              <w:rPr>
                <w:sz w:val="28"/>
                <w:szCs w:val="28"/>
              </w:rPr>
              <w:t>у</w:t>
            </w:r>
            <w:r w:rsidRPr="00CE0FE2">
              <w:rPr>
                <w:sz w:val="28"/>
                <w:szCs w:val="28"/>
              </w:rPr>
              <w:t>ренции</w:t>
            </w:r>
          </w:p>
        </w:tc>
        <w:tc>
          <w:tcPr>
            <w:tcW w:w="6227" w:type="dxa"/>
            <w:gridSpan w:val="2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0FE2">
              <w:rPr>
                <w:sz w:val="28"/>
                <w:szCs w:val="28"/>
              </w:rPr>
              <w:t>етоды ценообразования, основанные на оценке стоимости товара и его ценности потребителями (метод экспертной оценки; методы обследования покупателей</w:t>
            </w:r>
            <w:r w:rsidRPr="00CE0FE2">
              <w:rPr>
                <w:b/>
                <w:sz w:val="28"/>
                <w:szCs w:val="28"/>
              </w:rPr>
              <w:t xml:space="preserve">; </w:t>
            </w:r>
            <w:r w:rsidRPr="00CE0FE2">
              <w:rPr>
                <w:sz w:val="28"/>
                <w:szCs w:val="28"/>
              </w:rPr>
              <w:t>методы определения цены с орие</w:t>
            </w:r>
            <w:r w:rsidRPr="00CE0FE2">
              <w:rPr>
                <w:sz w:val="28"/>
                <w:szCs w:val="28"/>
              </w:rPr>
              <w:t>н</w:t>
            </w:r>
            <w:r w:rsidRPr="00CE0FE2">
              <w:rPr>
                <w:sz w:val="28"/>
                <w:szCs w:val="28"/>
              </w:rPr>
              <w:t>тацией на конкуренцию; метод следования за лидером; тенде</w:t>
            </w:r>
            <w:r w:rsidRPr="00CE0FE2">
              <w:rPr>
                <w:sz w:val="28"/>
                <w:szCs w:val="28"/>
              </w:rPr>
              <w:t>р</w:t>
            </w:r>
            <w:r w:rsidRPr="00CE0FE2">
              <w:rPr>
                <w:sz w:val="28"/>
                <w:szCs w:val="28"/>
              </w:rPr>
              <w:t>ный метод)</w:t>
            </w:r>
          </w:p>
        </w:tc>
      </w:tr>
      <w:tr w:rsidR="00F17534" w:rsidRPr="00CE0FE2" w:rsidTr="00F17534">
        <w:tc>
          <w:tcPr>
            <w:tcW w:w="3313" w:type="dxa"/>
            <w:gridSpan w:val="2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Методы ценообразов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ния с ориентацией на кач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ство и потребительские сво</w:t>
            </w:r>
            <w:r w:rsidRPr="00CE0FE2">
              <w:rPr>
                <w:sz w:val="28"/>
                <w:szCs w:val="28"/>
              </w:rPr>
              <w:t>й</w:t>
            </w:r>
            <w:r w:rsidRPr="00CE0FE2">
              <w:rPr>
                <w:sz w:val="28"/>
                <w:szCs w:val="28"/>
              </w:rPr>
              <w:t>ства</w:t>
            </w:r>
          </w:p>
        </w:tc>
        <w:tc>
          <w:tcPr>
            <w:tcW w:w="6227" w:type="dxa"/>
            <w:gridSpan w:val="2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0FE2">
              <w:rPr>
                <w:sz w:val="28"/>
                <w:szCs w:val="28"/>
              </w:rPr>
              <w:t>етоды, в основе которых лежит зависимость уровня цены от потребительских свойств и кач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ства продукции (метод удельной цены; балловый метод; метод сложного коэффициента качества; метод экспертной оценки; метод регрессионного ан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лиза)</w:t>
            </w:r>
          </w:p>
        </w:tc>
      </w:tr>
      <w:tr w:rsidR="00F17534" w:rsidRPr="00CE0FE2" w:rsidTr="00F17534">
        <w:tc>
          <w:tcPr>
            <w:tcW w:w="9540" w:type="dxa"/>
            <w:gridSpan w:val="4"/>
          </w:tcPr>
          <w:p w:rsidR="00F17534" w:rsidRPr="00E4712C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Сущность и виды ценовой стратегии</w:t>
            </w:r>
          </w:p>
        </w:tc>
      </w:tr>
      <w:tr w:rsidR="00F17534" w:rsidRPr="00A75A54" w:rsidTr="00F17534">
        <w:tc>
          <w:tcPr>
            <w:tcW w:w="3313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 w:rsidRPr="00A75A54">
              <w:rPr>
                <w:sz w:val="28"/>
                <w:szCs w:val="28"/>
              </w:rPr>
              <w:t>Стратегия ценообразов</w:t>
            </w:r>
            <w:r w:rsidRPr="00A75A54">
              <w:rPr>
                <w:sz w:val="28"/>
                <w:szCs w:val="28"/>
              </w:rPr>
              <w:t>а</w:t>
            </w:r>
            <w:r w:rsidRPr="00A75A54">
              <w:rPr>
                <w:sz w:val="28"/>
                <w:szCs w:val="28"/>
              </w:rPr>
              <w:t>ния</w:t>
            </w:r>
          </w:p>
        </w:tc>
        <w:tc>
          <w:tcPr>
            <w:tcW w:w="6227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75A54">
              <w:rPr>
                <w:sz w:val="28"/>
                <w:szCs w:val="28"/>
              </w:rPr>
              <w:t>ыбор динамики изменения исходной цены тов</w:t>
            </w:r>
            <w:r w:rsidRPr="00A75A54">
              <w:rPr>
                <w:sz w:val="28"/>
                <w:szCs w:val="28"/>
              </w:rPr>
              <w:t>а</w:t>
            </w:r>
            <w:r w:rsidRPr="00A75A54">
              <w:rPr>
                <w:sz w:val="28"/>
                <w:szCs w:val="28"/>
              </w:rPr>
              <w:t>ра, направленной на получение наибольшей прибыли в рамках план</w:t>
            </w:r>
            <w:r w:rsidRPr="00A75A54">
              <w:rPr>
                <w:sz w:val="28"/>
                <w:szCs w:val="28"/>
              </w:rPr>
              <w:t>и</w:t>
            </w:r>
            <w:r w:rsidRPr="00A75A54">
              <w:rPr>
                <w:sz w:val="28"/>
                <w:szCs w:val="28"/>
              </w:rPr>
              <w:t>руемого периода</w:t>
            </w:r>
          </w:p>
        </w:tc>
      </w:tr>
      <w:tr w:rsidR="00F17534" w:rsidRPr="00A75A54" w:rsidTr="00F17534">
        <w:tc>
          <w:tcPr>
            <w:tcW w:w="3313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 w:rsidRPr="00A75A54">
              <w:rPr>
                <w:sz w:val="28"/>
                <w:szCs w:val="28"/>
              </w:rPr>
              <w:t>Конкурентные страт</w:t>
            </w:r>
            <w:r w:rsidRPr="00A75A54">
              <w:rPr>
                <w:sz w:val="28"/>
                <w:szCs w:val="28"/>
              </w:rPr>
              <w:t>е</w:t>
            </w:r>
            <w:r w:rsidRPr="00A75A54">
              <w:rPr>
                <w:sz w:val="28"/>
                <w:szCs w:val="28"/>
              </w:rPr>
              <w:t>гии ценообразов</w:t>
            </w:r>
            <w:r w:rsidRPr="00A75A54">
              <w:rPr>
                <w:sz w:val="28"/>
                <w:szCs w:val="28"/>
              </w:rPr>
              <w:t>а</w:t>
            </w:r>
            <w:r w:rsidRPr="00A75A54">
              <w:rPr>
                <w:sz w:val="28"/>
                <w:szCs w:val="28"/>
              </w:rPr>
              <w:t>ния</w:t>
            </w:r>
          </w:p>
        </w:tc>
        <w:tc>
          <w:tcPr>
            <w:tcW w:w="6227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Стратегии премиального ценообразования и </w:t>
            </w:r>
            <w:r w:rsidRPr="00A75A54">
              <w:rPr>
                <w:sz w:val="28"/>
                <w:szCs w:val="28"/>
              </w:rPr>
              <w:t>ц</w:t>
            </w:r>
            <w:r w:rsidRPr="00A75A54">
              <w:rPr>
                <w:sz w:val="28"/>
                <w:szCs w:val="28"/>
              </w:rPr>
              <w:t>е</w:t>
            </w:r>
            <w:r w:rsidRPr="00A75A54">
              <w:rPr>
                <w:sz w:val="28"/>
                <w:szCs w:val="28"/>
              </w:rPr>
              <w:t xml:space="preserve">нового прорыва; нейтрального ценообразования; </w:t>
            </w:r>
            <w:proofErr w:type="spellStart"/>
            <w:r w:rsidRPr="00A75A54">
              <w:rPr>
                <w:sz w:val="28"/>
                <w:szCs w:val="28"/>
              </w:rPr>
              <w:t>сигнализирования</w:t>
            </w:r>
            <w:proofErr w:type="spellEnd"/>
            <w:r w:rsidRPr="00A75A54">
              <w:rPr>
                <w:sz w:val="28"/>
                <w:szCs w:val="28"/>
              </w:rPr>
              <w:t xml:space="preserve"> ценами; ценообразования по географическому при</w:t>
            </w:r>
            <w:r w:rsidRPr="00A75A54">
              <w:rPr>
                <w:sz w:val="28"/>
                <w:szCs w:val="28"/>
              </w:rPr>
              <w:t>н</w:t>
            </w:r>
            <w:r w:rsidRPr="00A75A54">
              <w:rPr>
                <w:sz w:val="28"/>
                <w:szCs w:val="28"/>
              </w:rPr>
              <w:t>ципу</w:t>
            </w:r>
          </w:p>
        </w:tc>
      </w:tr>
      <w:tr w:rsidR="00F17534" w:rsidRPr="00A75A54" w:rsidTr="00F17534">
        <w:tc>
          <w:tcPr>
            <w:tcW w:w="3313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 w:rsidRPr="00A75A54">
              <w:rPr>
                <w:sz w:val="28"/>
                <w:szCs w:val="28"/>
              </w:rPr>
              <w:t>Дифференцированные стратегии ценообразов</w:t>
            </w:r>
            <w:r w:rsidRPr="00A75A54">
              <w:rPr>
                <w:sz w:val="28"/>
                <w:szCs w:val="28"/>
              </w:rPr>
              <w:t>а</w:t>
            </w:r>
            <w:r w:rsidRPr="00A75A54">
              <w:rPr>
                <w:sz w:val="28"/>
                <w:szCs w:val="28"/>
              </w:rPr>
              <w:t>ния</w:t>
            </w:r>
          </w:p>
        </w:tc>
        <w:tc>
          <w:tcPr>
            <w:tcW w:w="6227" w:type="dxa"/>
            <w:gridSpan w:val="2"/>
          </w:tcPr>
          <w:p w:rsidR="00F17534" w:rsidRPr="00A75A54" w:rsidRDefault="00F17534" w:rsidP="00F1753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75A54">
              <w:rPr>
                <w:sz w:val="28"/>
                <w:szCs w:val="28"/>
              </w:rPr>
              <w:t>тратегия скидок на втором рынке; стратегия п</w:t>
            </w:r>
            <w:r w:rsidRPr="00A75A54">
              <w:rPr>
                <w:sz w:val="28"/>
                <w:szCs w:val="28"/>
              </w:rPr>
              <w:t>е</w:t>
            </w:r>
            <w:r w:rsidRPr="00A75A54">
              <w:rPr>
                <w:sz w:val="28"/>
                <w:szCs w:val="28"/>
              </w:rPr>
              <w:t>риодической скидки; стратегия случайной скидки</w:t>
            </w:r>
          </w:p>
        </w:tc>
      </w:tr>
      <w:tr w:rsidR="00F17534" w:rsidRPr="00A75A54" w:rsidTr="00F17534">
        <w:tc>
          <w:tcPr>
            <w:tcW w:w="9540" w:type="dxa"/>
            <w:gridSpan w:val="4"/>
          </w:tcPr>
          <w:p w:rsidR="00F17534" w:rsidRPr="00221D1B" w:rsidRDefault="00F17534" w:rsidP="00F17534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Сущность ценовой тактики</w:t>
            </w:r>
          </w:p>
        </w:tc>
      </w:tr>
      <w:tr w:rsidR="00F17534" w:rsidRPr="00A75A54" w:rsidTr="00F17534">
        <w:tc>
          <w:tcPr>
            <w:tcW w:w="3313" w:type="dxa"/>
            <w:gridSpan w:val="2"/>
          </w:tcPr>
          <w:p w:rsidR="00F17534" w:rsidRPr="00A75A54" w:rsidRDefault="00F17534" w:rsidP="00F1753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75A54">
              <w:rPr>
                <w:sz w:val="28"/>
                <w:szCs w:val="28"/>
              </w:rPr>
              <w:t>Ценовая тактика</w:t>
            </w:r>
          </w:p>
        </w:tc>
        <w:tc>
          <w:tcPr>
            <w:tcW w:w="6227" w:type="dxa"/>
            <w:gridSpan w:val="2"/>
          </w:tcPr>
          <w:p w:rsidR="00F17534" w:rsidRPr="00A75A54" w:rsidRDefault="00F17534" w:rsidP="00F17534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5A54">
              <w:rPr>
                <w:sz w:val="28"/>
                <w:szCs w:val="28"/>
              </w:rPr>
              <w:t>орректировка цены в условиях текущего изменения кон</w:t>
            </w:r>
            <w:r w:rsidRPr="00A75A54">
              <w:rPr>
                <w:sz w:val="28"/>
                <w:szCs w:val="28"/>
              </w:rPr>
              <w:t>ъ</w:t>
            </w:r>
            <w:r w:rsidRPr="00A75A54">
              <w:rPr>
                <w:sz w:val="28"/>
                <w:szCs w:val="28"/>
              </w:rPr>
              <w:t>юнктуры рынка</w:t>
            </w:r>
          </w:p>
        </w:tc>
      </w:tr>
      <w:tr w:rsidR="00F17534" w:rsidRPr="00A75A54" w:rsidTr="00F17534">
        <w:tc>
          <w:tcPr>
            <w:tcW w:w="3313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 w:rsidRPr="00A75A54">
              <w:rPr>
                <w:sz w:val="28"/>
                <w:szCs w:val="28"/>
              </w:rPr>
              <w:t>Скидка</w:t>
            </w:r>
          </w:p>
        </w:tc>
        <w:tc>
          <w:tcPr>
            <w:tcW w:w="6227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5A54">
              <w:rPr>
                <w:sz w:val="28"/>
                <w:szCs w:val="28"/>
              </w:rPr>
              <w:t>ера снижения стандартной цены, которая гарантируется покупателю при выполнении опр</w:t>
            </w:r>
            <w:r w:rsidRPr="00A75A54">
              <w:rPr>
                <w:sz w:val="28"/>
                <w:szCs w:val="28"/>
              </w:rPr>
              <w:t>е</w:t>
            </w:r>
            <w:r w:rsidRPr="00A75A54">
              <w:rPr>
                <w:sz w:val="28"/>
                <w:szCs w:val="28"/>
              </w:rPr>
              <w:t>деленных условий</w:t>
            </w:r>
            <w:r>
              <w:rPr>
                <w:sz w:val="28"/>
                <w:szCs w:val="28"/>
              </w:rPr>
              <w:t xml:space="preserve">  (скидки за объем закупок, за ускорение оплаты, за продажу вне сезона)</w:t>
            </w:r>
          </w:p>
        </w:tc>
      </w:tr>
      <w:tr w:rsidR="00F17534" w:rsidRPr="00A75A54" w:rsidTr="00F17534">
        <w:tc>
          <w:tcPr>
            <w:tcW w:w="3313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 w:rsidRPr="00A75A54">
              <w:rPr>
                <w:sz w:val="28"/>
                <w:szCs w:val="28"/>
              </w:rPr>
              <w:lastRenderedPageBreak/>
              <w:t>Безубыточное измен</w:t>
            </w:r>
            <w:r w:rsidRPr="00A75A54">
              <w:rPr>
                <w:sz w:val="28"/>
                <w:szCs w:val="28"/>
              </w:rPr>
              <w:t>е</w:t>
            </w:r>
            <w:r w:rsidRPr="00A75A54">
              <w:rPr>
                <w:sz w:val="28"/>
                <w:szCs w:val="28"/>
              </w:rPr>
              <w:t>ние объема продаж</w:t>
            </w:r>
            <w:r>
              <w:rPr>
                <w:sz w:val="28"/>
                <w:szCs w:val="28"/>
              </w:rPr>
              <w:t xml:space="preserve"> при текущем изменении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</w:t>
            </w:r>
          </w:p>
        </w:tc>
        <w:tc>
          <w:tcPr>
            <w:tcW w:w="6227" w:type="dxa"/>
            <w:gridSpan w:val="2"/>
          </w:tcPr>
          <w:p w:rsidR="00F17534" w:rsidRPr="00A75A5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5A54">
              <w:rPr>
                <w:sz w:val="28"/>
                <w:szCs w:val="28"/>
              </w:rPr>
              <w:t xml:space="preserve">инимальное изменение объема продаж, которое необходимо, чтобы изменение цены привело к росту маржинального дохода </w:t>
            </w:r>
            <w:r>
              <w:rPr>
                <w:sz w:val="28"/>
                <w:szCs w:val="28"/>
              </w:rPr>
              <w:t>организации</w:t>
            </w:r>
            <w:r w:rsidRPr="00A75A54">
              <w:rPr>
                <w:sz w:val="28"/>
                <w:szCs w:val="28"/>
              </w:rPr>
              <w:t xml:space="preserve"> по сравнению с его исходным уро</w:t>
            </w:r>
            <w:r w:rsidRPr="00A75A54">
              <w:rPr>
                <w:sz w:val="28"/>
                <w:szCs w:val="28"/>
              </w:rPr>
              <w:t>в</w:t>
            </w:r>
            <w:r w:rsidRPr="00A75A54">
              <w:rPr>
                <w:sz w:val="28"/>
                <w:szCs w:val="28"/>
              </w:rPr>
              <w:t>нем</w:t>
            </w:r>
          </w:p>
        </w:tc>
      </w:tr>
      <w:tr w:rsidR="00F17534" w:rsidTr="00F17534">
        <w:tc>
          <w:tcPr>
            <w:tcW w:w="9540" w:type="dxa"/>
            <w:gridSpan w:val="4"/>
          </w:tcPr>
          <w:p w:rsidR="00F17534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Затратные методы ценообразования</w:t>
            </w:r>
          </w:p>
        </w:tc>
      </w:tr>
      <w:tr w:rsidR="00F17534" w:rsidRPr="00CE0FE2" w:rsidTr="00F17534">
        <w:trPr>
          <w:trHeight w:val="206"/>
        </w:trPr>
        <w:tc>
          <w:tcPr>
            <w:tcW w:w="1980" w:type="dxa"/>
          </w:tcPr>
          <w:p w:rsidR="00F17534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 xml:space="preserve">Название </w: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тода</w:t>
            </w: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414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Условные обознач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ния</w:t>
            </w:r>
          </w:p>
        </w:tc>
      </w:tr>
      <w:tr w:rsidR="00F17534" w:rsidRPr="00CE0FE2" w:rsidTr="00F17534">
        <w:trPr>
          <w:trHeight w:val="4016"/>
        </w:trPr>
        <w:tc>
          <w:tcPr>
            <w:tcW w:w="198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Метод на о</w:t>
            </w:r>
            <w:r w:rsidRPr="00CE0FE2">
              <w:rPr>
                <w:sz w:val="28"/>
                <w:szCs w:val="28"/>
              </w:rPr>
              <w:t>с</w:t>
            </w:r>
            <w:r w:rsidRPr="00CE0FE2">
              <w:rPr>
                <w:sz w:val="28"/>
                <w:szCs w:val="28"/>
              </w:rPr>
              <w:t>нове полных изде</w:t>
            </w:r>
            <w:r w:rsidRPr="00CE0FE2">
              <w:rPr>
                <w:sz w:val="28"/>
                <w:szCs w:val="28"/>
              </w:rPr>
              <w:t>р</w:t>
            </w:r>
            <w:r w:rsidRPr="00CE0FE2">
              <w:rPr>
                <w:sz w:val="28"/>
                <w:szCs w:val="28"/>
              </w:rPr>
              <w:t>жек</w:t>
            </w:r>
          </w:p>
          <w:p w:rsidR="00F17534" w:rsidRPr="00CE0FE2" w:rsidRDefault="00F17534" w:rsidP="00F1753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C712E7">
              <w:rPr>
                <w:iCs/>
                <w:position w:val="-22"/>
                <w:sz w:val="28"/>
                <w:szCs w:val="28"/>
              </w:rPr>
              <w:object w:dxaOrig="2920" w:dyaOrig="460">
                <v:shape id="_x0000_i1242" type="#_x0000_t75" style="width:146.25pt;height:23.25pt" o:ole="">
                  <v:imagedata r:id="rId434" o:title=""/>
                </v:shape>
                <o:OLEObject Type="Embed" ProgID="Equation.3" ShapeID="_x0000_i1242" DrawAspect="Content" ObjectID="_1410944771" r:id="rId435"/>
              </w:objec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CE0FE2">
              <w:rPr>
                <w:sz w:val="28"/>
                <w:szCs w:val="28"/>
              </w:rPr>
              <w:t xml:space="preserve">     </w:t>
            </w:r>
            <w:r w:rsidRPr="00CE0FE2">
              <w:rPr>
                <w:position w:val="-24"/>
                <w:sz w:val="28"/>
                <w:szCs w:val="28"/>
              </w:rPr>
              <w:object w:dxaOrig="1680" w:dyaOrig="740">
                <v:shape id="_x0000_i1243" type="#_x0000_t75" style="width:84pt;height:36.75pt" o:ole="" fillcolor="window">
                  <v:imagedata r:id="rId436" o:title=""/>
                </v:shape>
                <o:OLEObject Type="Embed" ProgID="Equation.3" ShapeID="_x0000_i1243" DrawAspect="Content" ObjectID="_1410944772" r:id="rId437"/>
              </w:object>
            </w:r>
          </w:p>
          <w:p w:rsidR="00F17534" w:rsidRPr="00CE0FE2" w:rsidRDefault="00F17534" w:rsidP="00F1753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2799" w:dyaOrig="700">
                <v:shape id="_x0000_i1244" type="#_x0000_t75" style="width:140.25pt;height:35.25pt" o:ole="" fillcolor="window">
                  <v:imagedata r:id="rId438" o:title=""/>
                </v:shape>
                <o:OLEObject Type="Embed" ProgID="Equation.3" ShapeID="_x0000_i1244" DrawAspect="Content" ObjectID="_1410944773" r:id="rId439"/>
              </w:object>
            </w:r>
          </w:p>
          <w:p w:rsidR="00F17534" w:rsidRPr="00CE0FE2" w:rsidRDefault="00F17534" w:rsidP="00F17534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  <w:p w:rsidR="00F17534" w:rsidRPr="00CE0FE2" w:rsidRDefault="00F17534" w:rsidP="00F1753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17534" w:rsidRPr="00CE0FE2" w:rsidRDefault="00F17534" w:rsidP="00F17534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712E7">
              <w:rPr>
                <w:position w:val="-18"/>
                <w:sz w:val="28"/>
                <w:szCs w:val="28"/>
              </w:rPr>
              <w:object w:dxaOrig="400" w:dyaOrig="420">
                <v:shape id="_x0000_i1245" type="#_x0000_t75" style="width:20.25pt;height:21pt" o:ole="">
                  <v:imagedata r:id="rId440" o:title=""/>
                </v:shape>
                <o:OLEObject Type="Embed" ProgID="Equation.3" ShapeID="_x0000_i1245" DrawAspect="Content" ObjectID="_1410944774" r:id="rId441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FA6605">
              <w:rPr>
                <w:sz w:val="28"/>
                <w:szCs w:val="28"/>
              </w:rPr>
              <w:t>–</w:t>
            </w:r>
            <w:r w:rsidRPr="00CE0FE2">
              <w:rPr>
                <w:sz w:val="28"/>
                <w:szCs w:val="28"/>
              </w:rPr>
              <w:t xml:space="preserve"> полная себестоимость единицы проду</w:t>
            </w:r>
            <w:r w:rsidRPr="00CE0FE2">
              <w:rPr>
                <w:sz w:val="28"/>
                <w:szCs w:val="28"/>
              </w:rPr>
              <w:t>к</w:t>
            </w:r>
            <w:r w:rsidRPr="00CE0FE2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CE0FE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C712E7">
              <w:rPr>
                <w:position w:val="-22"/>
                <w:sz w:val="28"/>
                <w:szCs w:val="28"/>
              </w:rPr>
              <w:object w:dxaOrig="560" w:dyaOrig="460">
                <v:shape id="_x0000_i1246" type="#_x0000_t75" style="width:27.75pt;height:23.25pt" o:ole="">
                  <v:imagedata r:id="rId442" o:title=""/>
                </v:shape>
                <o:OLEObject Type="Embed" ProgID="Equation.3" ShapeID="_x0000_i1246" DrawAspect="Content" ObjectID="_1410944775" r:id="rId443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FA6605">
              <w:rPr>
                <w:sz w:val="28"/>
                <w:szCs w:val="28"/>
              </w:rPr>
              <w:t>–</w:t>
            </w:r>
            <w:r w:rsidRPr="00CE0FE2">
              <w:rPr>
                <w:sz w:val="28"/>
                <w:szCs w:val="28"/>
              </w:rPr>
              <w:t xml:space="preserve"> нормативная прибыль на единицу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CE0FE2">
              <w:rPr>
                <w:sz w:val="28"/>
                <w:szCs w:val="28"/>
              </w:rPr>
              <w:t xml:space="preserve">; </w:t>
            </w:r>
            <w:r w:rsidRPr="00C712E7">
              <w:rPr>
                <w:position w:val="-22"/>
                <w:sz w:val="28"/>
                <w:szCs w:val="28"/>
              </w:rPr>
              <w:object w:dxaOrig="499" w:dyaOrig="460">
                <v:shape id="_x0000_i1247" type="#_x0000_t75" style="width:24pt;height:23.25pt" o:ole="">
                  <v:imagedata r:id="rId444" o:title=""/>
                </v:shape>
                <o:OLEObject Type="Embed" ProgID="Equation.3" ShapeID="_x0000_i1247" DrawAspect="Content" ObjectID="_1410944776" r:id="rId445"/>
              </w:object>
            </w:r>
            <w:r w:rsidRPr="00CE0FE2">
              <w:rPr>
                <w:sz w:val="28"/>
                <w:szCs w:val="28"/>
              </w:rPr>
              <w:t xml:space="preserve"> – норматив рент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бельности (норма прибы</w:t>
            </w:r>
            <w:r>
              <w:rPr>
                <w:sz w:val="28"/>
                <w:szCs w:val="28"/>
              </w:rPr>
              <w:t>ли</w:t>
            </w:r>
            <w:proofErr w:type="gramStart"/>
            <w:r>
              <w:rPr>
                <w:sz w:val="28"/>
                <w:szCs w:val="28"/>
              </w:rPr>
              <w:t>), %;</w:t>
            </w:r>
            <w:r w:rsidRPr="00CE0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CE0FE2">
              <w:rPr>
                <w:sz w:val="28"/>
                <w:szCs w:val="28"/>
              </w:rPr>
              <w:t xml:space="preserve">НДС – сумма налога на добавленную стоимость,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CE0FE2">
              <w:rPr>
                <w:sz w:val="28"/>
                <w:szCs w:val="28"/>
              </w:rPr>
              <w:t xml:space="preserve">; </w:t>
            </w:r>
            <w:r w:rsidRPr="00D44781">
              <w:rPr>
                <w:position w:val="-16"/>
                <w:sz w:val="28"/>
                <w:szCs w:val="28"/>
              </w:rPr>
              <w:object w:dxaOrig="620" w:dyaOrig="400">
                <v:shape id="_x0000_i1248" type="#_x0000_t75" style="width:30.75pt;height:20.25pt" o:ole="">
                  <v:imagedata r:id="rId446" o:title=""/>
                </v:shape>
                <o:OLEObject Type="Embed" ProgID="Equation.3" ShapeID="_x0000_i1248" DrawAspect="Content" ObjectID="_1410944777" r:id="rId447"/>
              </w:object>
            </w:r>
            <w:r w:rsidRPr="00CE0FE2">
              <w:rPr>
                <w:sz w:val="28"/>
                <w:szCs w:val="28"/>
              </w:rPr>
              <w:t xml:space="preserve"> – ставка налога на добавленную сто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мость</w:t>
            </w:r>
            <w:r>
              <w:rPr>
                <w:sz w:val="28"/>
                <w:szCs w:val="28"/>
              </w:rPr>
              <w:t>, %</w:t>
            </w:r>
          </w:p>
        </w:tc>
      </w:tr>
      <w:tr w:rsidR="00F17534" w:rsidRPr="00CE0FE2" w:rsidTr="00F17534">
        <w:tc>
          <w:tcPr>
            <w:tcW w:w="198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на основе переменных 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з</w:t>
            </w:r>
            <w:r w:rsidRPr="00CE0FE2">
              <w:rPr>
                <w:sz w:val="28"/>
                <w:szCs w:val="28"/>
              </w:rPr>
              <w:t>держек</w:t>
            </w: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2720" w:dyaOrig="760">
                <v:shape id="_x0000_i1249" type="#_x0000_t75" style="width:135.75pt;height:38.25pt" o:ole="">
                  <v:imagedata r:id="rId448" o:title=""/>
                </v:shape>
                <o:OLEObject Type="Embed" ProgID="Equation.3" ShapeID="_x0000_i1249" DrawAspect="Content" ObjectID="_1410944778" r:id="rId449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700" w:dyaOrig="480">
                <v:shape id="_x0000_i1250" type="#_x0000_t75" style="width:35.25pt;height:24pt" o:ole="">
                  <v:imagedata r:id="rId450" o:title=""/>
                </v:shape>
                <o:OLEObject Type="Embed" ProgID="Equation.3" ShapeID="_x0000_i1250" DrawAspect="Content" ObjectID="_1410944779" r:id="rId451"/>
              </w:object>
            </w:r>
            <w:r w:rsidRPr="00CE0FE2">
              <w:rPr>
                <w:sz w:val="28"/>
                <w:szCs w:val="28"/>
              </w:rPr>
              <w:t>– переменные издержки на единицу продук</w:t>
            </w:r>
            <w:r>
              <w:rPr>
                <w:sz w:val="28"/>
                <w:szCs w:val="28"/>
              </w:rPr>
              <w:t xml:space="preserve">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ед.</w:t>
            </w:r>
          </w:p>
        </w:tc>
      </w:tr>
      <w:tr w:rsidR="00F17534" w:rsidRPr="00CE0FE2" w:rsidTr="00F17534"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бельности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вестиций</w:t>
            </w: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40100F">
              <w:rPr>
                <w:position w:val="-22"/>
                <w:sz w:val="28"/>
                <w:szCs w:val="28"/>
              </w:rPr>
              <w:object w:dxaOrig="2960" w:dyaOrig="639">
                <v:shape id="_x0000_i1251" type="#_x0000_t75" style="width:147.75pt;height:32.25pt" o:ole="">
                  <v:imagedata r:id="rId452" o:title=""/>
                </v:shape>
                <o:OLEObject Type="Embed" ProgID="Equation.3" ShapeID="_x0000_i1251" DrawAspect="Content" ObjectID="_1410944780" r:id="rId453"/>
              </w:object>
            </w:r>
          </w:p>
        </w:tc>
        <w:tc>
          <w:tcPr>
            <w:tcW w:w="4140" w:type="dxa"/>
          </w:tcPr>
          <w:p w:rsidR="00F17534" w:rsidRPr="005A3792" w:rsidRDefault="00F17534" w:rsidP="00F17534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7D3706">
              <w:rPr>
                <w:position w:val="-20"/>
                <w:sz w:val="28"/>
                <w:szCs w:val="28"/>
              </w:rPr>
              <w:object w:dxaOrig="820" w:dyaOrig="440">
                <v:shape id="_x0000_i1252" type="#_x0000_t75" style="width:41.25pt;height:21.75pt" o:ole="">
                  <v:imagedata r:id="rId454" o:title=""/>
                </v:shape>
                <o:OLEObject Type="Embed" ProgID="Equation.3" ShapeID="_x0000_i1252" DrawAspect="Content" ObjectID="_1410944781" r:id="rId455"/>
              </w:objec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постоянные издер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ки, </w:t>
            </w:r>
            <w:proofErr w:type="spellStart"/>
            <w:r>
              <w:rPr>
                <w:sz w:val="28"/>
                <w:szCs w:val="28"/>
              </w:rPr>
              <w:t>ден.ед</w:t>
            </w:r>
            <w:proofErr w:type="spellEnd"/>
            <w:r>
              <w:rPr>
                <w:sz w:val="28"/>
                <w:szCs w:val="28"/>
              </w:rPr>
              <w:t>.;  %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сумма</w:t>
            </w:r>
            <w:proofErr w:type="gramEnd"/>
            <w:r>
              <w:rPr>
                <w:sz w:val="28"/>
                <w:szCs w:val="28"/>
              </w:rPr>
              <w:t xml:space="preserve"> 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тов по кредиту,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объем продукции, </w:t>
            </w: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нове анализа безубыточн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планиров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прибыли</w:t>
            </w: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7D3706">
              <w:rPr>
                <w:position w:val="-24"/>
                <w:sz w:val="28"/>
                <w:szCs w:val="28"/>
              </w:rPr>
              <w:object w:dxaOrig="3159" w:dyaOrig="859">
                <v:shape id="_x0000_i1253" type="#_x0000_t75" style="width:158.25pt;height:42.75pt" o:ole="">
                  <v:imagedata r:id="rId456" o:title=""/>
                </v:shape>
                <o:OLEObject Type="Embed" ProgID="Equation.3" ShapeID="_x0000_i1253" DrawAspect="Content" ObjectID="_1410944782" r:id="rId457"/>
              </w:object>
            </w:r>
          </w:p>
        </w:tc>
        <w:tc>
          <w:tcPr>
            <w:tcW w:w="414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7D3706">
              <w:rPr>
                <w:position w:val="-24"/>
                <w:sz w:val="28"/>
                <w:szCs w:val="28"/>
              </w:rPr>
              <w:object w:dxaOrig="700" w:dyaOrig="580">
                <v:shape id="_x0000_i1254" type="#_x0000_t75" style="width:35.25pt;height:29.25pt" o:ole="">
                  <v:imagedata r:id="rId458" o:title=""/>
                </v:shape>
                <o:OLEObject Type="Embed" ProgID="Equation.3" ShapeID="_x0000_i1254" DrawAspect="Content" ObjectID="_1410944783" r:id="rId45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общая сумма переме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издержек,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7D3706">
              <w:rPr>
                <w:position w:val="-20"/>
                <w:sz w:val="28"/>
                <w:szCs w:val="28"/>
              </w:rPr>
              <w:object w:dxaOrig="820" w:dyaOrig="540">
                <v:shape id="_x0000_i1255" type="#_x0000_t75" style="width:41.25pt;height:27pt" o:ole="">
                  <v:imagedata r:id="rId460" o:title=""/>
                </v:shape>
                <o:OLEObject Type="Embed" ProgID="Equation.3" ShapeID="_x0000_i1255" DrawAspect="Content" ObjectID="_1410944784" r:id="rId461"/>
              </w:objec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общая сумма постоянных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держек,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7D3706">
              <w:rPr>
                <w:position w:val="-22"/>
                <w:sz w:val="28"/>
                <w:szCs w:val="28"/>
              </w:rPr>
              <w:object w:dxaOrig="700" w:dyaOrig="460">
                <v:shape id="_x0000_i1256" type="#_x0000_t75" style="width:35.25pt;height:23.25pt" o:ole="">
                  <v:imagedata r:id="rId462" o:title=""/>
                </v:shape>
                <o:OLEObject Type="Embed" ProgID="Equation.3" ShapeID="_x0000_i1256" DrawAspect="Content" ObjectID="_1410944785" r:id="rId463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целевая сумма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были,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жинального дохода</w:t>
            </w: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153DDE">
              <w:rPr>
                <w:position w:val="-24"/>
                <w:sz w:val="28"/>
                <w:szCs w:val="28"/>
              </w:rPr>
              <w:object w:dxaOrig="2120" w:dyaOrig="700">
                <v:shape id="_x0000_i1257" type="#_x0000_t75" style="width:102.75pt;height:33.75pt" o:ole="">
                  <v:imagedata r:id="rId464" o:title=""/>
                </v:shape>
                <o:OLEObject Type="Embed" ProgID="Equation.3" ShapeID="_x0000_i1257" DrawAspect="Content" ObjectID="_1410944786" r:id="rId465"/>
              </w:object>
            </w:r>
          </w:p>
        </w:tc>
        <w:tc>
          <w:tcPr>
            <w:tcW w:w="414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position w:val="-20"/>
                <w:sz w:val="28"/>
                <w:szCs w:val="28"/>
              </w:rPr>
              <w:object w:dxaOrig="660" w:dyaOrig="440">
                <v:shape id="_x0000_i1258" type="#_x0000_t75" style="width:33pt;height:21.75pt" o:ole="">
                  <v:imagedata r:id="rId466" o:title=""/>
                </v:shape>
                <o:OLEObject Type="Embed" ProgID="Equation.3" ShapeID="_x0000_i1258" DrawAspect="Content" ObjectID="_1410944787" r:id="rId467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абсолютный марж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нальный доход, полученный от реализации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c>
          <w:tcPr>
            <w:tcW w:w="198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вал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прибыли</w:t>
            </w:r>
          </w:p>
        </w:tc>
        <w:tc>
          <w:tcPr>
            <w:tcW w:w="3420" w:type="dxa"/>
            <w:gridSpan w:val="2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2560" w:dyaOrig="760">
                <v:shape id="_x0000_i1259" type="#_x0000_t75" style="width:123.75pt;height:36.75pt" o:ole="">
                  <v:imagedata r:id="rId468" o:title=""/>
                </v:shape>
                <o:OLEObject Type="Embed" ProgID="Equation.3" ShapeID="_x0000_i1259" DrawAspect="Content" ObjectID="_1410944788" r:id="rId469"/>
              </w:object>
            </w:r>
          </w:p>
        </w:tc>
        <w:tc>
          <w:tcPr>
            <w:tcW w:w="414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7D3706">
              <w:rPr>
                <w:position w:val="-24"/>
                <w:sz w:val="28"/>
                <w:szCs w:val="28"/>
              </w:rPr>
              <w:object w:dxaOrig="580" w:dyaOrig="480">
                <v:shape id="_x0000_i1260" type="#_x0000_t75" style="width:29.25pt;height:24pt" o:ole="">
                  <v:imagedata r:id="rId470" o:title=""/>
                </v:shape>
                <o:OLEObject Type="Embed" ProgID="Equation.3" ShapeID="_x0000_i1260" DrawAspect="Content" ObjectID="_1410944789" r:id="rId471"/>
              </w:objec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издержки на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ство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ед.; </w:t>
            </w:r>
            <w:r w:rsidRPr="00515DB8">
              <w:rPr>
                <w:position w:val="-18"/>
                <w:sz w:val="28"/>
                <w:szCs w:val="28"/>
              </w:rPr>
              <w:object w:dxaOrig="800" w:dyaOrig="420">
                <v:shape id="_x0000_i1261" type="#_x0000_t75" style="width:39.75pt;height:21pt" o:ole="">
                  <v:imagedata r:id="rId472" o:title=""/>
                </v:shape>
                <o:OLEObject Type="Embed" ProgID="Equation.3" ShapeID="_x0000_i1261" DrawAspect="Content" ObjectID="_1410944790" r:id="rId473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норматив валовой прибыли (сумма прибыли и затрат на производство и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ление), %</w:t>
            </w:r>
          </w:p>
        </w:tc>
      </w:tr>
    </w:tbl>
    <w:p w:rsidR="00F17534" w:rsidRDefault="00F17534" w:rsidP="00F17534"/>
    <w:p w:rsidR="00F17534" w:rsidRDefault="00F17534" w:rsidP="00F17534"/>
    <w:p w:rsidR="00F17534" w:rsidRDefault="00F17534" w:rsidP="00F17534"/>
    <w:p w:rsidR="00F17534" w:rsidRDefault="00F17534" w:rsidP="00F17534"/>
    <w:p w:rsidR="00F17534" w:rsidRDefault="00F17534" w:rsidP="00F17534"/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6"/>
        <w:gridCol w:w="3968"/>
        <w:gridCol w:w="3646"/>
      </w:tblGrid>
      <w:tr w:rsidR="00F17534" w:rsidRPr="00096B2B" w:rsidTr="00F17534">
        <w:tc>
          <w:tcPr>
            <w:tcW w:w="9540" w:type="dxa"/>
            <w:gridSpan w:val="3"/>
          </w:tcPr>
          <w:p w:rsidR="00F17534" w:rsidRPr="00096B2B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096B2B">
              <w:rPr>
                <w:b/>
                <w:sz w:val="28"/>
                <w:szCs w:val="28"/>
              </w:rPr>
              <w:t>Методы ценообразования с ориентацией на качество и потребител</w:t>
            </w:r>
            <w:r w:rsidRPr="00096B2B">
              <w:rPr>
                <w:b/>
                <w:sz w:val="28"/>
                <w:szCs w:val="28"/>
              </w:rPr>
              <w:t>ь</w:t>
            </w:r>
            <w:r w:rsidRPr="00096B2B">
              <w:rPr>
                <w:b/>
                <w:sz w:val="28"/>
                <w:szCs w:val="28"/>
              </w:rPr>
              <w:t>ские свойства</w:t>
            </w:r>
          </w:p>
        </w:tc>
      </w:tr>
      <w:tr w:rsidR="00F17534" w:rsidRPr="00CE0FE2" w:rsidTr="00F17534">
        <w:trPr>
          <w:trHeight w:val="245"/>
        </w:trPr>
        <w:tc>
          <w:tcPr>
            <w:tcW w:w="1926" w:type="dxa"/>
          </w:tcPr>
          <w:p w:rsidR="00F17534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Название</w: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тода</w:t>
            </w:r>
            <w:r w:rsidRPr="00CE0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Методика ра</w:t>
            </w:r>
            <w:r w:rsidRPr="00CE0FE2">
              <w:rPr>
                <w:sz w:val="28"/>
                <w:szCs w:val="28"/>
              </w:rPr>
              <w:t>с</w:t>
            </w:r>
            <w:r w:rsidRPr="00CE0FE2">
              <w:rPr>
                <w:sz w:val="28"/>
                <w:szCs w:val="28"/>
              </w:rPr>
              <w:t>чета</w:t>
            </w:r>
          </w:p>
        </w:tc>
        <w:tc>
          <w:tcPr>
            <w:tcW w:w="3646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Условные обозн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чения</w:t>
            </w:r>
          </w:p>
        </w:tc>
      </w:tr>
      <w:tr w:rsidR="00F17534" w:rsidRPr="00CE0FE2" w:rsidTr="00F17534">
        <w:trPr>
          <w:trHeight w:val="2685"/>
        </w:trPr>
        <w:tc>
          <w:tcPr>
            <w:tcW w:w="192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Pr="00CE0FE2">
              <w:rPr>
                <w:sz w:val="28"/>
                <w:szCs w:val="28"/>
              </w:rPr>
              <w:t>тод удел</w:t>
            </w:r>
            <w:r w:rsidRPr="00CE0FE2">
              <w:rPr>
                <w:sz w:val="28"/>
                <w:szCs w:val="28"/>
              </w:rPr>
              <w:t>ь</w:t>
            </w:r>
            <w:r w:rsidRPr="00CE0FE2">
              <w:rPr>
                <w:sz w:val="28"/>
                <w:szCs w:val="28"/>
              </w:rPr>
              <w:t>ной цены</w:t>
            </w:r>
          </w:p>
        </w:tc>
        <w:tc>
          <w:tcPr>
            <w:tcW w:w="396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38"/>
                <w:sz w:val="28"/>
                <w:szCs w:val="28"/>
              </w:rPr>
              <w:object w:dxaOrig="1160" w:dyaOrig="859">
                <v:shape id="_x0000_i1262" type="#_x0000_t75" style="width:57.75pt;height:42.75pt" o:ole="">
                  <v:imagedata r:id="rId474" o:title=""/>
                </v:shape>
                <o:OLEObject Type="Embed" ProgID="Equation.3" ShapeID="_x0000_i1262" DrawAspect="Content" ObjectID="_1410944791" r:id="rId475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1620" w:dyaOrig="480">
                <v:shape id="_x0000_i1263" type="#_x0000_t75" style="width:81pt;height:24pt" o:ole="">
                  <v:imagedata r:id="rId476" o:title=""/>
                </v:shape>
                <o:OLEObject Type="Embed" ProgID="Equation.3" ShapeID="_x0000_i1263" DrawAspect="Content" ObjectID="_1410944792" r:id="rId477"/>
              </w:object>
            </w:r>
          </w:p>
        </w:tc>
        <w:tc>
          <w:tcPr>
            <w:tcW w:w="3646" w:type="dxa"/>
            <w:shd w:val="clear" w:color="auto" w:fill="auto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440" w:dyaOrig="480">
                <v:shape id="_x0000_i1264" type="#_x0000_t75" style="width:21.75pt;height:24pt" o:ole="">
                  <v:imagedata r:id="rId478" o:title=""/>
                </v:shape>
                <o:OLEObject Type="Embed" ProgID="Equation.3" ShapeID="_x0000_i1264" DrawAspect="Content" ObjectID="_1410944793" r:id="rId479"/>
              </w:object>
            </w:r>
            <w:r w:rsidRPr="00CE0FE2">
              <w:rPr>
                <w:sz w:val="28"/>
                <w:szCs w:val="28"/>
              </w:rPr>
              <w:t>– удельная цена един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 xml:space="preserve">цы основного параметра, руб.; </w:t>
            </w:r>
            <w:proofErr w:type="spellStart"/>
            <w:r w:rsidRPr="00CE0FE2">
              <w:rPr>
                <w:sz w:val="28"/>
                <w:szCs w:val="28"/>
              </w:rPr>
              <w:t>Х</w:t>
            </w:r>
            <w:r w:rsidRPr="00221D1B">
              <w:rPr>
                <w:sz w:val="44"/>
                <w:szCs w:val="44"/>
                <w:vertAlign w:val="subscript"/>
              </w:rPr>
              <w:t>б</w:t>
            </w:r>
            <w:proofErr w:type="spellEnd"/>
            <w:proofErr w:type="gramStart"/>
            <w:r w:rsidRPr="00CE0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0FE2">
              <w:rPr>
                <w:sz w:val="28"/>
                <w:szCs w:val="28"/>
              </w:rPr>
              <w:t>Х</w:t>
            </w:r>
            <w:r w:rsidRPr="00D44781">
              <w:rPr>
                <w:sz w:val="44"/>
                <w:szCs w:val="44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 значение основного параме</w:t>
            </w:r>
            <w:r w:rsidRPr="00CE0FE2">
              <w:rPr>
                <w:sz w:val="28"/>
                <w:szCs w:val="28"/>
              </w:rPr>
              <w:t>т</w:t>
            </w:r>
            <w:r w:rsidRPr="00CE0FE2">
              <w:rPr>
                <w:sz w:val="28"/>
                <w:szCs w:val="28"/>
              </w:rPr>
              <w:t xml:space="preserve">ра базового </w:t>
            </w:r>
            <w:r>
              <w:rPr>
                <w:sz w:val="28"/>
                <w:szCs w:val="28"/>
              </w:rPr>
              <w:t>и нового изделий</w:t>
            </w:r>
            <w:r w:rsidRPr="00CE0FE2">
              <w:rPr>
                <w:sz w:val="28"/>
                <w:szCs w:val="28"/>
              </w:rPr>
              <w:t xml:space="preserve"> в соотве</w:t>
            </w:r>
            <w:r w:rsidRPr="00CE0FE2">
              <w:rPr>
                <w:sz w:val="28"/>
                <w:szCs w:val="28"/>
              </w:rPr>
              <w:t>т</w:t>
            </w:r>
            <w:r w:rsidRPr="00CE0FE2">
              <w:rPr>
                <w:sz w:val="28"/>
                <w:szCs w:val="28"/>
              </w:rPr>
              <w:t>ствующих единицах изм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рения</w:t>
            </w:r>
          </w:p>
        </w:tc>
      </w:tr>
      <w:tr w:rsidR="00F17534" w:rsidRPr="00CE0FE2" w:rsidTr="00F17534">
        <w:trPr>
          <w:trHeight w:val="4973"/>
        </w:trPr>
        <w:tc>
          <w:tcPr>
            <w:tcW w:w="192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Балловый м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 xml:space="preserve">тод </w:t>
            </w:r>
          </w:p>
        </w:tc>
        <w:tc>
          <w:tcPr>
            <w:tcW w:w="396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2260" w:dyaOrig="1100">
                <v:shape id="_x0000_i1265" type="#_x0000_t75" style="width:113.25pt;height:54.75pt" o:ole="">
                  <v:imagedata r:id="rId480" o:title=""/>
                </v:shape>
                <o:OLEObject Type="Embed" ProgID="Equation.3" ShapeID="_x0000_i1265" DrawAspect="Content" ObjectID="_1410944794" r:id="rId481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44781">
              <w:rPr>
                <w:position w:val="-34"/>
                <w:sz w:val="28"/>
                <w:szCs w:val="28"/>
              </w:rPr>
              <w:object w:dxaOrig="2560" w:dyaOrig="800">
                <v:shape id="_x0000_i1266" type="#_x0000_t75" style="width:128.25pt;height:39.75pt" o:ole="">
                  <v:imagedata r:id="rId482" o:title=""/>
                </v:shape>
                <o:OLEObject Type="Embed" ProgID="Equation.3" ShapeID="_x0000_i1266" DrawAspect="Content" ObjectID="_1410944795" r:id="rId483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44781">
              <w:rPr>
                <w:position w:val="-52"/>
                <w:sz w:val="28"/>
                <w:szCs w:val="28"/>
              </w:rPr>
              <w:object w:dxaOrig="1760" w:dyaOrig="999">
                <v:shape id="_x0000_i1267" type="#_x0000_t75" style="width:87.75pt;height:50.25pt" o:ole="">
                  <v:imagedata r:id="rId484" o:title=""/>
                </v:shape>
                <o:OLEObject Type="Embed" ProgID="Equation.3" ShapeID="_x0000_i1267" DrawAspect="Content" ObjectID="_1410944796" r:id="rId485"/>
              </w:object>
            </w:r>
            <w:r w:rsidRPr="00CE0FE2">
              <w:rPr>
                <w:sz w:val="28"/>
                <w:szCs w:val="28"/>
              </w:rPr>
              <w:t xml:space="preserve"> или </w:t>
            </w:r>
            <w:r w:rsidRPr="00D44781">
              <w:rPr>
                <w:position w:val="-46"/>
                <w:sz w:val="28"/>
                <w:szCs w:val="28"/>
              </w:rPr>
              <w:object w:dxaOrig="1680" w:dyaOrig="940">
                <v:shape id="_x0000_i1268" type="#_x0000_t75" style="width:84pt;height:47.25pt" o:ole="">
                  <v:imagedata r:id="rId486" o:title=""/>
                </v:shape>
                <o:OLEObject Type="Embed" ProgID="Equation.3" ShapeID="_x0000_i1268" DrawAspect="Content" ObjectID="_1410944797" r:id="rId487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2220" w:dyaOrig="580">
                <v:shape id="_x0000_i1269" type="#_x0000_t75" style="width:111pt;height:29.25pt" o:ole="">
                  <v:imagedata r:id="rId488" o:title=""/>
                </v:shape>
                <o:OLEObject Type="Embed" ProgID="Equation.3" ShapeID="_x0000_i1269" DrawAspect="Content" ObjectID="_1410944798" r:id="rId489"/>
              </w:object>
            </w:r>
            <w:r w:rsidRPr="00CE0FE2">
              <w:rPr>
                <w:sz w:val="28"/>
                <w:szCs w:val="28"/>
              </w:rPr>
              <w:t>,</w:t>
            </w:r>
            <w:r w:rsidRPr="00D44781">
              <w:rPr>
                <w:position w:val="-20"/>
                <w:sz w:val="28"/>
                <w:szCs w:val="28"/>
              </w:rPr>
              <w:object w:dxaOrig="2100" w:dyaOrig="540">
                <v:shape id="_x0000_i1270" type="#_x0000_t75" style="width:105pt;height:27pt" o:ole="">
                  <v:imagedata r:id="rId490" o:title=""/>
                </v:shape>
                <o:OLEObject Type="Embed" ProgID="Equation.3" ShapeID="_x0000_i1270" DrawAspect="Content" ObjectID="_1410944799" r:id="rId491"/>
              </w:object>
            </w:r>
          </w:p>
        </w:tc>
        <w:tc>
          <w:tcPr>
            <w:tcW w:w="3646" w:type="dxa"/>
            <w:shd w:val="clear" w:color="auto" w:fill="auto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720" w:dyaOrig="620">
                <v:shape id="_x0000_i1271" type="#_x0000_t75" style="width:36pt;height:30.75pt" o:ole="">
                  <v:imagedata r:id="rId492" o:title=""/>
                </v:shape>
                <o:OLEObject Type="Embed" ProgID="Equation.3" ShapeID="_x0000_i1271" DrawAspect="Content" ObjectID="_1410944800" r:id="rId493"/>
              </w:object>
            </w:r>
            <w:r w:rsidRPr="00CE0FE2">
              <w:rPr>
                <w:sz w:val="28"/>
                <w:szCs w:val="28"/>
              </w:rPr>
              <w:t xml:space="preserve"> – количество ба</w:t>
            </w:r>
            <w:r w:rsidRPr="00CE0FE2">
              <w:rPr>
                <w:sz w:val="28"/>
                <w:szCs w:val="28"/>
              </w:rPr>
              <w:t>л</w:t>
            </w:r>
            <w:r w:rsidRPr="00CE0FE2">
              <w:rPr>
                <w:sz w:val="28"/>
                <w:szCs w:val="28"/>
              </w:rPr>
              <w:t xml:space="preserve">лов, выставленное экспертной комиссией по базовому и новому изделию; </w:t>
            </w:r>
            <w:r w:rsidRPr="00D44781">
              <w:rPr>
                <w:position w:val="-4"/>
                <w:sz w:val="28"/>
                <w:szCs w:val="28"/>
              </w:rPr>
              <w:object w:dxaOrig="300" w:dyaOrig="220">
                <v:shape id="_x0000_i1272" type="#_x0000_t75" style="width:15pt;height:11.25pt" o:ole="">
                  <v:imagedata r:id="rId494" o:title=""/>
                </v:shape>
                <o:OLEObject Type="Embed" ProgID="Equation.3" ShapeID="_x0000_i1272" DrawAspect="Content" ObjectID="_1410944801" r:id="rId495"/>
              </w:object>
            </w:r>
            <w:r w:rsidRPr="00CE0FE2">
              <w:rPr>
                <w:sz w:val="28"/>
                <w:szCs w:val="28"/>
              </w:rPr>
              <w:t xml:space="preserve"> – пок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 xml:space="preserve">затели качества; </w:t>
            </w:r>
            <w:r w:rsidRPr="00CE0FE2">
              <w:rPr>
                <w:position w:val="-18"/>
                <w:sz w:val="28"/>
                <w:szCs w:val="28"/>
              </w:rPr>
              <w:object w:dxaOrig="720" w:dyaOrig="560">
                <v:shape id="_x0000_i1273" type="#_x0000_t75" style="width:36pt;height:27.75pt" o:ole="">
                  <v:imagedata r:id="rId496" o:title=""/>
                </v:shape>
                <o:OLEObject Type="Embed" ProgID="Equation.3" ShapeID="_x0000_i1273" DrawAspect="Content" ObjectID="_1410944802" r:id="rId497"/>
              </w:object>
            </w:r>
            <w:r w:rsidRPr="00CE0FE2">
              <w:rPr>
                <w:sz w:val="28"/>
                <w:szCs w:val="28"/>
              </w:rPr>
              <w:t xml:space="preserve"> – количество ба</w:t>
            </w:r>
            <w:r w:rsidRPr="00CE0FE2">
              <w:rPr>
                <w:sz w:val="28"/>
                <w:szCs w:val="28"/>
              </w:rPr>
              <w:t>л</w:t>
            </w:r>
            <w:r w:rsidRPr="00CE0FE2">
              <w:rPr>
                <w:sz w:val="28"/>
                <w:szCs w:val="28"/>
              </w:rPr>
              <w:t>лов с учетом коэффицие</w:t>
            </w:r>
            <w:r w:rsidRPr="00CE0FE2">
              <w:rPr>
                <w:sz w:val="28"/>
                <w:szCs w:val="28"/>
              </w:rPr>
              <w:t>н</w:t>
            </w:r>
            <w:r w:rsidRPr="00CE0FE2">
              <w:rPr>
                <w:sz w:val="28"/>
                <w:szCs w:val="28"/>
              </w:rPr>
              <w:t xml:space="preserve">та весомости; </w:t>
            </w:r>
            <w:r w:rsidRPr="00D44781">
              <w:rPr>
                <w:position w:val="-20"/>
                <w:sz w:val="28"/>
                <w:szCs w:val="28"/>
              </w:rPr>
              <w:object w:dxaOrig="300" w:dyaOrig="440">
                <v:shape id="_x0000_i1274" type="#_x0000_t75" style="width:15pt;height:21.75pt" o:ole="">
                  <v:imagedata r:id="rId498" o:title=""/>
                </v:shape>
                <o:OLEObject Type="Embed" ProgID="Equation.3" ShapeID="_x0000_i1274" DrawAspect="Content" ObjectID="_1410944803" r:id="rId499"/>
              </w:object>
            </w:r>
            <w:r w:rsidRPr="00CE0FE2">
              <w:rPr>
                <w:sz w:val="28"/>
                <w:szCs w:val="28"/>
              </w:rPr>
              <w:t xml:space="preserve"> – коэффициент весом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 xml:space="preserve">сти </w:t>
            </w:r>
            <w:proofErr w:type="spellStart"/>
            <w:r w:rsidRPr="006A542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E0FE2">
              <w:rPr>
                <w:i/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–</w:t>
            </w:r>
            <w:proofErr w:type="spellStart"/>
            <w:r w:rsidRPr="00CE0FE2">
              <w:rPr>
                <w:sz w:val="28"/>
                <w:szCs w:val="28"/>
              </w:rPr>
              <w:t>го</w:t>
            </w:r>
            <w:proofErr w:type="spellEnd"/>
            <w:r w:rsidRPr="00CE0FE2">
              <w:rPr>
                <w:sz w:val="28"/>
                <w:szCs w:val="28"/>
              </w:rPr>
              <w:t xml:space="preserve"> параметра; </w:t>
            </w:r>
            <w:r w:rsidRPr="00D44781">
              <w:rPr>
                <w:position w:val="-20"/>
                <w:sz w:val="28"/>
                <w:szCs w:val="28"/>
              </w:rPr>
              <w:object w:dxaOrig="420" w:dyaOrig="440">
                <v:shape id="_x0000_i1275" type="#_x0000_t75" style="width:21pt;height:21.75pt" o:ole="">
                  <v:imagedata r:id="rId500" o:title=""/>
                </v:shape>
                <o:OLEObject Type="Embed" ProgID="Equation.3" ShapeID="_x0000_i1275" DrawAspect="Content" ObjectID="_1410944804" r:id="rId501"/>
              </w:object>
            </w:r>
            <w:r w:rsidRPr="00CE0FE2">
              <w:rPr>
                <w:sz w:val="28"/>
                <w:szCs w:val="28"/>
              </w:rPr>
              <w:t xml:space="preserve"> – цена базового и</w:t>
            </w:r>
            <w:r w:rsidRPr="00CE0FE2">
              <w:rPr>
                <w:sz w:val="28"/>
                <w:szCs w:val="28"/>
              </w:rPr>
              <w:t>з</w:t>
            </w:r>
            <w:r w:rsidRPr="00CE0FE2">
              <w:rPr>
                <w:sz w:val="28"/>
                <w:szCs w:val="28"/>
              </w:rPr>
              <w:t xml:space="preserve">делия,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CE0FE2">
              <w:rPr>
                <w:sz w:val="28"/>
                <w:szCs w:val="28"/>
              </w:rPr>
              <w:t xml:space="preserve">; </w:t>
            </w:r>
            <w:r w:rsidRPr="00CE0FE2">
              <w:rPr>
                <w:position w:val="-18"/>
                <w:sz w:val="28"/>
                <w:szCs w:val="28"/>
              </w:rPr>
              <w:object w:dxaOrig="440" w:dyaOrig="420">
                <v:shape id="_x0000_i1276" type="#_x0000_t75" style="width:21.75pt;height:21pt" o:ole="">
                  <v:imagedata r:id="rId502" o:title=""/>
                </v:shape>
                <o:OLEObject Type="Embed" ProgID="Equation.3" ShapeID="_x0000_i1276" DrawAspect="Content" ObjectID="_1410944805" r:id="rId503"/>
              </w:object>
            </w:r>
            <w:r w:rsidRPr="00CE0FE2">
              <w:rPr>
                <w:sz w:val="28"/>
                <w:szCs w:val="28"/>
              </w:rPr>
              <w:t xml:space="preserve"> – цена нового изд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 xml:space="preserve">лия,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rPr>
          <w:trHeight w:val="3306"/>
        </w:trPr>
        <w:tc>
          <w:tcPr>
            <w:tcW w:w="192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lastRenderedPageBreak/>
              <w:t>Метод сло</w:t>
            </w:r>
            <w:r w:rsidRPr="00CE0FE2">
              <w:rPr>
                <w:sz w:val="28"/>
                <w:szCs w:val="28"/>
              </w:rPr>
              <w:t>ж</w:t>
            </w:r>
            <w:r w:rsidRPr="00CE0FE2">
              <w:rPr>
                <w:sz w:val="28"/>
                <w:szCs w:val="28"/>
              </w:rPr>
              <w:t>ного коэфф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циента кач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ства</w:t>
            </w:r>
          </w:p>
        </w:tc>
        <w:tc>
          <w:tcPr>
            <w:tcW w:w="396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44781">
              <w:rPr>
                <w:position w:val="-34"/>
                <w:sz w:val="28"/>
                <w:szCs w:val="28"/>
              </w:rPr>
              <w:object w:dxaOrig="2180" w:dyaOrig="800">
                <v:shape id="_x0000_i1277" type="#_x0000_t75" style="width:108.75pt;height:39.75pt" o:ole="">
                  <v:imagedata r:id="rId504" o:title=""/>
                </v:shape>
                <o:OLEObject Type="Embed" ProgID="Equation.3" ShapeID="_x0000_i1277" DrawAspect="Content" ObjectID="_1410944806" r:id="rId505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44781">
              <w:rPr>
                <w:position w:val="-46"/>
                <w:sz w:val="28"/>
                <w:szCs w:val="28"/>
              </w:rPr>
              <w:object w:dxaOrig="2480" w:dyaOrig="1040">
                <v:shape id="_x0000_i1278" type="#_x0000_t75" style="width:123.75pt;height:51.75pt" o:ole="">
                  <v:imagedata r:id="rId506" o:title=""/>
                </v:shape>
                <o:OLEObject Type="Embed" ProgID="Equation.3" ShapeID="_x0000_i1278" DrawAspect="Content" ObjectID="_1410944807" r:id="rId507"/>
              </w:object>
            </w:r>
          </w:p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44781">
              <w:rPr>
                <w:position w:val="-20"/>
                <w:sz w:val="28"/>
                <w:szCs w:val="28"/>
              </w:rPr>
              <w:object w:dxaOrig="1840" w:dyaOrig="440">
                <v:shape id="_x0000_i1279" type="#_x0000_t75" style="width:92.25pt;height:21.75pt" o:ole="">
                  <v:imagedata r:id="rId508" o:title=""/>
                </v:shape>
                <o:OLEObject Type="Embed" ProgID="Equation.3" ShapeID="_x0000_i1279" DrawAspect="Content" ObjectID="_1410944808" r:id="rId509"/>
              </w:object>
            </w:r>
          </w:p>
        </w:tc>
        <w:tc>
          <w:tcPr>
            <w:tcW w:w="3646" w:type="dxa"/>
            <w:shd w:val="clear" w:color="auto" w:fill="auto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D44781">
              <w:rPr>
                <w:position w:val="-20"/>
                <w:sz w:val="28"/>
                <w:szCs w:val="28"/>
              </w:rPr>
              <w:object w:dxaOrig="660" w:dyaOrig="440">
                <v:shape id="_x0000_i1280" type="#_x0000_t75" style="width:33pt;height:21.75pt" o:ole="">
                  <v:imagedata r:id="rId510" o:title=""/>
                </v:shape>
                <o:OLEObject Type="Embed" ProgID="Equation.3" ShapeID="_x0000_i1280" DrawAspect="Content" ObjectID="_1410944809" r:id="rId511"/>
              </w:object>
            </w:r>
            <w:r w:rsidRPr="00CE0FE2">
              <w:rPr>
                <w:sz w:val="28"/>
                <w:szCs w:val="28"/>
              </w:rPr>
              <w:t xml:space="preserve"> – сложный коэффиц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ент качества нового изд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лия</w:t>
            </w:r>
            <w:r>
              <w:rPr>
                <w:sz w:val="28"/>
                <w:szCs w:val="28"/>
              </w:rPr>
              <w:t>;</w:t>
            </w:r>
            <w:r w:rsidRPr="00CE0FE2">
              <w:rPr>
                <w:sz w:val="28"/>
                <w:szCs w:val="28"/>
              </w:rPr>
              <w:t xml:space="preserve">  </w:t>
            </w:r>
            <w:r w:rsidRPr="00D44781">
              <w:rPr>
                <w:position w:val="-20"/>
                <w:sz w:val="28"/>
                <w:szCs w:val="28"/>
              </w:rPr>
              <w:object w:dxaOrig="499" w:dyaOrig="540">
                <v:shape id="_x0000_i1281" type="#_x0000_t75" style="width:24.75pt;height:27pt" o:ole="">
                  <v:imagedata r:id="rId512" o:title=""/>
                </v:shape>
                <o:OLEObject Type="Embed" ProgID="Equation.3" ShapeID="_x0000_i1281" DrawAspect="Content" ObjectID="_1410944810" r:id="rId513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FA660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частный коэ</w:t>
            </w:r>
            <w:r w:rsidRPr="00CE0FE2">
              <w:rPr>
                <w:sz w:val="28"/>
                <w:szCs w:val="28"/>
              </w:rPr>
              <w:t>ф</w:t>
            </w:r>
            <w:r w:rsidRPr="00CE0FE2">
              <w:rPr>
                <w:sz w:val="28"/>
                <w:szCs w:val="28"/>
              </w:rPr>
              <w:t xml:space="preserve">фициент качества по </w:t>
            </w:r>
            <w:proofErr w:type="spellStart"/>
            <w:r w:rsidRPr="00CE0FE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E0FE2">
              <w:rPr>
                <w:sz w:val="28"/>
                <w:szCs w:val="28"/>
              </w:rPr>
              <w:t>-му параметру нового и</w:t>
            </w:r>
            <w:r w:rsidRPr="00CE0FE2">
              <w:rPr>
                <w:sz w:val="28"/>
                <w:szCs w:val="28"/>
              </w:rPr>
              <w:t>з</w:t>
            </w:r>
            <w:r w:rsidRPr="00CE0FE2">
              <w:rPr>
                <w:sz w:val="28"/>
                <w:szCs w:val="28"/>
              </w:rPr>
              <w:t xml:space="preserve">делия; </w:t>
            </w:r>
            <w:r w:rsidRPr="00D44781">
              <w:rPr>
                <w:position w:val="-20"/>
                <w:sz w:val="28"/>
                <w:szCs w:val="28"/>
              </w:rPr>
              <w:object w:dxaOrig="300" w:dyaOrig="440">
                <v:shape id="_x0000_i1282" type="#_x0000_t75" style="width:15pt;height:21.75pt" o:ole="">
                  <v:imagedata r:id="rId514" o:title=""/>
                </v:shape>
                <o:OLEObject Type="Embed" ProgID="Equation.3" ShapeID="_x0000_i1282" DrawAspect="Content" ObjectID="_1410944811" r:id="rId515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FA6605">
              <w:rPr>
                <w:sz w:val="28"/>
                <w:szCs w:val="28"/>
              </w:rPr>
              <w:t>–</w:t>
            </w:r>
            <w:r w:rsidRPr="00CE0FE2">
              <w:rPr>
                <w:sz w:val="28"/>
                <w:szCs w:val="28"/>
              </w:rPr>
              <w:t xml:space="preserve"> коэффициент весом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 xml:space="preserve">сти </w:t>
            </w:r>
            <w:proofErr w:type="spellStart"/>
            <w:r w:rsidRPr="00CE0FE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E0FE2">
              <w:rPr>
                <w:sz w:val="28"/>
                <w:szCs w:val="28"/>
              </w:rPr>
              <w:t xml:space="preserve">-го параметра; </w:t>
            </w:r>
            <w:r w:rsidRPr="00D44781">
              <w:rPr>
                <w:position w:val="-20"/>
                <w:sz w:val="28"/>
                <w:szCs w:val="28"/>
              </w:rPr>
              <w:object w:dxaOrig="760" w:dyaOrig="580">
                <v:shape id="_x0000_i1283" type="#_x0000_t75" style="width:38.25pt;height:29.25pt" o:ole="">
                  <v:imagedata r:id="rId516" o:title=""/>
                </v:shape>
                <o:OLEObject Type="Embed" ProgID="Equation.3" ShapeID="_x0000_i1283" DrawAspect="Content" ObjectID="_1410944812" r:id="rId517"/>
              </w:object>
            </w:r>
            <w:r w:rsidRPr="00CE0FE2">
              <w:rPr>
                <w:sz w:val="28"/>
                <w:szCs w:val="28"/>
              </w:rPr>
              <w:t xml:space="preserve"> – абсолютное значение </w:t>
            </w:r>
            <w:proofErr w:type="spellStart"/>
            <w:r w:rsidRPr="00CE0FE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E0FE2">
              <w:rPr>
                <w:sz w:val="28"/>
                <w:szCs w:val="28"/>
              </w:rPr>
              <w:t>-го показателя базового и нового изделия в устано</w:t>
            </w:r>
            <w:r w:rsidRPr="00CE0FE2">
              <w:rPr>
                <w:sz w:val="28"/>
                <w:szCs w:val="28"/>
              </w:rPr>
              <w:t>в</w:t>
            </w:r>
            <w:r w:rsidRPr="00CE0FE2">
              <w:rPr>
                <w:sz w:val="28"/>
                <w:szCs w:val="28"/>
              </w:rPr>
              <w:t>ленных единицах измер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ния</w:t>
            </w:r>
          </w:p>
        </w:tc>
      </w:tr>
    </w:tbl>
    <w:p w:rsidR="00F17534" w:rsidRDefault="00F17534" w:rsidP="00F17534"/>
    <w:p w:rsidR="00F17534" w:rsidRDefault="00F17534" w:rsidP="00F17534"/>
    <w:p w:rsidR="00F17534" w:rsidRDefault="00F17534" w:rsidP="00F17534"/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060"/>
        <w:gridCol w:w="4860"/>
      </w:tblGrid>
      <w:tr w:rsidR="00F17534" w:rsidRPr="00CE0FE2" w:rsidTr="00F17534">
        <w:trPr>
          <w:trHeight w:val="245"/>
        </w:trPr>
        <w:tc>
          <w:tcPr>
            <w:tcW w:w="162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метода</w:t>
            </w:r>
          </w:p>
        </w:tc>
        <w:tc>
          <w:tcPr>
            <w:tcW w:w="306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Методика ра</w:t>
            </w:r>
            <w:r w:rsidRPr="00CE0FE2">
              <w:rPr>
                <w:sz w:val="28"/>
                <w:szCs w:val="28"/>
              </w:rPr>
              <w:t>с</w:t>
            </w:r>
            <w:r w:rsidRPr="00CE0FE2">
              <w:rPr>
                <w:sz w:val="28"/>
                <w:szCs w:val="28"/>
              </w:rPr>
              <w:t>чета</w:t>
            </w:r>
          </w:p>
        </w:tc>
        <w:tc>
          <w:tcPr>
            <w:tcW w:w="486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Условные обознач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ния</w:t>
            </w:r>
          </w:p>
        </w:tc>
      </w:tr>
      <w:tr w:rsidR="00F17534" w:rsidRPr="005A3792" w:rsidTr="00F17534">
        <w:trPr>
          <w:trHeight w:val="3403"/>
        </w:trPr>
        <w:tc>
          <w:tcPr>
            <w:tcW w:w="162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3792">
              <w:rPr>
                <w:sz w:val="28"/>
                <w:szCs w:val="28"/>
              </w:rPr>
              <w:t>етод</w:t>
            </w:r>
          </w:p>
          <w:p w:rsidR="00F17534" w:rsidRPr="005A3792" w:rsidRDefault="00F17534" w:rsidP="00F17534">
            <w:pPr>
              <w:jc w:val="both"/>
              <w:rPr>
                <w:sz w:val="28"/>
                <w:szCs w:val="28"/>
              </w:rPr>
            </w:pPr>
            <w:r w:rsidRPr="005A3792">
              <w:rPr>
                <w:sz w:val="28"/>
                <w:szCs w:val="28"/>
              </w:rPr>
              <w:t>скользящей цены</w:t>
            </w:r>
          </w:p>
        </w:tc>
        <w:tc>
          <w:tcPr>
            <w:tcW w:w="3060" w:type="dxa"/>
            <w:shd w:val="clear" w:color="auto" w:fill="auto"/>
          </w:tcPr>
          <w:p w:rsidR="00F17534" w:rsidRPr="005A3792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0E5C">
              <w:rPr>
                <w:position w:val="-20"/>
                <w:sz w:val="28"/>
                <w:szCs w:val="28"/>
              </w:rPr>
              <w:object w:dxaOrig="1820" w:dyaOrig="440">
                <v:shape id="_x0000_i1284" type="#_x0000_t75" style="width:90.75pt;height:21.75pt" o:ole="">
                  <v:imagedata r:id="rId518" o:title=""/>
                </v:shape>
                <o:OLEObject Type="Embed" ProgID="Equation.3" ShapeID="_x0000_i1284" DrawAspect="Content" ObjectID="_1410944813" r:id="rId519"/>
              </w:object>
            </w:r>
          </w:p>
          <w:p w:rsidR="00F17534" w:rsidRPr="005A3792" w:rsidRDefault="00F17534" w:rsidP="00F175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17534" w:rsidRPr="005A3792" w:rsidRDefault="00F17534" w:rsidP="00F17534">
            <w:pPr>
              <w:tabs>
                <w:tab w:val="left" w:pos="927"/>
              </w:tabs>
              <w:jc w:val="center"/>
              <w:rPr>
                <w:sz w:val="28"/>
                <w:szCs w:val="28"/>
              </w:rPr>
            </w:pPr>
            <w:r w:rsidRPr="005A3792">
              <w:rPr>
                <w:position w:val="-24"/>
                <w:sz w:val="28"/>
                <w:szCs w:val="28"/>
              </w:rPr>
              <w:object w:dxaOrig="2600" w:dyaOrig="720">
                <v:shape id="_x0000_i1285" type="#_x0000_t75" style="width:129.75pt;height:36pt" o:ole="">
                  <v:imagedata r:id="rId520" o:title=""/>
                </v:shape>
                <o:OLEObject Type="Embed" ProgID="Equation.3" ShapeID="_x0000_i1285" DrawAspect="Content" ObjectID="_1410944814" r:id="rId521"/>
              </w:object>
            </w:r>
            <w:r w:rsidRPr="005A3792">
              <w:rPr>
                <w:sz w:val="28"/>
                <w:szCs w:val="28"/>
              </w:rPr>
              <w:t>,</w:t>
            </w:r>
          </w:p>
        </w:tc>
        <w:tc>
          <w:tcPr>
            <w:tcW w:w="4860" w:type="dxa"/>
          </w:tcPr>
          <w:p w:rsidR="00F17534" w:rsidRPr="005A3792" w:rsidRDefault="00F17534" w:rsidP="00F17534">
            <w:pPr>
              <w:jc w:val="both"/>
              <w:rPr>
                <w:sz w:val="28"/>
                <w:szCs w:val="28"/>
              </w:rPr>
            </w:pPr>
            <w:r w:rsidRPr="003D060C">
              <w:rPr>
                <w:position w:val="-20"/>
                <w:sz w:val="28"/>
                <w:szCs w:val="28"/>
              </w:rPr>
              <w:object w:dxaOrig="440" w:dyaOrig="440">
                <v:shape id="_x0000_i1286" type="#_x0000_t75" style="width:21.75pt;height:21.75pt" o:ole="">
                  <v:imagedata r:id="rId522" o:title=""/>
                </v:shape>
                <o:OLEObject Type="Embed" ProgID="Equation.3" ShapeID="_x0000_i1286" DrawAspect="Content" ObjectID="_1410944815" r:id="rId523"/>
              </w:object>
            </w:r>
            <w:r w:rsidRPr="005A3792">
              <w:rPr>
                <w:sz w:val="28"/>
                <w:szCs w:val="28"/>
              </w:rPr>
              <w:t xml:space="preserve">– базовая цена,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  <w:r w:rsidRPr="005A3792">
              <w:rPr>
                <w:sz w:val="28"/>
                <w:szCs w:val="28"/>
              </w:rPr>
              <w:t xml:space="preserve">; </w:t>
            </w:r>
            <w:r w:rsidRPr="003D060C">
              <w:rPr>
                <w:position w:val="-20"/>
                <w:sz w:val="28"/>
                <w:szCs w:val="28"/>
              </w:rPr>
              <w:object w:dxaOrig="540" w:dyaOrig="440">
                <v:shape id="_x0000_i1287" type="#_x0000_t75" style="width:27pt;height:21.75pt" o:ole="">
                  <v:imagedata r:id="rId524" o:title=""/>
                </v:shape>
                <o:OLEObject Type="Embed" ProgID="Equation.3" ShapeID="_x0000_i1287" DrawAspect="Content" ObjectID="_1410944816" r:id="rId525"/>
              </w:object>
            </w:r>
            <w:r w:rsidRPr="005A3792">
              <w:rPr>
                <w:sz w:val="28"/>
                <w:szCs w:val="28"/>
              </w:rPr>
              <w:t>– к</w:t>
            </w:r>
            <w:r w:rsidRPr="005A3792">
              <w:rPr>
                <w:sz w:val="28"/>
                <w:szCs w:val="28"/>
              </w:rPr>
              <w:t>о</w:t>
            </w:r>
            <w:r w:rsidRPr="005A3792">
              <w:rPr>
                <w:sz w:val="28"/>
                <w:szCs w:val="28"/>
              </w:rPr>
              <w:t xml:space="preserve">эффициент скольжения; </w:t>
            </w:r>
            <w:r w:rsidRPr="005A3792">
              <w:rPr>
                <w:sz w:val="28"/>
                <w:szCs w:val="28"/>
              </w:rPr>
              <w:sym w:font="Symbol" w:char="0061"/>
            </w:r>
            <w:r w:rsidRPr="005A3792">
              <w:rPr>
                <w:sz w:val="28"/>
                <w:szCs w:val="28"/>
              </w:rPr>
              <w:t xml:space="preserve">, </w:t>
            </w:r>
            <w:r w:rsidRPr="005A3792">
              <w:rPr>
                <w:sz w:val="28"/>
                <w:szCs w:val="28"/>
              </w:rPr>
              <w:sym w:font="Symbol" w:char="0062"/>
            </w:r>
            <w:r w:rsidRPr="005A3792">
              <w:rPr>
                <w:sz w:val="28"/>
                <w:szCs w:val="28"/>
              </w:rPr>
              <w:t xml:space="preserve"> </w:t>
            </w:r>
            <w:r w:rsidRPr="00FA6605">
              <w:rPr>
                <w:sz w:val="28"/>
                <w:szCs w:val="28"/>
              </w:rPr>
              <w:t>–</w:t>
            </w:r>
            <w:r w:rsidRPr="005A3792">
              <w:rPr>
                <w:sz w:val="28"/>
                <w:szCs w:val="28"/>
              </w:rPr>
              <w:t xml:space="preserve"> доля наиболее значительных статей з</w:t>
            </w:r>
            <w:r w:rsidRPr="005A3792">
              <w:rPr>
                <w:sz w:val="28"/>
                <w:szCs w:val="28"/>
              </w:rPr>
              <w:t>а</w:t>
            </w:r>
            <w:r w:rsidRPr="005A3792">
              <w:rPr>
                <w:sz w:val="28"/>
                <w:szCs w:val="28"/>
              </w:rPr>
              <w:t>трат в цене, в долях единицы; γ – доля н</w:t>
            </w:r>
            <w:r w:rsidRPr="005A3792">
              <w:rPr>
                <w:sz w:val="28"/>
                <w:szCs w:val="28"/>
              </w:rPr>
              <w:t>е</w:t>
            </w:r>
            <w:r w:rsidRPr="005A3792">
              <w:rPr>
                <w:sz w:val="28"/>
                <w:szCs w:val="28"/>
              </w:rPr>
              <w:t>изменяемых статей затрат, в долях единицы, (</w:t>
            </w:r>
            <w:r w:rsidRPr="005A3792">
              <w:rPr>
                <w:sz w:val="28"/>
                <w:szCs w:val="28"/>
              </w:rPr>
              <w:sym w:font="Symbol" w:char="0061"/>
            </w:r>
            <w:r w:rsidRPr="005A3792">
              <w:rPr>
                <w:sz w:val="28"/>
                <w:szCs w:val="28"/>
              </w:rPr>
              <w:t xml:space="preserve"> + </w:t>
            </w:r>
            <w:r w:rsidRPr="005A3792">
              <w:rPr>
                <w:sz w:val="28"/>
                <w:szCs w:val="28"/>
              </w:rPr>
              <w:sym w:font="Symbol" w:char="0062"/>
            </w:r>
            <w:r w:rsidRPr="005A3792">
              <w:rPr>
                <w:sz w:val="28"/>
                <w:szCs w:val="28"/>
              </w:rPr>
              <w:t xml:space="preserve"> + </w:t>
            </w:r>
            <w:r w:rsidRPr="005A3792">
              <w:rPr>
                <w:sz w:val="28"/>
                <w:szCs w:val="28"/>
              </w:rPr>
              <w:sym w:font="Symbol" w:char="0067"/>
            </w:r>
            <w:r w:rsidRPr="005A3792">
              <w:rPr>
                <w:sz w:val="28"/>
                <w:szCs w:val="28"/>
              </w:rPr>
              <w:t xml:space="preserve">) = 1; А, </w:t>
            </w:r>
            <w:proofErr w:type="spellStart"/>
            <w:r w:rsidRPr="005A3792">
              <w:rPr>
                <w:sz w:val="28"/>
                <w:szCs w:val="28"/>
              </w:rPr>
              <w:t>А</w:t>
            </w:r>
            <w:r w:rsidRPr="006A5425">
              <w:rPr>
                <w:sz w:val="40"/>
                <w:szCs w:val="40"/>
                <w:vertAlign w:val="subscript"/>
              </w:rPr>
              <w:t>о</w:t>
            </w:r>
            <w:proofErr w:type="spellEnd"/>
            <w:r w:rsidRPr="005A3792">
              <w:rPr>
                <w:sz w:val="28"/>
                <w:szCs w:val="28"/>
              </w:rPr>
              <w:t xml:space="preserve">, В, </w:t>
            </w:r>
            <w:proofErr w:type="gramStart"/>
            <w:r w:rsidRPr="005A3792">
              <w:rPr>
                <w:sz w:val="28"/>
                <w:szCs w:val="28"/>
              </w:rPr>
              <w:t>В</w:t>
            </w:r>
            <w:r w:rsidRPr="006A5425">
              <w:rPr>
                <w:sz w:val="40"/>
                <w:szCs w:val="40"/>
                <w:vertAlign w:val="subscript"/>
              </w:rPr>
              <w:t>о</w:t>
            </w:r>
            <w:proofErr w:type="gramEnd"/>
            <w:r w:rsidRPr="006A5425">
              <w:rPr>
                <w:sz w:val="40"/>
                <w:szCs w:val="40"/>
                <w:vertAlign w:val="subscript"/>
              </w:rPr>
              <w:t xml:space="preserve"> </w:t>
            </w:r>
            <w:r w:rsidRPr="005A3792">
              <w:rPr>
                <w:sz w:val="28"/>
                <w:szCs w:val="28"/>
              </w:rPr>
              <w:t>- абсолютные величины наиболее значительных статей затрат соотве</w:t>
            </w:r>
            <w:r w:rsidRPr="005A3792">
              <w:rPr>
                <w:sz w:val="28"/>
                <w:szCs w:val="28"/>
              </w:rPr>
              <w:t>т</w:t>
            </w:r>
            <w:r w:rsidRPr="005A3792">
              <w:rPr>
                <w:sz w:val="28"/>
                <w:szCs w:val="28"/>
              </w:rPr>
              <w:t>ственно на период подписания контракта (А, В) и на момент</w:t>
            </w:r>
            <w:r>
              <w:rPr>
                <w:sz w:val="28"/>
                <w:szCs w:val="28"/>
              </w:rPr>
              <w:t xml:space="preserve"> </w:t>
            </w:r>
            <w:r w:rsidRPr="005A3792">
              <w:rPr>
                <w:sz w:val="28"/>
                <w:szCs w:val="28"/>
              </w:rPr>
              <w:t>оконч</w:t>
            </w:r>
            <w:r w:rsidRPr="005A3792">
              <w:rPr>
                <w:sz w:val="28"/>
                <w:szCs w:val="28"/>
              </w:rPr>
              <w:t>а</w:t>
            </w:r>
            <w:r w:rsidRPr="005A3792">
              <w:rPr>
                <w:sz w:val="28"/>
                <w:szCs w:val="28"/>
              </w:rPr>
              <w:t>тельной поставки (</w:t>
            </w:r>
            <w:proofErr w:type="spellStart"/>
            <w:r w:rsidRPr="006A5425">
              <w:rPr>
                <w:sz w:val="28"/>
                <w:szCs w:val="28"/>
              </w:rPr>
              <w:t>А</w:t>
            </w:r>
            <w:r w:rsidRPr="006A5425">
              <w:rPr>
                <w:sz w:val="40"/>
                <w:szCs w:val="40"/>
                <w:vertAlign w:val="subscript"/>
              </w:rPr>
              <w:t>о</w:t>
            </w:r>
            <w:proofErr w:type="spellEnd"/>
            <w:r w:rsidRPr="006A5425">
              <w:rPr>
                <w:sz w:val="40"/>
                <w:szCs w:val="40"/>
                <w:vertAlign w:val="subscript"/>
              </w:rPr>
              <w:t>,</w:t>
            </w:r>
            <w:r w:rsidRPr="005A3792">
              <w:rPr>
                <w:sz w:val="28"/>
                <w:szCs w:val="28"/>
              </w:rPr>
              <w:t xml:space="preserve"> В</w:t>
            </w:r>
            <w:r w:rsidRPr="006A5425">
              <w:rPr>
                <w:sz w:val="40"/>
                <w:szCs w:val="40"/>
                <w:vertAlign w:val="subscript"/>
              </w:rPr>
              <w:t>о</w:t>
            </w:r>
            <w:r w:rsidRPr="005A3792">
              <w:rPr>
                <w:sz w:val="28"/>
                <w:szCs w:val="28"/>
              </w:rPr>
              <w:t>)</w:t>
            </w:r>
          </w:p>
        </w:tc>
      </w:tr>
      <w:tr w:rsidR="00F17534" w:rsidRPr="005A3792" w:rsidTr="00F17534">
        <w:trPr>
          <w:trHeight w:val="349"/>
        </w:trPr>
        <w:tc>
          <w:tcPr>
            <w:tcW w:w="9540" w:type="dxa"/>
            <w:gridSpan w:val="3"/>
          </w:tcPr>
          <w:p w:rsidR="00F17534" w:rsidRPr="0047423E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47423E">
              <w:rPr>
                <w:b/>
                <w:sz w:val="28"/>
                <w:szCs w:val="28"/>
              </w:rPr>
              <w:t>Ценовая тактика</w:t>
            </w:r>
          </w:p>
        </w:tc>
      </w:tr>
      <w:tr w:rsidR="00F17534" w:rsidRPr="0047423E" w:rsidTr="00F17534">
        <w:tc>
          <w:tcPr>
            <w:tcW w:w="1620" w:type="dxa"/>
          </w:tcPr>
          <w:p w:rsidR="00F17534" w:rsidRPr="0047423E" w:rsidRDefault="00F17534" w:rsidP="00F17534">
            <w:pPr>
              <w:rPr>
                <w:sz w:val="28"/>
                <w:szCs w:val="28"/>
              </w:rPr>
            </w:pPr>
          </w:p>
          <w:p w:rsidR="00F17534" w:rsidRPr="0047423E" w:rsidRDefault="00F17534" w:rsidP="00F17534">
            <w:pPr>
              <w:jc w:val="both"/>
              <w:rPr>
                <w:sz w:val="28"/>
                <w:szCs w:val="28"/>
              </w:rPr>
            </w:pPr>
            <w:r w:rsidRPr="0047423E">
              <w:rPr>
                <w:sz w:val="28"/>
                <w:szCs w:val="28"/>
              </w:rPr>
              <w:t>Скидка за ускорение опл</w:t>
            </w:r>
            <w:r w:rsidRPr="0047423E">
              <w:rPr>
                <w:sz w:val="28"/>
                <w:szCs w:val="28"/>
              </w:rPr>
              <w:t>а</w:t>
            </w:r>
            <w:r w:rsidRPr="0047423E">
              <w:rPr>
                <w:sz w:val="28"/>
                <w:szCs w:val="28"/>
              </w:rPr>
              <w:t>ты</w:t>
            </w:r>
          </w:p>
        </w:tc>
        <w:tc>
          <w:tcPr>
            <w:tcW w:w="3060" w:type="dxa"/>
          </w:tcPr>
          <w:p w:rsidR="00F17534" w:rsidRPr="0047423E" w:rsidRDefault="00F17534" w:rsidP="00F17534">
            <w:pPr>
              <w:pStyle w:val="33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7423E">
              <w:rPr>
                <w:b/>
                <w:i/>
                <w:position w:val="-24"/>
                <w:sz w:val="28"/>
                <w:szCs w:val="28"/>
              </w:rPr>
              <w:object w:dxaOrig="2160" w:dyaOrig="639">
                <v:shape id="_x0000_i1288" type="#_x0000_t75" style="width:108pt;height:32.25pt" o:ole="">
                  <v:imagedata r:id="rId526" o:title=""/>
                </v:shape>
                <o:OLEObject Type="Embed" ProgID="Equation.3" ShapeID="_x0000_i1288" DrawAspect="Content" ObjectID="_1410944817" r:id="rId527"/>
              </w:object>
            </w:r>
            <w:r w:rsidRPr="0047423E">
              <w:rPr>
                <w:b/>
                <w:i/>
                <w:sz w:val="28"/>
                <w:szCs w:val="28"/>
              </w:rPr>
              <w:t>,</w:t>
            </w:r>
          </w:p>
          <w:p w:rsidR="00F17534" w:rsidRPr="0047423E" w:rsidRDefault="00F17534" w:rsidP="00F17534">
            <w:pPr>
              <w:pStyle w:val="33"/>
              <w:spacing w:after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17534" w:rsidRPr="0047423E" w:rsidRDefault="00F17534" w:rsidP="00F17534">
            <w:pPr>
              <w:jc w:val="both"/>
              <w:rPr>
                <w:sz w:val="28"/>
                <w:szCs w:val="28"/>
              </w:rPr>
            </w:pPr>
            <w:r w:rsidRPr="0047423E">
              <w:rPr>
                <w:sz w:val="28"/>
                <w:szCs w:val="28"/>
              </w:rPr>
              <w:t>%</w:t>
            </w:r>
            <w:proofErr w:type="gramStart"/>
            <w:r w:rsidRPr="0047423E">
              <w:rPr>
                <w:sz w:val="28"/>
                <w:szCs w:val="28"/>
              </w:rPr>
              <w:t>Б</w:t>
            </w:r>
            <w:proofErr w:type="gramEnd"/>
            <w:r w:rsidRPr="0047423E">
              <w:rPr>
                <w:sz w:val="28"/>
                <w:szCs w:val="28"/>
              </w:rPr>
              <w:t xml:space="preserve"> – банковская про</w:t>
            </w:r>
            <w:r>
              <w:rPr>
                <w:sz w:val="28"/>
                <w:szCs w:val="28"/>
              </w:rPr>
              <w:t>центная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за кредит</w:t>
            </w:r>
            <w:r w:rsidRPr="0047423E">
              <w:rPr>
                <w:sz w:val="28"/>
                <w:szCs w:val="28"/>
              </w:rPr>
              <w:t xml:space="preserve">; </w:t>
            </w:r>
            <w:proofErr w:type="spellStart"/>
            <w:r w:rsidRPr="0047423E">
              <w:rPr>
                <w:sz w:val="28"/>
                <w:szCs w:val="28"/>
              </w:rPr>
              <w:t>Т</w:t>
            </w:r>
            <w:r w:rsidRPr="006A5425">
              <w:rPr>
                <w:sz w:val="40"/>
                <w:szCs w:val="40"/>
                <w:vertAlign w:val="subscript"/>
              </w:rPr>
              <w:t>опл</w:t>
            </w:r>
            <w:proofErr w:type="spellEnd"/>
            <w:r w:rsidRPr="0047423E">
              <w:rPr>
                <w:sz w:val="28"/>
                <w:szCs w:val="28"/>
              </w:rPr>
              <w:t xml:space="preserve"> – количество дней, на которое оплата должна поступить раньше</w:t>
            </w:r>
          </w:p>
        </w:tc>
      </w:tr>
      <w:tr w:rsidR="00F17534" w:rsidRPr="0047423E" w:rsidTr="00F17534">
        <w:tc>
          <w:tcPr>
            <w:tcW w:w="1620" w:type="dxa"/>
          </w:tcPr>
          <w:p w:rsidR="00F17534" w:rsidRPr="0047423E" w:rsidRDefault="00F17534" w:rsidP="00F17534">
            <w:pPr>
              <w:jc w:val="both"/>
              <w:rPr>
                <w:sz w:val="28"/>
                <w:szCs w:val="28"/>
              </w:rPr>
            </w:pPr>
            <w:r w:rsidRPr="0047423E">
              <w:rPr>
                <w:sz w:val="28"/>
                <w:szCs w:val="28"/>
              </w:rPr>
              <w:t>Безуб</w:t>
            </w:r>
            <w:r w:rsidRPr="0047423E">
              <w:rPr>
                <w:sz w:val="28"/>
                <w:szCs w:val="28"/>
              </w:rPr>
              <w:t>ы</w:t>
            </w:r>
            <w:r w:rsidRPr="0047423E">
              <w:rPr>
                <w:sz w:val="28"/>
                <w:szCs w:val="28"/>
              </w:rPr>
              <w:t>точное и</w:t>
            </w:r>
            <w:r w:rsidRPr="0047423E">
              <w:rPr>
                <w:sz w:val="28"/>
                <w:szCs w:val="28"/>
              </w:rPr>
              <w:t>з</w:t>
            </w:r>
            <w:r w:rsidRPr="0047423E">
              <w:rPr>
                <w:sz w:val="28"/>
                <w:szCs w:val="28"/>
              </w:rPr>
              <w:t xml:space="preserve">менение объема продаж при </w:t>
            </w:r>
            <w:r w:rsidRPr="0047423E">
              <w:rPr>
                <w:sz w:val="28"/>
                <w:szCs w:val="28"/>
              </w:rPr>
              <w:lastRenderedPageBreak/>
              <w:t>изм</w:t>
            </w:r>
            <w:r w:rsidRPr="0047423E">
              <w:rPr>
                <w:sz w:val="28"/>
                <w:szCs w:val="28"/>
              </w:rPr>
              <w:t>е</w:t>
            </w:r>
            <w:r w:rsidRPr="0047423E">
              <w:rPr>
                <w:sz w:val="28"/>
                <w:szCs w:val="28"/>
              </w:rPr>
              <w:t>нении ц</w:t>
            </w:r>
            <w:r w:rsidRPr="0047423E">
              <w:rPr>
                <w:sz w:val="28"/>
                <w:szCs w:val="28"/>
              </w:rPr>
              <w:t>е</w:t>
            </w:r>
            <w:r w:rsidRPr="0047423E">
              <w:rPr>
                <w:sz w:val="28"/>
                <w:szCs w:val="28"/>
              </w:rPr>
              <w:t>ны</w:t>
            </w:r>
          </w:p>
        </w:tc>
        <w:tc>
          <w:tcPr>
            <w:tcW w:w="3060" w:type="dxa"/>
          </w:tcPr>
          <w:p w:rsidR="00F17534" w:rsidRPr="0047423E" w:rsidRDefault="00F17534" w:rsidP="00F17534">
            <w:pPr>
              <w:jc w:val="center"/>
              <w:rPr>
                <w:sz w:val="28"/>
                <w:szCs w:val="28"/>
              </w:rPr>
            </w:pPr>
          </w:p>
          <w:p w:rsidR="00F17534" w:rsidRPr="0047423E" w:rsidRDefault="00F17534" w:rsidP="00F17534">
            <w:pPr>
              <w:jc w:val="both"/>
              <w:rPr>
                <w:sz w:val="28"/>
                <w:szCs w:val="28"/>
              </w:rPr>
            </w:pPr>
            <w:r w:rsidRPr="002679D7">
              <w:rPr>
                <w:iCs/>
                <w:position w:val="-34"/>
                <w:szCs w:val="28"/>
              </w:rPr>
              <w:object w:dxaOrig="3120" w:dyaOrig="740">
                <v:shape id="_x0000_i1289" type="#_x0000_t75" style="width:147pt;height:36pt" o:ole="">
                  <v:imagedata r:id="rId528" o:title=""/>
                </v:shape>
                <o:OLEObject Type="Embed" ProgID="Equation.3" ShapeID="_x0000_i1289" DrawAspect="Content" ObjectID="_1410944818" r:id="rId529"/>
              </w:object>
            </w:r>
          </w:p>
        </w:tc>
        <w:tc>
          <w:tcPr>
            <w:tcW w:w="4860" w:type="dxa"/>
          </w:tcPr>
          <w:p w:rsidR="00F17534" w:rsidRPr="006A5425" w:rsidRDefault="00F17534" w:rsidP="00F17534">
            <w:pPr>
              <w:jc w:val="both"/>
              <w:rPr>
                <w:sz w:val="28"/>
                <w:szCs w:val="28"/>
              </w:rPr>
            </w:pPr>
            <w:r w:rsidRPr="00C25412">
              <w:rPr>
                <w:position w:val="-6"/>
                <w:sz w:val="28"/>
                <w:szCs w:val="28"/>
              </w:rPr>
              <w:object w:dxaOrig="680" w:dyaOrig="300">
                <v:shape id="_x0000_i1290" type="#_x0000_t75" style="width:33.75pt;height:15pt" o:ole="">
                  <v:imagedata r:id="rId530" o:title=""/>
                </v:shape>
                <o:OLEObject Type="Embed" ProgID="Equation.3" ShapeID="_x0000_i1290" DrawAspect="Content" ObjectID="_1410944819" r:id="rId531"/>
              </w:object>
            </w:r>
            <w:r w:rsidRPr="0047423E">
              <w:rPr>
                <w:sz w:val="28"/>
                <w:szCs w:val="28"/>
              </w:rPr>
              <w:t xml:space="preserve"> –  безубыточное изме</w:t>
            </w:r>
            <w:r>
              <w:rPr>
                <w:sz w:val="28"/>
                <w:szCs w:val="28"/>
              </w:rPr>
              <w:t>нение объема продаж</w:t>
            </w:r>
            <w:proofErr w:type="gramStart"/>
            <w:r>
              <w:rPr>
                <w:sz w:val="28"/>
                <w:szCs w:val="28"/>
              </w:rPr>
              <w:t xml:space="preserve">, %; </w:t>
            </w:r>
            <w:r w:rsidRPr="0047423E">
              <w:rPr>
                <w:sz w:val="28"/>
                <w:szCs w:val="28"/>
              </w:rPr>
              <w:t xml:space="preserve"> </w:t>
            </w:r>
            <w:r w:rsidRPr="0047423E">
              <w:rPr>
                <w:position w:val="-10"/>
                <w:sz w:val="28"/>
                <w:szCs w:val="28"/>
              </w:rPr>
              <w:object w:dxaOrig="680" w:dyaOrig="340">
                <v:shape id="_x0000_i1291" type="#_x0000_t75" style="width:33.75pt;height:17.25pt" o:ole="">
                  <v:imagedata r:id="rId532" o:title=""/>
                </v:shape>
                <o:OLEObject Type="Embed" ProgID="Equation.3" ShapeID="_x0000_i1291" DrawAspect="Content" ObjectID="_1410944820" r:id="rId533"/>
              </w:object>
            </w:r>
            <w:r w:rsidRPr="0047423E">
              <w:rPr>
                <w:sz w:val="28"/>
                <w:szCs w:val="28"/>
              </w:rPr>
              <w:t xml:space="preserve">–  </w:t>
            </w:r>
            <w:proofErr w:type="gramEnd"/>
            <w:r w:rsidRPr="0047423E">
              <w:rPr>
                <w:sz w:val="28"/>
                <w:szCs w:val="28"/>
              </w:rPr>
              <w:t>измен</w:t>
            </w:r>
            <w:r w:rsidRPr="0047423E">
              <w:rPr>
                <w:sz w:val="28"/>
                <w:szCs w:val="28"/>
              </w:rPr>
              <w:t>е</w:t>
            </w:r>
            <w:r w:rsidRPr="0047423E">
              <w:rPr>
                <w:sz w:val="28"/>
                <w:szCs w:val="28"/>
              </w:rPr>
              <w:t>ние цены, %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МД</w:t>
            </w:r>
            <w:r w:rsidRPr="006A5425">
              <w:rPr>
                <w:sz w:val="40"/>
                <w:szCs w:val="40"/>
                <w:vertAlign w:val="subscript"/>
              </w:rPr>
              <w:t>о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4742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относительный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жинальный доход, %</w:t>
            </w:r>
          </w:p>
        </w:tc>
      </w:tr>
      <w:tr w:rsidR="00F17534" w:rsidRPr="0047423E" w:rsidTr="00F17534">
        <w:tc>
          <w:tcPr>
            <w:tcW w:w="1620" w:type="dxa"/>
          </w:tcPr>
          <w:p w:rsidR="00F17534" w:rsidRPr="0047423E" w:rsidRDefault="00F17534" w:rsidP="00F17534">
            <w:pPr>
              <w:jc w:val="both"/>
              <w:rPr>
                <w:sz w:val="28"/>
                <w:szCs w:val="28"/>
              </w:rPr>
            </w:pPr>
            <w:r w:rsidRPr="0047423E">
              <w:rPr>
                <w:sz w:val="28"/>
                <w:szCs w:val="28"/>
              </w:rPr>
              <w:lastRenderedPageBreak/>
              <w:t>Абсолю</w:t>
            </w:r>
            <w:r w:rsidRPr="0047423E">
              <w:rPr>
                <w:sz w:val="28"/>
                <w:szCs w:val="28"/>
              </w:rPr>
              <w:t>т</w:t>
            </w:r>
            <w:r w:rsidRPr="0047423E">
              <w:rPr>
                <w:sz w:val="28"/>
                <w:szCs w:val="28"/>
              </w:rPr>
              <w:t>ный ма</w:t>
            </w:r>
            <w:r w:rsidRPr="0047423E">
              <w:rPr>
                <w:sz w:val="28"/>
                <w:szCs w:val="28"/>
              </w:rPr>
              <w:t>р</w:t>
            </w:r>
            <w:r w:rsidRPr="0047423E">
              <w:rPr>
                <w:sz w:val="28"/>
                <w:szCs w:val="28"/>
              </w:rPr>
              <w:t>жинальный доход</w:t>
            </w:r>
          </w:p>
        </w:tc>
        <w:tc>
          <w:tcPr>
            <w:tcW w:w="3060" w:type="dxa"/>
          </w:tcPr>
          <w:p w:rsidR="00F17534" w:rsidRPr="0047423E" w:rsidRDefault="00F17534" w:rsidP="00F17534">
            <w:pPr>
              <w:jc w:val="center"/>
              <w:rPr>
                <w:sz w:val="28"/>
                <w:szCs w:val="28"/>
              </w:rPr>
            </w:pPr>
            <w:r w:rsidRPr="001639EF">
              <w:rPr>
                <w:position w:val="-24"/>
                <w:sz w:val="28"/>
                <w:szCs w:val="28"/>
              </w:rPr>
              <w:object w:dxaOrig="2480" w:dyaOrig="480">
                <v:shape id="_x0000_i1292" type="#_x0000_t75" style="width:125.25pt;height:24pt" o:ole="">
                  <v:imagedata r:id="rId534" o:title=""/>
                </v:shape>
                <o:OLEObject Type="Embed" ProgID="Equation.3" ShapeID="_x0000_i1292" DrawAspect="Content" ObjectID="_1410944821" r:id="rId535"/>
              </w:object>
            </w:r>
          </w:p>
        </w:tc>
        <w:tc>
          <w:tcPr>
            <w:tcW w:w="4860" w:type="dxa"/>
            <w:vMerge w:val="restart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r w:rsidRPr="006A5425">
              <w:rPr>
                <w:sz w:val="40"/>
                <w:szCs w:val="40"/>
                <w:vertAlign w:val="subscript"/>
              </w:rPr>
              <w:t>отп</w:t>
            </w:r>
            <w:proofErr w:type="spellEnd"/>
            <w:r>
              <w:rPr>
                <w:sz w:val="40"/>
                <w:szCs w:val="40"/>
                <w:vertAlign w:val="subscript"/>
              </w:rPr>
              <w:t xml:space="preserve"> </w:t>
            </w:r>
            <w:r w:rsidRPr="004742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отпускная цена единицы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ед.;</w:t>
            </w:r>
          </w:p>
          <w:p w:rsidR="00F17534" w:rsidRPr="006A5425" w:rsidRDefault="00F17534" w:rsidP="00F175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6A5425">
              <w:rPr>
                <w:sz w:val="40"/>
                <w:szCs w:val="40"/>
                <w:vertAlign w:val="subscript"/>
              </w:rPr>
              <w:t>пер</w:t>
            </w:r>
            <w:proofErr w:type="spellEnd"/>
            <w:r>
              <w:rPr>
                <w:sz w:val="40"/>
                <w:szCs w:val="40"/>
                <w:vertAlign w:val="subscript"/>
              </w:rPr>
              <w:t xml:space="preserve"> </w:t>
            </w:r>
            <w:r w:rsidRPr="004742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переменные издержки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ницу продукции,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  <w:tr w:rsidR="00F17534" w:rsidRPr="0047423E" w:rsidTr="00F17534">
        <w:tc>
          <w:tcPr>
            <w:tcW w:w="1620" w:type="dxa"/>
          </w:tcPr>
          <w:p w:rsidR="00F17534" w:rsidRPr="0047423E" w:rsidRDefault="00F17534" w:rsidP="00F17534">
            <w:pPr>
              <w:jc w:val="both"/>
              <w:rPr>
                <w:sz w:val="28"/>
                <w:szCs w:val="28"/>
              </w:rPr>
            </w:pPr>
            <w:r w:rsidRPr="0047423E">
              <w:rPr>
                <w:sz w:val="28"/>
                <w:szCs w:val="28"/>
              </w:rPr>
              <w:t>Относ</w:t>
            </w:r>
            <w:r w:rsidRPr="0047423E">
              <w:rPr>
                <w:sz w:val="28"/>
                <w:szCs w:val="28"/>
              </w:rPr>
              <w:t>и</w:t>
            </w:r>
            <w:r w:rsidRPr="0047423E">
              <w:rPr>
                <w:sz w:val="28"/>
                <w:szCs w:val="28"/>
              </w:rPr>
              <w:t>тельный марж</w:t>
            </w:r>
            <w:r w:rsidRPr="0047423E">
              <w:rPr>
                <w:sz w:val="28"/>
                <w:szCs w:val="28"/>
              </w:rPr>
              <w:t>и</w:t>
            </w:r>
            <w:r w:rsidRPr="0047423E">
              <w:rPr>
                <w:sz w:val="28"/>
                <w:szCs w:val="28"/>
              </w:rPr>
              <w:t>нальный доход</w:t>
            </w:r>
          </w:p>
        </w:tc>
        <w:tc>
          <w:tcPr>
            <w:tcW w:w="3060" w:type="dxa"/>
          </w:tcPr>
          <w:p w:rsidR="00F17534" w:rsidRPr="0047423E" w:rsidRDefault="00F17534" w:rsidP="00F17534">
            <w:pPr>
              <w:jc w:val="center"/>
              <w:rPr>
                <w:sz w:val="28"/>
                <w:szCs w:val="28"/>
              </w:rPr>
            </w:pPr>
            <w:r w:rsidRPr="002679D7">
              <w:rPr>
                <w:position w:val="-34"/>
                <w:sz w:val="28"/>
                <w:szCs w:val="28"/>
              </w:rPr>
              <w:object w:dxaOrig="2380" w:dyaOrig="760">
                <v:shape id="_x0000_i1293" type="#_x0000_t75" style="width:129pt;height:42pt" o:ole="">
                  <v:imagedata r:id="rId536" o:title=""/>
                </v:shape>
                <o:OLEObject Type="Embed" ProgID="Equation.3" ShapeID="_x0000_i1293" DrawAspect="Content" ObjectID="_1410944822" r:id="rId537"/>
              </w:object>
            </w:r>
          </w:p>
        </w:tc>
        <w:tc>
          <w:tcPr>
            <w:tcW w:w="4860" w:type="dxa"/>
            <w:vMerge/>
          </w:tcPr>
          <w:p w:rsidR="00F17534" w:rsidRPr="0047423E" w:rsidRDefault="00F17534" w:rsidP="00F175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534" w:rsidRDefault="00F17534" w:rsidP="00F17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17534" w:rsidRDefault="00F17534" w:rsidP="00F17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17534" w:rsidRDefault="00F17534" w:rsidP="00F17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17534" w:rsidRDefault="00F17534" w:rsidP="00F17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17534" w:rsidRDefault="00F17534" w:rsidP="00F175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046AA" w:rsidRDefault="000046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534" w:rsidRDefault="00F17534" w:rsidP="00F1753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ПРИБЫЛЬ И РЕНТАБЕЛЬНОСТЬ</w:t>
      </w:r>
    </w:p>
    <w:p w:rsidR="00F17534" w:rsidRDefault="00F17534" w:rsidP="00F17534">
      <w:pPr>
        <w:spacing w:before="120" w:after="120"/>
        <w:jc w:val="center"/>
        <w:rPr>
          <w:b/>
          <w:sz w:val="28"/>
          <w:szCs w:val="28"/>
        </w:rPr>
      </w:pPr>
    </w:p>
    <w:tbl>
      <w:tblPr>
        <w:tblStyle w:val="a5"/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80"/>
        <w:gridCol w:w="360"/>
        <w:gridCol w:w="3060"/>
        <w:gridCol w:w="4196"/>
      </w:tblGrid>
      <w:tr w:rsidR="00F17534" w:rsidTr="00F17534">
        <w:tc>
          <w:tcPr>
            <w:tcW w:w="9596" w:type="dxa"/>
            <w:gridSpan w:val="5"/>
          </w:tcPr>
          <w:p w:rsidR="00F17534" w:rsidRPr="00E12EF3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Прибыль</w:t>
            </w:r>
            <w:r w:rsidRPr="00E12EF3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понятие и</w:t>
            </w:r>
            <w:r w:rsidRPr="00E12E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классификация</w:t>
            </w:r>
            <w:r w:rsidRPr="00E12E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7534" w:rsidRPr="00C85270" w:rsidTr="00F17534">
        <w:tc>
          <w:tcPr>
            <w:tcW w:w="2340" w:type="dxa"/>
            <w:gridSpan w:val="3"/>
          </w:tcPr>
          <w:p w:rsidR="00F17534" w:rsidRPr="00C85270" w:rsidRDefault="00F17534" w:rsidP="00F17534">
            <w:pPr>
              <w:rPr>
                <w:color w:val="000000"/>
                <w:sz w:val="28"/>
                <w:szCs w:val="28"/>
              </w:rPr>
            </w:pPr>
            <w:r w:rsidRPr="00C85270">
              <w:rPr>
                <w:color w:val="000000"/>
                <w:sz w:val="28"/>
                <w:szCs w:val="28"/>
              </w:rPr>
              <w:t>Прибыль</w:t>
            </w:r>
          </w:p>
        </w:tc>
        <w:tc>
          <w:tcPr>
            <w:tcW w:w="7256" w:type="dxa"/>
            <w:gridSpan w:val="2"/>
          </w:tcPr>
          <w:p w:rsidR="00F17534" w:rsidRPr="00C85270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Абсолютный конечный результат производственно-хозяйственной деятельности предприятия, представля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собой п</w:t>
            </w:r>
            <w:r w:rsidRPr="00C85270">
              <w:rPr>
                <w:sz w:val="28"/>
                <w:szCs w:val="28"/>
              </w:rPr>
              <w:t>ревышение валового дохода над совокупными и</w:t>
            </w:r>
            <w:r w:rsidRPr="00C85270">
              <w:rPr>
                <w:sz w:val="28"/>
                <w:szCs w:val="28"/>
              </w:rPr>
              <w:t>з</w:t>
            </w:r>
            <w:r w:rsidRPr="00C85270">
              <w:rPr>
                <w:sz w:val="28"/>
                <w:szCs w:val="28"/>
              </w:rPr>
              <w:t>держками</w:t>
            </w:r>
          </w:p>
        </w:tc>
      </w:tr>
      <w:tr w:rsidR="00F17534" w:rsidRPr="00096B2B" w:rsidTr="00F17534">
        <w:tc>
          <w:tcPr>
            <w:tcW w:w="9596" w:type="dxa"/>
            <w:gridSpan w:val="5"/>
          </w:tcPr>
          <w:p w:rsidR="00F17534" w:rsidRPr="00096B2B" w:rsidRDefault="00F17534" w:rsidP="00F175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Классификация видов прибыли</w:t>
            </w:r>
          </w:p>
        </w:tc>
      </w:tr>
      <w:tr w:rsidR="00F17534" w:rsidRPr="002E43E1" w:rsidTr="00F17534">
        <w:tc>
          <w:tcPr>
            <w:tcW w:w="2340" w:type="dxa"/>
            <w:gridSpan w:val="3"/>
          </w:tcPr>
          <w:p w:rsidR="00F17534" w:rsidRPr="002E43E1" w:rsidRDefault="00F17534" w:rsidP="00F17534">
            <w:pPr>
              <w:rPr>
                <w:color w:val="000000"/>
              </w:rPr>
            </w:pPr>
            <w:r w:rsidRPr="002E43E1">
              <w:rPr>
                <w:sz w:val="28"/>
                <w:szCs w:val="28"/>
              </w:rPr>
              <w:t>По источникам формирования в разрезе предмета деятельн</w:t>
            </w:r>
            <w:r w:rsidRPr="002E43E1">
              <w:rPr>
                <w:sz w:val="28"/>
                <w:szCs w:val="28"/>
              </w:rPr>
              <w:t>о</w:t>
            </w:r>
            <w:r w:rsidRPr="002E43E1">
              <w:rPr>
                <w:sz w:val="28"/>
                <w:szCs w:val="28"/>
              </w:rPr>
              <w:t>сти</w:t>
            </w:r>
          </w:p>
        </w:tc>
        <w:tc>
          <w:tcPr>
            <w:tcW w:w="7256" w:type="dxa"/>
            <w:gridSpan w:val="2"/>
          </w:tcPr>
          <w:p w:rsidR="00F17534" w:rsidRPr="0023591B" w:rsidRDefault="00F17534" w:rsidP="00F1753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3591B">
              <w:rPr>
                <w:sz w:val="28"/>
                <w:szCs w:val="28"/>
              </w:rPr>
              <w:t>Прибыль от реализации продукции,</w:t>
            </w:r>
          </w:p>
          <w:p w:rsidR="00F17534" w:rsidRPr="0023591B" w:rsidRDefault="00F17534" w:rsidP="00F1753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3591B">
              <w:rPr>
                <w:sz w:val="28"/>
                <w:szCs w:val="28"/>
              </w:rPr>
              <w:t>прибыль от реализации им</w:t>
            </w:r>
            <w:r w:rsidRPr="0023591B">
              <w:rPr>
                <w:sz w:val="28"/>
                <w:szCs w:val="28"/>
              </w:rPr>
              <w:t>у</w:t>
            </w:r>
            <w:r w:rsidRPr="0023591B">
              <w:rPr>
                <w:sz w:val="28"/>
                <w:szCs w:val="28"/>
              </w:rPr>
              <w:t>щества,</w:t>
            </w:r>
          </w:p>
          <w:p w:rsidR="00F17534" w:rsidRPr="002E43E1" w:rsidRDefault="00F17534" w:rsidP="00F17534">
            <w:pPr>
              <w:jc w:val="both"/>
              <w:rPr>
                <w:color w:val="000000"/>
              </w:rPr>
            </w:pPr>
            <w:r w:rsidRPr="0023591B">
              <w:rPr>
                <w:sz w:val="28"/>
                <w:szCs w:val="28"/>
              </w:rPr>
              <w:t>прибыль от внереализационных опер</w:t>
            </w:r>
            <w:r w:rsidRPr="0023591B">
              <w:rPr>
                <w:sz w:val="28"/>
                <w:szCs w:val="28"/>
              </w:rPr>
              <w:t>а</w:t>
            </w:r>
            <w:r w:rsidRPr="0023591B">
              <w:rPr>
                <w:sz w:val="28"/>
                <w:szCs w:val="28"/>
              </w:rPr>
              <w:t>ций</w:t>
            </w:r>
          </w:p>
        </w:tc>
      </w:tr>
      <w:tr w:rsidR="00F17534" w:rsidRPr="00043F39" w:rsidTr="00F17534">
        <w:tc>
          <w:tcPr>
            <w:tcW w:w="2340" w:type="dxa"/>
            <w:gridSpan w:val="3"/>
          </w:tcPr>
          <w:p w:rsidR="00F17534" w:rsidRPr="002E43E1" w:rsidRDefault="00F17534" w:rsidP="00F17534">
            <w:pPr>
              <w:jc w:val="both"/>
            </w:pPr>
            <w:r w:rsidRPr="002E43E1">
              <w:rPr>
                <w:sz w:val="28"/>
                <w:szCs w:val="28"/>
              </w:rPr>
              <w:t>По источникам формирования прибыли в разрезе видов деятельн</w:t>
            </w:r>
            <w:r w:rsidRPr="002E43E1">
              <w:rPr>
                <w:sz w:val="28"/>
                <w:szCs w:val="28"/>
              </w:rPr>
              <w:t>о</w:t>
            </w:r>
            <w:r w:rsidRPr="002E43E1">
              <w:rPr>
                <w:sz w:val="28"/>
                <w:szCs w:val="28"/>
              </w:rPr>
              <w:t>сти</w:t>
            </w:r>
          </w:p>
        </w:tc>
        <w:tc>
          <w:tcPr>
            <w:tcW w:w="7256" w:type="dxa"/>
            <w:gridSpan w:val="2"/>
          </w:tcPr>
          <w:p w:rsidR="00F17534" w:rsidRDefault="00F17534" w:rsidP="00F17534">
            <w:pPr>
              <w:pStyle w:val="aa"/>
              <w:tabs>
                <w:tab w:val="left" w:pos="9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Операционная прибыль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результат текущей (операцио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ной) деятельности (прибыль от реализации основной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дукции, продукции подсобного хозяйства, из отходов производства).</w:t>
            </w:r>
          </w:p>
          <w:p w:rsidR="00F17534" w:rsidRPr="009B45AC" w:rsidRDefault="00F17534" w:rsidP="00F17534">
            <w:pPr>
              <w:pStyle w:val="aa"/>
              <w:tabs>
                <w:tab w:val="left" w:pos="90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Инвестиционная прибыль</w:t>
            </w:r>
            <w:r>
              <w:rPr>
                <w:sz w:val="28"/>
                <w:szCs w:val="28"/>
              </w:rPr>
              <w:t xml:space="preserve"> – результат инвестиционной деятельности </w:t>
            </w:r>
            <w:r w:rsidRPr="009B45AC">
              <w:rPr>
                <w:sz w:val="28"/>
                <w:szCs w:val="28"/>
              </w:rPr>
              <w:t>(доход</w:t>
            </w:r>
            <w:r>
              <w:rPr>
                <w:sz w:val="28"/>
                <w:szCs w:val="28"/>
              </w:rPr>
              <w:t>ы</w:t>
            </w:r>
            <w:r w:rsidRPr="009B45AC">
              <w:rPr>
                <w:sz w:val="28"/>
                <w:szCs w:val="28"/>
              </w:rPr>
              <w:t xml:space="preserve"> от участия в совместных</w:t>
            </w:r>
            <w:r>
              <w:rPr>
                <w:sz w:val="28"/>
                <w:szCs w:val="28"/>
              </w:rPr>
              <w:t xml:space="preserve">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</w:t>
            </w:r>
            <w:r w:rsidRPr="009B45AC">
              <w:rPr>
                <w:sz w:val="28"/>
                <w:szCs w:val="28"/>
              </w:rPr>
              <w:t>, от</w:t>
            </w:r>
            <w:r>
              <w:rPr>
                <w:sz w:val="28"/>
                <w:szCs w:val="28"/>
              </w:rPr>
              <w:t xml:space="preserve"> владения ценными бумагами, </w:t>
            </w:r>
            <w:r w:rsidRPr="009B45AC">
              <w:rPr>
                <w:sz w:val="28"/>
                <w:szCs w:val="28"/>
              </w:rPr>
              <w:t>прибыл</w:t>
            </w:r>
            <w:r>
              <w:rPr>
                <w:sz w:val="28"/>
                <w:szCs w:val="28"/>
              </w:rPr>
              <w:t>ь от реализации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фондов).</w:t>
            </w:r>
          </w:p>
          <w:p w:rsidR="00F17534" w:rsidRPr="00043F39" w:rsidRDefault="00F17534" w:rsidP="00F17534">
            <w:pPr>
              <w:tabs>
                <w:tab w:val="left" w:pos="927"/>
              </w:tabs>
              <w:jc w:val="both"/>
              <w:rPr>
                <w:b/>
                <w:i/>
              </w:rPr>
            </w:pPr>
            <w:r w:rsidRPr="0023591B">
              <w:rPr>
                <w:i/>
                <w:sz w:val="28"/>
                <w:szCs w:val="28"/>
              </w:rPr>
              <w:t>Прибыль от финансовой деятельности</w:t>
            </w:r>
            <w:r w:rsidRPr="000F2CA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прибыль,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ченная в виде процентов по краткосрочным и долгосро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 облигациям, процентов банка за использование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 организации, дивиденды, выплачиваемые держателям акций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</w:t>
            </w:r>
            <w:r w:rsidRPr="009B45AC">
              <w:rPr>
                <w:sz w:val="28"/>
                <w:szCs w:val="28"/>
              </w:rPr>
              <w:t xml:space="preserve"> и т.</w:t>
            </w:r>
            <w:r>
              <w:rPr>
                <w:sz w:val="28"/>
                <w:szCs w:val="28"/>
              </w:rPr>
              <w:t xml:space="preserve"> </w:t>
            </w:r>
            <w:r w:rsidRPr="009B45AC">
              <w:rPr>
                <w:sz w:val="28"/>
                <w:szCs w:val="28"/>
              </w:rPr>
              <w:t>п.</w:t>
            </w:r>
          </w:p>
        </w:tc>
      </w:tr>
      <w:tr w:rsidR="00F17534" w:rsidRPr="00043F39" w:rsidTr="00F17534">
        <w:tc>
          <w:tcPr>
            <w:tcW w:w="2340" w:type="dxa"/>
            <w:gridSpan w:val="3"/>
          </w:tcPr>
          <w:p w:rsidR="00F17534" w:rsidRPr="002E43E1" w:rsidRDefault="00F17534" w:rsidP="00F17534">
            <w:pPr>
              <w:jc w:val="both"/>
            </w:pPr>
            <w:r w:rsidRPr="002E43E1">
              <w:rPr>
                <w:sz w:val="28"/>
                <w:szCs w:val="28"/>
              </w:rPr>
              <w:t>По составу элементов, форм</w:t>
            </w:r>
            <w:r w:rsidRPr="002E43E1">
              <w:rPr>
                <w:sz w:val="28"/>
                <w:szCs w:val="28"/>
              </w:rPr>
              <w:t>и</w:t>
            </w:r>
            <w:r w:rsidRPr="002E43E1">
              <w:rPr>
                <w:sz w:val="28"/>
                <w:szCs w:val="28"/>
              </w:rPr>
              <w:t>рующих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</w:t>
            </w:r>
          </w:p>
        </w:tc>
        <w:tc>
          <w:tcPr>
            <w:tcW w:w="7256" w:type="dxa"/>
            <w:gridSpan w:val="2"/>
          </w:tcPr>
          <w:p w:rsidR="00F17534" w:rsidRDefault="00F17534" w:rsidP="00F1753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Прибыль предприятия</w:t>
            </w:r>
            <w:r>
              <w:rPr>
                <w:sz w:val="28"/>
                <w:szCs w:val="28"/>
              </w:rPr>
              <w:t xml:space="preserve"> – это разница между валовым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ходом (без налогов) и валовыми издержками (затраты на производство, управление 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цию);</w:t>
            </w:r>
          </w:p>
          <w:p w:rsidR="00F17534" w:rsidRDefault="00F17534" w:rsidP="00F1753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валовая прибыль</w:t>
            </w:r>
            <w:r>
              <w:rPr>
                <w:sz w:val="28"/>
                <w:szCs w:val="28"/>
              </w:rPr>
              <w:t xml:space="preserve"> – это разница между валовым доходом (без налогов) и затратами на производство (без учета затрат на управление 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зацию);</w:t>
            </w:r>
          </w:p>
          <w:p w:rsidR="00F17534" w:rsidRPr="00043F39" w:rsidRDefault="00F17534" w:rsidP="00F17534">
            <w:pPr>
              <w:tabs>
                <w:tab w:val="left" w:pos="927"/>
              </w:tabs>
              <w:jc w:val="both"/>
            </w:pPr>
            <w:r w:rsidRPr="0023591B">
              <w:rPr>
                <w:i/>
                <w:sz w:val="28"/>
                <w:szCs w:val="28"/>
              </w:rPr>
              <w:t>маржинальная прибыль</w:t>
            </w:r>
            <w:r>
              <w:rPr>
                <w:sz w:val="28"/>
                <w:szCs w:val="28"/>
              </w:rPr>
              <w:t xml:space="preserve"> – это разница между</w:t>
            </w:r>
            <w:r w:rsidRPr="009B45AC">
              <w:rPr>
                <w:sz w:val="28"/>
                <w:szCs w:val="28"/>
              </w:rPr>
              <w:t xml:space="preserve"> дохода</w:t>
            </w:r>
            <w:r>
              <w:rPr>
                <w:sz w:val="28"/>
                <w:szCs w:val="28"/>
              </w:rPr>
              <w:t>ми</w:t>
            </w:r>
            <w:r w:rsidRPr="009B45AC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реализации (без налогов) и переменными издержками</w:t>
            </w:r>
          </w:p>
        </w:tc>
      </w:tr>
      <w:tr w:rsidR="00F17534" w:rsidTr="00F17534">
        <w:tc>
          <w:tcPr>
            <w:tcW w:w="2340" w:type="dxa"/>
            <w:gridSpan w:val="3"/>
          </w:tcPr>
          <w:p w:rsidR="00F17534" w:rsidRPr="000F2CA3" w:rsidRDefault="00F17534" w:rsidP="00F17534">
            <w:pPr>
              <w:jc w:val="both"/>
              <w:rPr>
                <w:color w:val="000000"/>
              </w:rPr>
            </w:pPr>
            <w:r w:rsidRPr="000F2CA3">
              <w:rPr>
                <w:sz w:val="28"/>
                <w:szCs w:val="28"/>
              </w:rPr>
              <w:t>По характеру налогооблож</w:t>
            </w:r>
            <w:r w:rsidRPr="000F2CA3">
              <w:rPr>
                <w:sz w:val="28"/>
                <w:szCs w:val="28"/>
              </w:rPr>
              <w:t>е</w:t>
            </w:r>
            <w:r w:rsidRPr="000F2CA3">
              <w:rPr>
                <w:sz w:val="28"/>
                <w:szCs w:val="28"/>
              </w:rPr>
              <w:t>ния</w:t>
            </w:r>
          </w:p>
        </w:tc>
        <w:tc>
          <w:tcPr>
            <w:tcW w:w="7256" w:type="dxa"/>
            <w:gridSpan w:val="2"/>
          </w:tcPr>
          <w:p w:rsidR="00F17534" w:rsidRPr="000F2CA3" w:rsidRDefault="00F17534" w:rsidP="00F1753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Налогооблагаемая прибыль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0F2CA3">
              <w:rPr>
                <w:sz w:val="28"/>
                <w:szCs w:val="28"/>
              </w:rPr>
              <w:t>прибыль, облагаемая нал</w:t>
            </w:r>
            <w:r w:rsidRPr="000F2CA3">
              <w:rPr>
                <w:sz w:val="28"/>
                <w:szCs w:val="28"/>
              </w:rPr>
              <w:t>о</w:t>
            </w:r>
            <w:r w:rsidRPr="000F2CA3">
              <w:rPr>
                <w:sz w:val="28"/>
                <w:szCs w:val="28"/>
              </w:rPr>
              <w:t>гом на прибыль;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proofErr w:type="spellStart"/>
            <w:r w:rsidRPr="0023591B">
              <w:rPr>
                <w:i/>
                <w:sz w:val="28"/>
                <w:szCs w:val="28"/>
              </w:rPr>
              <w:t>льготируемая</w:t>
            </w:r>
            <w:proofErr w:type="spellEnd"/>
            <w:r w:rsidRPr="0023591B">
              <w:rPr>
                <w:i/>
                <w:sz w:val="28"/>
                <w:szCs w:val="28"/>
              </w:rPr>
              <w:t xml:space="preserve"> прибыль</w:t>
            </w:r>
            <w:r>
              <w:rPr>
                <w:sz w:val="28"/>
                <w:szCs w:val="28"/>
              </w:rPr>
              <w:t xml:space="preserve"> – </w:t>
            </w:r>
            <w:r w:rsidRPr="0016049F">
              <w:rPr>
                <w:sz w:val="28"/>
                <w:szCs w:val="28"/>
              </w:rPr>
              <w:t>прибыль, полностью освобожд</w:t>
            </w:r>
            <w:r w:rsidRPr="0016049F">
              <w:rPr>
                <w:sz w:val="28"/>
                <w:szCs w:val="28"/>
              </w:rPr>
              <w:t>а</w:t>
            </w:r>
            <w:r w:rsidRPr="0016049F">
              <w:rPr>
                <w:sz w:val="28"/>
                <w:szCs w:val="28"/>
              </w:rPr>
              <w:t>емая от налога на прибыль</w:t>
            </w:r>
            <w:r>
              <w:rPr>
                <w:sz w:val="28"/>
                <w:szCs w:val="28"/>
              </w:rPr>
              <w:t xml:space="preserve"> (на благотворительные цели, на развитие производства, на содержание объект непрои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водственного назначения) или</w:t>
            </w:r>
            <w:r w:rsidRPr="0016049F">
              <w:rPr>
                <w:sz w:val="28"/>
                <w:szCs w:val="28"/>
              </w:rPr>
              <w:t>, облагаемая по пониже</w:t>
            </w:r>
            <w:r w:rsidRPr="0016049F">
              <w:rPr>
                <w:sz w:val="28"/>
                <w:szCs w:val="28"/>
              </w:rPr>
              <w:t>н</w:t>
            </w:r>
            <w:r w:rsidRPr="0016049F">
              <w:rPr>
                <w:sz w:val="28"/>
                <w:szCs w:val="28"/>
              </w:rPr>
              <w:t>ной ставке налога на прибыль</w:t>
            </w:r>
            <w:r>
              <w:rPr>
                <w:sz w:val="28"/>
                <w:szCs w:val="28"/>
              </w:rPr>
              <w:t>;</w:t>
            </w:r>
          </w:p>
          <w:p w:rsidR="00F17534" w:rsidRPr="003E0209" w:rsidRDefault="00F17534" w:rsidP="00F17534">
            <w:pPr>
              <w:jc w:val="both"/>
              <w:rPr>
                <w:color w:val="000000"/>
              </w:rPr>
            </w:pPr>
            <w:r w:rsidRPr="0023591B">
              <w:rPr>
                <w:i/>
                <w:sz w:val="28"/>
                <w:szCs w:val="28"/>
              </w:rPr>
              <w:t>прибыль, облагаемая налогом на доход</w:t>
            </w:r>
            <w:r w:rsidRPr="00235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дивиденды и приравненные к ним доходы (доходы от участия в </w:t>
            </w:r>
            <w:r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местном предприятии)</w:t>
            </w:r>
          </w:p>
        </w:tc>
      </w:tr>
      <w:tr w:rsidR="00F17534" w:rsidRPr="00096B2B" w:rsidTr="00F17534">
        <w:tc>
          <w:tcPr>
            <w:tcW w:w="9596" w:type="dxa"/>
            <w:gridSpan w:val="5"/>
          </w:tcPr>
          <w:p w:rsidR="00F17534" w:rsidRPr="00096B2B" w:rsidRDefault="00F17534" w:rsidP="00F175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Классификация видов прибыли</w:t>
            </w:r>
          </w:p>
        </w:tc>
      </w:tr>
      <w:tr w:rsidR="00F17534" w:rsidTr="00F17534">
        <w:tc>
          <w:tcPr>
            <w:tcW w:w="1980" w:type="dxa"/>
            <w:gridSpan w:val="2"/>
          </w:tcPr>
          <w:p w:rsidR="00F17534" w:rsidRDefault="00F17534" w:rsidP="00F17534">
            <w:r w:rsidRPr="0016049F">
              <w:rPr>
                <w:sz w:val="28"/>
                <w:szCs w:val="28"/>
              </w:rPr>
              <w:t>По направл</w:t>
            </w:r>
            <w:r w:rsidRPr="0016049F">
              <w:rPr>
                <w:sz w:val="28"/>
                <w:szCs w:val="28"/>
              </w:rPr>
              <w:t>е</w:t>
            </w:r>
            <w:r w:rsidRPr="0016049F">
              <w:rPr>
                <w:sz w:val="28"/>
                <w:szCs w:val="28"/>
              </w:rPr>
              <w:t>ниям испол</w:t>
            </w:r>
            <w:r w:rsidRPr="0016049F">
              <w:rPr>
                <w:sz w:val="28"/>
                <w:szCs w:val="28"/>
              </w:rPr>
              <w:t>ь</w:t>
            </w:r>
            <w:r w:rsidRPr="0016049F">
              <w:rPr>
                <w:sz w:val="28"/>
                <w:szCs w:val="28"/>
              </w:rPr>
              <w:t>зования</w:t>
            </w:r>
            <w:r w:rsidRPr="009B45AC">
              <w:rPr>
                <w:sz w:val="28"/>
                <w:szCs w:val="28"/>
              </w:rPr>
              <w:t xml:space="preserve"> пр</w:t>
            </w:r>
            <w:r w:rsidRPr="009B45AC">
              <w:rPr>
                <w:sz w:val="28"/>
                <w:szCs w:val="28"/>
              </w:rPr>
              <w:t>и</w:t>
            </w:r>
            <w:r w:rsidRPr="009B45AC">
              <w:rPr>
                <w:sz w:val="28"/>
                <w:szCs w:val="28"/>
              </w:rPr>
              <w:t>были</w:t>
            </w:r>
          </w:p>
        </w:tc>
        <w:tc>
          <w:tcPr>
            <w:tcW w:w="7616" w:type="dxa"/>
            <w:gridSpan w:val="3"/>
          </w:tcPr>
          <w:p w:rsidR="00F17534" w:rsidRDefault="00F17534" w:rsidP="00F17534">
            <w:pPr>
              <w:tabs>
                <w:tab w:val="num" w:pos="1875"/>
              </w:tabs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Капитализированная прибыль</w:t>
            </w:r>
            <w:r w:rsidRPr="009B4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это сумма чистой приб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ли, н</w:t>
            </w:r>
            <w:r w:rsidRPr="009B45AC">
              <w:rPr>
                <w:sz w:val="28"/>
                <w:szCs w:val="28"/>
              </w:rPr>
              <w:t>аправлен</w:t>
            </w:r>
            <w:r>
              <w:rPr>
                <w:sz w:val="28"/>
                <w:szCs w:val="28"/>
              </w:rPr>
              <w:t>ная</w:t>
            </w:r>
            <w:r w:rsidRPr="009B4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накопление для </w:t>
            </w:r>
            <w:r w:rsidRPr="00825969">
              <w:rPr>
                <w:sz w:val="28"/>
                <w:szCs w:val="28"/>
              </w:rPr>
              <w:t>финансировани</w:t>
            </w:r>
            <w:r>
              <w:rPr>
                <w:sz w:val="28"/>
                <w:szCs w:val="28"/>
              </w:rPr>
              <w:t>я</w:t>
            </w:r>
            <w:r w:rsidRPr="00825969">
              <w:rPr>
                <w:sz w:val="28"/>
                <w:szCs w:val="28"/>
              </w:rPr>
              <w:t xml:space="preserve"> строител</w:t>
            </w:r>
            <w:r w:rsidRPr="00825969">
              <w:rPr>
                <w:sz w:val="28"/>
                <w:szCs w:val="28"/>
              </w:rPr>
              <w:t>ь</w:t>
            </w:r>
            <w:r w:rsidRPr="00825969">
              <w:rPr>
                <w:sz w:val="28"/>
                <w:szCs w:val="28"/>
              </w:rPr>
              <w:t>ства и обновлени</w:t>
            </w:r>
            <w:r>
              <w:rPr>
                <w:sz w:val="28"/>
                <w:szCs w:val="28"/>
              </w:rPr>
              <w:t>я</w:t>
            </w:r>
            <w:r w:rsidRPr="00825969">
              <w:rPr>
                <w:sz w:val="28"/>
                <w:szCs w:val="28"/>
              </w:rPr>
              <w:t xml:space="preserve"> ОФ, перевооружени</w:t>
            </w:r>
            <w:r>
              <w:rPr>
                <w:sz w:val="28"/>
                <w:szCs w:val="28"/>
              </w:rPr>
              <w:t>я</w:t>
            </w:r>
            <w:r w:rsidRPr="00825969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825969">
              <w:rPr>
                <w:sz w:val="28"/>
                <w:szCs w:val="28"/>
              </w:rPr>
              <w:t>, освоени</w:t>
            </w:r>
            <w:r>
              <w:rPr>
                <w:sz w:val="28"/>
                <w:szCs w:val="28"/>
              </w:rPr>
              <w:t>я</w:t>
            </w:r>
            <w:r w:rsidRPr="00825969">
              <w:rPr>
                <w:sz w:val="28"/>
                <w:szCs w:val="28"/>
              </w:rPr>
              <w:t xml:space="preserve"> новой техники и технологии</w:t>
            </w:r>
            <w:r>
              <w:rPr>
                <w:sz w:val="28"/>
                <w:szCs w:val="28"/>
              </w:rPr>
              <w:t>, и</w:t>
            </w:r>
            <w:r w:rsidRPr="00825969">
              <w:rPr>
                <w:sz w:val="28"/>
                <w:szCs w:val="28"/>
              </w:rPr>
              <w:t xml:space="preserve"> явля</w:t>
            </w:r>
            <w:r>
              <w:rPr>
                <w:sz w:val="28"/>
                <w:szCs w:val="28"/>
              </w:rPr>
              <w:t>ющаяся</w:t>
            </w:r>
            <w:r w:rsidRPr="00825969">
              <w:rPr>
                <w:sz w:val="28"/>
                <w:szCs w:val="28"/>
              </w:rPr>
              <w:t xml:space="preserve"> источнико</w:t>
            </w:r>
            <w:r>
              <w:rPr>
                <w:sz w:val="28"/>
                <w:szCs w:val="28"/>
              </w:rPr>
              <w:t>м</w:t>
            </w:r>
            <w:r w:rsidRPr="00825969">
              <w:rPr>
                <w:sz w:val="28"/>
                <w:szCs w:val="28"/>
              </w:rPr>
              <w:t xml:space="preserve"> ув</w:t>
            </w:r>
            <w:r>
              <w:rPr>
                <w:sz w:val="28"/>
                <w:szCs w:val="28"/>
              </w:rPr>
              <w:t>еличения собственного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тала;</w:t>
            </w:r>
          </w:p>
          <w:p w:rsidR="00F17534" w:rsidRDefault="00F17534" w:rsidP="00F17534">
            <w:pPr>
              <w:tabs>
                <w:tab w:val="num" w:pos="1875"/>
              </w:tabs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зарезервированная прибыль</w:t>
            </w:r>
            <w:r>
              <w:rPr>
                <w:sz w:val="28"/>
                <w:szCs w:val="28"/>
              </w:rPr>
              <w:t xml:space="preserve"> – это сумма чистой прибыли,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торая является источником компенсации непредвиденных потерь.</w:t>
            </w:r>
          </w:p>
          <w:p w:rsidR="00F17534" w:rsidRDefault="00F17534" w:rsidP="00F17534">
            <w:pPr>
              <w:jc w:val="both"/>
            </w:pPr>
            <w:r w:rsidRPr="0023591B">
              <w:rPr>
                <w:i/>
                <w:sz w:val="28"/>
                <w:szCs w:val="28"/>
              </w:rPr>
              <w:t>потребляемая прибыль</w:t>
            </w:r>
            <w:r w:rsidRPr="00235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B4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сумма чистой прибыли</w:t>
            </w:r>
            <w:r w:rsidRPr="009B45AC">
              <w:rPr>
                <w:sz w:val="28"/>
                <w:szCs w:val="28"/>
              </w:rPr>
              <w:t>, кот</w:t>
            </w:r>
            <w:r w:rsidRPr="009B45AC">
              <w:rPr>
                <w:sz w:val="28"/>
                <w:szCs w:val="28"/>
              </w:rPr>
              <w:t>о</w:t>
            </w:r>
            <w:r w:rsidRPr="009B45AC">
              <w:rPr>
                <w:sz w:val="28"/>
                <w:szCs w:val="28"/>
              </w:rPr>
              <w:t>рая</w:t>
            </w:r>
            <w:r w:rsidRPr="008A729E">
              <w:rPr>
                <w:sz w:val="28"/>
                <w:szCs w:val="28"/>
              </w:rPr>
              <w:t xml:space="preserve"> </w:t>
            </w:r>
            <w:r w:rsidRPr="00825969">
              <w:rPr>
                <w:sz w:val="28"/>
                <w:szCs w:val="28"/>
              </w:rPr>
              <w:t xml:space="preserve">является источником социального развития </w:t>
            </w:r>
            <w:r>
              <w:rPr>
                <w:sz w:val="28"/>
                <w:szCs w:val="28"/>
              </w:rPr>
              <w:t>организации</w:t>
            </w:r>
            <w:r w:rsidRPr="00825969">
              <w:rPr>
                <w:sz w:val="28"/>
                <w:szCs w:val="28"/>
              </w:rPr>
              <w:t>, материального стимулирования и социальной защиты колле</w:t>
            </w:r>
            <w:r w:rsidRPr="00825969">
              <w:rPr>
                <w:sz w:val="28"/>
                <w:szCs w:val="28"/>
              </w:rPr>
              <w:t>к</w:t>
            </w:r>
            <w:r w:rsidRPr="00825969">
              <w:rPr>
                <w:sz w:val="28"/>
                <w:szCs w:val="28"/>
              </w:rPr>
              <w:t>тива</w:t>
            </w:r>
          </w:p>
        </w:tc>
      </w:tr>
      <w:tr w:rsidR="00F17534" w:rsidTr="00F17534">
        <w:tc>
          <w:tcPr>
            <w:tcW w:w="1980" w:type="dxa"/>
            <w:gridSpan w:val="2"/>
          </w:tcPr>
          <w:p w:rsidR="00F17534" w:rsidRPr="0016049F" w:rsidRDefault="00F17534" w:rsidP="00F17534">
            <w:r w:rsidRPr="0016049F">
              <w:rPr>
                <w:sz w:val="28"/>
                <w:szCs w:val="28"/>
              </w:rPr>
              <w:t>В зависимости от степени о</w:t>
            </w:r>
            <w:r w:rsidRPr="0016049F">
              <w:rPr>
                <w:sz w:val="28"/>
                <w:szCs w:val="28"/>
              </w:rPr>
              <w:t>т</w:t>
            </w:r>
            <w:r w:rsidRPr="0016049F">
              <w:rPr>
                <w:sz w:val="28"/>
                <w:szCs w:val="28"/>
              </w:rPr>
              <w:t>ражения в бухгалтерской отче</w:t>
            </w:r>
            <w:r w:rsidRPr="0016049F">
              <w:rPr>
                <w:sz w:val="28"/>
                <w:szCs w:val="28"/>
              </w:rPr>
              <w:t>т</w:t>
            </w:r>
            <w:r w:rsidRPr="0016049F">
              <w:rPr>
                <w:sz w:val="28"/>
                <w:szCs w:val="28"/>
              </w:rPr>
              <w:t>ности</w:t>
            </w:r>
          </w:p>
        </w:tc>
        <w:tc>
          <w:tcPr>
            <w:tcW w:w="7616" w:type="dxa"/>
            <w:gridSpan w:val="3"/>
          </w:tcPr>
          <w:p w:rsidR="00F17534" w:rsidRPr="009B45AC" w:rsidRDefault="00F17534" w:rsidP="00F17534">
            <w:pPr>
              <w:jc w:val="both"/>
              <w:rPr>
                <w:sz w:val="28"/>
                <w:szCs w:val="28"/>
              </w:rPr>
            </w:pPr>
            <w:r w:rsidRPr="0023591B">
              <w:rPr>
                <w:i/>
                <w:sz w:val="28"/>
                <w:szCs w:val="28"/>
              </w:rPr>
              <w:t>Экономическая прибыль</w:t>
            </w:r>
            <w:r w:rsidRPr="009B4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это результат «работы»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ла, который </w:t>
            </w:r>
            <w:r w:rsidRPr="009B45AC">
              <w:rPr>
                <w:sz w:val="28"/>
                <w:szCs w:val="28"/>
              </w:rPr>
              <w:t>представляет собой разность между валовым доходом и экономическими издержками (с</w:t>
            </w:r>
            <w:r>
              <w:rPr>
                <w:sz w:val="28"/>
                <w:szCs w:val="28"/>
              </w:rPr>
              <w:t>умма явных и неявных изде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жек);</w:t>
            </w:r>
          </w:p>
          <w:p w:rsidR="00F17534" w:rsidRDefault="00F17534" w:rsidP="00F17534">
            <w:pPr>
              <w:jc w:val="both"/>
            </w:pPr>
            <w:r w:rsidRPr="0023591B">
              <w:rPr>
                <w:i/>
                <w:sz w:val="28"/>
                <w:szCs w:val="28"/>
              </w:rPr>
              <w:t>бухгалтерская прибыль</w:t>
            </w:r>
            <w:r w:rsidRPr="009B45AC">
              <w:rPr>
                <w:sz w:val="28"/>
                <w:szCs w:val="28"/>
              </w:rPr>
              <w:t xml:space="preserve"> – это </w:t>
            </w:r>
            <w:r>
              <w:rPr>
                <w:sz w:val="28"/>
                <w:szCs w:val="28"/>
              </w:rPr>
              <w:t>результат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но-хозяйственной деятельности организации, который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ставляет собой </w:t>
            </w:r>
            <w:r w:rsidRPr="009B45AC">
              <w:rPr>
                <w:sz w:val="28"/>
                <w:szCs w:val="28"/>
              </w:rPr>
              <w:t>разность между полученным валовым доходом и бухгалтерскими (явными) издер</w:t>
            </w:r>
            <w:r w:rsidRPr="009B45AC">
              <w:rPr>
                <w:sz w:val="28"/>
                <w:szCs w:val="28"/>
              </w:rPr>
              <w:t>ж</w:t>
            </w:r>
            <w:r w:rsidRPr="009B45AC">
              <w:rPr>
                <w:sz w:val="28"/>
                <w:szCs w:val="28"/>
              </w:rPr>
              <w:t xml:space="preserve">ками </w:t>
            </w:r>
          </w:p>
        </w:tc>
      </w:tr>
      <w:tr w:rsidR="00F17534" w:rsidTr="00F17534">
        <w:tc>
          <w:tcPr>
            <w:tcW w:w="9596" w:type="dxa"/>
            <w:gridSpan w:val="5"/>
          </w:tcPr>
          <w:p w:rsidR="00F17534" w:rsidRPr="00E12EF3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 основных видов прибыли</w:t>
            </w:r>
          </w:p>
        </w:tc>
      </w:tr>
      <w:tr w:rsidR="00F17534" w:rsidRPr="00CE0FE2" w:rsidTr="00F17534">
        <w:trPr>
          <w:trHeight w:val="209"/>
        </w:trPr>
        <w:tc>
          <w:tcPr>
            <w:tcW w:w="180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Показ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тель</w:t>
            </w:r>
          </w:p>
        </w:tc>
        <w:tc>
          <w:tcPr>
            <w:tcW w:w="3600" w:type="dxa"/>
            <w:gridSpan w:val="3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Формула для расчета</w:t>
            </w:r>
          </w:p>
        </w:tc>
        <w:tc>
          <w:tcPr>
            <w:tcW w:w="4196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Условные обознач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ния</w:t>
            </w:r>
          </w:p>
        </w:tc>
      </w:tr>
      <w:tr w:rsidR="00F17534" w:rsidRPr="00CE0FE2" w:rsidTr="00F17534">
        <w:trPr>
          <w:trHeight w:val="621"/>
        </w:trPr>
        <w:tc>
          <w:tcPr>
            <w:tcW w:w="1800" w:type="dxa"/>
          </w:tcPr>
          <w:p w:rsidR="00F17534" w:rsidRPr="00CE0FE2" w:rsidRDefault="00F17534" w:rsidP="00F17534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CE0FE2">
              <w:rPr>
                <w:color w:val="000000"/>
                <w:sz w:val="28"/>
                <w:szCs w:val="28"/>
              </w:rPr>
              <w:t>Прибыль предпр</w:t>
            </w:r>
            <w:r w:rsidRPr="00CE0FE2">
              <w:rPr>
                <w:color w:val="000000"/>
                <w:sz w:val="28"/>
                <w:szCs w:val="28"/>
              </w:rPr>
              <w:t>и</w:t>
            </w:r>
            <w:r w:rsidRPr="00CE0FE2">
              <w:rPr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3600" w:type="dxa"/>
            <w:gridSpan w:val="3"/>
          </w:tcPr>
          <w:p w:rsidR="00F17534" w:rsidRPr="00CE0FE2" w:rsidRDefault="00F17534" w:rsidP="00F17534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2620" w:dyaOrig="600">
                <v:shape id="_x0000_i1294" type="#_x0000_t75" style="width:131.25pt;height:30pt" o:ole="">
                  <v:imagedata r:id="rId538" o:title=""/>
                </v:shape>
                <o:OLEObject Type="Embed" ProgID="Equation.3" ShapeID="_x0000_i1294" DrawAspect="Content" ObjectID="_1410944823" r:id="rId539"/>
              </w:object>
            </w:r>
          </w:p>
        </w:tc>
        <w:tc>
          <w:tcPr>
            <w:tcW w:w="4196" w:type="dxa"/>
            <w:shd w:val="clear" w:color="auto" w:fill="auto"/>
          </w:tcPr>
          <w:p w:rsidR="00F17534" w:rsidRPr="00CE0FE2" w:rsidRDefault="00F17534" w:rsidP="00F17534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CE0FE2">
              <w:rPr>
                <w:position w:val="-22"/>
                <w:sz w:val="28"/>
                <w:szCs w:val="28"/>
              </w:rPr>
              <w:object w:dxaOrig="600" w:dyaOrig="600">
                <v:shape id="_x0000_i1295" type="#_x0000_t75" style="width:30pt;height:30pt" o:ole="">
                  <v:imagedata r:id="rId540" o:title=""/>
                </v:shape>
                <o:OLEObject Type="Embed" ProgID="Equation.3" ShapeID="_x0000_i1295" DrawAspect="Content" ObjectID="_1410944824" r:id="rId541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9B45AC">
              <w:rPr>
                <w:sz w:val="28"/>
                <w:szCs w:val="28"/>
              </w:rPr>
              <w:t xml:space="preserve">– </w:t>
            </w:r>
            <w:r w:rsidRPr="00CE0FE2">
              <w:rPr>
                <w:sz w:val="28"/>
                <w:szCs w:val="28"/>
              </w:rPr>
              <w:t xml:space="preserve"> прибыль от реализации основной продукции,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position w:val="-22"/>
                <w:sz w:val="28"/>
                <w:szCs w:val="28"/>
              </w:rPr>
              <w:object w:dxaOrig="600" w:dyaOrig="639">
                <v:shape id="_x0000_i1296" type="#_x0000_t75" style="width:30pt;height:32.25pt" o:ole="">
                  <v:imagedata r:id="rId542" o:title=""/>
                </v:shape>
                <o:OLEObject Type="Embed" ProgID="Equation.3" ShapeID="_x0000_i1296" DrawAspect="Content" ObjectID="_1410944825" r:id="rId543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9B45AC">
              <w:rPr>
                <w:sz w:val="28"/>
                <w:szCs w:val="28"/>
              </w:rPr>
              <w:t xml:space="preserve">– </w:t>
            </w:r>
            <w:r w:rsidRPr="00CE0FE2">
              <w:rPr>
                <w:sz w:val="28"/>
                <w:szCs w:val="28"/>
              </w:rPr>
              <w:t xml:space="preserve"> прибыль от прочей ре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 xml:space="preserve">лизации,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position w:val="-12"/>
                <w:sz w:val="28"/>
                <w:szCs w:val="28"/>
              </w:rPr>
              <w:object w:dxaOrig="420" w:dyaOrig="380">
                <v:shape id="_x0000_i1297" type="#_x0000_t75" style="width:21pt;height:18.75pt" o:ole="">
                  <v:imagedata r:id="rId544" o:title=""/>
                </v:shape>
                <o:OLEObject Type="Embed" ProgID="Equation.3" ShapeID="_x0000_i1297" DrawAspect="Content" ObjectID="_1410944826" r:id="rId545"/>
              </w:object>
            </w:r>
            <w:r w:rsidRPr="00CE0FE2">
              <w:rPr>
                <w:sz w:val="28"/>
                <w:szCs w:val="28"/>
              </w:rPr>
              <w:t xml:space="preserve"> </w:t>
            </w:r>
            <w:r w:rsidRPr="009B45AC">
              <w:rPr>
                <w:sz w:val="28"/>
                <w:szCs w:val="28"/>
              </w:rPr>
              <w:t xml:space="preserve">– </w:t>
            </w:r>
            <w:r w:rsidRPr="00CE0FE2">
              <w:rPr>
                <w:sz w:val="28"/>
                <w:szCs w:val="28"/>
              </w:rPr>
              <w:t xml:space="preserve"> прибыль от внереализационной деятел</w:t>
            </w:r>
            <w:r w:rsidRPr="00CE0FE2">
              <w:rPr>
                <w:sz w:val="28"/>
                <w:szCs w:val="28"/>
              </w:rPr>
              <w:t>ь</w:t>
            </w:r>
            <w:r w:rsidRPr="00CE0FE2">
              <w:rPr>
                <w:sz w:val="28"/>
                <w:szCs w:val="28"/>
              </w:rPr>
              <w:t xml:space="preserve">ности,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c>
          <w:tcPr>
            <w:tcW w:w="180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Прибыль от реализации основной продукции</w:t>
            </w:r>
          </w:p>
        </w:tc>
        <w:tc>
          <w:tcPr>
            <w:tcW w:w="3600" w:type="dxa"/>
            <w:gridSpan w:val="3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24"/>
                <w:sz w:val="28"/>
                <w:szCs w:val="28"/>
              </w:rPr>
              <w:object w:dxaOrig="3480" w:dyaOrig="580">
                <v:shape id="_x0000_i1298" type="#_x0000_t75" style="width:174pt;height:29.25pt" o:ole="">
                  <v:imagedata r:id="rId546" o:title=""/>
                </v:shape>
                <o:OLEObject Type="Embed" ProgID="Equation.3" ShapeID="_x0000_i1298" DrawAspect="Content" ObjectID="_1410944827" r:id="rId547"/>
              </w:object>
            </w:r>
          </w:p>
        </w:tc>
        <w:tc>
          <w:tcPr>
            <w:tcW w:w="419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 xml:space="preserve">ВР – выручка от реализации,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i/>
                <w:position w:val="-16"/>
                <w:sz w:val="28"/>
                <w:szCs w:val="28"/>
              </w:rPr>
              <w:object w:dxaOrig="400" w:dyaOrig="420">
                <v:shape id="_x0000_i1299" type="#_x0000_t75" style="width:20.25pt;height:21pt" o:ole="">
                  <v:imagedata r:id="rId548" o:title=""/>
                </v:shape>
                <o:OLEObject Type="Embed" ProgID="Equation.3" ShapeID="_x0000_i1299" DrawAspect="Content" ObjectID="_1410944828" r:id="rId549"/>
              </w:object>
            </w:r>
            <w:r w:rsidRPr="00CE0FE2">
              <w:rPr>
                <w:sz w:val="28"/>
                <w:szCs w:val="28"/>
              </w:rPr>
              <w:t xml:space="preserve"> – полная себестоимость реализованной пр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 xml:space="preserve">дукции,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>НДС – налог на доба</w:t>
            </w:r>
            <w:r w:rsidRPr="00CE0FE2">
              <w:rPr>
                <w:sz w:val="28"/>
                <w:szCs w:val="28"/>
              </w:rPr>
              <w:t>в</w:t>
            </w:r>
            <w:r w:rsidRPr="00CE0FE2">
              <w:rPr>
                <w:sz w:val="28"/>
                <w:szCs w:val="28"/>
              </w:rPr>
              <w:t xml:space="preserve">ленную стоимость,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sz w:val="28"/>
                <w:szCs w:val="28"/>
              </w:rPr>
              <w:t xml:space="preserve"> ННД</w:t>
            </w:r>
            <w:r>
              <w:rPr>
                <w:sz w:val="28"/>
                <w:szCs w:val="28"/>
              </w:rPr>
              <w:t xml:space="preserve"> –</w:t>
            </w:r>
            <w:r w:rsidRPr="00CE0FE2">
              <w:rPr>
                <w:sz w:val="28"/>
                <w:szCs w:val="28"/>
              </w:rPr>
              <w:t xml:space="preserve"> налог на недвижи</w:t>
            </w:r>
            <w:r>
              <w:rPr>
                <w:sz w:val="28"/>
                <w:szCs w:val="28"/>
              </w:rPr>
              <w:t>мость</w:t>
            </w:r>
            <w:r w:rsidRPr="00CE0FE2">
              <w:rPr>
                <w:sz w:val="28"/>
                <w:szCs w:val="28"/>
              </w:rPr>
              <w:t xml:space="preserve">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c>
          <w:tcPr>
            <w:tcW w:w="180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Налог на д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>бавленную сто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мость</w:t>
            </w:r>
          </w:p>
        </w:tc>
        <w:tc>
          <w:tcPr>
            <w:tcW w:w="3600" w:type="dxa"/>
            <w:gridSpan w:val="3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position w:val="-40"/>
                <w:sz w:val="28"/>
                <w:szCs w:val="28"/>
              </w:rPr>
              <w:object w:dxaOrig="2160" w:dyaOrig="900">
                <v:shape id="_x0000_i1300" type="#_x0000_t75" style="width:108pt;height:45pt" o:ole="">
                  <v:imagedata r:id="rId550" o:title=""/>
                </v:shape>
                <o:OLEObject Type="Embed" ProgID="Equation.3" ShapeID="_x0000_i1300" DrawAspect="Content" ObjectID="_1410944829" r:id="rId551"/>
              </w:object>
            </w:r>
          </w:p>
        </w:tc>
        <w:tc>
          <w:tcPr>
            <w:tcW w:w="4196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18"/>
                <w:sz w:val="28"/>
                <w:szCs w:val="28"/>
              </w:rPr>
              <w:object w:dxaOrig="560" w:dyaOrig="440">
                <v:shape id="_x0000_i1301" type="#_x0000_t75" style="width:27.75pt;height:21.75pt" o:ole="">
                  <v:imagedata r:id="rId552" o:title=""/>
                </v:shape>
                <o:OLEObject Type="Embed" ProgID="Equation.3" ShapeID="_x0000_i1301" DrawAspect="Content" ObjectID="_1410944830" r:id="rId553"/>
              </w:object>
            </w:r>
            <w:r w:rsidRPr="00CE0FE2">
              <w:rPr>
                <w:sz w:val="28"/>
                <w:szCs w:val="28"/>
              </w:rPr>
              <w:t xml:space="preserve"> - ставка налога на добавленную сто</w:t>
            </w:r>
            <w:r w:rsidRPr="00CE0FE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мость, %</w:t>
            </w:r>
          </w:p>
        </w:tc>
      </w:tr>
    </w:tbl>
    <w:p w:rsidR="00F17534" w:rsidRDefault="00F17534" w:rsidP="00F17534"/>
    <w:p w:rsidR="00F17534" w:rsidRDefault="00F17534" w:rsidP="00F17534"/>
    <w:tbl>
      <w:tblPr>
        <w:tblStyle w:val="a5"/>
        <w:tblW w:w="9468" w:type="dxa"/>
        <w:tblLayout w:type="fixed"/>
        <w:tblLook w:val="01E0" w:firstRow="1" w:lastRow="1" w:firstColumn="1" w:lastColumn="1" w:noHBand="0" w:noVBand="0"/>
      </w:tblPr>
      <w:tblGrid>
        <w:gridCol w:w="2090"/>
        <w:gridCol w:w="3778"/>
        <w:gridCol w:w="3600"/>
      </w:tblGrid>
      <w:tr w:rsidR="00F17534" w:rsidTr="00F17534">
        <w:tc>
          <w:tcPr>
            <w:tcW w:w="9468" w:type="dxa"/>
            <w:gridSpan w:val="3"/>
          </w:tcPr>
          <w:p w:rsidR="00F17534" w:rsidRPr="00E12EF3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 основных видов прибыли</w:t>
            </w:r>
          </w:p>
        </w:tc>
      </w:tr>
      <w:tr w:rsidR="00F17534" w:rsidRPr="00CE0FE2" w:rsidTr="00F17534">
        <w:trPr>
          <w:trHeight w:val="209"/>
        </w:trPr>
        <w:tc>
          <w:tcPr>
            <w:tcW w:w="209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Показ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>тель</w:t>
            </w:r>
          </w:p>
        </w:tc>
        <w:tc>
          <w:tcPr>
            <w:tcW w:w="377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Формула для расчета</w:t>
            </w:r>
          </w:p>
        </w:tc>
        <w:tc>
          <w:tcPr>
            <w:tcW w:w="3600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Условные обознач</w:t>
            </w:r>
            <w:r w:rsidRPr="00CE0FE2">
              <w:rPr>
                <w:sz w:val="28"/>
                <w:szCs w:val="28"/>
              </w:rPr>
              <w:t>е</w:t>
            </w:r>
            <w:r w:rsidRPr="00CE0FE2">
              <w:rPr>
                <w:sz w:val="28"/>
                <w:szCs w:val="28"/>
              </w:rPr>
              <w:t>ния</w:t>
            </w:r>
          </w:p>
        </w:tc>
      </w:tr>
      <w:tr w:rsidR="00F17534" w:rsidRPr="00CE0FE2" w:rsidTr="00F17534">
        <w:tc>
          <w:tcPr>
            <w:tcW w:w="209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Налогооблаг</w:t>
            </w:r>
            <w:r w:rsidRPr="00CE0FE2">
              <w:rPr>
                <w:sz w:val="28"/>
                <w:szCs w:val="28"/>
              </w:rPr>
              <w:t>а</w:t>
            </w:r>
            <w:r w:rsidRPr="00CE0FE2">
              <w:rPr>
                <w:sz w:val="28"/>
                <w:szCs w:val="28"/>
              </w:rPr>
              <w:t xml:space="preserve">емая </w:t>
            </w:r>
          </w:p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пр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быль</w:t>
            </w:r>
          </w:p>
        </w:tc>
        <w:tc>
          <w:tcPr>
            <w:tcW w:w="377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B7EA1">
              <w:rPr>
                <w:position w:val="-22"/>
                <w:sz w:val="28"/>
                <w:szCs w:val="28"/>
              </w:rPr>
              <w:object w:dxaOrig="2760" w:dyaOrig="460">
                <v:shape id="_x0000_i1302" type="#_x0000_t75" style="width:138pt;height:23.25pt" o:ole="">
                  <v:imagedata r:id="rId554" o:title=""/>
                </v:shape>
                <o:OLEObject Type="Embed" ProgID="Equation.3" ShapeID="_x0000_i1302" DrawAspect="Content" ObjectID="_1410944831" r:id="rId555"/>
              </w:object>
            </w:r>
          </w:p>
        </w:tc>
        <w:tc>
          <w:tcPr>
            <w:tcW w:w="360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16"/>
                <w:sz w:val="28"/>
                <w:szCs w:val="28"/>
              </w:rPr>
              <w:object w:dxaOrig="560" w:dyaOrig="420">
                <v:shape id="_x0000_i1303" type="#_x0000_t75" style="width:27.75pt;height:21pt" o:ole="">
                  <v:imagedata r:id="rId556" o:title=""/>
                </v:shape>
                <o:OLEObject Type="Embed" ProgID="Equation.3" ShapeID="_x0000_i1303" DrawAspect="Content" ObjectID="_1410944832" r:id="rId557"/>
              </w:object>
            </w:r>
            <w:r w:rsidRPr="00CE0FE2">
              <w:rPr>
                <w:sz w:val="28"/>
                <w:szCs w:val="28"/>
              </w:rPr>
              <w:t xml:space="preserve"> – прибыль, имеющая льготы по налогу на при</w:t>
            </w:r>
            <w:r>
              <w:rPr>
                <w:sz w:val="28"/>
                <w:szCs w:val="28"/>
              </w:rPr>
              <w:t>быль</w:t>
            </w:r>
            <w:r w:rsidRPr="00CE0FE2">
              <w:rPr>
                <w:sz w:val="28"/>
                <w:szCs w:val="28"/>
              </w:rPr>
              <w:t xml:space="preserve">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ед.;</w:t>
            </w:r>
            <w:r>
              <w:rPr>
                <w:sz w:val="28"/>
                <w:szCs w:val="28"/>
              </w:rPr>
              <w:t xml:space="preserve"> </w:t>
            </w:r>
            <w:r w:rsidRPr="00CE0FE2">
              <w:rPr>
                <w:position w:val="-18"/>
                <w:sz w:val="28"/>
                <w:szCs w:val="28"/>
              </w:rPr>
              <w:object w:dxaOrig="580" w:dyaOrig="440">
                <v:shape id="_x0000_i1304" type="#_x0000_t75" style="width:29.25pt;height:21.75pt" o:ole="">
                  <v:imagedata r:id="rId558" o:title=""/>
                </v:shape>
                <o:OLEObject Type="Embed" ProgID="Equation.3" ShapeID="_x0000_i1304" DrawAspect="Content" ObjectID="_1410944833" r:id="rId559"/>
              </w:object>
            </w:r>
            <w:r w:rsidRPr="00CE0FE2">
              <w:rPr>
                <w:sz w:val="28"/>
                <w:szCs w:val="28"/>
              </w:rPr>
              <w:t xml:space="preserve"> – пр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 xml:space="preserve">быль, облагаемая налогом на доход, </w:t>
            </w:r>
            <w:proofErr w:type="spellStart"/>
            <w:r w:rsidRPr="00CE0FE2">
              <w:rPr>
                <w:sz w:val="28"/>
                <w:szCs w:val="28"/>
              </w:rPr>
              <w:t>ден</w:t>
            </w:r>
            <w:proofErr w:type="spellEnd"/>
            <w:r w:rsidRPr="00CE0FE2">
              <w:rPr>
                <w:sz w:val="28"/>
                <w:szCs w:val="28"/>
              </w:rPr>
              <w:t>. ед.</w:t>
            </w:r>
          </w:p>
        </w:tc>
      </w:tr>
      <w:tr w:rsidR="00F17534" w:rsidRPr="00CE0FE2" w:rsidTr="00F17534">
        <w:tc>
          <w:tcPr>
            <w:tcW w:w="209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Чистая</w:t>
            </w:r>
          </w:p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 xml:space="preserve"> пр</w:t>
            </w:r>
            <w:r w:rsidRPr="00CE0FE2">
              <w:rPr>
                <w:sz w:val="28"/>
                <w:szCs w:val="28"/>
              </w:rPr>
              <w:t>и</w:t>
            </w:r>
            <w:r w:rsidRPr="00CE0FE2">
              <w:rPr>
                <w:sz w:val="28"/>
                <w:szCs w:val="28"/>
              </w:rPr>
              <w:t>быль</w:t>
            </w:r>
          </w:p>
        </w:tc>
        <w:tc>
          <w:tcPr>
            <w:tcW w:w="3778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DB7EA1">
              <w:rPr>
                <w:position w:val="-40"/>
                <w:sz w:val="28"/>
                <w:szCs w:val="28"/>
              </w:rPr>
              <w:object w:dxaOrig="3159" w:dyaOrig="920">
                <v:shape id="_x0000_i1305" type="#_x0000_t75" style="width:158.25pt;height:45.75pt" o:ole="">
                  <v:imagedata r:id="rId560" o:title=""/>
                </v:shape>
                <o:OLEObject Type="Embed" ProgID="Equation.3" ShapeID="_x0000_i1305" DrawAspect="Content" ObjectID="_1410944834" r:id="rId561"/>
              </w:object>
            </w:r>
          </w:p>
        </w:tc>
        <w:tc>
          <w:tcPr>
            <w:tcW w:w="3600" w:type="dxa"/>
          </w:tcPr>
          <w:p w:rsidR="00F17534" w:rsidRPr="00CE0FE2" w:rsidRDefault="00F17534" w:rsidP="00F17534">
            <w:pPr>
              <w:jc w:val="both"/>
              <w:rPr>
                <w:sz w:val="28"/>
                <w:szCs w:val="28"/>
              </w:rPr>
            </w:pPr>
            <w:r w:rsidRPr="00CE0FE2">
              <w:rPr>
                <w:position w:val="-16"/>
                <w:sz w:val="28"/>
                <w:szCs w:val="28"/>
              </w:rPr>
              <w:object w:dxaOrig="460" w:dyaOrig="420">
                <v:shape id="_x0000_i1306" type="#_x0000_t75" style="width:23.25pt;height:21pt" o:ole="">
                  <v:imagedata r:id="rId562" o:title=""/>
                </v:shape>
                <o:OLEObject Type="Embed" ProgID="Equation.3" ShapeID="_x0000_i1306" DrawAspect="Content" ObjectID="_1410944835" r:id="rId563"/>
              </w:object>
            </w:r>
            <w:r w:rsidRPr="00CE0FE2">
              <w:rPr>
                <w:sz w:val="28"/>
                <w:szCs w:val="28"/>
              </w:rPr>
              <w:t xml:space="preserve"> – ставка налога на пр</w:t>
            </w:r>
            <w:r w:rsidRPr="00CE0FE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</w:t>
            </w:r>
            <w:proofErr w:type="gramStart"/>
            <w:r>
              <w:rPr>
                <w:sz w:val="28"/>
                <w:szCs w:val="28"/>
              </w:rPr>
              <w:t xml:space="preserve">, %; </w:t>
            </w:r>
            <w:r w:rsidRPr="00CE0FE2">
              <w:rPr>
                <w:position w:val="-18"/>
                <w:sz w:val="28"/>
                <w:szCs w:val="28"/>
              </w:rPr>
              <w:object w:dxaOrig="440" w:dyaOrig="440">
                <v:shape id="_x0000_i1307" type="#_x0000_t75" style="width:21.75pt;height:21.75pt" o:ole="">
                  <v:imagedata r:id="rId564" o:title=""/>
                </v:shape>
                <o:OLEObject Type="Embed" ProgID="Equation.3" ShapeID="_x0000_i1307" DrawAspect="Content" ObjectID="_1410944836" r:id="rId565"/>
              </w:object>
            </w:r>
            <w:r w:rsidRPr="00CE0FE2">
              <w:rPr>
                <w:sz w:val="28"/>
                <w:szCs w:val="28"/>
              </w:rPr>
              <w:t xml:space="preserve"> – </w:t>
            </w:r>
            <w:proofErr w:type="gramEnd"/>
            <w:r w:rsidRPr="00CE0FE2">
              <w:rPr>
                <w:sz w:val="28"/>
                <w:szCs w:val="28"/>
              </w:rPr>
              <w:t>ставка нал</w:t>
            </w:r>
            <w:r w:rsidRPr="00CE0FE2">
              <w:rPr>
                <w:sz w:val="28"/>
                <w:szCs w:val="28"/>
              </w:rPr>
              <w:t>о</w:t>
            </w:r>
            <w:r w:rsidRPr="00CE0FE2">
              <w:rPr>
                <w:sz w:val="28"/>
                <w:szCs w:val="28"/>
              </w:rPr>
              <w:t>га на доходы, %</w:t>
            </w:r>
          </w:p>
        </w:tc>
      </w:tr>
      <w:tr w:rsidR="00F17534" w:rsidRPr="00AF63C8" w:rsidTr="00F17534">
        <w:tc>
          <w:tcPr>
            <w:tcW w:w="9468" w:type="dxa"/>
            <w:gridSpan w:val="3"/>
          </w:tcPr>
          <w:p w:rsidR="00F17534" w:rsidRPr="00AF63C8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AF63C8">
              <w:rPr>
                <w:b/>
                <w:sz w:val="28"/>
                <w:szCs w:val="28"/>
              </w:rPr>
              <w:t>Рентабельность: сущность и виды</w:t>
            </w:r>
          </w:p>
        </w:tc>
      </w:tr>
      <w:tr w:rsidR="00F17534" w:rsidTr="00F17534">
        <w:tc>
          <w:tcPr>
            <w:tcW w:w="2090" w:type="dxa"/>
          </w:tcPr>
          <w:p w:rsidR="00F17534" w:rsidRPr="0016049F" w:rsidRDefault="00F17534" w:rsidP="00F17534">
            <w:pPr>
              <w:jc w:val="both"/>
              <w:rPr>
                <w:sz w:val="28"/>
                <w:szCs w:val="28"/>
              </w:rPr>
            </w:pPr>
            <w:r w:rsidRPr="0016049F">
              <w:rPr>
                <w:sz w:val="28"/>
                <w:szCs w:val="28"/>
              </w:rPr>
              <w:t>Рентабел</w:t>
            </w:r>
            <w:r w:rsidRPr="0016049F">
              <w:rPr>
                <w:sz w:val="28"/>
                <w:szCs w:val="28"/>
              </w:rPr>
              <w:t>ь</w:t>
            </w:r>
            <w:r w:rsidRPr="0016049F">
              <w:rPr>
                <w:sz w:val="28"/>
                <w:szCs w:val="28"/>
              </w:rPr>
              <w:t>ность</w:t>
            </w:r>
          </w:p>
        </w:tc>
        <w:tc>
          <w:tcPr>
            <w:tcW w:w="7378" w:type="dxa"/>
            <w:gridSpan w:val="2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эффективности </w:t>
            </w:r>
            <w:r w:rsidRPr="00825969">
              <w:rPr>
                <w:sz w:val="28"/>
                <w:szCs w:val="28"/>
              </w:rPr>
              <w:t>производстве</w:t>
            </w:r>
            <w:r w:rsidRPr="00825969">
              <w:rPr>
                <w:sz w:val="28"/>
                <w:szCs w:val="28"/>
              </w:rPr>
              <w:t>н</w:t>
            </w:r>
            <w:r w:rsidRPr="00825969">
              <w:rPr>
                <w:sz w:val="28"/>
                <w:szCs w:val="28"/>
              </w:rPr>
              <w:t xml:space="preserve">но-хозяйственной деятельности </w:t>
            </w:r>
            <w:r>
              <w:rPr>
                <w:sz w:val="28"/>
                <w:szCs w:val="28"/>
              </w:rPr>
              <w:t>организации</w:t>
            </w:r>
            <w:r w:rsidRPr="00825969">
              <w:rPr>
                <w:sz w:val="28"/>
                <w:szCs w:val="28"/>
              </w:rPr>
              <w:t>, характеризу</w:t>
            </w:r>
            <w:r w:rsidRPr="00825969">
              <w:rPr>
                <w:sz w:val="28"/>
                <w:szCs w:val="28"/>
              </w:rPr>
              <w:t>ю</w:t>
            </w:r>
            <w:r w:rsidRPr="00825969">
              <w:rPr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способность организации к приращению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капитала</w:t>
            </w:r>
          </w:p>
        </w:tc>
      </w:tr>
      <w:tr w:rsidR="00F17534" w:rsidRPr="0016049F" w:rsidTr="00F17534">
        <w:tc>
          <w:tcPr>
            <w:tcW w:w="9468" w:type="dxa"/>
            <w:gridSpan w:val="3"/>
          </w:tcPr>
          <w:p w:rsidR="00F17534" w:rsidRPr="0016049F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16049F">
              <w:rPr>
                <w:b/>
                <w:sz w:val="28"/>
                <w:szCs w:val="28"/>
              </w:rPr>
              <w:t>Виды рентабельности</w:t>
            </w:r>
          </w:p>
        </w:tc>
      </w:tr>
      <w:tr w:rsidR="00F17534" w:rsidRPr="00AF63C8" w:rsidTr="00F17534">
        <w:tc>
          <w:tcPr>
            <w:tcW w:w="2090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Показатель</w:t>
            </w:r>
          </w:p>
        </w:tc>
        <w:tc>
          <w:tcPr>
            <w:tcW w:w="3778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Формула для расчета</w:t>
            </w:r>
          </w:p>
        </w:tc>
        <w:tc>
          <w:tcPr>
            <w:tcW w:w="3600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Условные</w:t>
            </w:r>
            <w:r>
              <w:rPr>
                <w:sz w:val="28"/>
                <w:szCs w:val="28"/>
              </w:rPr>
              <w:t xml:space="preserve"> </w:t>
            </w:r>
            <w:r w:rsidRPr="00AF63C8">
              <w:rPr>
                <w:sz w:val="28"/>
                <w:szCs w:val="28"/>
              </w:rPr>
              <w:t>обозн</w:t>
            </w:r>
            <w:r w:rsidRPr="00AF63C8">
              <w:rPr>
                <w:sz w:val="28"/>
                <w:szCs w:val="28"/>
              </w:rPr>
              <w:t>а</w:t>
            </w:r>
            <w:r w:rsidRPr="00AF63C8">
              <w:rPr>
                <w:sz w:val="28"/>
                <w:szCs w:val="28"/>
              </w:rPr>
              <w:t>чения</w:t>
            </w:r>
          </w:p>
        </w:tc>
      </w:tr>
      <w:tr w:rsidR="00F17534" w:rsidRPr="00153DDE" w:rsidTr="00F17534">
        <w:tc>
          <w:tcPr>
            <w:tcW w:w="209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sz w:val="28"/>
                <w:szCs w:val="28"/>
              </w:rPr>
              <w:t>Рентабел</w:t>
            </w:r>
            <w:r w:rsidRPr="00153DDE">
              <w:rPr>
                <w:sz w:val="28"/>
                <w:szCs w:val="28"/>
              </w:rPr>
              <w:t>ь</w:t>
            </w:r>
            <w:r w:rsidRPr="00153DDE">
              <w:rPr>
                <w:sz w:val="28"/>
                <w:szCs w:val="28"/>
              </w:rPr>
              <w:t>ность прои</w:t>
            </w:r>
            <w:r w:rsidRPr="00153DDE">
              <w:rPr>
                <w:sz w:val="28"/>
                <w:szCs w:val="28"/>
              </w:rPr>
              <w:t>з</w:t>
            </w:r>
            <w:r w:rsidRPr="00153DDE">
              <w:rPr>
                <w:sz w:val="28"/>
                <w:szCs w:val="28"/>
              </w:rPr>
              <w:t>водства (общая рентабел</w:t>
            </w:r>
            <w:r w:rsidRPr="00153DDE">
              <w:rPr>
                <w:sz w:val="28"/>
                <w:szCs w:val="28"/>
              </w:rPr>
              <w:t>ь</w:t>
            </w:r>
            <w:r w:rsidRPr="00153DDE">
              <w:rPr>
                <w:sz w:val="28"/>
                <w:szCs w:val="28"/>
              </w:rPr>
              <w:t>ность)</w:t>
            </w:r>
          </w:p>
        </w:tc>
        <w:tc>
          <w:tcPr>
            <w:tcW w:w="3778" w:type="dxa"/>
          </w:tcPr>
          <w:p w:rsidR="00F17534" w:rsidRPr="00153DDE" w:rsidRDefault="00F17534" w:rsidP="00F17534">
            <w:pPr>
              <w:jc w:val="center"/>
              <w:rPr>
                <w:sz w:val="28"/>
                <w:szCs w:val="28"/>
              </w:rPr>
            </w:pPr>
            <w:r w:rsidRPr="00153DDE">
              <w:rPr>
                <w:position w:val="-34"/>
                <w:sz w:val="28"/>
                <w:szCs w:val="28"/>
              </w:rPr>
              <w:object w:dxaOrig="2940" w:dyaOrig="760">
                <v:shape id="_x0000_i1308" type="#_x0000_t75" style="width:147pt;height:38.25pt" o:ole="" fillcolor="window">
                  <v:imagedata r:id="rId566" o:title=""/>
                </v:shape>
                <o:OLEObject Type="Embed" ProgID="Equation.3" ShapeID="_x0000_i1308" DrawAspect="Content" ObjectID="_1410944837" r:id="rId567"/>
              </w:object>
            </w:r>
          </w:p>
        </w:tc>
        <w:tc>
          <w:tcPr>
            <w:tcW w:w="360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position w:val="-16"/>
                <w:sz w:val="28"/>
                <w:szCs w:val="28"/>
              </w:rPr>
              <w:object w:dxaOrig="440" w:dyaOrig="420">
                <v:shape id="_x0000_i1309" type="#_x0000_t75" style="width:21.75pt;height:21pt" o:ole="">
                  <v:imagedata r:id="rId157" o:title=""/>
                </v:shape>
                <o:OLEObject Type="Embed" ProgID="Equation.3" ShapeID="_x0000_i1309" DrawAspect="Content" ObjectID="_1410944838" r:id="rId568"/>
              </w:object>
            </w:r>
            <w:r w:rsidRPr="00153DDE">
              <w:rPr>
                <w:sz w:val="28"/>
                <w:szCs w:val="28"/>
              </w:rPr>
              <w:t xml:space="preserve"> –  прибыль (до налог</w:t>
            </w:r>
            <w:r w:rsidRPr="00153DDE">
              <w:rPr>
                <w:sz w:val="28"/>
                <w:szCs w:val="28"/>
              </w:rPr>
              <w:t>о</w:t>
            </w:r>
            <w:r w:rsidRPr="00153DDE">
              <w:rPr>
                <w:sz w:val="28"/>
                <w:szCs w:val="28"/>
              </w:rPr>
              <w:t xml:space="preserve">обложения или чистая) предприятия, </w:t>
            </w: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 xml:space="preserve">. ед.; </w:t>
            </w:r>
            <w:r w:rsidRPr="00153DDE">
              <w:rPr>
                <w:position w:val="-16"/>
                <w:sz w:val="28"/>
                <w:szCs w:val="28"/>
              </w:rPr>
              <w:object w:dxaOrig="820" w:dyaOrig="420">
                <v:shape id="_x0000_i1310" type="#_x0000_t75" style="width:41.25pt;height:21pt" o:ole="">
                  <v:imagedata r:id="rId569" o:title=""/>
                </v:shape>
                <o:OLEObject Type="Embed" ProgID="Equation.3" ShapeID="_x0000_i1310" DrawAspect="Content" ObjectID="_1410944839" r:id="rId570"/>
              </w:object>
            </w:r>
            <w:r w:rsidRPr="00153DDE">
              <w:rPr>
                <w:sz w:val="28"/>
                <w:szCs w:val="28"/>
              </w:rPr>
              <w:t xml:space="preserve"> – среднегодовая стоимость </w:t>
            </w:r>
            <w:r>
              <w:rPr>
                <w:sz w:val="28"/>
                <w:szCs w:val="28"/>
              </w:rPr>
              <w:t>ОПФ</w:t>
            </w:r>
            <w:r w:rsidRPr="00153DDE">
              <w:rPr>
                <w:sz w:val="28"/>
                <w:szCs w:val="28"/>
              </w:rPr>
              <w:t xml:space="preserve">, </w:t>
            </w: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>. ед.;</w:t>
            </w:r>
          </w:p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position w:val="-16"/>
                <w:sz w:val="28"/>
                <w:szCs w:val="28"/>
              </w:rPr>
              <w:object w:dxaOrig="580" w:dyaOrig="420">
                <v:shape id="_x0000_i1311" type="#_x0000_t75" style="width:29.25pt;height:21pt" o:ole="">
                  <v:imagedata r:id="rId239" o:title=""/>
                </v:shape>
                <o:OLEObject Type="Embed" ProgID="Equation.3" ShapeID="_x0000_i1311" DrawAspect="Content" ObjectID="_1410944840" r:id="rId571"/>
              </w:object>
            </w:r>
            <w:r w:rsidRPr="00153DDE">
              <w:rPr>
                <w:sz w:val="28"/>
                <w:szCs w:val="28"/>
              </w:rPr>
              <w:t xml:space="preserve"> – среднегодовая вел</w:t>
            </w:r>
            <w:r w:rsidRPr="00153DDE">
              <w:rPr>
                <w:sz w:val="28"/>
                <w:szCs w:val="28"/>
              </w:rPr>
              <w:t>и</w:t>
            </w:r>
            <w:r w:rsidRPr="00153DDE">
              <w:rPr>
                <w:sz w:val="28"/>
                <w:szCs w:val="28"/>
              </w:rPr>
              <w:t>чина нормируемых оборо</w:t>
            </w:r>
            <w:r w:rsidRPr="00153DDE">
              <w:rPr>
                <w:sz w:val="28"/>
                <w:szCs w:val="28"/>
              </w:rPr>
              <w:t>т</w:t>
            </w:r>
            <w:r w:rsidRPr="00153DDE">
              <w:rPr>
                <w:sz w:val="28"/>
                <w:szCs w:val="28"/>
              </w:rPr>
              <w:t xml:space="preserve">ных средств, </w:t>
            </w: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>. ед.</w:t>
            </w:r>
          </w:p>
        </w:tc>
      </w:tr>
      <w:tr w:rsidR="00F17534" w:rsidRPr="00153DDE" w:rsidTr="00F17534">
        <w:trPr>
          <w:trHeight w:val="1110"/>
        </w:trPr>
        <w:tc>
          <w:tcPr>
            <w:tcW w:w="209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sz w:val="28"/>
                <w:szCs w:val="28"/>
              </w:rPr>
              <w:t>Рентабел</w:t>
            </w:r>
            <w:r w:rsidRPr="00153DDE">
              <w:rPr>
                <w:sz w:val="28"/>
                <w:szCs w:val="28"/>
              </w:rPr>
              <w:t>ь</w:t>
            </w:r>
            <w:r w:rsidRPr="00153DDE">
              <w:rPr>
                <w:sz w:val="28"/>
                <w:szCs w:val="28"/>
              </w:rPr>
              <w:t>ность проду</w:t>
            </w:r>
            <w:r w:rsidRPr="00153DDE">
              <w:rPr>
                <w:sz w:val="28"/>
                <w:szCs w:val="28"/>
              </w:rPr>
              <w:t>к</w:t>
            </w:r>
            <w:r w:rsidRPr="00153DDE">
              <w:rPr>
                <w:sz w:val="28"/>
                <w:szCs w:val="28"/>
              </w:rPr>
              <w:t>ции</w:t>
            </w:r>
          </w:p>
        </w:tc>
        <w:tc>
          <w:tcPr>
            <w:tcW w:w="3778" w:type="dxa"/>
          </w:tcPr>
          <w:p w:rsidR="00F17534" w:rsidRPr="00153DDE" w:rsidRDefault="00F17534" w:rsidP="00F17534">
            <w:pPr>
              <w:jc w:val="center"/>
              <w:rPr>
                <w:sz w:val="28"/>
                <w:szCs w:val="28"/>
              </w:rPr>
            </w:pPr>
            <w:r w:rsidRPr="00153DDE">
              <w:rPr>
                <w:position w:val="-44"/>
                <w:sz w:val="28"/>
                <w:szCs w:val="28"/>
              </w:rPr>
              <w:object w:dxaOrig="1980" w:dyaOrig="900">
                <v:shape id="_x0000_i1312" type="#_x0000_t75" style="width:99pt;height:45pt" o:ole="">
                  <v:imagedata r:id="rId572" o:title=""/>
                </v:shape>
                <o:OLEObject Type="Embed" ProgID="Equation.3" ShapeID="_x0000_i1312" DrawAspect="Content" ObjectID="_1410944841" r:id="rId573"/>
              </w:object>
            </w:r>
          </w:p>
        </w:tc>
        <w:tc>
          <w:tcPr>
            <w:tcW w:w="3600" w:type="dxa"/>
          </w:tcPr>
          <w:p w:rsidR="00F17534" w:rsidRPr="00153DDE" w:rsidRDefault="00F17534" w:rsidP="00F17534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153DDE">
              <w:rPr>
                <w:position w:val="-22"/>
                <w:sz w:val="28"/>
                <w:szCs w:val="28"/>
              </w:rPr>
              <w:object w:dxaOrig="560" w:dyaOrig="480">
                <v:shape id="_x0000_i1313" type="#_x0000_t75" style="width:27.75pt;height:24pt" o:ole="">
                  <v:imagedata r:id="rId574" o:title=""/>
                </v:shape>
                <o:OLEObject Type="Embed" ProgID="Equation.3" ShapeID="_x0000_i1313" DrawAspect="Content" ObjectID="_1410944842" r:id="rId575"/>
              </w:object>
            </w:r>
            <w:r w:rsidRPr="00153DDE">
              <w:rPr>
                <w:sz w:val="28"/>
                <w:szCs w:val="28"/>
              </w:rPr>
              <w:t xml:space="preserve"> – себестоимость реализованной проду</w:t>
            </w:r>
            <w:r w:rsidRPr="00153DDE">
              <w:rPr>
                <w:sz w:val="28"/>
                <w:szCs w:val="28"/>
              </w:rPr>
              <w:t>к</w:t>
            </w:r>
            <w:r w:rsidRPr="00153DDE">
              <w:rPr>
                <w:sz w:val="28"/>
                <w:szCs w:val="28"/>
              </w:rPr>
              <w:t xml:space="preserve">ции, </w:t>
            </w:r>
          </w:p>
          <w:p w:rsidR="00F17534" w:rsidRPr="00153DDE" w:rsidRDefault="00F17534" w:rsidP="00F17534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>. ед.</w:t>
            </w:r>
          </w:p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</w:p>
        </w:tc>
      </w:tr>
      <w:tr w:rsidR="00F17534" w:rsidRPr="00153DDE" w:rsidTr="00F17534">
        <w:tc>
          <w:tcPr>
            <w:tcW w:w="209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sz w:val="28"/>
                <w:szCs w:val="28"/>
              </w:rPr>
              <w:t>Рентабел</w:t>
            </w:r>
            <w:r w:rsidRPr="00153DDE">
              <w:rPr>
                <w:sz w:val="28"/>
                <w:szCs w:val="28"/>
              </w:rPr>
              <w:t>ь</w:t>
            </w:r>
            <w:r w:rsidRPr="00153DDE">
              <w:rPr>
                <w:sz w:val="28"/>
                <w:szCs w:val="28"/>
              </w:rPr>
              <w:t>ность продаж</w:t>
            </w:r>
          </w:p>
        </w:tc>
        <w:tc>
          <w:tcPr>
            <w:tcW w:w="3778" w:type="dxa"/>
          </w:tcPr>
          <w:p w:rsidR="00F17534" w:rsidRPr="00153DDE" w:rsidRDefault="00F17534" w:rsidP="00F17534">
            <w:pPr>
              <w:jc w:val="center"/>
              <w:rPr>
                <w:sz w:val="28"/>
                <w:szCs w:val="28"/>
              </w:rPr>
            </w:pPr>
            <w:r w:rsidRPr="00153DDE">
              <w:rPr>
                <w:position w:val="-24"/>
                <w:sz w:val="28"/>
                <w:szCs w:val="28"/>
              </w:rPr>
              <w:object w:dxaOrig="2000" w:dyaOrig="700">
                <v:shape id="_x0000_i1314" type="#_x0000_t75" style="width:99.75pt;height:35.25pt" o:ole="">
                  <v:imagedata r:id="rId576" o:title=""/>
                </v:shape>
                <o:OLEObject Type="Embed" ProgID="Equation.3" ShapeID="_x0000_i1314" DrawAspect="Content" ObjectID="_1410944843" r:id="rId577"/>
              </w:object>
            </w:r>
          </w:p>
        </w:tc>
        <w:tc>
          <w:tcPr>
            <w:tcW w:w="360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sz w:val="28"/>
                <w:szCs w:val="28"/>
              </w:rPr>
              <w:t>ВР – выручка от реализ</w:t>
            </w:r>
            <w:r w:rsidRPr="00153DDE">
              <w:rPr>
                <w:sz w:val="28"/>
                <w:szCs w:val="28"/>
              </w:rPr>
              <w:t>а</w:t>
            </w:r>
            <w:r w:rsidRPr="00153DDE">
              <w:rPr>
                <w:sz w:val="28"/>
                <w:szCs w:val="28"/>
              </w:rPr>
              <w:t xml:space="preserve">ции продукции, </w:t>
            </w: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>. ед.</w:t>
            </w:r>
          </w:p>
        </w:tc>
      </w:tr>
      <w:tr w:rsidR="00F17534" w:rsidRPr="00153DDE" w:rsidTr="00F17534">
        <w:tc>
          <w:tcPr>
            <w:tcW w:w="209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sz w:val="28"/>
                <w:szCs w:val="28"/>
              </w:rPr>
              <w:t>Рентабел</w:t>
            </w:r>
            <w:r w:rsidRPr="00153DDE">
              <w:rPr>
                <w:sz w:val="28"/>
                <w:szCs w:val="28"/>
              </w:rPr>
              <w:t>ь</w:t>
            </w:r>
            <w:r w:rsidRPr="00153DDE">
              <w:rPr>
                <w:sz w:val="28"/>
                <w:szCs w:val="28"/>
              </w:rPr>
              <w:t>ность и</w:t>
            </w:r>
            <w:r w:rsidRPr="00153DDE">
              <w:rPr>
                <w:sz w:val="28"/>
                <w:szCs w:val="28"/>
              </w:rPr>
              <w:t>з</w:t>
            </w:r>
            <w:r w:rsidRPr="00153DDE">
              <w:rPr>
                <w:sz w:val="28"/>
                <w:szCs w:val="28"/>
              </w:rPr>
              <w:t>делия</w:t>
            </w:r>
          </w:p>
        </w:tc>
        <w:tc>
          <w:tcPr>
            <w:tcW w:w="3778" w:type="dxa"/>
          </w:tcPr>
          <w:p w:rsidR="00F17534" w:rsidRPr="00153DDE" w:rsidRDefault="00F17534" w:rsidP="00F17534">
            <w:pPr>
              <w:jc w:val="center"/>
              <w:rPr>
                <w:sz w:val="28"/>
                <w:szCs w:val="28"/>
              </w:rPr>
            </w:pPr>
            <w:r w:rsidRPr="00153DDE">
              <w:rPr>
                <w:position w:val="-38"/>
                <w:sz w:val="28"/>
                <w:szCs w:val="28"/>
              </w:rPr>
              <w:object w:dxaOrig="3060" w:dyaOrig="920">
                <v:shape id="_x0000_i1315" type="#_x0000_t75" style="width:153pt;height:45.75pt" o:ole="" fillcolor="window">
                  <v:imagedata r:id="rId578" o:title=""/>
                </v:shape>
                <o:OLEObject Type="Embed" ProgID="Equation.3" ShapeID="_x0000_i1315" DrawAspect="Content" ObjectID="_1410944844" r:id="rId579"/>
              </w:object>
            </w:r>
          </w:p>
        </w:tc>
        <w:tc>
          <w:tcPr>
            <w:tcW w:w="3600" w:type="dxa"/>
          </w:tcPr>
          <w:p w:rsidR="00F17534" w:rsidRPr="00153DDE" w:rsidRDefault="00F17534" w:rsidP="00F17534">
            <w:pPr>
              <w:jc w:val="both"/>
              <w:rPr>
                <w:sz w:val="28"/>
                <w:szCs w:val="28"/>
              </w:rPr>
            </w:pPr>
            <w:r w:rsidRPr="00153DDE">
              <w:rPr>
                <w:position w:val="-22"/>
                <w:sz w:val="28"/>
                <w:szCs w:val="28"/>
              </w:rPr>
              <w:object w:dxaOrig="780" w:dyaOrig="480">
                <v:shape id="_x0000_i1316" type="#_x0000_t75" style="width:39pt;height:24pt" o:ole="">
                  <v:imagedata r:id="rId580" o:title=""/>
                </v:shape>
                <o:OLEObject Type="Embed" ProgID="Equation.3" ShapeID="_x0000_i1316" DrawAspect="Content" ObjectID="_1410944845" r:id="rId581"/>
              </w:object>
            </w:r>
            <w:r w:rsidRPr="00153DDE">
              <w:rPr>
                <w:sz w:val="28"/>
                <w:szCs w:val="28"/>
              </w:rPr>
              <w:t xml:space="preserve"> – рыночная цена и</w:t>
            </w:r>
            <w:r w:rsidRPr="00153DDE">
              <w:rPr>
                <w:sz w:val="28"/>
                <w:szCs w:val="28"/>
              </w:rPr>
              <w:t>з</w:t>
            </w:r>
            <w:r w:rsidRPr="00153DDE">
              <w:rPr>
                <w:sz w:val="28"/>
                <w:szCs w:val="28"/>
              </w:rPr>
              <w:t xml:space="preserve">делия, </w:t>
            </w: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53DDE">
              <w:rPr>
                <w:sz w:val="28"/>
                <w:szCs w:val="28"/>
              </w:rPr>
              <w:t>ед.;</w:t>
            </w:r>
            <w:r>
              <w:rPr>
                <w:sz w:val="28"/>
                <w:szCs w:val="28"/>
              </w:rPr>
              <w:t xml:space="preserve"> </w:t>
            </w:r>
            <w:r w:rsidRPr="00153DDE">
              <w:rPr>
                <w:position w:val="-16"/>
                <w:sz w:val="28"/>
                <w:szCs w:val="28"/>
              </w:rPr>
              <w:object w:dxaOrig="400" w:dyaOrig="420">
                <v:shape id="_x0000_i1317" type="#_x0000_t75" style="width:20.25pt;height:21pt" o:ole="">
                  <v:imagedata r:id="rId582" o:title=""/>
                </v:shape>
                <o:OLEObject Type="Embed" ProgID="Equation.3" ShapeID="_x0000_i1317" DrawAspect="Content" ObjectID="_1410944846" r:id="rId583"/>
              </w:object>
            </w:r>
            <w:r w:rsidRPr="00153DDE">
              <w:rPr>
                <w:sz w:val="28"/>
                <w:szCs w:val="28"/>
              </w:rPr>
              <w:t xml:space="preserve"> – полная себестоимость изделия, </w:t>
            </w:r>
            <w:proofErr w:type="spellStart"/>
            <w:r w:rsidRPr="00153DDE">
              <w:rPr>
                <w:sz w:val="28"/>
                <w:szCs w:val="28"/>
              </w:rPr>
              <w:t>ден</w:t>
            </w:r>
            <w:proofErr w:type="spellEnd"/>
            <w:r w:rsidRPr="00153D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53DDE">
              <w:rPr>
                <w:sz w:val="28"/>
                <w:szCs w:val="28"/>
              </w:rPr>
              <w:t>ед.</w:t>
            </w:r>
          </w:p>
        </w:tc>
      </w:tr>
    </w:tbl>
    <w:p w:rsidR="000046AA" w:rsidRDefault="000046AA" w:rsidP="00F17534">
      <w:pPr>
        <w:pStyle w:val="31"/>
        <w:spacing w:after="0"/>
        <w:ind w:left="0"/>
        <w:jc w:val="both"/>
        <w:rPr>
          <w:sz w:val="28"/>
          <w:szCs w:val="28"/>
        </w:rPr>
      </w:pPr>
    </w:p>
    <w:p w:rsidR="000046AA" w:rsidRDefault="000046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534" w:rsidRDefault="00F17534" w:rsidP="00F17534">
      <w:pPr>
        <w:numPr>
          <w:ilvl w:val="0"/>
          <w:numId w:val="50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096B2B">
        <w:rPr>
          <w:b/>
          <w:sz w:val="28"/>
          <w:szCs w:val="28"/>
        </w:rPr>
        <w:lastRenderedPageBreak/>
        <w:t>ИНВЕСТИЦИИ И ОЦЕНКА ИХ ЭКОНОМИЧЕСКОЙ</w:t>
      </w:r>
    </w:p>
    <w:p w:rsidR="00F17534" w:rsidRPr="00096B2B" w:rsidRDefault="00F17534" w:rsidP="00F17534">
      <w:pPr>
        <w:ind w:left="360"/>
        <w:jc w:val="center"/>
        <w:rPr>
          <w:b/>
          <w:sz w:val="28"/>
          <w:szCs w:val="28"/>
        </w:rPr>
      </w:pPr>
      <w:r w:rsidRPr="00096B2B">
        <w:rPr>
          <w:b/>
          <w:sz w:val="28"/>
          <w:szCs w:val="28"/>
        </w:rPr>
        <w:t>ЭФФЕ</w:t>
      </w:r>
      <w:r w:rsidRPr="00096B2B">
        <w:rPr>
          <w:b/>
          <w:sz w:val="28"/>
          <w:szCs w:val="28"/>
        </w:rPr>
        <w:t>К</w:t>
      </w:r>
      <w:r w:rsidRPr="00096B2B">
        <w:rPr>
          <w:b/>
          <w:sz w:val="28"/>
          <w:szCs w:val="28"/>
        </w:rPr>
        <w:t>ТИВНОСТИ</w:t>
      </w:r>
    </w:p>
    <w:p w:rsidR="00F17534" w:rsidRPr="00AE714A" w:rsidRDefault="00F17534" w:rsidP="00F17534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Style w:val="a5"/>
        <w:tblW w:w="97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610"/>
        <w:gridCol w:w="3950"/>
        <w:gridCol w:w="10"/>
      </w:tblGrid>
      <w:tr w:rsidR="00F17534" w:rsidTr="00F17534">
        <w:trPr>
          <w:gridAfter w:val="1"/>
          <w:wAfter w:w="10" w:type="dxa"/>
        </w:trPr>
        <w:tc>
          <w:tcPr>
            <w:tcW w:w="9720" w:type="dxa"/>
            <w:gridSpan w:val="3"/>
          </w:tcPr>
          <w:p w:rsidR="00F17534" w:rsidRPr="002E43E1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2E43E1">
              <w:rPr>
                <w:b/>
                <w:bCs/>
                <w:sz w:val="28"/>
                <w:szCs w:val="28"/>
              </w:rPr>
              <w:t>Инвестиции: сущность и классификация</w:t>
            </w:r>
          </w:p>
        </w:tc>
      </w:tr>
      <w:tr w:rsidR="00F17534" w:rsidRPr="0009051F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09051F" w:rsidRDefault="00F17534" w:rsidP="00F17534">
            <w:pPr>
              <w:rPr>
                <w:color w:val="000000"/>
                <w:sz w:val="28"/>
                <w:szCs w:val="28"/>
              </w:rPr>
            </w:pPr>
            <w:r w:rsidRPr="0009051F">
              <w:rPr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7560" w:type="dxa"/>
            <w:gridSpan w:val="2"/>
          </w:tcPr>
          <w:p w:rsidR="00F17534" w:rsidRPr="0009051F" w:rsidRDefault="00F17534" w:rsidP="00F175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9051F">
              <w:rPr>
                <w:sz w:val="28"/>
                <w:szCs w:val="28"/>
              </w:rPr>
              <w:t>юбое имущество, включая денежные средства, ценные б</w:t>
            </w:r>
            <w:r w:rsidRPr="0009051F">
              <w:rPr>
                <w:sz w:val="28"/>
                <w:szCs w:val="28"/>
              </w:rPr>
              <w:t>у</w:t>
            </w:r>
            <w:r w:rsidRPr="0009051F">
              <w:rPr>
                <w:sz w:val="28"/>
                <w:szCs w:val="28"/>
              </w:rPr>
              <w:t>маги, оборудование, принадлежащее инвестору на праве собственности или ином вещном праве и имущественные права, вкладываемые инвестором в объекты инвестиционной деятельности в целях получения прибыли (дохода) и (или) достижения иного значимого р</w:t>
            </w:r>
            <w:r w:rsidRPr="0009051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</w:t>
            </w:r>
          </w:p>
        </w:tc>
      </w:tr>
      <w:tr w:rsidR="00F17534" w:rsidRPr="00096B2B" w:rsidTr="00F17534">
        <w:trPr>
          <w:gridAfter w:val="1"/>
          <w:wAfter w:w="10" w:type="dxa"/>
        </w:trPr>
        <w:tc>
          <w:tcPr>
            <w:tcW w:w="9720" w:type="dxa"/>
            <w:gridSpan w:val="3"/>
          </w:tcPr>
          <w:p w:rsidR="00F17534" w:rsidRPr="00096B2B" w:rsidRDefault="00F17534" w:rsidP="00F175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Классификация инвестиций</w:t>
            </w:r>
          </w:p>
        </w:tc>
      </w:tr>
      <w:tr w:rsidR="00F17534" w:rsidRPr="00043F39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9B6CE8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B6CE8">
              <w:rPr>
                <w:bCs/>
                <w:sz w:val="28"/>
                <w:szCs w:val="28"/>
              </w:rPr>
              <w:t>По объектам влож</w:t>
            </w:r>
            <w:r w:rsidRPr="009B6CE8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</w:p>
          <w:p w:rsidR="00F17534" w:rsidRPr="00043F39" w:rsidRDefault="00F17534" w:rsidP="00F17534">
            <w:pPr>
              <w:rPr>
                <w:color w:val="000000"/>
              </w:rPr>
            </w:pPr>
          </w:p>
        </w:tc>
        <w:tc>
          <w:tcPr>
            <w:tcW w:w="7560" w:type="dxa"/>
            <w:gridSpan w:val="2"/>
          </w:tcPr>
          <w:p w:rsidR="00F17534" w:rsidRPr="009B6CE8" w:rsidRDefault="00F17534" w:rsidP="00F17534">
            <w:pPr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Реальные (</w:t>
            </w:r>
            <w:proofErr w:type="spellStart"/>
            <w:r w:rsidRPr="00E25973">
              <w:rPr>
                <w:i/>
                <w:sz w:val="28"/>
                <w:szCs w:val="28"/>
              </w:rPr>
              <w:t>капиталообразующие</w:t>
            </w:r>
            <w:proofErr w:type="spellEnd"/>
            <w:r w:rsidRPr="00E25973">
              <w:rPr>
                <w:i/>
                <w:sz w:val="28"/>
                <w:szCs w:val="28"/>
              </w:rPr>
              <w:t>) инвестиции</w:t>
            </w:r>
            <w:r w:rsidRPr="009B6CE8">
              <w:rPr>
                <w:sz w:val="28"/>
                <w:szCs w:val="28"/>
              </w:rPr>
              <w:t xml:space="preserve"> – вложения в основной и оборотный кап</w:t>
            </w:r>
            <w:r w:rsidRPr="009B6CE8">
              <w:rPr>
                <w:sz w:val="28"/>
                <w:szCs w:val="28"/>
              </w:rPr>
              <w:t>и</w:t>
            </w:r>
            <w:r w:rsidRPr="009B6CE8">
              <w:rPr>
                <w:sz w:val="28"/>
                <w:szCs w:val="28"/>
              </w:rPr>
              <w:t>тал;</w:t>
            </w:r>
          </w:p>
          <w:p w:rsidR="00F17534" w:rsidRPr="00982595" w:rsidRDefault="00F17534" w:rsidP="00F17534">
            <w:pPr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финансовые инвестиции</w:t>
            </w:r>
            <w:r w:rsidRPr="009B6CE8">
              <w:rPr>
                <w:sz w:val="28"/>
                <w:szCs w:val="28"/>
              </w:rPr>
              <w:t xml:space="preserve"> – вложения в акции, облигации и дру</w:t>
            </w:r>
            <w:r w:rsidRPr="00982595">
              <w:rPr>
                <w:sz w:val="28"/>
                <w:szCs w:val="28"/>
              </w:rPr>
              <w:t>гие ценные бумаги («портфельные» инвестиции) как с целью получения дохода, так и возможности принимать участие в управлении предприятием, а также финансовые вложения в инвестиционные проекты других пре</w:t>
            </w:r>
            <w:r w:rsidRPr="00982595">
              <w:rPr>
                <w:sz w:val="28"/>
                <w:szCs w:val="28"/>
              </w:rPr>
              <w:t>д</w:t>
            </w:r>
            <w:r w:rsidRPr="00982595">
              <w:rPr>
                <w:sz w:val="28"/>
                <w:szCs w:val="28"/>
              </w:rPr>
              <w:t>приятий;</w:t>
            </w:r>
          </w:p>
          <w:p w:rsidR="00F17534" w:rsidRPr="00043F39" w:rsidRDefault="00F17534" w:rsidP="00F17534">
            <w:pPr>
              <w:jc w:val="both"/>
              <w:rPr>
                <w:color w:val="000000"/>
              </w:rPr>
            </w:pPr>
            <w:r w:rsidRPr="00E25973">
              <w:rPr>
                <w:i/>
                <w:sz w:val="28"/>
                <w:szCs w:val="28"/>
              </w:rPr>
              <w:t>нематериальные инвестиции</w:t>
            </w:r>
            <w:r w:rsidRPr="00982595">
              <w:rPr>
                <w:sz w:val="28"/>
                <w:szCs w:val="28"/>
              </w:rPr>
              <w:t xml:space="preserve"> – вложения в исследования и развитие, в лицензии, патенты, ноу-хау, промышленные образцы, фирменные наименования, программный пр</w:t>
            </w:r>
            <w:r w:rsidRPr="00982595">
              <w:rPr>
                <w:sz w:val="28"/>
                <w:szCs w:val="28"/>
              </w:rPr>
              <w:t>о</w:t>
            </w:r>
            <w:r w:rsidRPr="00982595">
              <w:rPr>
                <w:sz w:val="28"/>
                <w:szCs w:val="28"/>
              </w:rPr>
              <w:t>дукт</w:t>
            </w:r>
          </w:p>
        </w:tc>
      </w:tr>
      <w:tr w:rsidR="00F17534" w:rsidRPr="007E652B" w:rsidTr="00F17534">
        <w:trPr>
          <w:gridAfter w:val="1"/>
          <w:wAfter w:w="10" w:type="dxa"/>
          <w:trHeight w:val="665"/>
        </w:trPr>
        <w:tc>
          <w:tcPr>
            <w:tcW w:w="2160" w:type="dxa"/>
          </w:tcPr>
          <w:p w:rsidR="00F17534" w:rsidRPr="007E652B" w:rsidRDefault="00F17534" w:rsidP="00F17534">
            <w:pPr>
              <w:tabs>
                <w:tab w:val="left" w:pos="-180"/>
              </w:tabs>
              <w:jc w:val="both"/>
            </w:pPr>
            <w:r w:rsidRPr="007E652B">
              <w:rPr>
                <w:bCs/>
                <w:sz w:val="28"/>
                <w:szCs w:val="28"/>
              </w:rPr>
              <w:t>По периоду инвестиров</w:t>
            </w:r>
            <w:r w:rsidRPr="007E652B">
              <w:rPr>
                <w:bCs/>
                <w:sz w:val="28"/>
                <w:szCs w:val="28"/>
              </w:rPr>
              <w:t>а</w:t>
            </w:r>
            <w:r w:rsidRPr="007E652B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7560" w:type="dxa"/>
            <w:gridSpan w:val="2"/>
          </w:tcPr>
          <w:p w:rsidR="00F17534" w:rsidRPr="00E25973" w:rsidRDefault="00F17534" w:rsidP="00F1753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Долгосрочные инвестиции (больше 1 г</w:t>
            </w:r>
            <w:r w:rsidRPr="00E25973">
              <w:rPr>
                <w:i/>
                <w:sz w:val="28"/>
                <w:szCs w:val="28"/>
              </w:rPr>
              <w:t>о</w:t>
            </w:r>
            <w:r w:rsidRPr="00E25973">
              <w:rPr>
                <w:i/>
                <w:sz w:val="28"/>
                <w:szCs w:val="28"/>
              </w:rPr>
              <w:t>да);</w:t>
            </w:r>
          </w:p>
          <w:p w:rsidR="00F17534" w:rsidRPr="003D4EE4" w:rsidRDefault="00F17534" w:rsidP="00F17534">
            <w:pPr>
              <w:tabs>
                <w:tab w:val="left" w:pos="927"/>
              </w:tabs>
              <w:jc w:val="both"/>
              <w:rPr>
                <w:b/>
                <w:i/>
              </w:rPr>
            </w:pPr>
            <w:r w:rsidRPr="00E25973">
              <w:rPr>
                <w:i/>
                <w:sz w:val="28"/>
                <w:szCs w:val="28"/>
              </w:rPr>
              <w:t>краткосрочные инвестиции</w:t>
            </w:r>
          </w:p>
        </w:tc>
      </w:tr>
      <w:tr w:rsidR="00F17534" w:rsidRPr="007E652B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7E652B">
              <w:rPr>
                <w:bCs/>
                <w:sz w:val="28"/>
                <w:szCs w:val="28"/>
              </w:rPr>
              <w:t>По характеру участия пре</w:t>
            </w:r>
            <w:r w:rsidRPr="007E652B">
              <w:rPr>
                <w:bCs/>
                <w:sz w:val="28"/>
                <w:szCs w:val="28"/>
              </w:rPr>
              <w:t>д</w:t>
            </w:r>
            <w:r w:rsidRPr="007E652B">
              <w:rPr>
                <w:bCs/>
                <w:sz w:val="28"/>
                <w:szCs w:val="28"/>
              </w:rPr>
              <w:t>приятия в инв</w:t>
            </w:r>
            <w:r w:rsidRPr="007E652B">
              <w:rPr>
                <w:bCs/>
                <w:sz w:val="28"/>
                <w:szCs w:val="28"/>
              </w:rPr>
              <w:t>е</w:t>
            </w:r>
            <w:r w:rsidRPr="007E652B">
              <w:rPr>
                <w:bCs/>
                <w:sz w:val="28"/>
                <w:szCs w:val="28"/>
              </w:rPr>
              <w:t>стиционном проекте</w:t>
            </w:r>
          </w:p>
        </w:tc>
        <w:tc>
          <w:tcPr>
            <w:tcW w:w="7560" w:type="dxa"/>
            <w:gridSpan w:val="2"/>
          </w:tcPr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Прямые инвестиции</w:t>
            </w:r>
            <w:r w:rsidRPr="007E652B">
              <w:rPr>
                <w:sz w:val="28"/>
                <w:szCs w:val="28"/>
              </w:rPr>
              <w:t>, предполагающие непосредственное участие инвестора в выборе объекта инвестиций без посре</w:t>
            </w:r>
            <w:r w:rsidRPr="007E652B">
              <w:rPr>
                <w:sz w:val="28"/>
                <w:szCs w:val="28"/>
              </w:rPr>
              <w:t>д</w:t>
            </w:r>
            <w:r w:rsidRPr="007E652B">
              <w:rPr>
                <w:sz w:val="28"/>
                <w:szCs w:val="28"/>
              </w:rPr>
              <w:t>ников;</w:t>
            </w:r>
          </w:p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непрямые инвестиции</w:t>
            </w:r>
            <w:r w:rsidRPr="00E25973">
              <w:rPr>
                <w:sz w:val="28"/>
                <w:szCs w:val="28"/>
              </w:rPr>
              <w:t>,</w:t>
            </w:r>
            <w:r w:rsidRPr="007E652B">
              <w:rPr>
                <w:sz w:val="28"/>
                <w:szCs w:val="28"/>
              </w:rPr>
              <w:t xml:space="preserve"> при которых в выборе объекта инв</w:t>
            </w:r>
            <w:r w:rsidRPr="007E652B">
              <w:rPr>
                <w:sz w:val="28"/>
                <w:szCs w:val="28"/>
              </w:rPr>
              <w:t>е</w:t>
            </w:r>
            <w:r w:rsidRPr="007E652B">
              <w:rPr>
                <w:sz w:val="28"/>
                <w:szCs w:val="28"/>
              </w:rPr>
              <w:t>стиций принимает участие посредник (</w:t>
            </w:r>
            <w:proofErr w:type="gramStart"/>
            <w:r w:rsidRPr="007E652B">
              <w:rPr>
                <w:sz w:val="28"/>
                <w:szCs w:val="28"/>
              </w:rPr>
              <w:t>например</w:t>
            </w:r>
            <w:proofErr w:type="gramEnd"/>
            <w:r w:rsidRPr="007E652B">
              <w:rPr>
                <w:sz w:val="28"/>
                <w:szCs w:val="28"/>
              </w:rPr>
              <w:t xml:space="preserve"> инвестиц</w:t>
            </w:r>
            <w:r w:rsidRPr="007E652B">
              <w:rPr>
                <w:sz w:val="28"/>
                <w:szCs w:val="28"/>
              </w:rPr>
              <w:t>и</w:t>
            </w:r>
            <w:r w:rsidRPr="007E652B">
              <w:rPr>
                <w:sz w:val="28"/>
                <w:szCs w:val="28"/>
              </w:rPr>
              <w:t>онные фонды)</w:t>
            </w:r>
          </w:p>
        </w:tc>
      </w:tr>
      <w:tr w:rsidR="00F17534" w:rsidRPr="007E652B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7E652B">
              <w:rPr>
                <w:bCs/>
                <w:sz w:val="28"/>
                <w:szCs w:val="28"/>
              </w:rPr>
              <w:t>В зависимости от субъекта и</w:t>
            </w:r>
            <w:r w:rsidRPr="007E652B">
              <w:rPr>
                <w:bCs/>
                <w:sz w:val="28"/>
                <w:szCs w:val="28"/>
              </w:rPr>
              <w:t>н</w:t>
            </w:r>
            <w:r w:rsidRPr="007E652B">
              <w:rPr>
                <w:bCs/>
                <w:sz w:val="28"/>
                <w:szCs w:val="28"/>
              </w:rPr>
              <w:t>вестиций</w:t>
            </w:r>
          </w:p>
        </w:tc>
        <w:tc>
          <w:tcPr>
            <w:tcW w:w="7560" w:type="dxa"/>
            <w:gridSpan w:val="2"/>
          </w:tcPr>
          <w:p w:rsidR="00F17534" w:rsidRPr="00E25973" w:rsidRDefault="00F17534" w:rsidP="00F1753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Инвестиции граждан;</w:t>
            </w:r>
          </w:p>
          <w:p w:rsidR="00F17534" w:rsidRPr="00E25973" w:rsidRDefault="00F17534" w:rsidP="00F1753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государственные инвестиции;</w:t>
            </w:r>
          </w:p>
          <w:p w:rsidR="00F17534" w:rsidRPr="00E25973" w:rsidRDefault="00F17534" w:rsidP="00F17534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инвестиции субъектов хозяйствования;</w:t>
            </w:r>
          </w:p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иностранные инвестиции</w:t>
            </w:r>
          </w:p>
        </w:tc>
      </w:tr>
      <w:tr w:rsidR="00F17534" w:rsidRPr="007E652B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7E652B">
              <w:rPr>
                <w:bCs/>
                <w:sz w:val="28"/>
                <w:szCs w:val="28"/>
              </w:rPr>
              <w:t>По источн</w:t>
            </w:r>
            <w:r w:rsidRPr="007E652B">
              <w:rPr>
                <w:bCs/>
                <w:sz w:val="28"/>
                <w:szCs w:val="28"/>
              </w:rPr>
              <w:t>и</w:t>
            </w:r>
            <w:r w:rsidRPr="007E652B">
              <w:rPr>
                <w:bCs/>
                <w:sz w:val="28"/>
                <w:szCs w:val="28"/>
              </w:rPr>
              <w:t>кам финансиров</w:t>
            </w:r>
            <w:r w:rsidRPr="007E652B">
              <w:rPr>
                <w:bCs/>
                <w:sz w:val="28"/>
                <w:szCs w:val="28"/>
              </w:rPr>
              <w:t>а</w:t>
            </w:r>
            <w:r w:rsidRPr="007E652B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7560" w:type="dxa"/>
            <w:gridSpan w:val="2"/>
          </w:tcPr>
          <w:p w:rsidR="00F17534" w:rsidRPr="007E652B" w:rsidRDefault="00F17534" w:rsidP="00F175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Собственные инвестиции</w:t>
            </w:r>
            <w:r w:rsidRPr="007E652B">
              <w:rPr>
                <w:sz w:val="28"/>
                <w:szCs w:val="28"/>
              </w:rPr>
              <w:t xml:space="preserve"> (прибыль и амортизационные отчисл</w:t>
            </w:r>
            <w:r w:rsidRPr="007E652B">
              <w:rPr>
                <w:sz w:val="28"/>
                <w:szCs w:val="28"/>
              </w:rPr>
              <w:t>е</w:t>
            </w:r>
            <w:r w:rsidRPr="007E652B">
              <w:rPr>
                <w:sz w:val="28"/>
                <w:szCs w:val="28"/>
              </w:rPr>
              <w:t>ния);</w:t>
            </w:r>
          </w:p>
          <w:p w:rsidR="00F17534" w:rsidRPr="007E652B" w:rsidRDefault="00F17534" w:rsidP="00F175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25973">
              <w:rPr>
                <w:i/>
                <w:sz w:val="28"/>
                <w:szCs w:val="28"/>
              </w:rPr>
              <w:t>заемные инвестиции</w:t>
            </w:r>
            <w:r>
              <w:rPr>
                <w:sz w:val="28"/>
                <w:szCs w:val="28"/>
              </w:rPr>
              <w:t xml:space="preserve"> (</w:t>
            </w:r>
            <w:r w:rsidRPr="007E652B">
              <w:rPr>
                <w:sz w:val="28"/>
                <w:szCs w:val="28"/>
              </w:rPr>
              <w:t>кредиты, л</w:t>
            </w:r>
            <w:r w:rsidRPr="007E652B">
              <w:rPr>
                <w:sz w:val="28"/>
                <w:szCs w:val="28"/>
              </w:rPr>
              <w:t>и</w:t>
            </w:r>
            <w:r w:rsidRPr="007E652B">
              <w:rPr>
                <w:sz w:val="28"/>
                <w:szCs w:val="28"/>
              </w:rPr>
              <w:t xml:space="preserve">зинг) </w:t>
            </w:r>
          </w:p>
        </w:tc>
      </w:tr>
      <w:tr w:rsidR="00F17534" w:rsidRPr="00AF63C8" w:rsidTr="00F17534">
        <w:trPr>
          <w:gridAfter w:val="1"/>
          <w:wAfter w:w="10" w:type="dxa"/>
        </w:trPr>
        <w:tc>
          <w:tcPr>
            <w:tcW w:w="9720" w:type="dxa"/>
            <w:gridSpan w:val="3"/>
          </w:tcPr>
          <w:p w:rsidR="00F17534" w:rsidRPr="00AF63C8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эффективности инвестиций</w:t>
            </w:r>
          </w:p>
        </w:tc>
      </w:tr>
      <w:tr w:rsidR="00F17534" w:rsidRPr="0009051F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09051F" w:rsidRDefault="00F17534" w:rsidP="00F17534">
            <w:pPr>
              <w:jc w:val="both"/>
              <w:rPr>
                <w:sz w:val="28"/>
                <w:szCs w:val="28"/>
              </w:rPr>
            </w:pPr>
            <w:r w:rsidRPr="0009051F">
              <w:rPr>
                <w:sz w:val="28"/>
                <w:szCs w:val="28"/>
              </w:rPr>
              <w:t>Дисконтиров</w:t>
            </w:r>
            <w:r w:rsidRPr="0009051F">
              <w:rPr>
                <w:sz w:val="28"/>
                <w:szCs w:val="28"/>
              </w:rPr>
              <w:t>а</w:t>
            </w:r>
            <w:r w:rsidRPr="0009051F">
              <w:rPr>
                <w:sz w:val="28"/>
                <w:szCs w:val="28"/>
              </w:rPr>
              <w:t>ние</w:t>
            </w:r>
          </w:p>
        </w:tc>
        <w:tc>
          <w:tcPr>
            <w:tcW w:w="7560" w:type="dxa"/>
            <w:gridSpan w:val="2"/>
          </w:tcPr>
          <w:p w:rsidR="00F17534" w:rsidRPr="0009051F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051F">
              <w:rPr>
                <w:sz w:val="28"/>
                <w:szCs w:val="28"/>
              </w:rPr>
              <w:t>риведение будущих доходов и затрат к текущему периоду времени</w:t>
            </w:r>
          </w:p>
        </w:tc>
      </w:tr>
      <w:tr w:rsidR="00F17534" w:rsidRPr="0009051F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09051F" w:rsidRDefault="00F17534" w:rsidP="00F17534">
            <w:pPr>
              <w:jc w:val="both"/>
              <w:rPr>
                <w:sz w:val="28"/>
                <w:szCs w:val="28"/>
              </w:rPr>
            </w:pPr>
            <w:r w:rsidRPr="0009051F">
              <w:rPr>
                <w:sz w:val="28"/>
                <w:szCs w:val="28"/>
              </w:rPr>
              <w:t>Норма диско</w:t>
            </w:r>
            <w:r w:rsidRPr="0009051F">
              <w:rPr>
                <w:sz w:val="28"/>
                <w:szCs w:val="28"/>
              </w:rPr>
              <w:t>н</w:t>
            </w:r>
            <w:r w:rsidRPr="0009051F">
              <w:rPr>
                <w:sz w:val="28"/>
                <w:szCs w:val="28"/>
              </w:rPr>
              <w:t>та</w:t>
            </w:r>
          </w:p>
        </w:tc>
        <w:tc>
          <w:tcPr>
            <w:tcW w:w="7560" w:type="dxa"/>
            <w:gridSpan w:val="2"/>
          </w:tcPr>
          <w:p w:rsidR="00F17534" w:rsidRPr="0009051F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051F">
              <w:rPr>
                <w:sz w:val="28"/>
                <w:szCs w:val="28"/>
              </w:rPr>
              <w:t>орма прибыли, которую инвестор желает получить на вл</w:t>
            </w:r>
            <w:r w:rsidRPr="0009051F">
              <w:rPr>
                <w:sz w:val="28"/>
                <w:szCs w:val="28"/>
              </w:rPr>
              <w:t>о</w:t>
            </w:r>
            <w:r w:rsidRPr="0009051F">
              <w:rPr>
                <w:sz w:val="28"/>
                <w:szCs w:val="28"/>
              </w:rPr>
              <w:t>женные инвестиции (не ниже ставки рефинансирования</w:t>
            </w:r>
            <w:r>
              <w:rPr>
                <w:sz w:val="28"/>
                <w:szCs w:val="28"/>
              </w:rPr>
              <w:t xml:space="preserve"> Национального Банка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Беларусь</w:t>
            </w:r>
            <w:r w:rsidRPr="0009051F">
              <w:rPr>
                <w:sz w:val="28"/>
                <w:szCs w:val="28"/>
              </w:rPr>
              <w:t>)</w:t>
            </w:r>
          </w:p>
        </w:tc>
      </w:tr>
      <w:tr w:rsidR="00F17534" w:rsidTr="00F17534">
        <w:trPr>
          <w:gridAfter w:val="1"/>
          <w:wAfter w:w="10" w:type="dxa"/>
        </w:trPr>
        <w:tc>
          <w:tcPr>
            <w:tcW w:w="9720" w:type="dxa"/>
            <w:gridSpan w:val="3"/>
          </w:tcPr>
          <w:p w:rsidR="00F17534" w:rsidRPr="00890AFC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890AFC">
              <w:rPr>
                <w:b/>
                <w:sz w:val="28"/>
                <w:szCs w:val="28"/>
              </w:rPr>
              <w:lastRenderedPageBreak/>
              <w:t xml:space="preserve">Методика расчета показателей </w:t>
            </w:r>
            <w:r>
              <w:rPr>
                <w:b/>
                <w:sz w:val="28"/>
                <w:szCs w:val="28"/>
              </w:rPr>
              <w:t xml:space="preserve">экономической </w:t>
            </w:r>
            <w:r w:rsidRPr="00890AFC">
              <w:rPr>
                <w:b/>
                <w:sz w:val="28"/>
                <w:szCs w:val="28"/>
              </w:rPr>
              <w:t>эффективности</w:t>
            </w:r>
          </w:p>
        </w:tc>
      </w:tr>
      <w:tr w:rsidR="00F17534" w:rsidRPr="00AF63C8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Показатель</w:t>
            </w:r>
          </w:p>
        </w:tc>
        <w:tc>
          <w:tcPr>
            <w:tcW w:w="3610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Формула для расчета</w:t>
            </w:r>
          </w:p>
        </w:tc>
        <w:tc>
          <w:tcPr>
            <w:tcW w:w="3950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Условные</w:t>
            </w:r>
            <w:r>
              <w:rPr>
                <w:sz w:val="28"/>
                <w:szCs w:val="28"/>
              </w:rPr>
              <w:t xml:space="preserve"> </w:t>
            </w:r>
            <w:r w:rsidRPr="00AF63C8">
              <w:rPr>
                <w:sz w:val="28"/>
                <w:szCs w:val="28"/>
              </w:rPr>
              <w:t>обознач</w:t>
            </w:r>
            <w:r w:rsidRPr="00AF63C8">
              <w:rPr>
                <w:sz w:val="28"/>
                <w:szCs w:val="28"/>
              </w:rPr>
              <w:t>е</w:t>
            </w:r>
            <w:r w:rsidRPr="00AF63C8">
              <w:rPr>
                <w:sz w:val="28"/>
                <w:szCs w:val="28"/>
              </w:rPr>
              <w:t>ния</w:t>
            </w:r>
          </w:p>
        </w:tc>
      </w:tr>
      <w:tr w:rsidR="00F17534" w:rsidRPr="00AF63C8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AF63C8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дисконтиров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610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234245">
              <w:rPr>
                <w:position w:val="-44"/>
                <w:sz w:val="28"/>
                <w:szCs w:val="28"/>
              </w:rPr>
              <w:object w:dxaOrig="2040" w:dyaOrig="840">
                <v:shape id="_x0000_i1318" type="#_x0000_t75" style="width:102pt;height:42pt" o:ole="">
                  <v:imagedata r:id="rId584" o:title=""/>
                </v:shape>
                <o:OLEObject Type="Embed" ProgID="Equation.3" ShapeID="_x0000_i1318" DrawAspect="Content" ObjectID="_1410944847" r:id="rId585"/>
              </w:object>
            </w:r>
          </w:p>
        </w:tc>
        <w:tc>
          <w:tcPr>
            <w:tcW w:w="3950" w:type="dxa"/>
          </w:tcPr>
          <w:p w:rsidR="00F17534" w:rsidRPr="00AF63C8" w:rsidRDefault="00F17534" w:rsidP="00F17534">
            <w:pPr>
              <w:jc w:val="both"/>
              <w:rPr>
                <w:sz w:val="28"/>
                <w:szCs w:val="28"/>
              </w:rPr>
            </w:pPr>
            <w:r w:rsidRPr="009A75B3">
              <w:rPr>
                <w:position w:val="-16"/>
                <w:sz w:val="28"/>
                <w:szCs w:val="28"/>
              </w:rPr>
              <w:object w:dxaOrig="400" w:dyaOrig="420">
                <v:shape id="_x0000_i1319" type="#_x0000_t75" style="width:20.25pt;height:21pt" o:ole="">
                  <v:imagedata r:id="rId586" o:title=""/>
                </v:shape>
                <o:OLEObject Type="Embed" ProgID="Equation.3" ShapeID="_x0000_i1319" DrawAspect="Content" ObjectID="_1410944848" r:id="rId587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82595">
              <w:rPr>
                <w:sz w:val="28"/>
                <w:szCs w:val="28"/>
              </w:rPr>
              <w:t>– норма дисконта,</w:t>
            </w:r>
            <w:r>
              <w:rPr>
                <w:sz w:val="28"/>
                <w:szCs w:val="28"/>
              </w:rPr>
              <w:t xml:space="preserve"> %; </w:t>
            </w:r>
            <w:r w:rsidRPr="009A75B3">
              <w:rPr>
                <w:sz w:val="28"/>
                <w:szCs w:val="28"/>
                <w:lang w:val="en-US"/>
              </w:rPr>
              <w:t>t</w:t>
            </w:r>
            <w:r w:rsidRPr="009A75B3">
              <w:rPr>
                <w:sz w:val="28"/>
                <w:szCs w:val="28"/>
              </w:rPr>
              <w:t xml:space="preserve"> </w:t>
            </w:r>
            <w:r w:rsidRPr="005F7884">
              <w:rPr>
                <w:i/>
                <w:sz w:val="28"/>
                <w:szCs w:val="28"/>
              </w:rPr>
              <w:t>–</w:t>
            </w:r>
            <w:r w:rsidRPr="009825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порядковый номер </w:t>
            </w:r>
            <w:r w:rsidRPr="0098259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982595">
              <w:rPr>
                <w:sz w:val="28"/>
                <w:szCs w:val="28"/>
              </w:rPr>
              <w:t>, дох</w:t>
            </w:r>
            <w:r w:rsidRPr="00982595">
              <w:rPr>
                <w:sz w:val="28"/>
                <w:szCs w:val="28"/>
              </w:rPr>
              <w:t>о</w:t>
            </w:r>
            <w:r w:rsidRPr="00982595">
              <w:rPr>
                <w:sz w:val="28"/>
                <w:szCs w:val="28"/>
              </w:rPr>
              <w:t>ды и затраты которого прив</w:t>
            </w:r>
            <w:r w:rsidRPr="00982595">
              <w:rPr>
                <w:sz w:val="28"/>
                <w:szCs w:val="28"/>
              </w:rPr>
              <w:t>о</w:t>
            </w:r>
            <w:r w:rsidRPr="00982595">
              <w:rPr>
                <w:sz w:val="28"/>
                <w:szCs w:val="28"/>
              </w:rPr>
              <w:t>дятся к расчетному году;</w:t>
            </w:r>
            <w:r>
              <w:rPr>
                <w:sz w:val="28"/>
                <w:szCs w:val="28"/>
              </w:rPr>
              <w:t xml:space="preserve"> </w:t>
            </w:r>
            <w:r w:rsidRPr="009A75B3">
              <w:rPr>
                <w:position w:val="-22"/>
                <w:sz w:val="28"/>
                <w:szCs w:val="28"/>
                <w:lang w:val="en-US"/>
              </w:rPr>
              <w:object w:dxaOrig="340" w:dyaOrig="480">
                <v:shape id="_x0000_i1320" type="#_x0000_t75" style="width:17.25pt;height:24pt" o:ole="">
                  <v:imagedata r:id="rId588" o:title=""/>
                </v:shape>
                <o:OLEObject Type="Embed" ProgID="Equation.3" ShapeID="_x0000_i1320" DrawAspect="Content" ObjectID="_1410944849" r:id="rId589"/>
              </w:object>
            </w:r>
            <w:r w:rsidRPr="00982595">
              <w:rPr>
                <w:sz w:val="28"/>
                <w:szCs w:val="28"/>
              </w:rPr>
              <w:t xml:space="preserve"> – расчетный год, </w:t>
            </w:r>
            <w:r>
              <w:rPr>
                <w:sz w:val="28"/>
                <w:szCs w:val="28"/>
              </w:rPr>
              <w:t>к которому приводятся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ходы и затраты, </w:t>
            </w:r>
            <w:r w:rsidRPr="00982595">
              <w:rPr>
                <w:sz w:val="28"/>
                <w:szCs w:val="28"/>
              </w:rPr>
              <w:t>(</w:t>
            </w:r>
            <w:r w:rsidRPr="009A75B3">
              <w:rPr>
                <w:position w:val="-22"/>
                <w:sz w:val="28"/>
                <w:szCs w:val="28"/>
                <w:lang w:val="en-US"/>
              </w:rPr>
              <w:object w:dxaOrig="820" w:dyaOrig="480">
                <v:shape id="_x0000_i1321" type="#_x0000_t75" style="width:41.25pt;height:24pt" o:ole="">
                  <v:imagedata r:id="rId590" o:title=""/>
                </v:shape>
                <o:OLEObject Type="Embed" ProgID="Equation.3" ShapeID="_x0000_i1321" DrawAspect="Content" ObjectID="_1410944850" r:id="rId591"/>
              </w:object>
            </w:r>
            <w:proofErr w:type="gramEnd"/>
          </w:p>
        </w:tc>
      </w:tr>
      <w:tr w:rsidR="00F17534" w:rsidRPr="007E652B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7E652B" w:rsidRDefault="00F17534" w:rsidP="00F17534">
            <w:pPr>
              <w:jc w:val="both"/>
              <w:rPr>
                <w:sz w:val="28"/>
                <w:szCs w:val="28"/>
              </w:rPr>
            </w:pPr>
            <w:r w:rsidRPr="007E652B">
              <w:rPr>
                <w:sz w:val="28"/>
                <w:szCs w:val="28"/>
              </w:rPr>
              <w:t>Чистый ди</w:t>
            </w:r>
            <w:r w:rsidRPr="007E652B">
              <w:rPr>
                <w:sz w:val="28"/>
                <w:szCs w:val="28"/>
              </w:rPr>
              <w:t>с</w:t>
            </w:r>
            <w:r w:rsidRPr="007E652B">
              <w:rPr>
                <w:sz w:val="28"/>
                <w:szCs w:val="28"/>
              </w:rPr>
              <w:t xml:space="preserve">контированный доход (ЧДД, </w:t>
            </w:r>
            <w:r w:rsidRPr="007E652B">
              <w:rPr>
                <w:sz w:val="28"/>
                <w:szCs w:val="28"/>
                <w:lang w:val="en-US"/>
              </w:rPr>
              <w:t>NPV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10" w:type="dxa"/>
          </w:tcPr>
          <w:p w:rsidR="00F17534" w:rsidRPr="007E652B" w:rsidRDefault="00F17534" w:rsidP="00F17534">
            <w:pPr>
              <w:jc w:val="center"/>
              <w:rPr>
                <w:sz w:val="28"/>
                <w:szCs w:val="28"/>
              </w:rPr>
            </w:pPr>
            <w:r w:rsidRPr="00234245">
              <w:rPr>
                <w:position w:val="-36"/>
              </w:rPr>
              <w:object w:dxaOrig="2580" w:dyaOrig="820">
                <v:shape id="_x0000_i1322" type="#_x0000_t75" style="width:129pt;height:41.25pt" o:ole="" fillcolor="window">
                  <v:imagedata r:id="rId592" o:title=""/>
                </v:shape>
                <o:OLEObject Type="Embed" ProgID="Equation.3" ShapeID="_x0000_i1322" DrawAspect="Content" ObjectID="_1410944851" r:id="rId593"/>
              </w:object>
            </w:r>
          </w:p>
        </w:tc>
        <w:tc>
          <w:tcPr>
            <w:tcW w:w="3950" w:type="dxa"/>
          </w:tcPr>
          <w:p w:rsidR="00F17534" w:rsidRPr="007E652B" w:rsidRDefault="00F17534" w:rsidP="00F17534">
            <w:pPr>
              <w:jc w:val="both"/>
              <w:rPr>
                <w:sz w:val="28"/>
                <w:szCs w:val="28"/>
              </w:rPr>
            </w:pPr>
            <w:r w:rsidRPr="00BE7979">
              <w:rPr>
                <w:sz w:val="28"/>
                <w:szCs w:val="28"/>
                <w:lang w:val="en-US"/>
              </w:rPr>
              <w:t>n</w:t>
            </w:r>
            <w:r w:rsidRPr="00BE7979">
              <w:rPr>
                <w:sz w:val="28"/>
                <w:szCs w:val="28"/>
              </w:rPr>
              <w:t xml:space="preserve"> – </w:t>
            </w:r>
            <w:proofErr w:type="gramStart"/>
            <w:r w:rsidRPr="00BE7979">
              <w:rPr>
                <w:sz w:val="28"/>
                <w:szCs w:val="28"/>
              </w:rPr>
              <w:t>расчетный</w:t>
            </w:r>
            <w:proofErr w:type="gramEnd"/>
            <w:r w:rsidRPr="00BE7979">
              <w:rPr>
                <w:sz w:val="28"/>
                <w:szCs w:val="28"/>
              </w:rPr>
              <w:t xml:space="preserve"> период, лет;</w:t>
            </w:r>
            <w:r>
              <w:rPr>
                <w:szCs w:val="28"/>
              </w:rPr>
              <w:t xml:space="preserve"> </w:t>
            </w:r>
            <w:r w:rsidRPr="00BE7979">
              <w:rPr>
                <w:position w:val="-16"/>
                <w:sz w:val="28"/>
                <w:szCs w:val="28"/>
              </w:rPr>
              <w:object w:dxaOrig="360" w:dyaOrig="420">
                <v:shape id="_x0000_i1323" type="#_x0000_t75" style="width:18pt;height:21pt" o:ole="" fillcolor="window">
                  <v:imagedata r:id="rId594" o:title=""/>
                </v:shape>
                <o:OLEObject Type="Embed" ProgID="Equation.3" ShapeID="_x0000_i1323" DrawAspect="Content" ObjectID="_1410944852" r:id="rId595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 xml:space="preserve"> результат (чистая прибыль + амортизационные отчисления), полученный в г</w:t>
            </w:r>
            <w:r w:rsidRPr="00BE7979">
              <w:rPr>
                <w:sz w:val="28"/>
                <w:szCs w:val="28"/>
              </w:rPr>
              <w:t>о</w:t>
            </w:r>
            <w:r w:rsidRPr="00BE7979">
              <w:rPr>
                <w:sz w:val="28"/>
                <w:szCs w:val="28"/>
              </w:rPr>
              <w:t xml:space="preserve">ду </w:t>
            </w:r>
            <w:r w:rsidRPr="00BE7979">
              <w:rPr>
                <w:sz w:val="28"/>
                <w:szCs w:val="28"/>
                <w:lang w:val="en-US"/>
              </w:rPr>
              <w:t>t</w:t>
            </w:r>
            <w:r w:rsidRPr="00BE7979">
              <w:rPr>
                <w:sz w:val="28"/>
                <w:szCs w:val="28"/>
              </w:rPr>
              <w:t xml:space="preserve">, </w:t>
            </w:r>
            <w:proofErr w:type="spellStart"/>
            <w:r w:rsidRPr="00BE7979">
              <w:rPr>
                <w:sz w:val="28"/>
                <w:szCs w:val="28"/>
              </w:rPr>
              <w:t>ден</w:t>
            </w:r>
            <w:proofErr w:type="spellEnd"/>
            <w:r w:rsidRPr="00BE7979">
              <w:rPr>
                <w:sz w:val="28"/>
                <w:szCs w:val="28"/>
              </w:rPr>
              <w:t xml:space="preserve">. ед.; </w:t>
            </w:r>
            <w:r w:rsidRPr="00BE7979">
              <w:rPr>
                <w:position w:val="-16"/>
                <w:sz w:val="28"/>
                <w:szCs w:val="28"/>
                <w:lang w:val="en-US"/>
              </w:rPr>
              <w:object w:dxaOrig="320" w:dyaOrig="420">
                <v:shape id="_x0000_i1324" type="#_x0000_t75" style="width:15.75pt;height:21pt" o:ole="" fillcolor="window">
                  <v:imagedata r:id="rId596" o:title=""/>
                </v:shape>
                <o:OLEObject Type="Embed" ProgID="Equation.3" ShapeID="_x0000_i1324" DrawAspect="Content" ObjectID="_1410944853" r:id="rId597"/>
              </w:object>
            </w:r>
            <w:r w:rsidRPr="00BE7979">
              <w:rPr>
                <w:sz w:val="28"/>
                <w:szCs w:val="28"/>
              </w:rPr>
              <w:t xml:space="preserve"> – затраты (инвестиции) в году </w:t>
            </w:r>
            <w:r w:rsidRPr="00BE7979">
              <w:rPr>
                <w:sz w:val="28"/>
                <w:szCs w:val="28"/>
                <w:lang w:val="en-US"/>
              </w:rPr>
              <w:t>t</w:t>
            </w:r>
            <w:r w:rsidRPr="00BE7979">
              <w:rPr>
                <w:sz w:val="28"/>
                <w:szCs w:val="28"/>
              </w:rPr>
              <w:t xml:space="preserve">, </w:t>
            </w:r>
            <w:proofErr w:type="spellStart"/>
            <w:r w:rsidRPr="00BE7979">
              <w:rPr>
                <w:sz w:val="28"/>
                <w:szCs w:val="28"/>
              </w:rPr>
              <w:t>ден.ед</w:t>
            </w:r>
            <w:proofErr w:type="spellEnd"/>
            <w:r w:rsidRPr="00BE7979">
              <w:rPr>
                <w:sz w:val="28"/>
                <w:szCs w:val="28"/>
              </w:rPr>
              <w:t xml:space="preserve">.; </w:t>
            </w:r>
            <w:r w:rsidRPr="00BE7979">
              <w:rPr>
                <w:position w:val="-12"/>
                <w:sz w:val="28"/>
                <w:szCs w:val="28"/>
              </w:rPr>
              <w:object w:dxaOrig="340" w:dyaOrig="380">
                <v:shape id="_x0000_i1325" type="#_x0000_t75" style="width:17.25pt;height:18.75pt" o:ole="" fillcolor="window">
                  <v:imagedata r:id="rId598" o:title=""/>
                </v:shape>
                <o:OLEObject Type="Embed" ProgID="Equation.3" ShapeID="_x0000_i1325" DrawAspect="Content" ObjectID="_1410944854" r:id="rId59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 xml:space="preserve"> – коэ</w:t>
            </w:r>
            <w:r w:rsidRPr="00BE7979">
              <w:rPr>
                <w:sz w:val="28"/>
                <w:szCs w:val="28"/>
              </w:rPr>
              <w:t>ф</w:t>
            </w:r>
            <w:r w:rsidRPr="00BE7979">
              <w:rPr>
                <w:sz w:val="28"/>
                <w:szCs w:val="28"/>
              </w:rPr>
              <w:t>фициент дисконтирования, рассчитанный для г</w:t>
            </w:r>
            <w:r w:rsidRPr="00BE7979">
              <w:rPr>
                <w:sz w:val="28"/>
                <w:szCs w:val="28"/>
              </w:rPr>
              <w:t>о</w:t>
            </w:r>
            <w:r w:rsidRPr="00BE7979">
              <w:rPr>
                <w:sz w:val="28"/>
                <w:szCs w:val="28"/>
              </w:rPr>
              <w:t xml:space="preserve">да </w:t>
            </w:r>
            <w:r w:rsidRPr="00BE7979">
              <w:rPr>
                <w:sz w:val="28"/>
                <w:szCs w:val="28"/>
                <w:lang w:val="en-US"/>
              </w:rPr>
              <w:t>t</w:t>
            </w:r>
          </w:p>
        </w:tc>
      </w:tr>
      <w:tr w:rsidR="00F17534" w:rsidRPr="007E652B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7E652B" w:rsidRDefault="00F17534" w:rsidP="00F17534">
            <w:pPr>
              <w:jc w:val="both"/>
              <w:rPr>
                <w:sz w:val="28"/>
                <w:szCs w:val="28"/>
              </w:rPr>
            </w:pPr>
            <w:r w:rsidRPr="007E652B">
              <w:rPr>
                <w:sz w:val="28"/>
                <w:szCs w:val="28"/>
              </w:rPr>
              <w:t>Внутренняя норма доходн</w:t>
            </w:r>
            <w:r w:rsidRPr="007E652B">
              <w:rPr>
                <w:sz w:val="28"/>
                <w:szCs w:val="28"/>
              </w:rPr>
              <w:t>о</w:t>
            </w:r>
            <w:r w:rsidRPr="007E652B">
              <w:rPr>
                <w:sz w:val="28"/>
                <w:szCs w:val="28"/>
              </w:rPr>
              <w:t>сти (ВНД)</w:t>
            </w:r>
          </w:p>
        </w:tc>
        <w:tc>
          <w:tcPr>
            <w:tcW w:w="3610" w:type="dxa"/>
          </w:tcPr>
          <w:p w:rsidR="00F17534" w:rsidRPr="007E652B" w:rsidRDefault="00F17534" w:rsidP="00F17534">
            <w:pPr>
              <w:jc w:val="center"/>
              <w:rPr>
                <w:sz w:val="28"/>
                <w:szCs w:val="28"/>
              </w:rPr>
            </w:pPr>
            <w:r w:rsidRPr="00234245">
              <w:rPr>
                <w:position w:val="-88"/>
                <w:sz w:val="28"/>
                <w:szCs w:val="28"/>
              </w:rPr>
              <w:object w:dxaOrig="3300" w:dyaOrig="1880">
                <v:shape id="_x0000_i1326" type="#_x0000_t75" style="width:165pt;height:93.75pt" o:ole="">
                  <v:imagedata r:id="rId600" o:title=""/>
                </v:shape>
                <o:OLEObject Type="Embed" ProgID="Equation.3" ShapeID="_x0000_i1326" DrawAspect="Content" ObjectID="_1410944855" r:id="rId601"/>
              </w:object>
            </w:r>
          </w:p>
        </w:tc>
        <w:tc>
          <w:tcPr>
            <w:tcW w:w="3950" w:type="dxa"/>
          </w:tcPr>
          <w:p w:rsidR="00F17534" w:rsidRPr="007E652B" w:rsidRDefault="00F17534" w:rsidP="00F17534">
            <w:pPr>
              <w:jc w:val="both"/>
              <w:rPr>
                <w:sz w:val="28"/>
                <w:szCs w:val="28"/>
              </w:rPr>
            </w:pPr>
            <w:r w:rsidRPr="007E652B">
              <w:rPr>
                <w:position w:val="-16"/>
                <w:sz w:val="28"/>
                <w:szCs w:val="28"/>
              </w:rPr>
              <w:object w:dxaOrig="540" w:dyaOrig="420">
                <v:shape id="_x0000_i1327" type="#_x0000_t75" style="width:27pt;height:21pt" o:ole="">
                  <v:imagedata r:id="rId602" o:title=""/>
                </v:shape>
                <o:OLEObject Type="Embed" ProgID="Equation.3" ShapeID="_x0000_i1327" DrawAspect="Content" ObjectID="_1410944856" r:id="rId603"/>
              </w:object>
            </w:r>
            <w:r w:rsidRPr="007E652B">
              <w:rPr>
                <w:sz w:val="28"/>
                <w:szCs w:val="28"/>
              </w:rPr>
              <w:t xml:space="preserve"> – внутренняя норма доходности, </w:t>
            </w:r>
            <w:r>
              <w:rPr>
                <w:sz w:val="28"/>
                <w:szCs w:val="28"/>
              </w:rPr>
              <w:t xml:space="preserve">в </w:t>
            </w:r>
            <w:r w:rsidRPr="007E652B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ях</w:t>
            </w:r>
            <w:r w:rsidRPr="007E652B">
              <w:rPr>
                <w:sz w:val="28"/>
                <w:szCs w:val="28"/>
              </w:rPr>
              <w:t xml:space="preserve"> ед</w:t>
            </w:r>
            <w:r w:rsidRPr="007E652B">
              <w:rPr>
                <w:sz w:val="28"/>
                <w:szCs w:val="28"/>
              </w:rPr>
              <w:t>и</w:t>
            </w:r>
            <w:r w:rsidRPr="007E652B">
              <w:rPr>
                <w:sz w:val="28"/>
                <w:szCs w:val="28"/>
              </w:rPr>
              <w:t>ниц</w:t>
            </w:r>
            <w:r>
              <w:rPr>
                <w:sz w:val="28"/>
                <w:szCs w:val="28"/>
              </w:rPr>
              <w:t>ы</w:t>
            </w:r>
          </w:p>
          <w:p w:rsidR="00F17534" w:rsidRPr="007E652B" w:rsidRDefault="00F17534" w:rsidP="00F17534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17534" w:rsidRPr="00AF63C8" w:rsidTr="00F17534">
        <w:trPr>
          <w:gridAfter w:val="1"/>
          <w:wAfter w:w="10" w:type="dxa"/>
        </w:trPr>
        <w:tc>
          <w:tcPr>
            <w:tcW w:w="2160" w:type="dxa"/>
          </w:tcPr>
          <w:p w:rsidR="00F17534" w:rsidRPr="007E652B" w:rsidRDefault="00F17534" w:rsidP="00F17534">
            <w:pPr>
              <w:jc w:val="both"/>
              <w:rPr>
                <w:sz w:val="28"/>
                <w:szCs w:val="28"/>
              </w:rPr>
            </w:pPr>
            <w:r w:rsidRPr="007E652B">
              <w:rPr>
                <w:sz w:val="28"/>
                <w:szCs w:val="28"/>
              </w:rPr>
              <w:t>Срок окупаем</w:t>
            </w:r>
            <w:r w:rsidRPr="007E652B">
              <w:rPr>
                <w:sz w:val="28"/>
                <w:szCs w:val="28"/>
              </w:rPr>
              <w:t>о</w:t>
            </w:r>
            <w:r w:rsidRPr="007E652B">
              <w:rPr>
                <w:sz w:val="28"/>
                <w:szCs w:val="28"/>
              </w:rPr>
              <w:t>сти или п</w:t>
            </w:r>
            <w:r w:rsidRPr="007E652B">
              <w:rPr>
                <w:sz w:val="28"/>
                <w:szCs w:val="28"/>
              </w:rPr>
              <w:t>е</w:t>
            </w:r>
            <w:r w:rsidRPr="007E652B">
              <w:rPr>
                <w:sz w:val="28"/>
                <w:szCs w:val="28"/>
              </w:rPr>
              <w:t>риод окупаемости инвестиций (Т</w:t>
            </w:r>
            <w:r w:rsidRPr="007E652B">
              <w:rPr>
                <w:sz w:val="28"/>
                <w:szCs w:val="28"/>
                <w:vertAlign w:val="subscript"/>
              </w:rPr>
              <w:t>ОК</w:t>
            </w:r>
            <w:r w:rsidRPr="007E652B">
              <w:rPr>
                <w:sz w:val="28"/>
                <w:szCs w:val="28"/>
              </w:rPr>
              <w:t>, РР)</w:t>
            </w:r>
          </w:p>
        </w:tc>
        <w:tc>
          <w:tcPr>
            <w:tcW w:w="3610" w:type="dxa"/>
          </w:tcPr>
          <w:p w:rsidR="00F17534" w:rsidRPr="00CE0FE2" w:rsidRDefault="00F17534" w:rsidP="00F17534">
            <w:pPr>
              <w:tabs>
                <w:tab w:val="left" w:pos="925"/>
              </w:tabs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Статический метод</w:t>
            </w:r>
          </w:p>
          <w:p w:rsidR="00F17534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9A75B3">
              <w:rPr>
                <w:b/>
                <w:position w:val="-44"/>
                <w:sz w:val="28"/>
                <w:szCs w:val="28"/>
              </w:rPr>
              <w:object w:dxaOrig="2200" w:dyaOrig="1400">
                <v:shape id="_x0000_i1328" type="#_x0000_t75" style="width:110.25pt;height:69.75pt" o:ole="">
                  <v:imagedata r:id="rId604" o:title=""/>
                </v:shape>
                <o:OLEObject Type="Embed" ProgID="Equation.3" ShapeID="_x0000_i1328" DrawAspect="Content" ObjectID="_1410944857" r:id="rId605"/>
              </w:objec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Динамический метод</w:t>
            </w:r>
          </w:p>
          <w:p w:rsidR="00F17534" w:rsidRPr="00B20E21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1B1714">
              <w:rPr>
                <w:position w:val="-38"/>
                <w:sz w:val="28"/>
                <w:szCs w:val="28"/>
              </w:rPr>
              <w:object w:dxaOrig="2340" w:dyaOrig="900">
                <v:shape id="_x0000_i1329" type="#_x0000_t75" style="width:117pt;height:45pt" o:ole="" fillcolor="window">
                  <v:imagedata r:id="rId606" o:title=""/>
                </v:shape>
                <o:OLEObject Type="Embed" ProgID="Equation.3" ShapeID="_x0000_i1329" DrawAspect="Content" ObjectID="_1410944858" r:id="rId607"/>
              </w:object>
            </w:r>
          </w:p>
        </w:tc>
        <w:tc>
          <w:tcPr>
            <w:tcW w:w="3950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9A75B3">
              <w:rPr>
                <w:b/>
                <w:position w:val="-22"/>
                <w:sz w:val="28"/>
                <w:szCs w:val="28"/>
              </w:rPr>
              <w:object w:dxaOrig="499" w:dyaOrig="480">
                <v:shape id="_x0000_i1330" type="#_x0000_t75" style="width:24.75pt;height:24pt" o:ole="">
                  <v:imagedata r:id="rId608" o:title=""/>
                </v:shape>
                <o:OLEObject Type="Embed" ProgID="Equation.3" ShapeID="_x0000_i1330" DrawAspect="Content" ObjectID="_1410944859" r:id="rId609"/>
              </w:object>
            </w:r>
            <w:r>
              <w:rPr>
                <w:b/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 xml:space="preserve">– </w:t>
            </w:r>
            <w:r w:rsidRPr="00FD3586">
              <w:rPr>
                <w:sz w:val="28"/>
                <w:szCs w:val="28"/>
              </w:rPr>
              <w:t>среднегодовая сумма</w:t>
            </w:r>
            <w:r>
              <w:rPr>
                <w:sz w:val="28"/>
                <w:szCs w:val="28"/>
              </w:rPr>
              <w:t xml:space="preserve"> дохода (результата) за расче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ный период,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 xml:space="preserve">. ед.; </w:t>
            </w:r>
            <w:r w:rsidRPr="00BE7979">
              <w:rPr>
                <w:position w:val="-16"/>
                <w:sz w:val="28"/>
                <w:szCs w:val="28"/>
                <w:lang w:val="en-US"/>
              </w:rPr>
              <w:object w:dxaOrig="320" w:dyaOrig="420">
                <v:shape id="_x0000_i1331" type="#_x0000_t75" style="width:15.75pt;height:21pt" o:ole="" fillcolor="window">
                  <v:imagedata r:id="rId596" o:title=""/>
                </v:shape>
                <o:OLEObject Type="Embed" ProgID="Equation.3" ShapeID="_x0000_i1331" DrawAspect="Content" ObjectID="_1410944860" r:id="rId610"/>
              </w:object>
            </w:r>
            <w:r w:rsidRPr="00BE7979">
              <w:rPr>
                <w:sz w:val="28"/>
                <w:szCs w:val="28"/>
              </w:rPr>
              <w:t xml:space="preserve"> – з</w:t>
            </w:r>
            <w:r w:rsidRPr="00BE7979">
              <w:rPr>
                <w:sz w:val="28"/>
                <w:szCs w:val="28"/>
              </w:rPr>
              <w:t>а</w:t>
            </w:r>
            <w:r w:rsidRPr="00BE7979">
              <w:rPr>
                <w:sz w:val="28"/>
                <w:szCs w:val="28"/>
              </w:rPr>
              <w:t xml:space="preserve">траты (инвестиции) в году </w:t>
            </w:r>
            <w:r w:rsidRPr="00BE7979">
              <w:rPr>
                <w:sz w:val="28"/>
                <w:szCs w:val="28"/>
                <w:lang w:val="en-US"/>
              </w:rPr>
              <w:t>t</w:t>
            </w:r>
            <w:r w:rsidRPr="00BE7979">
              <w:rPr>
                <w:sz w:val="28"/>
                <w:szCs w:val="28"/>
              </w:rPr>
              <w:t xml:space="preserve">, </w:t>
            </w:r>
            <w:proofErr w:type="spellStart"/>
            <w:r w:rsidRPr="00BE7979">
              <w:rPr>
                <w:sz w:val="28"/>
                <w:szCs w:val="28"/>
              </w:rPr>
              <w:t>ден</w:t>
            </w:r>
            <w:proofErr w:type="spellEnd"/>
            <w:r w:rsidRPr="00BE79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>ед.</w:t>
            </w:r>
          </w:p>
        </w:tc>
      </w:tr>
      <w:tr w:rsidR="00F17534" w:rsidRPr="003D4EE4" w:rsidTr="00F17534">
        <w:tc>
          <w:tcPr>
            <w:tcW w:w="2160" w:type="dxa"/>
          </w:tcPr>
          <w:p w:rsidR="00F17534" w:rsidRPr="003D4EE4" w:rsidRDefault="00F17534" w:rsidP="00F17534">
            <w:pPr>
              <w:jc w:val="both"/>
              <w:rPr>
                <w:sz w:val="28"/>
                <w:szCs w:val="28"/>
              </w:rPr>
            </w:pPr>
            <w:r w:rsidRPr="003D4EE4">
              <w:rPr>
                <w:sz w:val="28"/>
                <w:szCs w:val="28"/>
              </w:rPr>
              <w:t>Среднегод</w:t>
            </w:r>
            <w:r w:rsidRPr="003D4EE4">
              <w:rPr>
                <w:sz w:val="28"/>
                <w:szCs w:val="28"/>
              </w:rPr>
              <w:t>о</w:t>
            </w:r>
            <w:r w:rsidRPr="003D4EE4">
              <w:rPr>
                <w:sz w:val="28"/>
                <w:szCs w:val="28"/>
              </w:rPr>
              <w:t>вая сумма дохода (резул</w:t>
            </w:r>
            <w:r w:rsidRPr="003D4EE4">
              <w:rPr>
                <w:sz w:val="28"/>
                <w:szCs w:val="28"/>
              </w:rPr>
              <w:t>ь</w:t>
            </w:r>
            <w:r w:rsidRPr="003D4EE4">
              <w:rPr>
                <w:sz w:val="28"/>
                <w:szCs w:val="28"/>
              </w:rPr>
              <w:t xml:space="preserve">тата) </w:t>
            </w:r>
          </w:p>
        </w:tc>
        <w:tc>
          <w:tcPr>
            <w:tcW w:w="3610" w:type="dxa"/>
          </w:tcPr>
          <w:p w:rsidR="00F17534" w:rsidRPr="003D4EE4" w:rsidRDefault="00F17534" w:rsidP="00F17534">
            <w:pPr>
              <w:jc w:val="center"/>
              <w:rPr>
                <w:sz w:val="28"/>
                <w:szCs w:val="28"/>
              </w:rPr>
            </w:pPr>
            <w:r w:rsidRPr="003D4EE4">
              <w:rPr>
                <w:b/>
                <w:position w:val="-26"/>
                <w:sz w:val="28"/>
                <w:szCs w:val="28"/>
              </w:rPr>
              <w:object w:dxaOrig="1660" w:dyaOrig="1219">
                <v:shape id="_x0000_i1332" type="#_x0000_t75" style="width:83.25pt;height:60.75pt" o:ole="">
                  <v:imagedata r:id="rId611" o:title=""/>
                </v:shape>
                <o:OLEObject Type="Embed" ProgID="Equation.3" ShapeID="_x0000_i1332" DrawAspect="Content" ObjectID="_1410944861" r:id="rId612"/>
              </w:object>
            </w:r>
          </w:p>
        </w:tc>
        <w:tc>
          <w:tcPr>
            <w:tcW w:w="3960" w:type="dxa"/>
            <w:gridSpan w:val="2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3D4EE4">
              <w:rPr>
                <w:position w:val="-16"/>
                <w:sz w:val="28"/>
                <w:szCs w:val="28"/>
              </w:rPr>
              <w:object w:dxaOrig="360" w:dyaOrig="420">
                <v:shape id="_x0000_i1333" type="#_x0000_t75" style="width:18pt;height:21pt" o:ole="" fillcolor="window">
                  <v:imagedata r:id="rId594" o:title=""/>
                </v:shape>
                <o:OLEObject Type="Embed" ProgID="Equation.3" ShapeID="_x0000_i1333" DrawAspect="Content" ObjectID="_1410944862" r:id="rId613"/>
              </w:object>
            </w:r>
            <w:r w:rsidRPr="003D4EE4"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>–</w:t>
            </w:r>
            <w:r w:rsidRPr="003D4EE4">
              <w:rPr>
                <w:sz w:val="28"/>
                <w:szCs w:val="28"/>
              </w:rPr>
              <w:t xml:space="preserve"> результат, полученный в году </w:t>
            </w:r>
            <w:r w:rsidRPr="003D4EE4">
              <w:rPr>
                <w:sz w:val="28"/>
                <w:szCs w:val="28"/>
                <w:lang w:val="en-US"/>
              </w:rPr>
              <w:t>t</w:t>
            </w:r>
            <w:r w:rsidRPr="003D4EE4">
              <w:rPr>
                <w:sz w:val="28"/>
                <w:szCs w:val="28"/>
              </w:rPr>
              <w:t xml:space="preserve">, </w:t>
            </w:r>
            <w:proofErr w:type="spellStart"/>
            <w:r w:rsidRPr="003D4EE4">
              <w:rPr>
                <w:sz w:val="28"/>
                <w:szCs w:val="28"/>
              </w:rPr>
              <w:t>ден</w:t>
            </w:r>
            <w:proofErr w:type="spellEnd"/>
            <w:r w:rsidRPr="003D4EE4">
              <w:rPr>
                <w:sz w:val="28"/>
                <w:szCs w:val="28"/>
              </w:rPr>
              <w:t>. ед.</w:t>
            </w:r>
            <w:r>
              <w:rPr>
                <w:sz w:val="28"/>
                <w:szCs w:val="28"/>
              </w:rPr>
              <w:t>;</w:t>
            </w:r>
            <w:r w:rsidRPr="002E12B5"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  <w:lang w:val="en-US"/>
              </w:rPr>
              <w:t>n</w:t>
            </w:r>
            <w:r w:rsidRPr="00BE7979">
              <w:rPr>
                <w:sz w:val="28"/>
                <w:szCs w:val="28"/>
              </w:rPr>
              <w:t xml:space="preserve"> – расчетный период, лет</w:t>
            </w:r>
            <w:r>
              <w:rPr>
                <w:sz w:val="28"/>
                <w:szCs w:val="28"/>
              </w:rPr>
              <w:t xml:space="preserve">; </w:t>
            </w:r>
            <w:r w:rsidRPr="00BE7979">
              <w:rPr>
                <w:position w:val="-16"/>
                <w:sz w:val="28"/>
                <w:szCs w:val="28"/>
                <w:lang w:val="en-US"/>
              </w:rPr>
              <w:object w:dxaOrig="320" w:dyaOrig="420">
                <v:shape id="_x0000_i1334" type="#_x0000_t75" style="width:15.75pt;height:21pt" o:ole="" fillcolor="window">
                  <v:imagedata r:id="rId596" o:title=""/>
                </v:shape>
                <o:OLEObject Type="Embed" ProgID="Equation.3" ShapeID="_x0000_i1334" DrawAspect="Content" ObjectID="_1410944863" r:id="rId614"/>
              </w:object>
            </w:r>
            <w:r w:rsidRPr="00BE7979">
              <w:rPr>
                <w:sz w:val="28"/>
                <w:szCs w:val="28"/>
              </w:rPr>
              <w:t xml:space="preserve"> – затраты (инвестиции) в г</w:t>
            </w:r>
            <w:r w:rsidRPr="00BE7979">
              <w:rPr>
                <w:sz w:val="28"/>
                <w:szCs w:val="28"/>
              </w:rPr>
              <w:t>о</w:t>
            </w:r>
            <w:r w:rsidRPr="00BE7979">
              <w:rPr>
                <w:sz w:val="28"/>
                <w:szCs w:val="28"/>
              </w:rPr>
              <w:t xml:space="preserve">ду </w:t>
            </w:r>
            <w:r w:rsidRPr="00BE7979">
              <w:rPr>
                <w:sz w:val="28"/>
                <w:szCs w:val="28"/>
                <w:lang w:val="en-US"/>
              </w:rPr>
              <w:t>t</w:t>
            </w:r>
            <w:r w:rsidRPr="00BE7979">
              <w:rPr>
                <w:sz w:val="28"/>
                <w:szCs w:val="28"/>
              </w:rPr>
              <w:t xml:space="preserve">, </w:t>
            </w:r>
            <w:proofErr w:type="spellStart"/>
            <w:r w:rsidRPr="00BE7979">
              <w:rPr>
                <w:sz w:val="28"/>
                <w:szCs w:val="28"/>
              </w:rPr>
              <w:t>ден.ед</w:t>
            </w:r>
            <w:proofErr w:type="spellEnd"/>
            <w:r w:rsidRPr="00BE7979">
              <w:rPr>
                <w:sz w:val="28"/>
                <w:szCs w:val="28"/>
              </w:rPr>
              <w:t xml:space="preserve">.; </w:t>
            </w:r>
          </w:p>
          <w:p w:rsidR="00F17534" w:rsidRPr="002E12B5" w:rsidRDefault="00F17534" w:rsidP="00F17534">
            <w:pPr>
              <w:jc w:val="both"/>
              <w:rPr>
                <w:sz w:val="28"/>
                <w:szCs w:val="28"/>
              </w:rPr>
            </w:pPr>
            <w:r w:rsidRPr="00BE7979">
              <w:rPr>
                <w:position w:val="-12"/>
                <w:sz w:val="28"/>
                <w:szCs w:val="28"/>
              </w:rPr>
              <w:object w:dxaOrig="340" w:dyaOrig="380">
                <v:shape id="_x0000_i1335" type="#_x0000_t75" style="width:17.25pt;height:18.75pt" o:ole="" fillcolor="window">
                  <v:imagedata r:id="rId598" o:title=""/>
                </v:shape>
                <o:OLEObject Type="Embed" ProgID="Equation.3" ShapeID="_x0000_i1335" DrawAspect="Content" ObjectID="_1410944864" r:id="rId615"/>
              </w:object>
            </w:r>
            <w:r w:rsidRPr="00BE7979">
              <w:rPr>
                <w:sz w:val="28"/>
                <w:szCs w:val="28"/>
              </w:rPr>
              <w:t xml:space="preserve"> – коэффициент дисконт</w:t>
            </w:r>
            <w:r w:rsidRPr="00BE7979">
              <w:rPr>
                <w:sz w:val="28"/>
                <w:szCs w:val="28"/>
              </w:rPr>
              <w:t>и</w:t>
            </w:r>
            <w:r w:rsidRPr="00BE7979">
              <w:rPr>
                <w:sz w:val="28"/>
                <w:szCs w:val="28"/>
              </w:rPr>
              <w:t>рования, рассчитанный для г</w:t>
            </w:r>
            <w:r w:rsidRPr="00BE7979">
              <w:rPr>
                <w:sz w:val="28"/>
                <w:szCs w:val="28"/>
              </w:rPr>
              <w:t>о</w:t>
            </w:r>
            <w:r w:rsidRPr="00BE7979">
              <w:rPr>
                <w:sz w:val="28"/>
                <w:szCs w:val="28"/>
              </w:rPr>
              <w:t xml:space="preserve">да </w:t>
            </w:r>
            <w:r w:rsidRPr="00BE7979">
              <w:rPr>
                <w:sz w:val="28"/>
                <w:szCs w:val="28"/>
                <w:lang w:val="en-US"/>
              </w:rPr>
              <w:t>t</w:t>
            </w:r>
          </w:p>
        </w:tc>
      </w:tr>
    </w:tbl>
    <w:p w:rsidR="00F17534" w:rsidRDefault="00F17534" w:rsidP="00F17534"/>
    <w:p w:rsidR="00F17534" w:rsidRDefault="00F17534" w:rsidP="00F17534"/>
    <w:tbl>
      <w:tblPr>
        <w:tblStyle w:val="a5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6"/>
        <w:gridCol w:w="3516"/>
        <w:gridCol w:w="4078"/>
      </w:tblGrid>
      <w:tr w:rsidR="00F17534" w:rsidTr="00F17534">
        <w:tc>
          <w:tcPr>
            <w:tcW w:w="9540" w:type="dxa"/>
            <w:gridSpan w:val="3"/>
          </w:tcPr>
          <w:p w:rsidR="00F17534" w:rsidRPr="00890AFC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890AFC">
              <w:rPr>
                <w:b/>
                <w:sz w:val="28"/>
                <w:szCs w:val="28"/>
              </w:rPr>
              <w:t xml:space="preserve">Методика расчета показателей </w:t>
            </w:r>
            <w:r>
              <w:rPr>
                <w:b/>
                <w:sz w:val="28"/>
                <w:szCs w:val="28"/>
              </w:rPr>
              <w:t xml:space="preserve">экономической </w:t>
            </w:r>
            <w:r w:rsidRPr="00890AFC">
              <w:rPr>
                <w:b/>
                <w:sz w:val="28"/>
                <w:szCs w:val="28"/>
              </w:rPr>
              <w:t>эффективности</w:t>
            </w:r>
          </w:p>
        </w:tc>
      </w:tr>
      <w:tr w:rsidR="00F17534" w:rsidRPr="00AF63C8" w:rsidTr="00F17534">
        <w:tc>
          <w:tcPr>
            <w:tcW w:w="1946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Показатель</w:t>
            </w:r>
          </w:p>
        </w:tc>
        <w:tc>
          <w:tcPr>
            <w:tcW w:w="3516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Формула для расчета</w:t>
            </w:r>
          </w:p>
        </w:tc>
        <w:tc>
          <w:tcPr>
            <w:tcW w:w="4078" w:type="dxa"/>
          </w:tcPr>
          <w:p w:rsidR="00F17534" w:rsidRPr="00AF63C8" w:rsidRDefault="00F17534" w:rsidP="00F17534">
            <w:pPr>
              <w:jc w:val="center"/>
              <w:rPr>
                <w:sz w:val="28"/>
                <w:szCs w:val="28"/>
              </w:rPr>
            </w:pPr>
            <w:r w:rsidRPr="00AF63C8">
              <w:rPr>
                <w:sz w:val="28"/>
                <w:szCs w:val="28"/>
              </w:rPr>
              <w:t>Условные</w:t>
            </w:r>
            <w:r>
              <w:rPr>
                <w:sz w:val="28"/>
                <w:szCs w:val="28"/>
              </w:rPr>
              <w:t xml:space="preserve"> </w:t>
            </w:r>
            <w:r w:rsidRPr="00AF63C8">
              <w:rPr>
                <w:sz w:val="28"/>
                <w:szCs w:val="28"/>
              </w:rPr>
              <w:t>обознач</w:t>
            </w:r>
            <w:r w:rsidRPr="00AF63C8">
              <w:rPr>
                <w:sz w:val="28"/>
                <w:szCs w:val="28"/>
              </w:rPr>
              <w:t>е</w:t>
            </w:r>
            <w:r w:rsidRPr="00AF63C8">
              <w:rPr>
                <w:sz w:val="28"/>
                <w:szCs w:val="28"/>
              </w:rPr>
              <w:t>ния</w:t>
            </w:r>
          </w:p>
        </w:tc>
      </w:tr>
      <w:tr w:rsidR="00F17534" w:rsidRPr="00AF63C8" w:rsidTr="00F17534">
        <w:tc>
          <w:tcPr>
            <w:tcW w:w="1946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доходности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вестиций</w:t>
            </w:r>
          </w:p>
        </w:tc>
        <w:tc>
          <w:tcPr>
            <w:tcW w:w="3516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3D4EE4">
              <w:rPr>
                <w:position w:val="-74"/>
                <w:sz w:val="28"/>
                <w:szCs w:val="28"/>
              </w:rPr>
              <w:object w:dxaOrig="1980" w:dyaOrig="1600">
                <v:shape id="_x0000_i1336" type="#_x0000_t75" style="width:99pt;height:80.25pt" o:ole="" fillcolor="window">
                  <v:imagedata r:id="rId616" o:title=""/>
                </v:shape>
                <o:OLEObject Type="Embed" ProgID="Equation.3" ShapeID="_x0000_i1336" DrawAspect="Content" ObjectID="_1410944865" r:id="rId617"/>
              </w:object>
            </w:r>
          </w:p>
        </w:tc>
        <w:tc>
          <w:tcPr>
            <w:tcW w:w="4078" w:type="dxa"/>
          </w:tcPr>
          <w:p w:rsidR="00F17534" w:rsidRDefault="00F17534" w:rsidP="00F17534">
            <w:pPr>
              <w:jc w:val="both"/>
            </w:pPr>
            <w:r w:rsidRPr="00BE7979">
              <w:rPr>
                <w:sz w:val="28"/>
                <w:szCs w:val="28"/>
                <w:lang w:val="en-US"/>
              </w:rPr>
              <w:t>n</w:t>
            </w:r>
            <w:r w:rsidRPr="00BE7979">
              <w:rPr>
                <w:sz w:val="28"/>
                <w:szCs w:val="28"/>
              </w:rPr>
              <w:t xml:space="preserve"> – </w:t>
            </w:r>
            <w:proofErr w:type="gramStart"/>
            <w:r w:rsidRPr="00BE7979">
              <w:rPr>
                <w:sz w:val="28"/>
                <w:szCs w:val="28"/>
              </w:rPr>
              <w:t>расчетный</w:t>
            </w:r>
            <w:proofErr w:type="gramEnd"/>
            <w:r w:rsidRPr="00BE7979">
              <w:rPr>
                <w:sz w:val="28"/>
                <w:szCs w:val="28"/>
              </w:rPr>
              <w:t xml:space="preserve"> период, лет;</w:t>
            </w:r>
            <w:r>
              <w:rPr>
                <w:szCs w:val="28"/>
              </w:rPr>
              <w:t xml:space="preserve"> </w:t>
            </w:r>
            <w:r w:rsidRPr="00BE7979">
              <w:rPr>
                <w:position w:val="-16"/>
                <w:sz w:val="28"/>
                <w:szCs w:val="28"/>
              </w:rPr>
              <w:object w:dxaOrig="360" w:dyaOrig="420">
                <v:shape id="_x0000_i1337" type="#_x0000_t75" style="width:18pt;height:21pt" o:ole="" fillcolor="window">
                  <v:imagedata r:id="rId594" o:title=""/>
                </v:shape>
                <o:OLEObject Type="Embed" ProgID="Equation.3" ShapeID="_x0000_i1337" DrawAspect="Content" ObjectID="_1410944866" r:id="rId618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 xml:space="preserve"> результат (чистая прибыль + амортизационные отчисл</w:t>
            </w:r>
            <w:r w:rsidRPr="00BE7979">
              <w:rPr>
                <w:sz w:val="28"/>
                <w:szCs w:val="28"/>
              </w:rPr>
              <w:t>е</w:t>
            </w:r>
            <w:r w:rsidRPr="00BE7979">
              <w:rPr>
                <w:sz w:val="28"/>
                <w:szCs w:val="28"/>
              </w:rPr>
              <w:t>ния), полученный в г</w:t>
            </w:r>
            <w:r w:rsidRPr="00BE7979">
              <w:rPr>
                <w:sz w:val="28"/>
                <w:szCs w:val="28"/>
              </w:rPr>
              <w:t>о</w:t>
            </w:r>
            <w:r w:rsidRPr="00BE7979">
              <w:rPr>
                <w:sz w:val="28"/>
                <w:szCs w:val="28"/>
              </w:rPr>
              <w:t xml:space="preserve">ду </w:t>
            </w:r>
            <w:r w:rsidRPr="00BE7979">
              <w:rPr>
                <w:sz w:val="28"/>
                <w:szCs w:val="28"/>
                <w:lang w:val="en-US"/>
              </w:rPr>
              <w:t>t</w:t>
            </w:r>
            <w:r w:rsidRPr="00BE7979">
              <w:rPr>
                <w:sz w:val="28"/>
                <w:szCs w:val="28"/>
              </w:rPr>
              <w:t xml:space="preserve">, </w:t>
            </w:r>
            <w:proofErr w:type="spellStart"/>
            <w:r w:rsidRPr="00BE7979">
              <w:rPr>
                <w:sz w:val="28"/>
                <w:szCs w:val="28"/>
              </w:rPr>
              <w:t>ден</w:t>
            </w:r>
            <w:proofErr w:type="spellEnd"/>
            <w:r w:rsidRPr="00BE7979">
              <w:rPr>
                <w:sz w:val="28"/>
                <w:szCs w:val="28"/>
              </w:rPr>
              <w:t xml:space="preserve">. ед.; </w:t>
            </w:r>
            <w:r w:rsidRPr="00BE7979">
              <w:rPr>
                <w:position w:val="-16"/>
                <w:sz w:val="28"/>
                <w:szCs w:val="28"/>
                <w:lang w:val="en-US"/>
              </w:rPr>
              <w:object w:dxaOrig="320" w:dyaOrig="420">
                <v:shape id="_x0000_i1338" type="#_x0000_t75" style="width:15.75pt;height:21pt" o:ole="" fillcolor="window">
                  <v:imagedata r:id="rId596" o:title=""/>
                </v:shape>
                <o:OLEObject Type="Embed" ProgID="Equation.3" ShapeID="_x0000_i1338" DrawAspect="Content" ObjectID="_1410944867" r:id="rId619"/>
              </w:object>
            </w:r>
            <w:r w:rsidRPr="00BE7979">
              <w:rPr>
                <w:sz w:val="28"/>
                <w:szCs w:val="28"/>
              </w:rPr>
              <w:t xml:space="preserve"> – затраты (инвестиции) в году </w:t>
            </w:r>
            <w:r w:rsidRPr="00BE7979">
              <w:rPr>
                <w:sz w:val="28"/>
                <w:szCs w:val="28"/>
                <w:lang w:val="en-US"/>
              </w:rPr>
              <w:t>t</w:t>
            </w:r>
            <w:r w:rsidRPr="00BE7979">
              <w:rPr>
                <w:sz w:val="28"/>
                <w:szCs w:val="28"/>
              </w:rPr>
              <w:t xml:space="preserve">, </w:t>
            </w:r>
            <w:proofErr w:type="spellStart"/>
            <w:r w:rsidRPr="00BE7979">
              <w:rPr>
                <w:sz w:val="28"/>
                <w:szCs w:val="28"/>
              </w:rPr>
              <w:t>ден.ед</w:t>
            </w:r>
            <w:proofErr w:type="spellEnd"/>
            <w:r w:rsidRPr="00BE7979">
              <w:rPr>
                <w:sz w:val="28"/>
                <w:szCs w:val="28"/>
              </w:rPr>
              <w:t xml:space="preserve">.; </w:t>
            </w:r>
            <w:r w:rsidRPr="00BE7979">
              <w:rPr>
                <w:position w:val="-12"/>
                <w:sz w:val="28"/>
                <w:szCs w:val="28"/>
              </w:rPr>
              <w:object w:dxaOrig="340" w:dyaOrig="380">
                <v:shape id="_x0000_i1339" type="#_x0000_t75" style="width:17.25pt;height:18.75pt" o:ole="" fillcolor="window">
                  <v:imagedata r:id="rId598" o:title=""/>
                </v:shape>
                <o:OLEObject Type="Embed" ProgID="Equation.3" ShapeID="_x0000_i1339" DrawAspect="Content" ObjectID="_1410944868" r:id="rId620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BE7979">
              <w:rPr>
                <w:sz w:val="28"/>
                <w:szCs w:val="28"/>
              </w:rPr>
              <w:t xml:space="preserve"> – коэ</w:t>
            </w:r>
            <w:r w:rsidRPr="00BE7979">
              <w:rPr>
                <w:sz w:val="28"/>
                <w:szCs w:val="28"/>
              </w:rPr>
              <w:t>ф</w:t>
            </w:r>
            <w:r w:rsidRPr="00BE7979">
              <w:rPr>
                <w:sz w:val="28"/>
                <w:szCs w:val="28"/>
              </w:rPr>
              <w:t>фициент дисконтирования, рассчитанный для г</w:t>
            </w:r>
            <w:r w:rsidRPr="00BE7979">
              <w:rPr>
                <w:sz w:val="28"/>
                <w:szCs w:val="28"/>
              </w:rPr>
              <w:t>о</w:t>
            </w:r>
            <w:r w:rsidRPr="00BE7979">
              <w:rPr>
                <w:sz w:val="28"/>
                <w:szCs w:val="28"/>
              </w:rPr>
              <w:t xml:space="preserve">да </w:t>
            </w:r>
            <w:r w:rsidRPr="00BE7979">
              <w:rPr>
                <w:sz w:val="28"/>
                <w:szCs w:val="28"/>
                <w:lang w:val="en-US"/>
              </w:rPr>
              <w:t>t</w:t>
            </w:r>
          </w:p>
        </w:tc>
      </w:tr>
      <w:tr w:rsidR="00F17534" w:rsidRPr="00AF63C8" w:rsidTr="00F17534">
        <w:tc>
          <w:tcPr>
            <w:tcW w:w="1946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ность </w:t>
            </w:r>
          </w:p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вестиций</w:t>
            </w:r>
          </w:p>
        </w:tc>
        <w:tc>
          <w:tcPr>
            <w:tcW w:w="3516" w:type="dxa"/>
          </w:tcPr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Статический метод</w:t>
            </w:r>
          </w:p>
          <w:p w:rsidR="00F17534" w:rsidRDefault="00F17534" w:rsidP="00F17534">
            <w:pPr>
              <w:jc w:val="center"/>
            </w:pPr>
            <w:r w:rsidRPr="006D059D">
              <w:rPr>
                <w:position w:val="-74"/>
              </w:rPr>
              <w:object w:dxaOrig="1980" w:dyaOrig="1260">
                <v:shape id="_x0000_i1340" type="#_x0000_t75" style="width:99pt;height:63pt" o:ole="">
                  <v:imagedata r:id="rId621" o:title=""/>
                </v:shape>
                <o:OLEObject Type="Embed" ProgID="Equation.3" ShapeID="_x0000_i1340" DrawAspect="Content" ObjectID="_1410944869" r:id="rId622"/>
              </w:object>
            </w:r>
            <w:r>
              <w:t>%</w:t>
            </w:r>
          </w:p>
          <w:p w:rsidR="00F17534" w:rsidRPr="00CE0FE2" w:rsidRDefault="00F17534" w:rsidP="00F17534">
            <w:pPr>
              <w:jc w:val="center"/>
              <w:rPr>
                <w:sz w:val="28"/>
                <w:szCs w:val="28"/>
              </w:rPr>
            </w:pPr>
            <w:r w:rsidRPr="00CE0FE2">
              <w:rPr>
                <w:sz w:val="28"/>
                <w:szCs w:val="28"/>
              </w:rPr>
              <w:t>Динамический метод</w:t>
            </w:r>
          </w:p>
          <w:p w:rsidR="00F17534" w:rsidRPr="00B20E21" w:rsidRDefault="00F17534" w:rsidP="00F17534">
            <w:pPr>
              <w:jc w:val="center"/>
              <w:rPr>
                <w:b/>
                <w:sz w:val="28"/>
                <w:szCs w:val="28"/>
              </w:rPr>
            </w:pPr>
            <w:r w:rsidRPr="00234245">
              <w:rPr>
                <w:position w:val="-74"/>
                <w:sz w:val="28"/>
                <w:szCs w:val="28"/>
              </w:rPr>
              <w:object w:dxaOrig="2780" w:dyaOrig="1600">
                <v:shape id="_x0000_i1341" type="#_x0000_t75" style="width:138.75pt;height:80.25pt" o:ole="" fillcolor="window">
                  <v:imagedata r:id="rId623" o:title=""/>
                </v:shape>
                <o:OLEObject Type="Embed" ProgID="Equation.3" ShapeID="_x0000_i1341" DrawAspect="Content" ObjectID="_1410944870" r:id="rId624"/>
              </w:object>
            </w:r>
          </w:p>
        </w:tc>
        <w:tc>
          <w:tcPr>
            <w:tcW w:w="4078" w:type="dxa"/>
          </w:tcPr>
          <w:p w:rsidR="00F17534" w:rsidRDefault="00F17534" w:rsidP="00F17534">
            <w:pPr>
              <w:jc w:val="both"/>
              <w:rPr>
                <w:sz w:val="28"/>
                <w:szCs w:val="28"/>
              </w:rPr>
            </w:pPr>
            <w:r w:rsidRPr="001B1714">
              <w:rPr>
                <w:position w:val="-22"/>
              </w:rPr>
              <w:object w:dxaOrig="700" w:dyaOrig="480">
                <v:shape id="_x0000_i1342" type="#_x0000_t75" style="width:35.25pt;height:24pt" o:ole="">
                  <v:imagedata r:id="rId625" o:title=""/>
                </v:shape>
                <o:OLEObject Type="Embed" ProgID="Equation.3" ShapeID="_x0000_i1342" DrawAspect="Content" ObjectID="_1410944871" r:id="rId626"/>
              </w:object>
            </w:r>
            <w:r w:rsidRPr="002E12B5">
              <w:t xml:space="preserve"> </w:t>
            </w:r>
            <w:r w:rsidRPr="00BE7979">
              <w:rPr>
                <w:sz w:val="28"/>
                <w:szCs w:val="28"/>
              </w:rPr>
              <w:t xml:space="preserve">– </w:t>
            </w:r>
            <w:r w:rsidRPr="00275DFA">
              <w:rPr>
                <w:sz w:val="28"/>
                <w:szCs w:val="28"/>
              </w:rPr>
              <w:t>среднегодовая чистая прибыл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ед.;</w:t>
            </w:r>
          </w:p>
          <w:p w:rsidR="00F17534" w:rsidRPr="002E12B5" w:rsidRDefault="00F17534" w:rsidP="00F17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2E12B5">
              <w:rPr>
                <w:sz w:val="44"/>
                <w:szCs w:val="44"/>
                <w:vertAlign w:val="subscript"/>
              </w:rPr>
              <w:t>ч</w:t>
            </w:r>
            <w:proofErr w:type="spellEnd"/>
            <w:proofErr w:type="gramStart"/>
            <w:r w:rsidRPr="002E12B5">
              <w:rPr>
                <w:sz w:val="44"/>
                <w:szCs w:val="44"/>
                <w:vertAlign w:val="subscript"/>
                <w:lang w:val="en-US"/>
              </w:rPr>
              <w:t>t</w:t>
            </w:r>
            <w:proofErr w:type="gramEnd"/>
            <w:r w:rsidRPr="002E12B5">
              <w:rPr>
                <w:sz w:val="44"/>
                <w:szCs w:val="44"/>
                <w:vertAlign w:val="subscript"/>
              </w:rPr>
              <w:t xml:space="preserve"> </w:t>
            </w:r>
            <w:r w:rsidRPr="00BE7979">
              <w:rPr>
                <w:sz w:val="28"/>
                <w:szCs w:val="28"/>
              </w:rPr>
              <w:t>–</w:t>
            </w:r>
            <w:r w:rsidRPr="002E1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чистая прибыль,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ченная в году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</w:tr>
    </w:tbl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</w:p>
    <w:p w:rsidR="00F17534" w:rsidRDefault="00F17534" w:rsidP="00F1753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17534" w:rsidSect="00F17534">
      <w:footerReference w:type="even" r:id="rId627"/>
      <w:footerReference w:type="default" r:id="rId628"/>
      <w:pgSz w:w="11906" w:h="16838" w:code="9"/>
      <w:pgMar w:top="1134" w:right="1247" w:bottom="153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!">
    <w:altName w:val="Times New Roman"/>
    <w:charset w:val="CC"/>
    <w:family w:val="roman"/>
    <w:pitch w:val="variable"/>
    <w:sig w:usb0="80000203" w:usb1="00000008" w:usb2="00000000" w:usb3="00000000" w:csb0="00000005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34" w:rsidRDefault="00F17534" w:rsidP="00F17534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F17534" w:rsidRDefault="00F17534" w:rsidP="00F17534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34" w:rsidRDefault="00F17534" w:rsidP="00F17534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104D">
      <w:rPr>
        <w:rStyle w:val="af0"/>
        <w:noProof/>
      </w:rPr>
      <w:t>2</w:t>
    </w:r>
    <w:r>
      <w:rPr>
        <w:rStyle w:val="af0"/>
      </w:rPr>
      <w:fldChar w:fldCharType="end"/>
    </w:r>
  </w:p>
  <w:p w:rsidR="00F17534" w:rsidRDefault="00F17534" w:rsidP="00F17534">
    <w:pPr>
      <w:pStyle w:val="ae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B4"/>
    <w:multiLevelType w:val="hybridMultilevel"/>
    <w:tmpl w:val="E82CA578"/>
    <w:lvl w:ilvl="0" w:tplc="CF28CE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421A78"/>
    <w:multiLevelType w:val="multilevel"/>
    <w:tmpl w:val="03623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25F"/>
    <w:multiLevelType w:val="hybridMultilevel"/>
    <w:tmpl w:val="3516F018"/>
    <w:lvl w:ilvl="0" w:tplc="9E0C9D82">
      <w:start w:val="1"/>
      <w:numFmt w:val="decimal"/>
      <w:lvlText w:val="%1."/>
      <w:lvlJc w:val="left"/>
      <w:pPr>
        <w:tabs>
          <w:tab w:val="num" w:pos="30"/>
        </w:tabs>
        <w:ind w:left="30" w:firstLine="5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515D"/>
    <w:multiLevelType w:val="hybridMultilevel"/>
    <w:tmpl w:val="D2A454BC"/>
    <w:lvl w:ilvl="0" w:tplc="2CF872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">
    <w:nsid w:val="10042146"/>
    <w:multiLevelType w:val="hybridMultilevel"/>
    <w:tmpl w:val="D48A4D3A"/>
    <w:lvl w:ilvl="0" w:tplc="DFD0A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132"/>
    <w:multiLevelType w:val="hybridMultilevel"/>
    <w:tmpl w:val="0178C6D4"/>
    <w:lvl w:ilvl="0" w:tplc="F25403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4E163D"/>
    <w:multiLevelType w:val="hybridMultilevel"/>
    <w:tmpl w:val="1CA42F2C"/>
    <w:lvl w:ilvl="0" w:tplc="266C5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477B6">
      <w:numFmt w:val="none"/>
      <w:lvlText w:val=""/>
      <w:lvlJc w:val="left"/>
      <w:pPr>
        <w:tabs>
          <w:tab w:val="num" w:pos="360"/>
        </w:tabs>
      </w:pPr>
    </w:lvl>
    <w:lvl w:ilvl="2" w:tplc="F3F8F610">
      <w:numFmt w:val="none"/>
      <w:lvlText w:val=""/>
      <w:lvlJc w:val="left"/>
      <w:pPr>
        <w:tabs>
          <w:tab w:val="num" w:pos="360"/>
        </w:tabs>
      </w:pPr>
    </w:lvl>
    <w:lvl w:ilvl="3" w:tplc="59BCFD2C">
      <w:numFmt w:val="none"/>
      <w:lvlText w:val=""/>
      <w:lvlJc w:val="left"/>
      <w:pPr>
        <w:tabs>
          <w:tab w:val="num" w:pos="360"/>
        </w:tabs>
      </w:pPr>
    </w:lvl>
    <w:lvl w:ilvl="4" w:tplc="13FC1332">
      <w:numFmt w:val="none"/>
      <w:lvlText w:val=""/>
      <w:lvlJc w:val="left"/>
      <w:pPr>
        <w:tabs>
          <w:tab w:val="num" w:pos="360"/>
        </w:tabs>
      </w:pPr>
    </w:lvl>
    <w:lvl w:ilvl="5" w:tplc="B1966A9A">
      <w:numFmt w:val="none"/>
      <w:lvlText w:val=""/>
      <w:lvlJc w:val="left"/>
      <w:pPr>
        <w:tabs>
          <w:tab w:val="num" w:pos="360"/>
        </w:tabs>
      </w:pPr>
    </w:lvl>
    <w:lvl w:ilvl="6" w:tplc="21BCB584">
      <w:numFmt w:val="none"/>
      <w:lvlText w:val=""/>
      <w:lvlJc w:val="left"/>
      <w:pPr>
        <w:tabs>
          <w:tab w:val="num" w:pos="360"/>
        </w:tabs>
      </w:pPr>
    </w:lvl>
    <w:lvl w:ilvl="7" w:tplc="FF063474">
      <w:numFmt w:val="none"/>
      <w:lvlText w:val=""/>
      <w:lvlJc w:val="left"/>
      <w:pPr>
        <w:tabs>
          <w:tab w:val="num" w:pos="360"/>
        </w:tabs>
      </w:pPr>
    </w:lvl>
    <w:lvl w:ilvl="8" w:tplc="D4A412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72187F"/>
    <w:multiLevelType w:val="hybridMultilevel"/>
    <w:tmpl w:val="E2BAA2FE"/>
    <w:lvl w:ilvl="0" w:tplc="EA4CE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92B39DD"/>
    <w:multiLevelType w:val="hybridMultilevel"/>
    <w:tmpl w:val="20142A5E"/>
    <w:lvl w:ilvl="0" w:tplc="CA92D4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43653F"/>
    <w:multiLevelType w:val="hybridMultilevel"/>
    <w:tmpl w:val="03623976"/>
    <w:lvl w:ilvl="0" w:tplc="68145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5E5C8D"/>
    <w:multiLevelType w:val="hybridMultilevel"/>
    <w:tmpl w:val="44468992"/>
    <w:lvl w:ilvl="0" w:tplc="6A9696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1EAE3E69"/>
    <w:multiLevelType w:val="hybridMultilevel"/>
    <w:tmpl w:val="21C04944"/>
    <w:lvl w:ilvl="0" w:tplc="2ADE11AC">
      <w:start w:val="1"/>
      <w:numFmt w:val="decimal"/>
      <w:lvlText w:val="%1."/>
      <w:lvlJc w:val="left"/>
      <w:pPr>
        <w:tabs>
          <w:tab w:val="num" w:pos="360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3628D"/>
    <w:multiLevelType w:val="hybridMultilevel"/>
    <w:tmpl w:val="6330C0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B256D"/>
    <w:multiLevelType w:val="hybridMultilevel"/>
    <w:tmpl w:val="21E4B4C4"/>
    <w:lvl w:ilvl="0" w:tplc="AAD2A3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2A55EA"/>
    <w:multiLevelType w:val="multilevel"/>
    <w:tmpl w:val="E228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98"/>
        </w:tabs>
        <w:ind w:left="3301" w:hanging="323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3F71E5"/>
    <w:multiLevelType w:val="hybridMultilevel"/>
    <w:tmpl w:val="C1E4D188"/>
    <w:lvl w:ilvl="0" w:tplc="C92084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2F4EA0"/>
    <w:multiLevelType w:val="hybridMultilevel"/>
    <w:tmpl w:val="438E0ED4"/>
    <w:lvl w:ilvl="0" w:tplc="3D9269F4">
      <w:start w:val="2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F45EE"/>
    <w:multiLevelType w:val="hybridMultilevel"/>
    <w:tmpl w:val="56A0CD08"/>
    <w:lvl w:ilvl="0" w:tplc="416E9C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F22E684">
      <w:numFmt w:val="none"/>
      <w:lvlText w:val=""/>
      <w:lvlJc w:val="left"/>
      <w:pPr>
        <w:tabs>
          <w:tab w:val="num" w:pos="360"/>
        </w:tabs>
      </w:pPr>
    </w:lvl>
    <w:lvl w:ilvl="2" w:tplc="0560A46C">
      <w:numFmt w:val="none"/>
      <w:lvlText w:val=""/>
      <w:lvlJc w:val="left"/>
      <w:pPr>
        <w:tabs>
          <w:tab w:val="num" w:pos="360"/>
        </w:tabs>
      </w:pPr>
    </w:lvl>
    <w:lvl w:ilvl="3" w:tplc="41A23228">
      <w:numFmt w:val="none"/>
      <w:lvlText w:val=""/>
      <w:lvlJc w:val="left"/>
      <w:pPr>
        <w:tabs>
          <w:tab w:val="num" w:pos="360"/>
        </w:tabs>
      </w:pPr>
    </w:lvl>
    <w:lvl w:ilvl="4" w:tplc="A568F75A">
      <w:numFmt w:val="none"/>
      <w:lvlText w:val=""/>
      <w:lvlJc w:val="left"/>
      <w:pPr>
        <w:tabs>
          <w:tab w:val="num" w:pos="360"/>
        </w:tabs>
      </w:pPr>
    </w:lvl>
    <w:lvl w:ilvl="5" w:tplc="E1529FDC">
      <w:numFmt w:val="none"/>
      <w:lvlText w:val=""/>
      <w:lvlJc w:val="left"/>
      <w:pPr>
        <w:tabs>
          <w:tab w:val="num" w:pos="360"/>
        </w:tabs>
      </w:pPr>
    </w:lvl>
    <w:lvl w:ilvl="6" w:tplc="31C6D538">
      <w:numFmt w:val="none"/>
      <w:lvlText w:val=""/>
      <w:lvlJc w:val="left"/>
      <w:pPr>
        <w:tabs>
          <w:tab w:val="num" w:pos="360"/>
        </w:tabs>
      </w:pPr>
    </w:lvl>
    <w:lvl w:ilvl="7" w:tplc="6B088656">
      <w:numFmt w:val="none"/>
      <w:lvlText w:val=""/>
      <w:lvlJc w:val="left"/>
      <w:pPr>
        <w:tabs>
          <w:tab w:val="num" w:pos="360"/>
        </w:tabs>
      </w:pPr>
    </w:lvl>
    <w:lvl w:ilvl="8" w:tplc="2C9483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901E65"/>
    <w:multiLevelType w:val="hybridMultilevel"/>
    <w:tmpl w:val="421ECEBE"/>
    <w:lvl w:ilvl="0" w:tplc="1130C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27CE49AF"/>
    <w:multiLevelType w:val="hybridMultilevel"/>
    <w:tmpl w:val="126637C2"/>
    <w:lvl w:ilvl="0" w:tplc="397C9AE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0">
    <w:nsid w:val="2FF61E80"/>
    <w:multiLevelType w:val="multilevel"/>
    <w:tmpl w:val="E4E0F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13D22FC"/>
    <w:multiLevelType w:val="hybridMultilevel"/>
    <w:tmpl w:val="F58A520E"/>
    <w:lvl w:ilvl="0" w:tplc="D88AD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1F54E88"/>
    <w:multiLevelType w:val="hybridMultilevel"/>
    <w:tmpl w:val="BD469E10"/>
    <w:lvl w:ilvl="0" w:tplc="DBBA3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3A04151"/>
    <w:multiLevelType w:val="hybridMultilevel"/>
    <w:tmpl w:val="7B001948"/>
    <w:lvl w:ilvl="0" w:tplc="883A9A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C6459"/>
    <w:multiLevelType w:val="hybridMultilevel"/>
    <w:tmpl w:val="717E5BAC"/>
    <w:lvl w:ilvl="0" w:tplc="2B421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159C9"/>
    <w:multiLevelType w:val="hybridMultilevel"/>
    <w:tmpl w:val="843C620C"/>
    <w:lvl w:ilvl="0" w:tplc="42809FA8">
      <w:start w:val="1"/>
      <w:numFmt w:val="decimal"/>
      <w:lvlText w:val="%1."/>
      <w:lvlJc w:val="left"/>
      <w:pPr>
        <w:tabs>
          <w:tab w:val="num" w:pos="1733"/>
        </w:tabs>
        <w:ind w:left="1733" w:hanging="10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653BCA"/>
    <w:multiLevelType w:val="hybridMultilevel"/>
    <w:tmpl w:val="A994123A"/>
    <w:lvl w:ilvl="0" w:tplc="FB4C3DD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9EA5E24"/>
    <w:multiLevelType w:val="hybridMultilevel"/>
    <w:tmpl w:val="821619D4"/>
    <w:lvl w:ilvl="0" w:tplc="4782B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2AF3C78"/>
    <w:multiLevelType w:val="hybridMultilevel"/>
    <w:tmpl w:val="83608E8E"/>
    <w:lvl w:ilvl="0" w:tplc="BA3AF8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7D77A0"/>
    <w:multiLevelType w:val="hybridMultilevel"/>
    <w:tmpl w:val="1C9C1388"/>
    <w:lvl w:ilvl="0" w:tplc="F49246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A334E7"/>
    <w:multiLevelType w:val="hybridMultilevel"/>
    <w:tmpl w:val="E90ACCF4"/>
    <w:lvl w:ilvl="0" w:tplc="68F4B4F6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31">
    <w:nsid w:val="55544B34"/>
    <w:multiLevelType w:val="multilevel"/>
    <w:tmpl w:val="A1F8333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578285B"/>
    <w:multiLevelType w:val="hybridMultilevel"/>
    <w:tmpl w:val="DED06EB6"/>
    <w:lvl w:ilvl="0" w:tplc="B240CEA2">
      <w:start w:val="6"/>
      <w:numFmt w:val="decimal"/>
      <w:lvlText w:val="%1."/>
      <w:lvlJc w:val="left"/>
      <w:pPr>
        <w:tabs>
          <w:tab w:val="num" w:pos="30"/>
        </w:tabs>
        <w:ind w:left="30" w:firstLine="5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63AA8"/>
    <w:multiLevelType w:val="hybridMultilevel"/>
    <w:tmpl w:val="0DE420F6"/>
    <w:lvl w:ilvl="0" w:tplc="48B4B7FE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7C1590F"/>
    <w:multiLevelType w:val="hybridMultilevel"/>
    <w:tmpl w:val="9580C930"/>
    <w:lvl w:ilvl="0" w:tplc="F5A0A012">
      <w:start w:val="1"/>
      <w:numFmt w:val="decimal"/>
      <w:lvlText w:val="%1."/>
      <w:lvlJc w:val="left"/>
      <w:pPr>
        <w:tabs>
          <w:tab w:val="num" w:pos="720"/>
        </w:tabs>
        <w:ind w:left="663" w:firstLine="57"/>
      </w:pPr>
      <w:rPr>
        <w:rFonts w:hint="default"/>
      </w:rPr>
    </w:lvl>
    <w:lvl w:ilvl="1" w:tplc="EE4431E2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35">
    <w:nsid w:val="5BA91B92"/>
    <w:multiLevelType w:val="multilevel"/>
    <w:tmpl w:val="3516F018"/>
    <w:lvl w:ilvl="0">
      <w:start w:val="1"/>
      <w:numFmt w:val="decimal"/>
      <w:lvlText w:val="%1."/>
      <w:lvlJc w:val="left"/>
      <w:pPr>
        <w:tabs>
          <w:tab w:val="num" w:pos="30"/>
        </w:tabs>
        <w:ind w:left="30" w:firstLine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CB44F0"/>
    <w:multiLevelType w:val="hybridMultilevel"/>
    <w:tmpl w:val="1BB6580C"/>
    <w:lvl w:ilvl="0" w:tplc="4AFC0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E700BC"/>
    <w:multiLevelType w:val="hybridMultilevel"/>
    <w:tmpl w:val="D450953E"/>
    <w:lvl w:ilvl="0" w:tplc="5B3EBC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DC52F0BE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AF5CD1C0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3B13C13"/>
    <w:multiLevelType w:val="hybridMultilevel"/>
    <w:tmpl w:val="88F82CE2"/>
    <w:lvl w:ilvl="0" w:tplc="9A58BD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497AEE"/>
    <w:multiLevelType w:val="multilevel"/>
    <w:tmpl w:val="3516F018"/>
    <w:lvl w:ilvl="0">
      <w:start w:val="1"/>
      <w:numFmt w:val="decimal"/>
      <w:lvlText w:val="%1."/>
      <w:lvlJc w:val="left"/>
      <w:pPr>
        <w:tabs>
          <w:tab w:val="num" w:pos="30"/>
        </w:tabs>
        <w:ind w:left="30" w:firstLine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11D77"/>
    <w:multiLevelType w:val="hybridMultilevel"/>
    <w:tmpl w:val="F2C07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9219D5"/>
    <w:multiLevelType w:val="hybridMultilevel"/>
    <w:tmpl w:val="9F54D0E6"/>
    <w:lvl w:ilvl="0" w:tplc="5C22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6C943324"/>
    <w:multiLevelType w:val="hybridMultilevel"/>
    <w:tmpl w:val="94586420"/>
    <w:lvl w:ilvl="0" w:tplc="570019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077F6"/>
    <w:multiLevelType w:val="hybridMultilevel"/>
    <w:tmpl w:val="339EC048"/>
    <w:lvl w:ilvl="0" w:tplc="9444717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44">
    <w:nsid w:val="70E00E53"/>
    <w:multiLevelType w:val="hybridMultilevel"/>
    <w:tmpl w:val="BD4C9922"/>
    <w:lvl w:ilvl="0" w:tplc="4AFC0C56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C272C7"/>
    <w:multiLevelType w:val="hybridMultilevel"/>
    <w:tmpl w:val="188E8258"/>
    <w:lvl w:ilvl="0" w:tplc="0C26584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6">
    <w:nsid w:val="76097EC2"/>
    <w:multiLevelType w:val="hybridMultilevel"/>
    <w:tmpl w:val="79063D82"/>
    <w:lvl w:ilvl="0" w:tplc="CE1A707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24DC8"/>
    <w:multiLevelType w:val="multilevel"/>
    <w:tmpl w:val="3516F018"/>
    <w:lvl w:ilvl="0">
      <w:start w:val="1"/>
      <w:numFmt w:val="decimal"/>
      <w:lvlText w:val="%1."/>
      <w:lvlJc w:val="left"/>
      <w:pPr>
        <w:tabs>
          <w:tab w:val="num" w:pos="30"/>
        </w:tabs>
        <w:ind w:left="30" w:firstLine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C2946"/>
    <w:multiLevelType w:val="hybridMultilevel"/>
    <w:tmpl w:val="4CEC8452"/>
    <w:lvl w:ilvl="0" w:tplc="B2B4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CA10C">
      <w:numFmt w:val="none"/>
      <w:lvlText w:val=""/>
      <w:lvlJc w:val="left"/>
      <w:pPr>
        <w:tabs>
          <w:tab w:val="num" w:pos="360"/>
        </w:tabs>
      </w:pPr>
    </w:lvl>
    <w:lvl w:ilvl="2" w:tplc="EC4CE90C">
      <w:numFmt w:val="none"/>
      <w:lvlText w:val=""/>
      <w:lvlJc w:val="left"/>
      <w:pPr>
        <w:tabs>
          <w:tab w:val="num" w:pos="360"/>
        </w:tabs>
      </w:pPr>
    </w:lvl>
    <w:lvl w:ilvl="3" w:tplc="041CF7BA">
      <w:numFmt w:val="none"/>
      <w:lvlText w:val=""/>
      <w:lvlJc w:val="left"/>
      <w:pPr>
        <w:tabs>
          <w:tab w:val="num" w:pos="360"/>
        </w:tabs>
      </w:pPr>
    </w:lvl>
    <w:lvl w:ilvl="4" w:tplc="63BCB228">
      <w:numFmt w:val="none"/>
      <w:lvlText w:val=""/>
      <w:lvlJc w:val="left"/>
      <w:pPr>
        <w:tabs>
          <w:tab w:val="num" w:pos="360"/>
        </w:tabs>
      </w:pPr>
    </w:lvl>
    <w:lvl w:ilvl="5" w:tplc="3A58B2E8">
      <w:numFmt w:val="none"/>
      <w:lvlText w:val=""/>
      <w:lvlJc w:val="left"/>
      <w:pPr>
        <w:tabs>
          <w:tab w:val="num" w:pos="360"/>
        </w:tabs>
      </w:pPr>
    </w:lvl>
    <w:lvl w:ilvl="6" w:tplc="DA7C441C">
      <w:numFmt w:val="none"/>
      <w:lvlText w:val=""/>
      <w:lvlJc w:val="left"/>
      <w:pPr>
        <w:tabs>
          <w:tab w:val="num" w:pos="360"/>
        </w:tabs>
      </w:pPr>
    </w:lvl>
    <w:lvl w:ilvl="7" w:tplc="727EDE8C">
      <w:numFmt w:val="none"/>
      <w:lvlText w:val=""/>
      <w:lvlJc w:val="left"/>
      <w:pPr>
        <w:tabs>
          <w:tab w:val="num" w:pos="360"/>
        </w:tabs>
      </w:pPr>
    </w:lvl>
    <w:lvl w:ilvl="8" w:tplc="58E6E3AA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7DE75521"/>
    <w:multiLevelType w:val="hybridMultilevel"/>
    <w:tmpl w:val="E5CC4CA2"/>
    <w:lvl w:ilvl="0" w:tplc="12327D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48"/>
  </w:num>
  <w:num w:numId="3">
    <w:abstractNumId w:val="24"/>
  </w:num>
  <w:num w:numId="4">
    <w:abstractNumId w:val="17"/>
  </w:num>
  <w:num w:numId="5">
    <w:abstractNumId w:val="6"/>
  </w:num>
  <w:num w:numId="6">
    <w:abstractNumId w:val="2"/>
  </w:num>
  <w:num w:numId="7">
    <w:abstractNumId w:val="21"/>
  </w:num>
  <w:num w:numId="8">
    <w:abstractNumId w:val="19"/>
  </w:num>
  <w:num w:numId="9">
    <w:abstractNumId w:val="8"/>
  </w:num>
  <w:num w:numId="10">
    <w:abstractNumId w:val="28"/>
  </w:num>
  <w:num w:numId="11">
    <w:abstractNumId w:val="33"/>
  </w:num>
  <w:num w:numId="12">
    <w:abstractNumId w:val="44"/>
  </w:num>
  <w:num w:numId="13">
    <w:abstractNumId w:val="18"/>
  </w:num>
  <w:num w:numId="14">
    <w:abstractNumId w:val="37"/>
  </w:num>
  <w:num w:numId="15">
    <w:abstractNumId w:val="45"/>
  </w:num>
  <w:num w:numId="16">
    <w:abstractNumId w:val="4"/>
  </w:num>
  <w:num w:numId="17">
    <w:abstractNumId w:val="40"/>
  </w:num>
  <w:num w:numId="18">
    <w:abstractNumId w:val="25"/>
  </w:num>
  <w:num w:numId="19">
    <w:abstractNumId w:val="3"/>
  </w:num>
  <w:num w:numId="20">
    <w:abstractNumId w:val="43"/>
  </w:num>
  <w:num w:numId="21">
    <w:abstractNumId w:val="13"/>
  </w:num>
  <w:num w:numId="22">
    <w:abstractNumId w:val="0"/>
  </w:num>
  <w:num w:numId="23">
    <w:abstractNumId w:val="9"/>
  </w:num>
  <w:num w:numId="24">
    <w:abstractNumId w:val="30"/>
  </w:num>
  <w:num w:numId="25">
    <w:abstractNumId w:val="36"/>
  </w:num>
  <w:num w:numId="26">
    <w:abstractNumId w:val="41"/>
  </w:num>
  <w:num w:numId="27">
    <w:abstractNumId w:val="11"/>
  </w:num>
  <w:num w:numId="28">
    <w:abstractNumId w:val="27"/>
  </w:num>
  <w:num w:numId="29">
    <w:abstractNumId w:val="22"/>
  </w:num>
  <w:num w:numId="30">
    <w:abstractNumId w:val="38"/>
  </w:num>
  <w:num w:numId="31">
    <w:abstractNumId w:val="29"/>
  </w:num>
  <w:num w:numId="32">
    <w:abstractNumId w:val="15"/>
  </w:num>
  <w:num w:numId="33">
    <w:abstractNumId w:val="49"/>
  </w:num>
  <w:num w:numId="34">
    <w:abstractNumId w:val="26"/>
  </w:num>
  <w:num w:numId="35">
    <w:abstractNumId w:val="12"/>
  </w:num>
  <w:num w:numId="36">
    <w:abstractNumId w:val="46"/>
  </w:num>
  <w:num w:numId="37">
    <w:abstractNumId w:val="23"/>
  </w:num>
  <w:num w:numId="38">
    <w:abstractNumId w:val="34"/>
  </w:num>
  <w:num w:numId="39">
    <w:abstractNumId w:val="47"/>
  </w:num>
  <w:num w:numId="40">
    <w:abstractNumId w:val="39"/>
  </w:num>
  <w:num w:numId="41">
    <w:abstractNumId w:val="35"/>
  </w:num>
  <w:num w:numId="42">
    <w:abstractNumId w:val="32"/>
  </w:num>
  <w:num w:numId="43">
    <w:abstractNumId w:val="1"/>
  </w:num>
  <w:num w:numId="44">
    <w:abstractNumId w:val="16"/>
  </w:num>
  <w:num w:numId="45">
    <w:abstractNumId w:val="20"/>
  </w:num>
  <w:num w:numId="46">
    <w:abstractNumId w:val="31"/>
  </w:num>
  <w:num w:numId="47">
    <w:abstractNumId w:val="10"/>
  </w:num>
  <w:num w:numId="48">
    <w:abstractNumId w:val="7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4"/>
    <w:rsid w:val="000046AA"/>
    <w:rsid w:val="0037104D"/>
    <w:rsid w:val="00EE7DA4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53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7534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17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7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7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17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175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175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75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7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5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75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75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7534"/>
    <w:rPr>
      <w:rFonts w:ascii="Arial" w:eastAsia="Times New Roman" w:hAnsi="Arial" w:cs="Arial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F175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F17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link w:val="22"/>
    <w:rsid w:val="00F1753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175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1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175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F175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basedOn w:val="a0"/>
    <w:link w:val="Normal"/>
    <w:rsid w:val="00F175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F175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F17534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F175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75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F17534"/>
    <w:pPr>
      <w:spacing w:after="120"/>
    </w:pPr>
  </w:style>
  <w:style w:type="character" w:customStyle="1" w:styleId="a9">
    <w:name w:val="Основной текст Знак"/>
    <w:basedOn w:val="a0"/>
    <w:link w:val="a8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1753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F17534"/>
    <w:pPr>
      <w:jc w:val="center"/>
    </w:pPr>
    <w:rPr>
      <w:b/>
      <w:sz w:val="36"/>
      <w:szCs w:val="20"/>
    </w:rPr>
  </w:style>
  <w:style w:type="character" w:customStyle="1" w:styleId="ac">
    <w:name w:val="Название Знак"/>
    <w:basedOn w:val="a0"/>
    <w:link w:val="ab"/>
    <w:rsid w:val="00F175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rsid w:val="00F17534"/>
    <w:rPr>
      <w:color w:val="0000FF"/>
      <w:u w:val="single"/>
    </w:rPr>
  </w:style>
  <w:style w:type="paragraph" w:styleId="ae">
    <w:name w:val="footer"/>
    <w:basedOn w:val="a"/>
    <w:link w:val="af"/>
    <w:rsid w:val="00F175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17534"/>
  </w:style>
  <w:style w:type="paragraph" w:customStyle="1" w:styleId="ConsPlusNormal">
    <w:name w:val="ConsPlusNormal"/>
    <w:rsid w:val="00F17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7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53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F17534"/>
    <w:pPr>
      <w:spacing w:line="360" w:lineRule="auto"/>
      <w:ind w:firstLine="720"/>
    </w:pPr>
    <w:rPr>
      <w:i/>
      <w:szCs w:val="20"/>
    </w:rPr>
  </w:style>
  <w:style w:type="paragraph" w:customStyle="1" w:styleId="newncpi">
    <w:name w:val="newncpi"/>
    <w:basedOn w:val="a"/>
    <w:rsid w:val="00F17534"/>
    <w:pPr>
      <w:ind w:firstLine="567"/>
      <w:jc w:val="both"/>
    </w:pPr>
  </w:style>
  <w:style w:type="paragraph" w:customStyle="1" w:styleId="titlek">
    <w:name w:val="titlek"/>
    <w:basedOn w:val="a"/>
    <w:rsid w:val="00F17534"/>
    <w:pPr>
      <w:spacing w:before="240" w:after="240"/>
      <w:jc w:val="center"/>
    </w:pPr>
    <w:rPr>
      <w:caps/>
    </w:rPr>
  </w:style>
  <w:style w:type="character" w:customStyle="1" w:styleId="datepr">
    <w:name w:val="datepr"/>
    <w:basedOn w:val="a0"/>
    <w:rsid w:val="00F175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7534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F175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75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F175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rsid w:val="00F17534"/>
    <w:pPr>
      <w:jc w:val="center"/>
    </w:pPr>
    <w:rPr>
      <w:sz w:val="28"/>
      <w:szCs w:val="20"/>
    </w:rPr>
  </w:style>
  <w:style w:type="paragraph" w:customStyle="1" w:styleId="BodyText25">
    <w:name w:val="Body Text 25"/>
    <w:basedOn w:val="a"/>
    <w:rsid w:val="00F17534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F1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F1753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175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75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F175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175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175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175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">
    <w:name w:val="article"/>
    <w:basedOn w:val="a"/>
    <w:rsid w:val="00F17534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F17534"/>
    <w:rPr>
      <w:i/>
      <w:iCs/>
    </w:rPr>
  </w:style>
  <w:style w:type="paragraph" w:customStyle="1" w:styleId="title">
    <w:name w:val="title"/>
    <w:basedOn w:val="a"/>
    <w:rsid w:val="00F17534"/>
    <w:pPr>
      <w:spacing w:before="240" w:after="240"/>
      <w:ind w:right="2268"/>
    </w:pPr>
    <w:rPr>
      <w:b/>
      <w:bCs/>
    </w:rPr>
  </w:style>
  <w:style w:type="character" w:customStyle="1" w:styleId="name">
    <w:name w:val="name"/>
    <w:basedOn w:val="a0"/>
    <w:rsid w:val="00F17534"/>
    <w:rPr>
      <w:rFonts w:ascii="Times New Roman" w:hAnsi="Times New Roman" w:cs="Times New Roman" w:hint="default"/>
    </w:rPr>
  </w:style>
  <w:style w:type="paragraph" w:customStyle="1" w:styleId="changeadd">
    <w:name w:val="changeadd"/>
    <w:basedOn w:val="a"/>
    <w:rsid w:val="00F17534"/>
    <w:pPr>
      <w:ind w:left="1134" w:firstLine="567"/>
      <w:jc w:val="both"/>
    </w:pPr>
  </w:style>
  <w:style w:type="paragraph" w:customStyle="1" w:styleId="changei">
    <w:name w:val="changei"/>
    <w:basedOn w:val="a"/>
    <w:rsid w:val="00F17534"/>
    <w:pPr>
      <w:ind w:left="1021"/>
    </w:pPr>
  </w:style>
  <w:style w:type="paragraph" w:customStyle="1" w:styleId="BodyText21">
    <w:name w:val="Body Text 21"/>
    <w:basedOn w:val="a"/>
    <w:rsid w:val="00F17534"/>
    <w:pPr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F17534"/>
    <w:pPr>
      <w:ind w:firstLine="735"/>
      <w:jc w:val="both"/>
    </w:pPr>
    <w:rPr>
      <w:sz w:val="28"/>
      <w:szCs w:val="20"/>
    </w:rPr>
  </w:style>
  <w:style w:type="paragraph" w:customStyle="1" w:styleId="af6">
    <w:name w:val="Таблица"/>
    <w:basedOn w:val="a"/>
    <w:rsid w:val="00F17534"/>
    <w:pPr>
      <w:overflowPunct w:val="0"/>
      <w:autoSpaceDE w:val="0"/>
      <w:autoSpaceDN w:val="0"/>
      <w:adjustRightInd w:val="0"/>
      <w:jc w:val="both"/>
      <w:textAlignment w:val="baseline"/>
    </w:pPr>
    <w:rPr>
      <w:rFonts w:ascii="Petersburg!" w:hAnsi="Petersburg!"/>
      <w:sz w:val="18"/>
      <w:szCs w:val="20"/>
    </w:rPr>
  </w:style>
  <w:style w:type="paragraph" w:customStyle="1" w:styleId="af7">
    <w:name w:val="Таблица_Шапка"/>
    <w:basedOn w:val="af6"/>
    <w:next w:val="af6"/>
    <w:rsid w:val="00F17534"/>
    <w:pPr>
      <w:jc w:val="center"/>
    </w:pPr>
    <w:rPr>
      <w:sz w:val="16"/>
    </w:rPr>
  </w:style>
  <w:style w:type="paragraph" w:customStyle="1" w:styleId="ZAG3REV">
    <w:name w:val="ZAG3REV"/>
    <w:basedOn w:val="a"/>
    <w:rsid w:val="00F17534"/>
    <w:pPr>
      <w:tabs>
        <w:tab w:val="right" w:leader="underscore" w:pos="9639"/>
      </w:tabs>
      <w:overflowPunct w:val="0"/>
      <w:autoSpaceDE w:val="0"/>
      <w:autoSpaceDN w:val="0"/>
      <w:adjustRightInd w:val="0"/>
      <w:spacing w:before="160" w:after="40"/>
      <w:jc w:val="both"/>
      <w:textAlignment w:val="baseline"/>
    </w:pPr>
    <w:rPr>
      <w:rFonts w:ascii="Petersburg!" w:hAnsi="Petersburg!"/>
      <w:b/>
      <w:bCs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53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7534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17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7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7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17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175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175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75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7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5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75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75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7534"/>
    <w:rPr>
      <w:rFonts w:ascii="Arial" w:eastAsia="Times New Roman" w:hAnsi="Arial" w:cs="Arial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F175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F17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link w:val="22"/>
    <w:rsid w:val="00F1753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175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1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175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link w:val="Normal0"/>
    <w:rsid w:val="00F175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basedOn w:val="a0"/>
    <w:link w:val="Normal"/>
    <w:rsid w:val="00F175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F175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F17534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F175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75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F17534"/>
    <w:pPr>
      <w:spacing w:after="120"/>
    </w:pPr>
  </w:style>
  <w:style w:type="character" w:customStyle="1" w:styleId="a9">
    <w:name w:val="Основной текст Знак"/>
    <w:basedOn w:val="a0"/>
    <w:link w:val="a8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1753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F17534"/>
    <w:pPr>
      <w:jc w:val="center"/>
    </w:pPr>
    <w:rPr>
      <w:b/>
      <w:sz w:val="36"/>
      <w:szCs w:val="20"/>
    </w:rPr>
  </w:style>
  <w:style w:type="character" w:customStyle="1" w:styleId="ac">
    <w:name w:val="Название Знак"/>
    <w:basedOn w:val="a0"/>
    <w:link w:val="ab"/>
    <w:rsid w:val="00F175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rsid w:val="00F17534"/>
    <w:rPr>
      <w:color w:val="0000FF"/>
      <w:u w:val="single"/>
    </w:rPr>
  </w:style>
  <w:style w:type="paragraph" w:styleId="ae">
    <w:name w:val="footer"/>
    <w:basedOn w:val="a"/>
    <w:link w:val="af"/>
    <w:rsid w:val="00F175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17534"/>
  </w:style>
  <w:style w:type="paragraph" w:customStyle="1" w:styleId="ConsPlusNormal">
    <w:name w:val="ConsPlusNormal"/>
    <w:rsid w:val="00F17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7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53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F17534"/>
    <w:pPr>
      <w:spacing w:line="360" w:lineRule="auto"/>
      <w:ind w:firstLine="720"/>
    </w:pPr>
    <w:rPr>
      <w:i/>
      <w:szCs w:val="20"/>
    </w:rPr>
  </w:style>
  <w:style w:type="paragraph" w:customStyle="1" w:styleId="newncpi">
    <w:name w:val="newncpi"/>
    <w:basedOn w:val="a"/>
    <w:rsid w:val="00F17534"/>
    <w:pPr>
      <w:ind w:firstLine="567"/>
      <w:jc w:val="both"/>
    </w:pPr>
  </w:style>
  <w:style w:type="paragraph" w:customStyle="1" w:styleId="titlek">
    <w:name w:val="titlek"/>
    <w:basedOn w:val="a"/>
    <w:rsid w:val="00F17534"/>
    <w:pPr>
      <w:spacing w:before="240" w:after="240"/>
      <w:jc w:val="center"/>
    </w:pPr>
    <w:rPr>
      <w:caps/>
    </w:rPr>
  </w:style>
  <w:style w:type="character" w:customStyle="1" w:styleId="datepr">
    <w:name w:val="datepr"/>
    <w:basedOn w:val="a0"/>
    <w:rsid w:val="00F175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7534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F175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75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F175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1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rsid w:val="00F17534"/>
    <w:pPr>
      <w:jc w:val="center"/>
    </w:pPr>
    <w:rPr>
      <w:sz w:val="28"/>
      <w:szCs w:val="20"/>
    </w:rPr>
  </w:style>
  <w:style w:type="paragraph" w:customStyle="1" w:styleId="BodyText25">
    <w:name w:val="Body Text 25"/>
    <w:basedOn w:val="a"/>
    <w:rsid w:val="00F17534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F1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F1753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1753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75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F175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175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175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175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">
    <w:name w:val="article"/>
    <w:basedOn w:val="a"/>
    <w:rsid w:val="00F17534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F17534"/>
    <w:rPr>
      <w:i/>
      <w:iCs/>
    </w:rPr>
  </w:style>
  <w:style w:type="paragraph" w:customStyle="1" w:styleId="title">
    <w:name w:val="title"/>
    <w:basedOn w:val="a"/>
    <w:rsid w:val="00F17534"/>
    <w:pPr>
      <w:spacing w:before="240" w:after="240"/>
      <w:ind w:right="2268"/>
    </w:pPr>
    <w:rPr>
      <w:b/>
      <w:bCs/>
    </w:rPr>
  </w:style>
  <w:style w:type="character" w:customStyle="1" w:styleId="name">
    <w:name w:val="name"/>
    <w:basedOn w:val="a0"/>
    <w:rsid w:val="00F17534"/>
    <w:rPr>
      <w:rFonts w:ascii="Times New Roman" w:hAnsi="Times New Roman" w:cs="Times New Roman" w:hint="default"/>
    </w:rPr>
  </w:style>
  <w:style w:type="paragraph" w:customStyle="1" w:styleId="changeadd">
    <w:name w:val="changeadd"/>
    <w:basedOn w:val="a"/>
    <w:rsid w:val="00F17534"/>
    <w:pPr>
      <w:ind w:left="1134" w:firstLine="567"/>
      <w:jc w:val="both"/>
    </w:pPr>
  </w:style>
  <w:style w:type="paragraph" w:customStyle="1" w:styleId="changei">
    <w:name w:val="changei"/>
    <w:basedOn w:val="a"/>
    <w:rsid w:val="00F17534"/>
    <w:pPr>
      <w:ind w:left="1021"/>
    </w:pPr>
  </w:style>
  <w:style w:type="paragraph" w:customStyle="1" w:styleId="BodyText21">
    <w:name w:val="Body Text 21"/>
    <w:basedOn w:val="a"/>
    <w:rsid w:val="00F17534"/>
    <w:pPr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F17534"/>
    <w:pPr>
      <w:ind w:firstLine="735"/>
      <w:jc w:val="both"/>
    </w:pPr>
    <w:rPr>
      <w:sz w:val="28"/>
      <w:szCs w:val="20"/>
    </w:rPr>
  </w:style>
  <w:style w:type="paragraph" w:customStyle="1" w:styleId="af6">
    <w:name w:val="Таблица"/>
    <w:basedOn w:val="a"/>
    <w:rsid w:val="00F17534"/>
    <w:pPr>
      <w:overflowPunct w:val="0"/>
      <w:autoSpaceDE w:val="0"/>
      <w:autoSpaceDN w:val="0"/>
      <w:adjustRightInd w:val="0"/>
      <w:jc w:val="both"/>
      <w:textAlignment w:val="baseline"/>
    </w:pPr>
    <w:rPr>
      <w:rFonts w:ascii="Petersburg!" w:hAnsi="Petersburg!"/>
      <w:sz w:val="18"/>
      <w:szCs w:val="20"/>
    </w:rPr>
  </w:style>
  <w:style w:type="paragraph" w:customStyle="1" w:styleId="af7">
    <w:name w:val="Таблица_Шапка"/>
    <w:basedOn w:val="af6"/>
    <w:next w:val="af6"/>
    <w:rsid w:val="00F17534"/>
    <w:pPr>
      <w:jc w:val="center"/>
    </w:pPr>
    <w:rPr>
      <w:sz w:val="16"/>
    </w:rPr>
  </w:style>
  <w:style w:type="paragraph" w:customStyle="1" w:styleId="ZAG3REV">
    <w:name w:val="ZAG3REV"/>
    <w:basedOn w:val="a"/>
    <w:rsid w:val="00F17534"/>
    <w:pPr>
      <w:tabs>
        <w:tab w:val="right" w:leader="underscore" w:pos="9639"/>
      </w:tabs>
      <w:overflowPunct w:val="0"/>
      <w:autoSpaceDE w:val="0"/>
      <w:autoSpaceDN w:val="0"/>
      <w:adjustRightInd w:val="0"/>
      <w:spacing w:before="160" w:after="40"/>
      <w:jc w:val="both"/>
      <w:textAlignment w:val="baseline"/>
    </w:pPr>
    <w:rPr>
      <w:rFonts w:ascii="Petersburg!" w:hAnsi="Petersburg!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531" Type="http://schemas.openxmlformats.org/officeDocument/2006/relationships/oleObject" Target="embeddings/oleObject266.bin"/><Relationship Id="rId573" Type="http://schemas.openxmlformats.org/officeDocument/2006/relationships/oleObject" Target="embeddings/oleObject288.bin"/><Relationship Id="rId629" Type="http://schemas.openxmlformats.org/officeDocument/2006/relationships/fontTable" Target="fontTable.xml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7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45.wmf"/><Relationship Id="rId542" Type="http://schemas.openxmlformats.org/officeDocument/2006/relationships/image" Target="media/image266.wmf"/><Relationship Id="rId584" Type="http://schemas.openxmlformats.org/officeDocument/2006/relationships/image" Target="media/image286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196.wmf"/><Relationship Id="rId279" Type="http://schemas.openxmlformats.org/officeDocument/2006/relationships/image" Target="media/image137.wmf"/><Relationship Id="rId444" Type="http://schemas.openxmlformats.org/officeDocument/2006/relationships/image" Target="media/image217.wmf"/><Relationship Id="rId486" Type="http://schemas.openxmlformats.org/officeDocument/2006/relationships/image" Target="media/image238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6.bin"/><Relationship Id="rId553" Type="http://schemas.openxmlformats.org/officeDocument/2006/relationships/oleObject" Target="embeddings/oleObject277.bin"/><Relationship Id="rId609" Type="http://schemas.openxmlformats.org/officeDocument/2006/relationships/oleObject" Target="embeddings/oleObject30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7.bin"/><Relationship Id="rId595" Type="http://schemas.openxmlformats.org/officeDocument/2006/relationships/oleObject" Target="embeddings/oleObject299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49.bin"/><Relationship Id="rId620" Type="http://schemas.openxmlformats.org/officeDocument/2006/relationships/oleObject" Target="embeddings/oleObject315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22" Type="http://schemas.openxmlformats.org/officeDocument/2006/relationships/image" Target="media/image256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200.bin"/><Relationship Id="rId564" Type="http://schemas.openxmlformats.org/officeDocument/2006/relationships/image" Target="media/image277.wmf"/><Relationship Id="rId259" Type="http://schemas.openxmlformats.org/officeDocument/2006/relationships/image" Target="media/image127.wmf"/><Relationship Id="rId424" Type="http://schemas.openxmlformats.org/officeDocument/2006/relationships/image" Target="media/image207.wmf"/><Relationship Id="rId466" Type="http://schemas.openxmlformats.org/officeDocument/2006/relationships/image" Target="media/image22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8.wmf"/><Relationship Id="rId533" Type="http://schemas.openxmlformats.org/officeDocument/2006/relationships/oleObject" Target="embeddings/oleObject267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79.wmf"/><Relationship Id="rId575" Type="http://schemas.openxmlformats.org/officeDocument/2006/relationships/oleObject" Target="embeddings/oleObject289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8.bin"/><Relationship Id="rId477" Type="http://schemas.openxmlformats.org/officeDocument/2006/relationships/oleObject" Target="embeddings/oleObject239.bin"/><Relationship Id="rId600" Type="http://schemas.openxmlformats.org/officeDocument/2006/relationships/image" Target="media/image294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9.bin"/><Relationship Id="rId502" Type="http://schemas.openxmlformats.org/officeDocument/2006/relationships/image" Target="media/image246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0.bin"/><Relationship Id="rId544" Type="http://schemas.openxmlformats.org/officeDocument/2006/relationships/image" Target="media/image267.wmf"/><Relationship Id="rId586" Type="http://schemas.openxmlformats.org/officeDocument/2006/relationships/image" Target="media/image287.wmf"/><Relationship Id="rId7" Type="http://schemas.openxmlformats.org/officeDocument/2006/relationships/oleObject" Target="embeddings/oleObject1.bin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611" Type="http://schemas.openxmlformats.org/officeDocument/2006/relationships/image" Target="media/image299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image" Target="media/image239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9.wmf"/><Relationship Id="rId513" Type="http://schemas.openxmlformats.org/officeDocument/2006/relationships/oleObject" Target="embeddings/oleObject257.bin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300.bin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8.bin"/><Relationship Id="rId457" Type="http://schemas.openxmlformats.org/officeDocument/2006/relationships/oleObject" Target="embeddings/oleObject229.bin"/><Relationship Id="rId622" Type="http://schemas.openxmlformats.org/officeDocument/2006/relationships/oleObject" Target="embeddings/oleObject316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50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0.bin"/><Relationship Id="rId524" Type="http://schemas.openxmlformats.org/officeDocument/2006/relationships/image" Target="media/image257.wmf"/><Relationship Id="rId566" Type="http://schemas.openxmlformats.org/officeDocument/2006/relationships/image" Target="media/image278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29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328" Type="http://schemas.openxmlformats.org/officeDocument/2006/relationships/image" Target="media/image159.wmf"/><Relationship Id="rId535" Type="http://schemas.openxmlformats.org/officeDocument/2006/relationships/oleObject" Target="embeddings/oleObject268.bin"/><Relationship Id="rId577" Type="http://schemas.openxmlformats.org/officeDocument/2006/relationships/oleObject" Target="embeddings/oleObject290.bin"/><Relationship Id="rId132" Type="http://schemas.openxmlformats.org/officeDocument/2006/relationships/image" Target="media/image64.wmf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91.bin"/><Relationship Id="rId602" Type="http://schemas.openxmlformats.org/officeDocument/2006/relationships/image" Target="media/image295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9.bin"/><Relationship Id="rId479" Type="http://schemas.openxmlformats.org/officeDocument/2006/relationships/oleObject" Target="embeddings/oleObject240.bin"/><Relationship Id="rId36" Type="http://schemas.openxmlformats.org/officeDocument/2006/relationships/image" Target="media/image16.wmf"/><Relationship Id="rId283" Type="http://schemas.openxmlformats.org/officeDocument/2006/relationships/image" Target="media/image138.wmf"/><Relationship Id="rId339" Type="http://schemas.openxmlformats.org/officeDocument/2006/relationships/oleObject" Target="embeddings/oleObject170.bin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image" Target="media/image90.wmf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588" Type="http://schemas.openxmlformats.org/officeDocument/2006/relationships/image" Target="media/image288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1.wmf"/><Relationship Id="rId448" Type="http://schemas.openxmlformats.org/officeDocument/2006/relationships/image" Target="media/image219.wmf"/><Relationship Id="rId613" Type="http://schemas.openxmlformats.org/officeDocument/2006/relationships/oleObject" Target="embeddings/oleObject309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58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1.bin"/><Relationship Id="rId557" Type="http://schemas.openxmlformats.org/officeDocument/2006/relationships/oleObject" Target="embeddings/oleObject279.bin"/><Relationship Id="rId599" Type="http://schemas.openxmlformats.org/officeDocument/2006/relationships/oleObject" Target="embeddings/oleObject301.bin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09.bin"/><Relationship Id="rId459" Type="http://schemas.openxmlformats.org/officeDocument/2006/relationships/oleObject" Target="embeddings/oleObject230.bin"/><Relationship Id="rId624" Type="http://schemas.openxmlformats.org/officeDocument/2006/relationships/oleObject" Target="embeddings/oleObject31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60.bin"/><Relationship Id="rId470" Type="http://schemas.openxmlformats.org/officeDocument/2006/relationships/image" Target="media/image230.wmf"/><Relationship Id="rId526" Type="http://schemas.openxmlformats.org/officeDocument/2006/relationships/image" Target="media/image258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0.wmf"/><Relationship Id="rId568" Type="http://schemas.openxmlformats.org/officeDocument/2006/relationships/oleObject" Target="embeddings/oleObject285.bin"/><Relationship Id="rId165" Type="http://schemas.openxmlformats.org/officeDocument/2006/relationships/image" Target="media/image80.wmf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oleObject" Target="embeddings/oleObject241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oleObject" Target="embeddings/oleObject269.bin"/><Relationship Id="rId579" Type="http://schemas.openxmlformats.org/officeDocument/2006/relationships/oleObject" Target="embeddings/oleObject291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9.wmf"/><Relationship Id="rId604" Type="http://schemas.openxmlformats.org/officeDocument/2006/relationships/image" Target="media/image2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450" Type="http://schemas.openxmlformats.org/officeDocument/2006/relationships/image" Target="media/image220.wmf"/><Relationship Id="rId471" Type="http://schemas.openxmlformats.org/officeDocument/2006/relationships/oleObject" Target="embeddings/oleObject236.bin"/><Relationship Id="rId506" Type="http://schemas.openxmlformats.org/officeDocument/2006/relationships/image" Target="media/image24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5.bin"/><Relationship Id="rId492" Type="http://schemas.openxmlformats.org/officeDocument/2006/relationships/image" Target="media/image241.wmf"/><Relationship Id="rId527" Type="http://schemas.openxmlformats.org/officeDocument/2006/relationships/oleObject" Target="embeddings/oleObject264.bin"/><Relationship Id="rId548" Type="http://schemas.openxmlformats.org/officeDocument/2006/relationships/image" Target="media/image269.wmf"/><Relationship Id="rId569" Type="http://schemas.openxmlformats.org/officeDocument/2006/relationships/image" Target="media/image27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5.bin"/><Relationship Id="rId580" Type="http://schemas.openxmlformats.org/officeDocument/2006/relationships/image" Target="media/image284.wmf"/><Relationship Id="rId615" Type="http://schemas.openxmlformats.org/officeDocument/2006/relationships/oleObject" Target="embeddings/oleObject3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oleObject" Target="embeddings/oleObject231.bin"/><Relationship Id="rId482" Type="http://schemas.openxmlformats.org/officeDocument/2006/relationships/image" Target="media/image236.wmf"/><Relationship Id="rId517" Type="http://schemas.openxmlformats.org/officeDocument/2006/relationships/oleObject" Target="embeddings/oleObject259.bin"/><Relationship Id="rId538" Type="http://schemas.openxmlformats.org/officeDocument/2006/relationships/image" Target="media/image264.wmf"/><Relationship Id="rId559" Type="http://schemas.openxmlformats.org/officeDocument/2006/relationships/oleObject" Target="embeddings/oleObject28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7.wmf"/><Relationship Id="rId419" Type="http://schemas.openxmlformats.org/officeDocument/2006/relationships/oleObject" Target="embeddings/oleObject210.bin"/><Relationship Id="rId570" Type="http://schemas.openxmlformats.org/officeDocument/2006/relationships/oleObject" Target="embeddings/oleObject286.bin"/><Relationship Id="rId591" Type="http://schemas.openxmlformats.org/officeDocument/2006/relationships/oleObject" Target="embeddings/oleObject297.bin"/><Relationship Id="rId605" Type="http://schemas.openxmlformats.org/officeDocument/2006/relationships/oleObject" Target="embeddings/oleObject304.bin"/><Relationship Id="rId626" Type="http://schemas.openxmlformats.org/officeDocument/2006/relationships/oleObject" Target="embeddings/oleObject318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430" Type="http://schemas.openxmlformats.org/officeDocument/2006/relationships/image" Target="media/image21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6.bin"/><Relationship Id="rId472" Type="http://schemas.openxmlformats.org/officeDocument/2006/relationships/image" Target="media/image231.wmf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28" Type="http://schemas.openxmlformats.org/officeDocument/2006/relationships/image" Target="media/image259.wmf"/><Relationship Id="rId549" Type="http://schemas.openxmlformats.org/officeDocument/2006/relationships/oleObject" Target="embeddings/oleObject275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1.wmf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image" Target="media/image275.wmf"/><Relationship Id="rId581" Type="http://schemas.openxmlformats.org/officeDocument/2006/relationships/oleObject" Target="embeddings/oleObject29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5.wmf"/><Relationship Id="rId616" Type="http://schemas.openxmlformats.org/officeDocument/2006/relationships/image" Target="media/image30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4.wmf"/><Relationship Id="rId441" Type="http://schemas.openxmlformats.org/officeDocument/2006/relationships/oleObject" Target="embeddings/oleObject221.bin"/><Relationship Id="rId462" Type="http://schemas.openxmlformats.org/officeDocument/2006/relationships/image" Target="media/image226.wmf"/><Relationship Id="rId483" Type="http://schemas.openxmlformats.org/officeDocument/2006/relationships/oleObject" Target="embeddings/oleObject242.bin"/><Relationship Id="rId518" Type="http://schemas.openxmlformats.org/officeDocument/2006/relationships/image" Target="media/image254.wmf"/><Relationship Id="rId539" Type="http://schemas.openxmlformats.org/officeDocument/2006/relationships/oleObject" Target="embeddings/oleObject270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6.wmf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7.wmf"/><Relationship Id="rId550" Type="http://schemas.openxmlformats.org/officeDocument/2006/relationships/image" Target="media/image27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3.bin"/><Relationship Id="rId571" Type="http://schemas.openxmlformats.org/officeDocument/2006/relationships/oleObject" Target="embeddings/oleObject287.bin"/><Relationship Id="rId592" Type="http://schemas.openxmlformats.org/officeDocument/2006/relationships/image" Target="media/image290.wmf"/><Relationship Id="rId606" Type="http://schemas.openxmlformats.org/officeDocument/2006/relationships/image" Target="media/image297.wmf"/><Relationship Id="rId627" Type="http://schemas.openxmlformats.org/officeDocument/2006/relationships/footer" Target="footer1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6.bin"/><Relationship Id="rId452" Type="http://schemas.openxmlformats.org/officeDocument/2006/relationships/image" Target="media/image221.wmf"/><Relationship Id="rId473" Type="http://schemas.openxmlformats.org/officeDocument/2006/relationships/oleObject" Target="embeddings/oleObject237.bin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529" Type="http://schemas.openxmlformats.org/officeDocument/2006/relationships/oleObject" Target="embeddings/oleObject265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2.wmf"/><Relationship Id="rId540" Type="http://schemas.openxmlformats.org/officeDocument/2006/relationships/image" Target="media/image26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3.wmf"/><Relationship Id="rId561" Type="http://schemas.openxmlformats.org/officeDocument/2006/relationships/oleObject" Target="embeddings/oleObject281.bin"/><Relationship Id="rId582" Type="http://schemas.openxmlformats.org/officeDocument/2006/relationships/image" Target="media/image285.wmf"/><Relationship Id="rId617" Type="http://schemas.openxmlformats.org/officeDocument/2006/relationships/oleObject" Target="embeddings/oleObject312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1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2.bin"/><Relationship Id="rId484" Type="http://schemas.openxmlformats.org/officeDocument/2006/relationships/image" Target="media/image237.wmf"/><Relationship Id="rId519" Type="http://schemas.openxmlformats.org/officeDocument/2006/relationships/oleObject" Target="embeddings/oleObject26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7.wmf"/><Relationship Id="rId530" Type="http://schemas.openxmlformats.org/officeDocument/2006/relationships/image" Target="media/image26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8.wmf"/><Relationship Id="rId551" Type="http://schemas.openxmlformats.org/officeDocument/2006/relationships/oleObject" Target="embeddings/oleObject276.bin"/><Relationship Id="rId572" Type="http://schemas.openxmlformats.org/officeDocument/2006/relationships/image" Target="media/image280.wmf"/><Relationship Id="rId593" Type="http://schemas.openxmlformats.org/officeDocument/2006/relationships/oleObject" Target="embeddings/oleObject298.bin"/><Relationship Id="rId607" Type="http://schemas.openxmlformats.org/officeDocument/2006/relationships/oleObject" Target="embeddings/oleObject305.bin"/><Relationship Id="rId628" Type="http://schemas.openxmlformats.org/officeDocument/2006/relationships/footer" Target="footer2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6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2.wmf"/><Relationship Id="rId509" Type="http://schemas.openxmlformats.org/officeDocument/2006/relationships/oleObject" Target="embeddings/oleObject25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4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9.bin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1.bin"/><Relationship Id="rId562" Type="http://schemas.openxmlformats.org/officeDocument/2006/relationships/image" Target="media/image276.wmf"/><Relationship Id="rId583" Type="http://schemas.openxmlformats.org/officeDocument/2006/relationships/oleObject" Target="embeddings/oleObject293.bin"/><Relationship Id="rId618" Type="http://schemas.openxmlformats.org/officeDocument/2006/relationships/oleObject" Target="embeddings/oleObject313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201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7.wmf"/><Relationship Id="rId303" Type="http://schemas.openxmlformats.org/officeDocument/2006/relationships/image" Target="media/image147.wmf"/><Relationship Id="rId485" Type="http://schemas.openxmlformats.org/officeDocument/2006/relationships/oleObject" Target="embeddings/oleObject24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594" Type="http://schemas.openxmlformats.org/officeDocument/2006/relationships/image" Target="media/image291.wmf"/><Relationship Id="rId608" Type="http://schemas.openxmlformats.org/officeDocument/2006/relationships/image" Target="media/image298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1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2.wmf"/><Relationship Id="rId496" Type="http://schemas.openxmlformats.org/officeDocument/2006/relationships/image" Target="media/image243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521" Type="http://schemas.openxmlformats.org/officeDocument/2006/relationships/oleObject" Target="embeddings/oleObject261.bin"/><Relationship Id="rId563" Type="http://schemas.openxmlformats.org/officeDocument/2006/relationships/oleObject" Target="embeddings/oleObject282.bin"/><Relationship Id="rId619" Type="http://schemas.openxmlformats.org/officeDocument/2006/relationships/oleObject" Target="embeddings/oleObject314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3.bin"/><Relationship Id="rId630" Type="http://schemas.openxmlformats.org/officeDocument/2006/relationships/theme" Target="theme/theme1.xml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532" Type="http://schemas.openxmlformats.org/officeDocument/2006/relationships/image" Target="media/image261.wmf"/><Relationship Id="rId574" Type="http://schemas.openxmlformats.org/officeDocument/2006/relationships/image" Target="media/image28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1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9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2.bin"/><Relationship Id="rId585" Type="http://schemas.openxmlformats.org/officeDocument/2006/relationships/oleObject" Target="embeddings/oleObject29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4.bin"/><Relationship Id="rId610" Type="http://schemas.openxmlformats.org/officeDocument/2006/relationships/oleObject" Target="embeddings/oleObject307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oleObject" Target="embeddings/oleObject174.bin"/><Relationship Id="rId512" Type="http://schemas.openxmlformats.org/officeDocument/2006/relationships/image" Target="media/image251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oleObject" Target="embeddings/oleObject195.bin"/><Relationship Id="rId554" Type="http://schemas.openxmlformats.org/officeDocument/2006/relationships/image" Target="media/image272.wmf"/><Relationship Id="rId596" Type="http://schemas.openxmlformats.org/officeDocument/2006/relationships/image" Target="media/image29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498" Type="http://schemas.openxmlformats.org/officeDocument/2006/relationships/image" Target="media/image244.wmf"/><Relationship Id="rId621" Type="http://schemas.openxmlformats.org/officeDocument/2006/relationships/image" Target="media/image30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4.wmf"/><Relationship Id="rId565" Type="http://schemas.openxmlformats.org/officeDocument/2006/relationships/oleObject" Target="embeddings/oleObject283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3.bin"/><Relationship Id="rId467" Type="http://schemas.openxmlformats.org/officeDocument/2006/relationships/oleObject" Target="embeddings/oleObject234.bin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534" Type="http://schemas.openxmlformats.org/officeDocument/2006/relationships/image" Target="media/image262.wmf"/><Relationship Id="rId576" Type="http://schemas.openxmlformats.org/officeDocument/2006/relationships/image" Target="media/image282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601" Type="http://schemas.openxmlformats.org/officeDocument/2006/relationships/oleObject" Target="embeddings/oleObject302.bin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4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0.bin"/><Relationship Id="rId338" Type="http://schemas.openxmlformats.org/officeDocument/2006/relationships/image" Target="media/image164.wmf"/><Relationship Id="rId503" Type="http://schemas.openxmlformats.org/officeDocument/2006/relationships/oleObject" Target="embeddings/oleObject252.bin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5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oleObject" Target="embeddings/oleObject224.bin"/><Relationship Id="rId612" Type="http://schemas.openxmlformats.org/officeDocument/2006/relationships/oleObject" Target="embeddings/oleObject308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5.bin"/><Relationship Id="rId46" Type="http://schemas.openxmlformats.org/officeDocument/2006/relationships/image" Target="media/image21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oleObject" Target="embeddings/oleObject175.bin"/><Relationship Id="rId514" Type="http://schemas.openxmlformats.org/officeDocument/2006/relationships/image" Target="media/image252.wmf"/><Relationship Id="rId556" Type="http://schemas.openxmlformats.org/officeDocument/2006/relationships/image" Target="media/image2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598" Type="http://schemas.openxmlformats.org/officeDocument/2006/relationships/image" Target="media/image293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4.wmf"/><Relationship Id="rId623" Type="http://schemas.openxmlformats.org/officeDocument/2006/relationships/image" Target="media/image302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4.wmf"/><Relationship Id="rId525" Type="http://schemas.openxmlformats.org/officeDocument/2006/relationships/oleObject" Target="embeddings/oleObject263.bin"/><Relationship Id="rId567" Type="http://schemas.openxmlformats.org/officeDocument/2006/relationships/oleObject" Target="embeddings/oleObject284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6.bin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35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5.bin"/><Relationship Id="rId480" Type="http://schemas.openxmlformats.org/officeDocument/2006/relationships/image" Target="media/image235.wmf"/><Relationship Id="rId536" Type="http://schemas.openxmlformats.org/officeDocument/2006/relationships/image" Target="media/image263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5.wmf"/><Relationship Id="rId340" Type="http://schemas.openxmlformats.org/officeDocument/2006/relationships/image" Target="media/image165.wmf"/><Relationship Id="rId578" Type="http://schemas.openxmlformats.org/officeDocument/2006/relationships/image" Target="media/image283.wmf"/><Relationship Id="rId200" Type="http://schemas.openxmlformats.org/officeDocument/2006/relationships/oleObject" Target="embeddings/oleObject98.bin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3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6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49" Type="http://schemas.openxmlformats.org/officeDocument/2006/relationships/oleObject" Target="embeddings/oleObject225.bin"/><Relationship Id="rId614" Type="http://schemas.openxmlformats.org/officeDocument/2006/relationships/oleObject" Target="embeddings/oleObject310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image" Target="media/image225.wmf"/><Relationship Id="rId516" Type="http://schemas.openxmlformats.org/officeDocument/2006/relationships/image" Target="media/image253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5.wmf"/><Relationship Id="rId558" Type="http://schemas.openxmlformats.org/officeDocument/2006/relationships/image" Target="media/image274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625" Type="http://schemas.openxmlformats.org/officeDocument/2006/relationships/image" Target="media/image3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2012-10-05T08:54:00Z</dcterms:created>
  <dcterms:modified xsi:type="dcterms:W3CDTF">2012-10-05T09:16:00Z</dcterms:modified>
</cp:coreProperties>
</file>